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rFonts w:ascii="Calibri" w:cs="Calibri" w:eastAsia="Calibri" w:hAnsi="Calibri"/>
          <w:b/>
          <w:bCs/>
          <w:color w:val="000000"/>
          <w:sz w:val="40"/>
          <w:szCs w:val="40"/>
        </w:rPr>
        <w:t xml:space="preserve">Zebra Printer Installation</w:t>
      </w:r>
    </w:p>
    <w:p>
      <w:pPr>
        <w:spacing w:after="40" w:line="276"/>
      </w:pPr>
      <w:r>
        <w:rPr>
          <w:rFonts w:ascii="Calibri" w:cs="Calibri" w:eastAsia="Calibri" w:hAnsi="Calibri"/>
          <w:i/>
          <w:iCs/>
          <w:color w:val="595959"/>
          <w:sz w:val="22"/>
          <w:szCs w:val="22"/>
        </w:rPr>
        <w:t xml:space="preserve">Setting up a Zebra label printer on a Mac. Windows instructions will follow separately.</w:t>
      </w:r>
    </w:p>
    <w:p>
      <w:pPr>
        <w:pStyle w:val="Heading2"/>
        <w:pBdr>
          <w:bottom w:val="single" w:color="B5603A" w:sz="6" w:space="6"/>
        </w:pBdr>
        <w:spacing w:after="140" w:before="320"/>
      </w:pPr>
      <w:r>
        <w:rPr>
          <w:rFonts w:ascii="Calibri" w:cs="Calibri" w:eastAsia="Calibri" w:hAnsi="Calibri"/>
          <w:b/>
          <w:bCs/>
          <w:color w:val="B5603A"/>
          <w:sz w:val="26"/>
          <w:szCs w:val="26"/>
        </w:rPr>
        <w:t xml:space="preserve">How label printing works</w:t>
      </w:r>
    </w:p>
    <w:p>
      <w:pPr>
        <w:spacing w:after="120" w:line="276"/>
      </w:pPr>
      <w:r>
        <w:rPr>
          <w:rFonts w:ascii="Calibri" w:cs="Calibri" w:eastAsia="Calibri" w:hAnsi="Calibri"/>
          <w:i w:val="false"/>
          <w:iCs w:val="false"/>
          <w:color w:val="000000"/>
          <w:sz w:val="22"/>
          <w:szCs w:val="22"/>
        </w:rPr>
        <w:t xml:space="preserve">Reports print through macOS like any other document. Labels do not. AbleTrace sends labels to a small Zebra program called Browser Print, which passes them straight to the printer over the USB cable. macOS is not involved.</w:t>
      </w:r>
    </w:p>
    <w:p>
      <w:pPr>
        <w:spacing w:after="120" w:line="276"/>
      </w:pPr>
      <w:r>
        <w:rPr>
          <w:rFonts w:ascii="Calibri" w:cs="Calibri" w:eastAsia="Calibri" w:hAnsi="Calibri"/>
          <w:i w:val="false"/>
          <w:iCs w:val="false"/>
          <w:color w:val="000000"/>
          <w:sz w:val="22"/>
          <w:szCs w:val="22"/>
        </w:rPr>
        <w:t xml:space="preserve">Because of this, the Zebra will not appear in System Settings → Printers &amp; Scanners. That is correct and expected. Do not add it there.</w:t>
      </w:r>
    </w:p>
    <w:p>
      <w:pPr>
        <w:pStyle w:val="Heading2"/>
        <w:pBdr>
          <w:bottom w:val="single" w:color="B5603A" w:sz="6" w:space="6"/>
        </w:pBdr>
        <w:spacing w:after="140" w:before="320"/>
      </w:pPr>
      <w:r>
        <w:rPr>
          <w:rFonts w:ascii="Calibri" w:cs="Calibri" w:eastAsia="Calibri" w:hAnsi="Calibri"/>
          <w:b/>
          <w:bCs/>
          <w:color w:val="B5603A"/>
          <w:sz w:val="26"/>
          <w:szCs w:val="26"/>
        </w:rPr>
        <w:t xml:space="preserve">What you need</w:t>
      </w:r>
    </w:p>
    <w:p>
      <w:pPr>
        <w:spacing w:after="120" w:line="276"/>
      </w:pPr>
      <w:r>
        <w:rPr>
          <w:rFonts w:ascii="Calibri" w:cs="Calibri" w:eastAsia="Calibri" w:hAnsi="Calibri"/>
          <w:i w:val="false"/>
          <w:iCs w:val="false"/>
          <w:color w:val="000000"/>
          <w:sz w:val="22"/>
          <w:szCs w:val="22"/>
        </w:rPr>
        <w:t xml:space="preserve">A Zebra label printer that prints ZPL at 203 dpi and takes 4-inch labels. Any Zebra meeting that specification works with AbleTrace with no changes.</w:t>
      </w:r>
    </w:p>
    <w:p>
      <w:pPr>
        <w:spacing w:after="120" w:line="276"/>
      </w:pPr>
      <w:r>
        <w:rPr>
          <w:rFonts w:ascii="Calibri" w:cs="Calibri" w:eastAsia="Calibri" w:hAnsi="Calibri"/>
          <w:i w:val="false"/>
          <w:iCs w:val="false"/>
          <w:color w:val="000000"/>
          <w:sz w:val="22"/>
          <w:szCs w:val="22"/>
        </w:rPr>
        <w:t xml:space="preserve">If you are buying a printer, check all three before you order. A printer at a different resolution, or one that uses EPL rather than ZPL, will not print AbleTrace labels correctly.</w:t>
      </w:r>
    </w:p>
    <w:p>
      <w:pPr>
        <w:pStyle w:val="Heading2"/>
        <w:pBdr>
          <w:bottom w:val="single" w:color="B5603A" w:sz="6" w:space="6"/>
        </w:pBdr>
        <w:spacing w:after="140" w:before="320"/>
      </w:pPr>
      <w:r>
        <w:rPr>
          <w:rFonts w:ascii="Calibri" w:cs="Calibri" w:eastAsia="Calibri" w:hAnsi="Calibri"/>
          <w:b/>
          <w:bCs/>
          <w:color w:val="B5603A"/>
          <w:sz w:val="26"/>
          <w:szCs w:val="26"/>
        </w:rPr>
        <w:t xml:space="preserve">One-time setup</w:t>
      </w:r>
    </w:p>
    <w:p>
      <w:pPr>
        <w:spacing w:after="120" w:line="276"/>
      </w:pPr>
      <w:r>
        <w:rPr>
          <w:rFonts w:ascii="Calibri" w:cs="Calibri" w:eastAsia="Calibri" w:hAnsi="Calibri"/>
          <w:i w:val="false"/>
          <w:iCs w:val="false"/>
          <w:color w:val="000000"/>
          <w:sz w:val="22"/>
          <w:szCs w:val="22"/>
        </w:rPr>
        <w:t xml:space="preserve">Do this once on each computer, and once for each person who logs in to it. Allow about 20 minutes. You will need permission to install software.</w:t>
      </w:r>
    </w:p>
    <w:p>
      <w:pPr>
        <w:pStyle w:val="ListParagraph"/>
        <w:numPr>
          <w:ilvl w:val="0"/>
          <w:numId w:val="2"/>
        </w:numPr>
        <w:spacing w:after="100" w:line="276"/>
      </w:pPr>
      <w:r>
        <w:rPr>
          <w:rFonts w:ascii="Calibri" w:cs="Calibri" w:eastAsia="Calibri" w:hAnsi="Calibri"/>
          <w:sz w:val="22"/>
          <w:szCs w:val="22"/>
        </w:rPr>
        <w:t xml:space="preserve">Go to  https://www.zebra.com/us/en/support-downloads/software/printer-software/browser-print.html</w:t>
      </w:r>
    </w:p>
    <w:p>
      <w:pPr>
        <w:pStyle w:val="ListParagraph"/>
        <w:numPr>
          <w:ilvl w:val="0"/>
          <w:numId w:val="2"/>
        </w:numPr>
        <w:spacing w:after="100" w:line="276"/>
      </w:pPr>
      <w:r>
        <w:rPr>
          <w:rFonts w:ascii="Calibri" w:cs="Calibri" w:eastAsia="Calibri" w:hAnsi="Calibri"/>
          <w:sz w:val="22"/>
          <w:szCs w:val="22"/>
        </w:rPr>
        <w:t xml:space="preserve">Browser Print is listed under Software. It is not a printer driver. Do not look for it under Drivers and Downloads, and do not install a Zebra printer driver — labels do not use one.</w:t>
      </w:r>
    </w:p>
    <w:p>
      <w:pPr>
        <w:pStyle w:val="ListParagraph"/>
        <w:numPr>
          <w:ilvl w:val="0"/>
          <w:numId w:val="2"/>
        </w:numPr>
        <w:spacing w:after="100" w:line="276"/>
      </w:pPr>
      <w:r>
        <w:rPr>
          <w:rFonts w:ascii="Calibri" w:cs="Calibri" w:eastAsia="Calibri" w:hAnsi="Calibri"/>
          <w:sz w:val="22"/>
          <w:szCs w:val="22"/>
        </w:rPr>
        <w:t xml:space="preserve">Under Request Download, click “Download Browser Print For OSX”. The link says OSX rather than Mac.</w:t>
      </w:r>
    </w:p>
    <w:p>
      <w:pPr>
        <w:pStyle w:val="ListParagraph"/>
        <w:numPr>
          <w:ilvl w:val="0"/>
          <w:numId w:val="2"/>
        </w:numPr>
        <w:spacing w:after="100" w:line="276"/>
      </w:pPr>
      <w:r>
        <w:rPr>
          <w:rFonts w:ascii="Calibri" w:cs="Calibri" w:eastAsia="Calibri" w:hAnsi="Calibri"/>
          <w:sz w:val="22"/>
          <w:szCs w:val="22"/>
        </w:rPr>
        <w:t xml:space="preserve">Complete the short form — country, first name, last name, company and email address. Phone is optional. You do not need a Zebra account.</w:t>
      </w:r>
    </w:p>
    <w:p>
      <w:pPr>
        <w:pStyle w:val="ListParagraph"/>
        <w:numPr>
          <w:ilvl w:val="0"/>
          <w:numId w:val="2"/>
        </w:numPr>
        <w:spacing w:after="100" w:line="276"/>
      </w:pPr>
      <w:r>
        <w:rPr>
          <w:rFonts w:ascii="Calibri" w:cs="Calibri" w:eastAsia="Calibri" w:hAnsi="Calibri"/>
          <w:sz w:val="22"/>
          <w:szCs w:val="22"/>
        </w:rPr>
        <w:t xml:space="preserve">Open the downloaded file and follow the installer.</w:t>
      </w:r>
    </w:p>
    <w:p>
      <w:pPr>
        <w:pStyle w:val="ListParagraph"/>
        <w:numPr>
          <w:ilvl w:val="0"/>
          <w:numId w:val="2"/>
        </w:numPr>
        <w:spacing w:after="100" w:line="276"/>
      </w:pPr>
      <w:r>
        <w:rPr>
          <w:rFonts w:ascii="Calibri" w:cs="Calibri" w:eastAsia="Calibri" w:hAnsi="Calibri"/>
          <w:sz w:val="22"/>
          <w:szCs w:val="22"/>
        </w:rPr>
        <w:t xml:space="preserve">If macOS says the app is blocked or from an unidentified developer, go to System Settings → Privacy &amp; Security, find the message near the bottom, and click Open Anyway.</w:t>
      </w:r>
    </w:p>
    <w:p>
      <w:pPr>
        <w:pStyle w:val="ListParagraph"/>
        <w:numPr>
          <w:ilvl w:val="0"/>
          <w:numId w:val="2"/>
        </w:numPr>
        <w:spacing w:after="100" w:line="276"/>
      </w:pPr>
      <w:r>
        <w:rPr>
          <w:rFonts w:ascii="Calibri" w:cs="Calibri" w:eastAsia="Calibri" w:hAnsi="Calibri"/>
          <w:sz w:val="22"/>
          <w:szCs w:val="22"/>
        </w:rPr>
        <w:t xml:space="preserve">Plug the Zebra into the Mac by USB and switch it on. Load labels and ribbon.</w:t>
      </w:r>
    </w:p>
    <w:p>
      <w:pPr>
        <w:pStyle w:val="ListParagraph"/>
        <w:numPr>
          <w:ilvl w:val="0"/>
          <w:numId w:val="2"/>
        </w:numPr>
        <w:spacing w:after="100" w:line="276"/>
      </w:pPr>
      <w:r>
        <w:rPr>
          <w:rFonts w:ascii="Calibri" w:cs="Calibri" w:eastAsia="Calibri" w:hAnsi="Calibri"/>
          <w:sz w:val="22"/>
          <w:szCs w:val="22"/>
        </w:rPr>
        <w:t xml:space="preserve">Do not add the printer in System Settings → Printers &amp; Scanners, even if it appears there as available.</w:t>
      </w:r>
    </w:p>
    <w:p>
      <w:pPr>
        <w:pStyle w:val="ListParagraph"/>
        <w:numPr>
          <w:ilvl w:val="0"/>
          <w:numId w:val="2"/>
        </w:numPr>
        <w:spacing w:after="100" w:line="276"/>
      </w:pPr>
      <w:r>
        <w:rPr>
          <w:rFonts w:ascii="Calibri" w:cs="Calibri" w:eastAsia="Calibri" w:hAnsi="Calibri"/>
          <w:sz w:val="22"/>
          <w:szCs w:val="22"/>
        </w:rPr>
        <w:t xml:space="preserve">Open the browser you use for AbleTrace and go to  https://localhost:9101/available</w:t>
      </w:r>
    </w:p>
    <w:p>
      <w:pPr>
        <w:pStyle w:val="ListParagraph"/>
        <w:numPr>
          <w:ilvl w:val="0"/>
          <w:numId w:val="2"/>
        </w:numPr>
        <w:spacing w:after="100" w:line="276"/>
      </w:pPr>
      <w:r>
        <w:rPr>
          <w:rFonts w:ascii="Calibri" w:cs="Calibri" w:eastAsia="Calibri" w:hAnsi="Calibri"/>
          <w:sz w:val="22"/>
          <w:szCs w:val="22"/>
        </w:rPr>
        <w:t xml:space="preserve">You will see a warning that the connection is not private, or that a site may be impersonating “localhost”. This is expected and it is safe — “localhost” means this computer, and nothing is going over the internet.</w:t>
      </w:r>
    </w:p>
    <w:p>
      <w:pPr>
        <w:pStyle w:val="ListParagraph"/>
        <w:numPr>
          <w:ilvl w:val="0"/>
          <w:numId w:val="3"/>
        </w:numPr>
        <w:spacing w:after="60" w:line="276"/>
        <w:ind w:left="1080" w:hanging="360"/>
      </w:pPr>
      <w:r>
        <w:rPr>
          <w:rFonts w:ascii="Calibri" w:cs="Calibri" w:eastAsia="Calibri" w:hAnsi="Calibri"/>
          <w:sz w:val="22"/>
          <w:szCs w:val="22"/>
        </w:rPr>
        <w:t xml:space="preserve">In Safari: Show Details, then visit this website.</w:t>
      </w:r>
    </w:p>
    <w:p>
      <w:pPr>
        <w:pStyle w:val="ListParagraph"/>
        <w:numPr>
          <w:ilvl w:val="0"/>
          <w:numId w:val="3"/>
        </w:numPr>
        <w:spacing w:after="60" w:line="276"/>
        <w:ind w:left="1080" w:hanging="360"/>
      </w:pPr>
      <w:r>
        <w:rPr>
          <w:rFonts w:ascii="Calibri" w:cs="Calibri" w:eastAsia="Calibri" w:hAnsi="Calibri"/>
          <w:sz w:val="22"/>
          <w:szCs w:val="22"/>
        </w:rPr>
        <w:t xml:space="preserve">In Chrome: Advanced, then Proceed to localhost (unsafe).</w:t>
      </w:r>
    </w:p>
    <w:p>
      <w:pPr>
        <w:pStyle w:val="ListParagraph"/>
        <w:numPr>
          <w:ilvl w:val="0"/>
          <w:numId w:val="2"/>
        </w:numPr>
        <w:spacing w:after="100" w:line="276"/>
      </w:pPr>
      <w:r>
        <w:rPr>
          <w:rFonts w:ascii="Calibri" w:cs="Calibri" w:eastAsia="Calibri" w:hAnsi="Calibri"/>
          <w:sz w:val="22"/>
          <w:szCs w:val="22"/>
        </w:rPr>
        <w:t xml:space="preserve">The page should now show a line of text containing your printer’s model and serial number. That means everything is connected. If it shows only { } see “If printing stops” below.</w:t>
      </w:r>
    </w:p>
    <w:p>
      <w:pPr>
        <w:pStyle w:val="ListParagraph"/>
        <w:numPr>
          <w:ilvl w:val="0"/>
          <w:numId w:val="3"/>
        </w:numPr>
        <w:spacing w:after="60" w:line="276"/>
        <w:ind w:left="1080" w:hanging="360"/>
      </w:pPr>
      <w:r>
        <w:rPr>
          <w:rFonts w:ascii="Calibri" w:cs="Calibri" w:eastAsia="Calibri" w:hAnsi="Calibri"/>
          <w:sz w:val="22"/>
          <w:szCs w:val="22"/>
        </w:rPr>
        <w:t xml:space="preserve">The address bar will still say Not Secure. That is normal and permanent on this page, even when printing works perfectly. Ignore it.</w:t>
      </w:r>
    </w:p>
    <w:p>
      <w:pPr>
        <w:pStyle w:val="ListParagraph"/>
        <w:numPr>
          <w:ilvl w:val="0"/>
          <w:numId w:val="2"/>
        </w:numPr>
        <w:spacing w:after="100" w:line="276"/>
      </w:pPr>
      <w:r>
        <w:rPr>
          <w:rFonts w:ascii="Calibri" w:cs="Calibri" w:eastAsia="Calibri" w:hAnsi="Calibri"/>
          <w:sz w:val="22"/>
          <w:szCs w:val="22"/>
        </w:rPr>
        <w:t xml:space="preserve">Repeat steps 9 to 11 in every browser you use for AbleTrace, and for every person who logs in to this Mac. The permission does not carry across. Chrome working does not make Safari work, and one person’s setup does not cover another’s.</w:t>
      </w:r>
    </w:p>
    <w:p>
      <w:pPr>
        <w:pStyle w:val="ListParagraph"/>
        <w:numPr>
          <w:ilvl w:val="0"/>
          <w:numId w:val="2"/>
        </w:numPr>
        <w:spacing w:after="100" w:line="276"/>
      </w:pPr>
      <w:r>
        <w:rPr>
          <w:rFonts w:ascii="Calibri" w:cs="Calibri" w:eastAsia="Calibri" w:hAnsi="Calibri"/>
          <w:sz w:val="22"/>
          <w:szCs w:val="22"/>
        </w:rPr>
        <w:t xml:space="preserve">Print one test label from AbleTrace. The first time you print, two permission questions appear, one after the other. Answer both:</w:t>
      </w:r>
    </w:p>
    <w:p>
      <w:pPr>
        <w:pStyle w:val="ListParagraph"/>
        <w:numPr>
          <w:ilvl w:val="0"/>
          <w:numId w:val="3"/>
        </w:numPr>
        <w:spacing w:after="60" w:line="276"/>
        <w:ind w:left="1080" w:hanging="360"/>
      </w:pPr>
      <w:r>
        <w:rPr>
          <w:rFonts w:ascii="Calibri" w:cs="Calibri" w:eastAsia="Calibri" w:hAnsi="Calibri"/>
          <w:sz w:val="22"/>
          <w:szCs w:val="22"/>
        </w:rPr>
        <w:t xml:space="preserve">Chrome asks whether the site may access other apps and services on this device. Click Allow.</w:t>
      </w:r>
    </w:p>
    <w:p>
      <w:pPr>
        <w:pStyle w:val="ListParagraph"/>
        <w:numPr>
          <w:ilvl w:val="0"/>
          <w:numId w:val="3"/>
        </w:numPr>
        <w:spacing w:after="60" w:line="276"/>
        <w:ind w:left="1080" w:hanging="360"/>
      </w:pPr>
      <w:r>
        <w:rPr>
          <w:rFonts w:ascii="Calibri" w:cs="Calibri" w:eastAsia="Calibri" w:hAnsi="Calibri"/>
          <w:sz w:val="22"/>
          <w:szCs w:val="22"/>
        </w:rPr>
        <w:t xml:space="preserve">Browser Print then asks whether the site may access your Zebra Devices and be added to the accepted hosts list. Click Yes.</w:t>
      </w:r>
    </w:p>
    <w:p>
      <w:pPr>
        <w:pStyle w:val="ListParagraph"/>
        <w:numPr>
          <w:ilvl w:val="0"/>
          <w:numId w:val="2"/>
        </w:numPr>
        <w:spacing w:after="100" w:line="276"/>
      </w:pPr>
      <w:r>
        <w:rPr>
          <w:rFonts w:ascii="Calibri" w:cs="Calibri" w:eastAsia="Calibri" w:hAnsi="Calibri"/>
          <w:sz w:val="22"/>
          <w:szCs w:val="22"/>
        </w:rPr>
        <w:t xml:space="preserve">If you click Block or No to either question, printing will fail from then on and no error will explain why. See “If printing stops” below to undo it.</w:t>
      </w:r>
    </w:p>
    <w:p>
      <w:pPr>
        <w:pStyle w:val="ListParagraph"/>
        <w:numPr>
          <w:ilvl w:val="0"/>
          <w:numId w:val="2"/>
        </w:numPr>
        <w:spacing w:after="100" w:line="276"/>
      </w:pPr>
      <w:r>
        <w:rPr>
          <w:rFonts w:ascii="Calibri" w:cs="Calibri" w:eastAsia="Calibri" w:hAnsi="Calibri"/>
          <w:sz w:val="22"/>
          <w:szCs w:val="22"/>
        </w:rPr>
        <w:t xml:space="preserve">Scan the test label with your scanner. A label that prints is not the same as a label that scans.</w:t>
      </w:r>
    </w:p>
    <w:p>
      <w:pPr>
        <w:pStyle w:val="Heading2"/>
        <w:pBdr>
          <w:bottom w:val="single" w:color="B5603A" w:sz="6" w:space="6"/>
        </w:pBdr>
        <w:spacing w:after="140" w:before="320"/>
      </w:pPr>
      <w:r>
        <w:rPr>
          <w:rFonts w:ascii="Calibri" w:cs="Calibri" w:eastAsia="Calibri" w:hAnsi="Calibri"/>
          <w:b/>
          <w:bCs/>
          <w:color w:val="B5603A"/>
          <w:sz w:val="26"/>
          <w:szCs w:val="26"/>
        </w:rPr>
        <w:t xml:space="preserve">Every day</w:t>
      </w:r>
    </w:p>
    <w:p>
      <w:pPr>
        <w:spacing w:after="120" w:line="276"/>
      </w:pPr>
      <w:r>
        <w:rPr>
          <w:rFonts w:ascii="Calibri" w:cs="Calibri" w:eastAsia="Calibri" w:hAnsi="Calibri"/>
          <w:i w:val="false"/>
          <w:iCs w:val="false"/>
          <w:color w:val="000000"/>
          <w:sz w:val="22"/>
          <w:szCs w:val="22"/>
        </w:rPr>
        <w:t xml:space="preserve">Leave the printer switched on and connected. Browser Print starts by itself each time you log in.</w:t>
      </w:r>
    </w:p>
    <w:p>
      <w:pPr>
        <w:spacing w:after="120" w:line="276"/>
      </w:pPr>
      <w:r>
        <w:rPr>
          <w:rFonts w:ascii="Calibri" w:cs="Calibri" w:eastAsia="Calibri" w:hAnsi="Calibri"/>
          <w:i w:val="false"/>
          <w:iCs w:val="false"/>
          <w:color w:val="000000"/>
          <w:sz w:val="22"/>
          <w:szCs w:val="22"/>
        </w:rPr>
        <w:t xml:space="preserve">After switching the computer on, wait about a minute before printing. Browser Print takes roughly 40 seconds to become ready, and printing before then will fail even though nothing is wrong.</w:t>
      </w:r>
    </w:p>
    <w:p>
      <w:pPr>
        <w:pStyle w:val="Heading2"/>
        <w:pBdr>
          <w:bottom w:val="single" w:color="B5603A" w:sz="6" w:space="6"/>
        </w:pBdr>
        <w:spacing w:after="140" w:before="320"/>
      </w:pPr>
      <w:r>
        <w:rPr>
          <w:rFonts w:ascii="Calibri" w:cs="Calibri" w:eastAsia="Calibri" w:hAnsi="Calibri"/>
          <w:b/>
          <w:bCs/>
          <w:color w:val="B5603A"/>
          <w:sz w:val="26"/>
          <w:szCs w:val="26"/>
        </w:rPr>
        <w:t xml:space="preserve">If printing stops</w:t>
      </w:r>
    </w:p>
    <w:p>
      <w:pPr>
        <w:spacing w:after="120" w:line="276"/>
      </w:pPr>
      <w:r>
        <w:rPr>
          <w:rFonts w:ascii="Calibri" w:cs="Calibri" w:eastAsia="Calibri" w:hAnsi="Calibri"/>
          <w:i w:val="false"/>
          <w:iCs w:val="false"/>
          <w:color w:val="000000"/>
          <w:sz w:val="22"/>
          <w:szCs w:val="22"/>
        </w:rPr>
        <w:t xml:space="preserve">AbleTrace can only tell you that the print failed, not why — a browser that refuses to trust Browser Print gives the page no information at all. Work through these in order.</w:t>
      </w:r>
    </w:p>
    <w:p>
      <w:pPr>
        <w:pStyle w:val="ListParagraph"/>
        <w:numPr>
          <w:ilvl w:val="0"/>
          <w:numId w:val="4"/>
        </w:numPr>
        <w:spacing w:after="100" w:line="276"/>
      </w:pPr>
      <w:r>
        <w:rPr>
          <w:rFonts w:ascii="Calibri" w:cs="Calibri" w:eastAsia="Calibri" w:hAnsi="Calibri"/>
          <w:sz w:val="22"/>
          <w:szCs w:val="22"/>
        </w:rPr>
        <w:t xml:space="preserve">Quit Browser Print, then open it again from Applications. Wait 10 seconds and try again. Try this first. It is the most common fix, particularly on the first print of the day.</w:t>
      </w:r>
    </w:p>
    <w:p>
      <w:pPr>
        <w:pStyle w:val="ListParagraph"/>
        <w:numPr>
          <w:ilvl w:val="0"/>
          <w:numId w:val="3"/>
        </w:numPr>
        <w:spacing w:after="60" w:line="276"/>
        <w:ind w:left="1080" w:hanging="360"/>
      </w:pPr>
      <w:r>
        <w:rPr>
          <w:rFonts w:ascii="Calibri" w:cs="Calibri" w:eastAsia="Calibri" w:hAnsi="Calibri"/>
          <w:sz w:val="22"/>
          <w:szCs w:val="22"/>
        </w:rPr>
        <w:t xml:space="preserve">Browser Print’s controls are in the menu bar at the top right of the screen, near the clock — not in the Dock. Look for the black Zebra head.</w:t>
      </w:r>
    </w:p>
    <w:p>
      <w:pPr>
        <w:pStyle w:val="ListParagraph"/>
        <w:numPr>
          <w:ilvl w:val="0"/>
          <w:numId w:val="4"/>
        </w:numPr>
        <w:spacing w:after="100" w:line="276"/>
      </w:pPr>
      <w:r>
        <w:rPr>
          <w:rFonts w:ascii="Calibri" w:cs="Calibri" w:eastAsia="Calibri" w:hAnsi="Calibri"/>
          <w:sz w:val="22"/>
          <w:szCs w:val="22"/>
        </w:rPr>
        <w:t xml:space="preserve">Check the printer is switched on, plugged in, and loaded with labels.</w:t>
      </w:r>
    </w:p>
    <w:p>
      <w:pPr>
        <w:pStyle w:val="ListParagraph"/>
        <w:numPr>
          <w:ilvl w:val="0"/>
          <w:numId w:val="4"/>
        </w:numPr>
        <w:spacing w:after="100" w:line="276"/>
      </w:pPr>
      <w:r>
        <w:rPr>
          <w:rFonts w:ascii="Calibri" w:cs="Calibri" w:eastAsia="Calibri" w:hAnsi="Calibri"/>
          <w:sz w:val="22"/>
          <w:szCs w:val="22"/>
        </w:rPr>
        <w:t xml:space="preserve">If you have just logged in, wait a minute and try again.</w:t>
      </w:r>
    </w:p>
    <w:p>
      <w:pPr>
        <w:pStyle w:val="ListParagraph"/>
        <w:numPr>
          <w:ilvl w:val="0"/>
          <w:numId w:val="4"/>
        </w:numPr>
        <w:spacing w:after="100" w:line="276"/>
      </w:pPr>
      <w:r>
        <w:rPr>
          <w:rFonts w:ascii="Calibri" w:cs="Calibri" w:eastAsia="Calibri" w:hAnsi="Calibri"/>
          <w:sz w:val="22"/>
          <w:szCs w:val="22"/>
        </w:rPr>
        <w:t xml:space="preserve">Go to  https://localhost:9101/available  and check what you see:</w:t>
      </w:r>
    </w:p>
    <w:p>
      <w:pPr>
        <w:pStyle w:val="ListParagraph"/>
        <w:numPr>
          <w:ilvl w:val="0"/>
          <w:numId w:val="3"/>
        </w:numPr>
        <w:spacing w:after="60" w:line="276"/>
        <w:ind w:left="1080" w:hanging="360"/>
      </w:pPr>
      <w:r>
        <w:rPr>
          <w:rFonts w:ascii="Calibri" w:cs="Calibri" w:eastAsia="Calibri" w:hAnsi="Calibri"/>
          <w:sz w:val="22"/>
          <w:szCs w:val="22"/>
        </w:rPr>
        <w:t xml:space="preserve">Your printer’s model and serial number — printing should work.</w:t>
      </w:r>
    </w:p>
    <w:p>
      <w:pPr>
        <w:pStyle w:val="ListParagraph"/>
        <w:numPr>
          <w:ilvl w:val="0"/>
          <w:numId w:val="3"/>
        </w:numPr>
        <w:spacing w:after="60" w:line="276"/>
        <w:ind w:left="1080" w:hanging="360"/>
      </w:pPr>
      <w:r>
        <w:rPr>
          <w:rFonts w:ascii="Calibri" w:cs="Calibri" w:eastAsia="Calibri" w:hAnsi="Calibri"/>
          <w:sz w:val="22"/>
          <w:szCs w:val="22"/>
        </w:rPr>
        <w:t xml:space="preserve">{ } — Browser Print is running but cannot see the printer. Do step 1.</w:t>
      </w:r>
    </w:p>
    <w:p>
      <w:pPr>
        <w:pStyle w:val="ListParagraph"/>
        <w:numPr>
          <w:ilvl w:val="0"/>
          <w:numId w:val="3"/>
        </w:numPr>
        <w:spacing w:after="60" w:line="276"/>
        <w:ind w:left="1080" w:hanging="360"/>
      </w:pPr>
      <w:r>
        <w:rPr>
          <w:rFonts w:ascii="Calibri" w:cs="Calibri" w:eastAsia="Calibri" w:hAnsi="Calibri"/>
          <w:sz w:val="22"/>
          <w:szCs w:val="22"/>
        </w:rPr>
        <w:t xml:space="preserve">The security warning again — repeat setup steps 9 to 11.</w:t>
      </w:r>
    </w:p>
    <w:p>
      <w:pPr>
        <w:pStyle w:val="ListParagraph"/>
        <w:numPr>
          <w:ilvl w:val="0"/>
          <w:numId w:val="3"/>
        </w:numPr>
        <w:spacing w:after="60" w:line="276"/>
        <w:ind w:left="1080" w:hanging="360"/>
      </w:pPr>
      <w:r>
        <w:rPr>
          <w:rFonts w:ascii="Calibri" w:cs="Calibri" w:eastAsia="Calibri" w:hAnsi="Calibri"/>
          <w:sz w:val="22"/>
          <w:szCs w:val="22"/>
        </w:rPr>
        <w:t xml:space="preserve">Cannot connect to the server — Browser Print is not running. Open it from Applications.</w:t>
      </w:r>
    </w:p>
    <w:p>
      <w:pPr>
        <w:pStyle w:val="ListParagraph"/>
        <w:numPr>
          <w:ilvl w:val="0"/>
          <w:numId w:val="4"/>
        </w:numPr>
        <w:spacing w:after="100" w:line="276"/>
      </w:pPr>
      <w:r>
        <w:rPr>
          <w:rFonts w:ascii="Calibri" w:cs="Calibri" w:eastAsia="Calibri" w:hAnsi="Calibri"/>
          <w:sz w:val="22"/>
          <w:szCs w:val="22"/>
        </w:rPr>
        <w:t xml:space="preserve">If Browser Print has just been reinstalled or updated, every browser will show the security warning again. Repeat setup steps 9 to 11 in each one. This is expected, not a fault.</w:t>
      </w:r>
    </w:p>
    <w:p>
      <w:pPr>
        <w:pStyle w:val="ListParagraph"/>
        <w:numPr>
          <w:ilvl w:val="0"/>
          <w:numId w:val="4"/>
        </w:numPr>
        <w:spacing w:after="100" w:line="276"/>
      </w:pPr>
      <w:r>
        <w:rPr>
          <w:rFonts w:ascii="Calibri" w:cs="Calibri" w:eastAsia="Calibri" w:hAnsi="Calibri"/>
          <w:sz w:val="22"/>
          <w:szCs w:val="22"/>
        </w:rPr>
        <w:t xml:space="preserve">If you answered Block or No to one of the permission questions when you first printed, undo it:</w:t>
      </w:r>
    </w:p>
    <w:p>
      <w:pPr>
        <w:pStyle w:val="ListParagraph"/>
        <w:numPr>
          <w:ilvl w:val="0"/>
          <w:numId w:val="3"/>
        </w:numPr>
        <w:spacing w:after="60" w:line="276"/>
        <w:ind w:left="1080" w:hanging="360"/>
      </w:pPr>
      <w:r>
        <w:rPr>
          <w:rFonts w:ascii="Calibri" w:cs="Calibri" w:eastAsia="Calibri" w:hAnsi="Calibri"/>
          <w:sz w:val="22"/>
          <w:szCs w:val="22"/>
        </w:rPr>
        <w:t xml:space="preserve">Chrome: Settings, then Privacy and security, then Site settings. Find the AbleTrace address and allow it to access other devices on the network.</w:t>
      </w:r>
    </w:p>
    <w:p>
      <w:pPr>
        <w:pStyle w:val="ListParagraph"/>
        <w:numPr>
          <w:ilvl w:val="0"/>
          <w:numId w:val="3"/>
        </w:numPr>
        <w:spacing w:after="60" w:line="276"/>
        <w:ind w:left="1080" w:hanging="360"/>
      </w:pPr>
      <w:r>
        <w:rPr>
          <w:rFonts w:ascii="Calibri" w:cs="Calibri" w:eastAsia="Calibri" w:hAnsi="Calibri"/>
          <w:sz w:val="22"/>
          <w:szCs w:val="22"/>
        </w:rPr>
        <w:t xml:space="preserve">Browser Print: open its settings from the menu bar icon at the top right. If the AbleTrace address is under Blocked Hosts, select it and click Delete Selected. Print again and answer Yes this time.</w:t>
      </w:r>
    </w:p>
    <w:p>
      <w:pPr>
        <w:pStyle w:val="Heading2"/>
        <w:pBdr>
          <w:bottom w:val="single" w:color="B5603A" w:sz="6" w:space="6"/>
        </w:pBdr>
        <w:spacing w:after="140" w:before="320"/>
      </w:pPr>
      <w:r>
        <w:rPr>
          <w:rFonts w:ascii="Calibri" w:cs="Calibri" w:eastAsia="Calibri" w:hAnsi="Calibri"/>
          <w:b/>
          <w:bCs/>
          <w:color w:val="B5603A"/>
          <w:sz w:val="26"/>
          <w:szCs w:val="26"/>
        </w:rPr>
        <w:t xml:space="preserve">If a label prints but will not scan</w:t>
      </w:r>
    </w:p>
    <w:p>
      <w:pPr>
        <w:spacing w:after="120" w:line="276"/>
      </w:pPr>
      <w:r>
        <w:rPr>
          <w:rFonts w:ascii="Calibri" w:cs="Calibri" w:eastAsia="Calibri" w:hAnsi="Calibri"/>
          <w:i w:val="false"/>
          <w:iCs w:val="false"/>
          <w:color w:val="000000"/>
          <w:sz w:val="22"/>
          <w:szCs w:val="22"/>
        </w:rPr>
        <w:t xml:space="preserve">Stop and report it. Send us a photo of the label.</w:t>
      </w:r>
    </w:p>
    <w:p>
      <w:pPr>
        <w:spacing w:after="120" w:line="276"/>
      </w:pPr>
      <w:r>
        <w:rPr>
          <w:rFonts w:ascii="Calibri" w:cs="Calibri" w:eastAsia="Calibri" w:hAnsi="Calibri"/>
          <w:i w:val="false"/>
          <w:iCs w:val="false"/>
          <w:color w:val="000000"/>
          <w:sz w:val="22"/>
          <w:szCs w:val="22"/>
        </w:rPr>
        <w:t xml:space="preserve">Do not reset your scanner and do not change its settings. A scanner that stays silent looks broken, but the usual cause is the label rather than the scanner. Resetting will not fix it, and it will wipe any configuration your unit is carrying.</w:t>
      </w:r>
    </w:p>
    <w:p>
      <w:pPr>
        <w:pStyle w:val="Heading2"/>
        <w:pBdr>
          <w:bottom w:val="single" w:color="B5603A" w:sz="6" w:space="6"/>
        </w:pBdr>
        <w:spacing w:after="140" w:before="320"/>
      </w:pPr>
      <w:r>
        <w:rPr>
          <w:rFonts w:ascii="Calibri" w:cs="Calibri" w:eastAsia="Calibri" w:hAnsi="Calibri"/>
          <w:b/>
          <w:bCs/>
          <w:color w:val="B5603A"/>
          <w:sz w:val="26"/>
          <w:szCs w:val="26"/>
        </w:rPr>
        <w:t xml:space="preserve">Things that will stop label printing</w:t>
      </w:r>
    </w:p>
    <w:p>
      <w:pPr>
        <w:pStyle w:val="ListParagraph"/>
        <w:numPr>
          <w:ilvl w:val="0"/>
          <w:numId w:val="5"/>
        </w:numPr>
        <w:spacing w:after="100" w:line="276"/>
      </w:pPr>
      <w:r>
        <w:rPr>
          <w:rFonts w:ascii="Calibri" w:cs="Calibri" w:eastAsia="Calibri" w:hAnsi="Calibri"/>
          <w:sz w:val="22"/>
          <w:szCs w:val="22"/>
        </w:rPr>
        <w:t xml:space="preserve">Reinstalling or updating Browser Print. It creates a new certificate, so every browser on that Mac must be taught to trust it again. Setup steps 9 to 11.</w:t>
      </w:r>
    </w:p>
    <w:p>
      <w:pPr>
        <w:pStyle w:val="ListParagraph"/>
        <w:numPr>
          <w:ilvl w:val="0"/>
          <w:numId w:val="5"/>
        </w:numPr>
        <w:spacing w:after="100" w:line="276"/>
      </w:pPr>
      <w:r>
        <w:rPr>
          <w:rFonts w:ascii="Calibri" w:cs="Calibri" w:eastAsia="Calibri" w:hAnsi="Calibri"/>
          <w:sz w:val="22"/>
          <w:szCs w:val="22"/>
        </w:rPr>
        <w:t xml:space="preserve">Adding the Zebra in System Settings → Printers &amp; Scanners.</w:t>
      </w:r>
    </w:p>
    <w:p>
      <w:pPr>
        <w:pStyle w:val="ListParagraph"/>
        <w:numPr>
          <w:ilvl w:val="0"/>
          <w:numId w:val="5"/>
        </w:numPr>
        <w:spacing w:after="100" w:line="276"/>
      </w:pPr>
      <w:r>
        <w:rPr>
          <w:rFonts w:ascii="Calibri" w:cs="Calibri" w:eastAsia="Calibri" w:hAnsi="Calibri"/>
          <w:sz w:val="22"/>
          <w:szCs w:val="22"/>
        </w:rPr>
        <w:t xml:space="preserve">Turning off “Zebra Technologies Corporation” in System Settings → General → Login Items &amp; Extensions. Browser Print will stop starting by itself.</w:t>
      </w:r>
    </w:p>
    <w:p>
      <w:pPr>
        <w:pStyle w:val="ListParagraph"/>
        <w:numPr>
          <w:ilvl w:val="0"/>
          <w:numId w:val="5"/>
        </w:numPr>
        <w:spacing w:after="100" w:line="276"/>
      </w:pPr>
      <w:r>
        <w:rPr>
          <w:rFonts w:ascii="Calibri" w:cs="Calibri" w:eastAsia="Calibri" w:hAnsi="Calibri"/>
          <w:sz w:val="22"/>
          <w:szCs w:val="22"/>
        </w:rPr>
        <w:t xml:space="preserve">A new browser, or a new person logging in to the same Mac. Neither inherits the permission. Setup steps 9 to 11 again.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6"/>
      </w:pBdr>
      <w:spacing w:before="120"/>
    </w:pPr>
    <w:r>
      <w:rPr>
        <w:rFonts w:ascii="Calibri" w:cs="Calibri" w:eastAsia="Calibri" w:hAnsi="Calibri"/>
        <w:color w:val="595959"/>
        <w:sz w:val="16"/>
        <w:szCs w:val="16"/>
      </w:rPr>
      <w:t xml:space="preserve">Confidential — for authorized client use only.   AbleTrace · Zebra Printer Installation</w:t>
    </w:r>
  </w:p>
  <w:p>
    <w:r>
      <w:rPr>
        <w:rFonts w:ascii="Calibri" w:cs="Calibri" w:eastAsia="Calibri" w:hAnsi="Calibri"/>
        <w:color w:val="595959"/>
        <w:sz w:val="16"/>
        <w:szCs w:val="16"/>
      </w:rPr>
      <w:t xml:space="preserve">© AbleTrace / Mintek Food Safety Solutions Ltd. Not for redistribution.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B5603A"/>
        <w:sz w:val="24"/>
        <w:szCs w:val="24"/>
      </w:rPr>
      <w:t xml:space="preserve">AbleTrace</w:t>
    </w:r>
  </w:p>
  <w:p>
    <w:pPr>
      <w:pBdr>
        <w:bottom w:val="single" w:color="BFBFBF" w:sz="6" w:space="6"/>
      </w:pBdr>
      <w:spacing w:after="240"/>
    </w:pPr>
    <w:r>
      <w:rPr>
        <w:rFonts w:ascii="Calibri" w:cs="Calibri" w:eastAsia="Calibri" w:hAnsi="Calibri"/>
        <w:color w:val="595959"/>
        <w:sz w:val="18"/>
        <w:szCs w:val="18"/>
      </w:rPr>
      <w:t xml:space="preserve">Traceability Solutions   Client Help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lvl>
  </w:abstractNum>
  <w:abstractNum w:abstractNumId="3" w15:restartNumberingAfterBreak="0">
    <w:multiLevelType w:val="hybridMultilevel"/>
    <w:lvl w:ilvl="0" w15:tentative="1">
      <w:start w:val="1"/>
      <w:numFmt w:val="decimal"/>
      <w:lvlText w:val="%1."/>
      <w:lvlJc w:val="start"/>
      <w:pPr>
        <w:ind w:left="504" w:hanging="504"/>
      </w:pPr>
    </w:lvl>
  </w:abstractNum>
  <w:abstractNum w:abstractNumId="4" w15:restartNumberingAfterBreak="0">
    <w:multiLevelType w:val="hybridMultilevel"/>
    <w:lvl w:ilvl="0" w15:tentative="1">
      <w:start w:val="1"/>
      <w:numFmt w:val="bullet"/>
      <w:lvlText w:val="–"/>
      <w:lvlJc w:val="start"/>
      <w:pPr>
        <w:ind w:left="1080" w:hanging="360"/>
      </w:pPr>
    </w:lvl>
  </w:abstractNum>
  <w:abstractNum w:abstractNumId="5" w15:restartNumberingAfterBreak="0">
    <w:multiLevelType w:val="hybridMultilevel"/>
    <w:lvl w:ilvl="0" w15:tentative="1">
      <w:start w:val="1"/>
      <w:numFmt w:val="bullet"/>
      <w:lvlText w:val="•"/>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AbleTrace - Zebra Printer Installation Guide</dc:title>
  <dc:creator>AbleTrace / Mintek Food Safety Solutions Ltd.</dc:creator>
  <cp:lastModifiedBy>Un-named</cp:lastModifiedBy>
  <cp:revision>1</cp:revision>
  <dcterms:created xsi:type="dcterms:W3CDTF">2026-07-29T04:56:42.531Z</dcterms:created>
  <dcterms:modified xsi:type="dcterms:W3CDTF">2026-07-29T04:56:42.576Z</dcterms:modified>
</cp:coreProperties>
</file>

<file path=docProps/custom.xml><?xml version="1.0" encoding="utf-8"?>
<Properties xmlns="http://schemas.openxmlformats.org/officeDocument/2006/custom-properties" xmlns:vt="http://schemas.openxmlformats.org/officeDocument/2006/docPropsVTypes"/>
</file>