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9614" w14:textId="77777777" w:rsidR="00442CE0" w:rsidRDefault="0078798C">
      <w:pPr>
        <w:spacing w:after="224" w:line="259" w:lineRule="auto"/>
        <w:ind w:left="14" w:firstLine="0"/>
        <w:jc w:val="center"/>
      </w:pPr>
      <w:r>
        <w:rPr>
          <w:color w:val="196B24"/>
          <w:sz w:val="45"/>
          <w:u w:val="single" w:color="196B24"/>
        </w:rPr>
        <w:t>WEEK1: PROJECT REPORT</w:t>
      </w:r>
      <w:r>
        <w:rPr>
          <w:color w:val="196B24"/>
          <w:sz w:val="45"/>
        </w:rPr>
        <w:t xml:space="preserve"> </w:t>
      </w:r>
    </w:p>
    <w:p w14:paraId="1604845D" w14:textId="77777777" w:rsidR="00442CE0" w:rsidRDefault="0078798C">
      <w:pPr>
        <w:spacing w:after="84" w:line="259" w:lineRule="auto"/>
        <w:ind w:left="111" w:firstLine="0"/>
        <w:jc w:val="center"/>
      </w:pPr>
      <w:r>
        <w:rPr>
          <w:color w:val="3A7C22"/>
          <w:sz w:val="45"/>
        </w:rPr>
        <w:t xml:space="preserve"> </w:t>
      </w:r>
    </w:p>
    <w:p w14:paraId="4656AA71" w14:textId="77777777" w:rsidR="00442CE0" w:rsidRDefault="0078798C">
      <w:pPr>
        <w:spacing w:after="199" w:line="259" w:lineRule="auto"/>
        <w:ind w:left="-5"/>
      </w:pPr>
      <w:r>
        <w:rPr>
          <w:sz w:val="30"/>
        </w:rPr>
        <w:t xml:space="preserve">NAME: MINURANISAHU, ANANYA, RITHIKA </w:t>
      </w:r>
    </w:p>
    <w:p w14:paraId="05D595E8" w14:textId="77777777" w:rsidR="00442CE0" w:rsidRDefault="0078798C">
      <w:pPr>
        <w:spacing w:after="132" w:line="259" w:lineRule="auto"/>
        <w:ind w:left="-5"/>
      </w:pPr>
      <w:r>
        <w:rPr>
          <w:sz w:val="30"/>
        </w:rPr>
        <w:t xml:space="preserve">DATE: 27/01/2026 </w:t>
      </w:r>
    </w:p>
    <w:p w14:paraId="6DE4AB7D" w14:textId="77777777" w:rsidR="00442CE0" w:rsidRDefault="0078798C">
      <w:pPr>
        <w:spacing w:after="258" w:line="259" w:lineRule="auto"/>
        <w:ind w:left="0" w:firstLine="0"/>
      </w:pPr>
      <w:r>
        <w:rPr>
          <w:color w:val="0E2841"/>
          <w:sz w:val="23"/>
        </w:rPr>
        <w:t xml:space="preserve"> </w:t>
      </w:r>
    </w:p>
    <w:p w14:paraId="7893BBD0" w14:textId="77777777" w:rsidR="00442CE0" w:rsidRDefault="0078798C">
      <w:pPr>
        <w:numPr>
          <w:ilvl w:val="0"/>
          <w:numId w:val="1"/>
        </w:numPr>
        <w:spacing w:after="133" w:line="259" w:lineRule="auto"/>
        <w:ind w:hanging="313"/>
      </w:pPr>
      <w:r>
        <w:rPr>
          <w:color w:val="196B24"/>
          <w:sz w:val="30"/>
        </w:rPr>
        <w:t xml:space="preserve">Final Week 1 Look  </w:t>
      </w:r>
    </w:p>
    <w:p w14:paraId="56991FDC" w14:textId="77777777" w:rsidR="00442CE0" w:rsidRDefault="0078798C">
      <w:pPr>
        <w:spacing w:after="225" w:line="259" w:lineRule="auto"/>
        <w:ind w:left="0" w:firstLine="0"/>
      </w:pPr>
      <w:r>
        <w:rPr>
          <w:color w:val="196B24"/>
          <w:sz w:val="23"/>
        </w:rPr>
        <w:t xml:space="preserve"> </w:t>
      </w:r>
    </w:p>
    <w:p w14:paraId="4B681A28" w14:textId="77777777" w:rsidR="00442CE0" w:rsidRDefault="0078798C">
      <w:pPr>
        <w:spacing w:after="152" w:line="293" w:lineRule="auto"/>
        <w:ind w:left="-5"/>
        <w:jc w:val="both"/>
      </w:pPr>
      <w:r>
        <w:rPr>
          <w:sz w:val="26"/>
        </w:rPr>
        <w:t xml:space="preserve">The project is organized into a professional directory structure to ensure maintainability and scalability </w:t>
      </w:r>
    </w:p>
    <w:p w14:paraId="298FA23C" w14:textId="77777777" w:rsidR="008D51EF" w:rsidRDefault="0078798C" w:rsidP="008D51EF">
      <w:pPr>
        <w:spacing w:after="194" w:line="259" w:lineRule="auto"/>
        <w:ind w:left="0" w:firstLine="0"/>
      </w:pPr>
      <w:r w:rsidRPr="008D51EF">
        <w:rPr>
          <w:color w:val="196B24" w:themeColor="accent3"/>
          <w:sz w:val="26"/>
        </w:rPr>
        <w:t xml:space="preserve"> docs: </w:t>
      </w:r>
      <w:r>
        <w:rPr>
          <w:sz w:val="26"/>
        </w:rPr>
        <w:t xml:space="preserve">Contains project documentation and visual proof of progress. </w:t>
      </w:r>
    </w:p>
    <w:p w14:paraId="2FC72956" w14:textId="5E16BE4E" w:rsidR="00442CE0" w:rsidRDefault="0078798C" w:rsidP="008D51EF">
      <w:pPr>
        <w:spacing w:after="194" w:line="259" w:lineRule="auto"/>
        <w:ind w:left="0" w:firstLine="0"/>
      </w:pPr>
      <w:proofErr w:type="spellStart"/>
      <w:r w:rsidRPr="008D51EF">
        <w:rPr>
          <w:color w:val="196B24" w:themeColor="accent3"/>
          <w:sz w:val="26"/>
        </w:rPr>
        <w:t>src</w:t>
      </w:r>
      <w:proofErr w:type="spellEnd"/>
      <w:r w:rsidRPr="008D51EF">
        <w:rPr>
          <w:color w:val="196B24" w:themeColor="accent3"/>
          <w:sz w:val="26"/>
        </w:rPr>
        <w:t>:</w:t>
      </w:r>
      <w:r>
        <w:rPr>
          <w:color w:val="0E2841"/>
          <w:sz w:val="26"/>
        </w:rPr>
        <w:t xml:space="preserve"> </w:t>
      </w:r>
      <w:r>
        <w:rPr>
          <w:sz w:val="26"/>
        </w:rPr>
        <w:t xml:space="preserve">Contains the core application logic, including main.py. </w:t>
      </w:r>
    </w:p>
    <w:p w14:paraId="684CDA9C" w14:textId="5A8CB558" w:rsidR="00442CE0" w:rsidRDefault="0078798C" w:rsidP="008D51EF">
      <w:pPr>
        <w:spacing w:after="191" w:line="259" w:lineRule="auto"/>
        <w:ind w:left="0" w:firstLine="0"/>
      </w:pPr>
      <w:r w:rsidRPr="008D51EF">
        <w:rPr>
          <w:color w:val="196B24" w:themeColor="accent3"/>
          <w:sz w:val="26"/>
        </w:rPr>
        <w:t xml:space="preserve"> tests: </w:t>
      </w:r>
      <w:r>
        <w:rPr>
          <w:sz w:val="26"/>
        </w:rPr>
        <w:t xml:space="preserve">Reserved for unit testing and code verification scripts. </w:t>
      </w:r>
    </w:p>
    <w:p w14:paraId="23563F6A" w14:textId="01E691DE" w:rsidR="00442CE0" w:rsidRDefault="0078798C" w:rsidP="008D51EF">
      <w:pPr>
        <w:spacing w:after="194" w:line="259" w:lineRule="auto"/>
        <w:ind w:left="0" w:firstLine="0"/>
      </w:pPr>
      <w:r w:rsidRPr="008D51EF">
        <w:rPr>
          <w:color w:val="196B24" w:themeColor="accent3"/>
          <w:sz w:val="26"/>
        </w:rPr>
        <w:t xml:space="preserve"> requirements.txt: </w:t>
      </w:r>
      <w:r>
        <w:rPr>
          <w:sz w:val="26"/>
        </w:rPr>
        <w:t xml:space="preserve">A complete list of all external Python libraries required for the project. </w:t>
      </w:r>
    </w:p>
    <w:p w14:paraId="3ECB8246" w14:textId="77777777" w:rsidR="00442CE0" w:rsidRDefault="0078798C">
      <w:pPr>
        <w:spacing w:after="257" w:line="259" w:lineRule="auto"/>
        <w:ind w:left="0" w:firstLine="0"/>
      </w:pPr>
      <w:r>
        <w:rPr>
          <w:color w:val="0E2841"/>
          <w:sz w:val="23"/>
        </w:rPr>
        <w:t xml:space="preserve"> </w:t>
      </w:r>
    </w:p>
    <w:p w14:paraId="20519D2F" w14:textId="77777777" w:rsidR="00442CE0" w:rsidRDefault="0078798C">
      <w:pPr>
        <w:numPr>
          <w:ilvl w:val="0"/>
          <w:numId w:val="1"/>
        </w:numPr>
        <w:spacing w:after="133" w:line="259" w:lineRule="auto"/>
        <w:ind w:hanging="313"/>
      </w:pPr>
      <w:r>
        <w:rPr>
          <w:color w:val="196B24"/>
          <w:sz w:val="30"/>
        </w:rPr>
        <w:t>Summary of Achievements</w:t>
      </w:r>
      <w:r>
        <w:rPr>
          <w:color w:val="0E2841"/>
          <w:sz w:val="23"/>
        </w:rPr>
        <w:t xml:space="preserve"> </w:t>
      </w:r>
    </w:p>
    <w:p w14:paraId="7607E12C" w14:textId="77777777" w:rsidR="00442CE0" w:rsidRDefault="0078798C">
      <w:pPr>
        <w:spacing w:after="222" w:line="259" w:lineRule="auto"/>
        <w:ind w:left="0" w:firstLine="0"/>
      </w:pPr>
      <w:r>
        <w:rPr>
          <w:sz w:val="23"/>
        </w:rPr>
        <w:t xml:space="preserve"> </w:t>
      </w:r>
    </w:p>
    <w:p w14:paraId="275651AB" w14:textId="77777777" w:rsidR="00442CE0" w:rsidRDefault="0078798C">
      <w:pPr>
        <w:spacing w:after="152" w:line="293" w:lineRule="auto"/>
        <w:ind w:left="-5"/>
        <w:jc w:val="both"/>
      </w:pPr>
      <w:r>
        <w:rPr>
          <w:color w:val="196B24"/>
          <w:sz w:val="26"/>
        </w:rPr>
        <w:t xml:space="preserve">Environment Setup: </w:t>
      </w:r>
      <w:r>
        <w:rPr>
          <w:sz w:val="26"/>
        </w:rPr>
        <w:t xml:space="preserve">Successfully configured the Python environment and installed the core tech stack including Pandas, Matplotlib, and Requests. </w:t>
      </w:r>
    </w:p>
    <w:p w14:paraId="3587CA30" w14:textId="77777777" w:rsidR="00442CE0" w:rsidRDefault="0078798C">
      <w:pPr>
        <w:spacing w:after="0" w:line="259" w:lineRule="auto"/>
        <w:ind w:left="0" w:firstLine="0"/>
      </w:pPr>
      <w:r>
        <w:rPr>
          <w:sz w:val="26"/>
        </w:rPr>
        <w:t xml:space="preserve"> </w:t>
      </w:r>
    </w:p>
    <w:p w14:paraId="35646EB3" w14:textId="77777777" w:rsidR="00442CE0" w:rsidRDefault="0078798C">
      <w:pPr>
        <w:spacing w:after="152" w:line="293" w:lineRule="auto"/>
        <w:ind w:left="-5"/>
        <w:jc w:val="both"/>
      </w:pPr>
      <w:r>
        <w:rPr>
          <w:color w:val="196B24"/>
          <w:sz w:val="26"/>
        </w:rPr>
        <w:t xml:space="preserve">File Configuration: </w:t>
      </w:r>
      <w:r>
        <w:rPr>
          <w:sz w:val="26"/>
        </w:rPr>
        <w:t xml:space="preserve">Resolved file extension issues and established a working script execution path in the terminal. </w:t>
      </w:r>
    </w:p>
    <w:p w14:paraId="68F7AC01" w14:textId="77777777" w:rsidR="00442CE0" w:rsidRDefault="0078798C">
      <w:pPr>
        <w:spacing w:after="194" w:line="259" w:lineRule="auto"/>
        <w:ind w:left="0" w:firstLine="0"/>
      </w:pPr>
      <w:r>
        <w:rPr>
          <w:sz w:val="26"/>
        </w:rPr>
        <w:t xml:space="preserve"> </w:t>
      </w:r>
    </w:p>
    <w:p w14:paraId="008EA08C" w14:textId="77777777" w:rsidR="00442CE0" w:rsidRDefault="0078798C">
      <w:pPr>
        <w:spacing w:after="152" w:line="293" w:lineRule="auto"/>
        <w:ind w:left="-5"/>
        <w:jc w:val="both"/>
      </w:pPr>
      <w:r>
        <w:rPr>
          <w:color w:val="196B24"/>
          <w:sz w:val="26"/>
        </w:rPr>
        <w:lastRenderedPageBreak/>
        <w:t xml:space="preserve">Initial GUI Development: </w:t>
      </w:r>
      <w:r>
        <w:rPr>
          <w:sz w:val="26"/>
        </w:rPr>
        <w:t xml:space="preserve">Designed and launched the "Recipe Finder with Nutrition Analysis" interface using </w:t>
      </w:r>
      <w:proofErr w:type="spellStart"/>
      <w:r>
        <w:rPr>
          <w:sz w:val="26"/>
        </w:rPr>
        <w:t>Tkinter</w:t>
      </w:r>
      <w:proofErr w:type="spellEnd"/>
      <w:r>
        <w:rPr>
          <w:sz w:val="26"/>
        </w:rPr>
        <w:t xml:space="preserve">, featuring user input fields and search functionality. </w:t>
      </w:r>
    </w:p>
    <w:p w14:paraId="7AB1C9D6" w14:textId="77777777" w:rsidR="00442CE0" w:rsidRDefault="0078798C">
      <w:pPr>
        <w:spacing w:after="191" w:line="259" w:lineRule="auto"/>
        <w:ind w:left="0" w:firstLine="0"/>
      </w:pPr>
      <w:r>
        <w:rPr>
          <w:color w:val="0E2841"/>
          <w:sz w:val="26"/>
        </w:rPr>
        <w:t xml:space="preserve"> </w:t>
      </w:r>
    </w:p>
    <w:p w14:paraId="119912AE" w14:textId="77777777" w:rsidR="00442CE0" w:rsidRDefault="0078798C">
      <w:pPr>
        <w:spacing w:after="152" w:line="293" w:lineRule="auto"/>
        <w:ind w:left="-5"/>
        <w:jc w:val="both"/>
      </w:pPr>
      <w:r>
        <w:rPr>
          <w:color w:val="196B24"/>
          <w:sz w:val="26"/>
        </w:rPr>
        <w:t xml:space="preserve">API Integration Readiness: </w:t>
      </w:r>
      <w:r>
        <w:rPr>
          <w:sz w:val="26"/>
        </w:rPr>
        <w:t xml:space="preserve">Integrated the </w:t>
      </w:r>
      <w:proofErr w:type="spellStart"/>
      <w:r>
        <w:rPr>
          <w:sz w:val="26"/>
        </w:rPr>
        <w:t>Spoonacular</w:t>
      </w:r>
      <w:proofErr w:type="spellEnd"/>
      <w:r>
        <w:rPr>
          <w:sz w:val="26"/>
        </w:rPr>
        <w:t xml:space="preserve"> API key and verified the ability to fetch data from external sources. </w:t>
      </w:r>
    </w:p>
    <w:p w14:paraId="386E467F" w14:textId="77777777" w:rsidR="00442CE0" w:rsidRDefault="0078798C">
      <w:pPr>
        <w:spacing w:after="194" w:line="259" w:lineRule="auto"/>
        <w:ind w:left="0" w:firstLine="0"/>
      </w:pPr>
      <w:r>
        <w:rPr>
          <w:sz w:val="26"/>
        </w:rPr>
        <w:t xml:space="preserve"> </w:t>
      </w:r>
    </w:p>
    <w:p w14:paraId="79935332" w14:textId="22240C4A" w:rsidR="00442CE0" w:rsidRDefault="0078798C" w:rsidP="009B3641">
      <w:pPr>
        <w:spacing w:after="189" w:line="259" w:lineRule="auto"/>
        <w:ind w:left="0" w:firstLine="0"/>
      </w:pPr>
      <w:r>
        <w:rPr>
          <w:color w:val="196B24"/>
          <w:sz w:val="26"/>
        </w:rPr>
        <w:t>WEEK 1 OUTPUT:</w:t>
      </w:r>
    </w:p>
    <w:p w14:paraId="23EB95EF" w14:textId="77777777" w:rsidR="00442CE0" w:rsidRDefault="0078798C">
      <w:pPr>
        <w:spacing w:after="112" w:line="259" w:lineRule="auto"/>
        <w:ind w:left="-2" w:right="1321" w:firstLine="0"/>
        <w:jc w:val="right"/>
      </w:pPr>
      <w:r>
        <w:rPr>
          <w:noProof/>
        </w:rPr>
        <w:drawing>
          <wp:inline distT="0" distB="0" distL="0" distR="0" wp14:anchorId="377959D5" wp14:editId="4578229C">
            <wp:extent cx="4506469" cy="2077212"/>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stretch>
                      <a:fillRect/>
                    </a:stretch>
                  </pic:blipFill>
                  <pic:spPr>
                    <a:xfrm>
                      <a:off x="0" y="0"/>
                      <a:ext cx="4506469" cy="2077212"/>
                    </a:xfrm>
                    <a:prstGeom prst="rect">
                      <a:avLst/>
                    </a:prstGeom>
                  </pic:spPr>
                </pic:pic>
              </a:graphicData>
            </a:graphic>
          </wp:inline>
        </w:drawing>
      </w:r>
      <w:r>
        <w:rPr>
          <w:sz w:val="26"/>
        </w:rPr>
        <w:t xml:space="preserve"> </w:t>
      </w:r>
    </w:p>
    <w:p w14:paraId="1FE3B38A" w14:textId="77777777" w:rsidR="00442CE0" w:rsidRDefault="0078798C">
      <w:pPr>
        <w:spacing w:after="335" w:line="259" w:lineRule="auto"/>
        <w:ind w:left="0" w:firstLine="0"/>
      </w:pPr>
      <w:r>
        <w:rPr>
          <w:sz w:val="26"/>
        </w:rPr>
        <w:t xml:space="preserve"> </w:t>
      </w:r>
    </w:p>
    <w:p w14:paraId="7D6B7412" w14:textId="77777777" w:rsidR="00442CE0" w:rsidRDefault="0078798C">
      <w:pPr>
        <w:pStyle w:val="Heading1"/>
      </w:pPr>
      <w:r>
        <w:t xml:space="preserve"> PROJECT CHALLENGES AND SOLUTIONS</w:t>
      </w:r>
      <w:r>
        <w:rPr>
          <w:u w:val="none" w:color="000000"/>
        </w:rPr>
        <w:t xml:space="preserve"> </w:t>
      </w:r>
    </w:p>
    <w:p w14:paraId="1E50C68F" w14:textId="77777777" w:rsidR="00442CE0" w:rsidRPr="008D51EF" w:rsidRDefault="0078798C">
      <w:pPr>
        <w:spacing w:after="205" w:line="259" w:lineRule="auto"/>
        <w:ind w:left="-5"/>
        <w:rPr>
          <w:color w:val="196B24" w:themeColor="accent3"/>
          <w:sz w:val="28"/>
          <w:szCs w:val="28"/>
        </w:rPr>
      </w:pPr>
      <w:r w:rsidRPr="008D51EF">
        <w:rPr>
          <w:color w:val="196B24" w:themeColor="accent3"/>
          <w:sz w:val="28"/>
          <w:szCs w:val="28"/>
        </w:rPr>
        <w:t xml:space="preserve">Phase: Research and Setup </w:t>
      </w:r>
    </w:p>
    <w:p w14:paraId="1BDE24B5" w14:textId="77777777" w:rsidR="00442CE0" w:rsidRPr="008D51EF" w:rsidRDefault="0078798C">
      <w:pPr>
        <w:pStyle w:val="Heading2"/>
        <w:ind w:left="-5"/>
        <w:rPr>
          <w:color w:val="196B24" w:themeColor="accent3"/>
          <w:sz w:val="28"/>
          <w:szCs w:val="28"/>
        </w:rPr>
      </w:pPr>
      <w:r w:rsidRPr="008D51EF">
        <w:rPr>
          <w:color w:val="196B24" w:themeColor="accent3"/>
          <w:sz w:val="28"/>
          <w:szCs w:val="28"/>
        </w:rPr>
        <w:t xml:space="preserve">Challenge 1: Understand the </w:t>
      </w:r>
      <w:proofErr w:type="spellStart"/>
      <w:r w:rsidRPr="008D51EF">
        <w:rPr>
          <w:color w:val="196B24" w:themeColor="accent3"/>
          <w:sz w:val="28"/>
          <w:szCs w:val="28"/>
        </w:rPr>
        <w:t>Spoonacular</w:t>
      </w:r>
      <w:proofErr w:type="spellEnd"/>
      <w:r w:rsidRPr="008D51EF">
        <w:rPr>
          <w:color w:val="196B24" w:themeColor="accent3"/>
          <w:sz w:val="28"/>
          <w:szCs w:val="28"/>
        </w:rPr>
        <w:t xml:space="preserve"> API </w:t>
      </w:r>
    </w:p>
    <w:p w14:paraId="3432F58B"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Initially, it was challenging to understand the </w:t>
      </w:r>
      <w:proofErr w:type="spellStart"/>
      <w:r w:rsidRPr="008D51EF">
        <w:rPr>
          <w:color w:val="000000" w:themeColor="text1"/>
          <w:sz w:val="28"/>
          <w:szCs w:val="28"/>
        </w:rPr>
        <w:t>Spoonacular</w:t>
      </w:r>
      <w:proofErr w:type="spellEnd"/>
      <w:r w:rsidRPr="008D51EF">
        <w:rPr>
          <w:color w:val="000000" w:themeColor="text1"/>
          <w:sz w:val="28"/>
          <w:szCs w:val="28"/>
        </w:rPr>
        <w:t xml:space="preserve"> API documentation, including the available endpoints, required parameters, and response format for recipe search and nutrition analysis.  </w:t>
      </w:r>
    </w:p>
    <w:p w14:paraId="22029B68"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5910AA50" w14:textId="77777777" w:rsidR="00442CE0" w:rsidRPr="008D51EF" w:rsidRDefault="0078798C">
      <w:pPr>
        <w:ind w:left="-5"/>
        <w:rPr>
          <w:color w:val="000000" w:themeColor="text1"/>
          <w:sz w:val="28"/>
          <w:szCs w:val="28"/>
        </w:rPr>
      </w:pPr>
      <w:r w:rsidRPr="008D51EF">
        <w:rPr>
          <w:color w:val="000000" w:themeColor="text1"/>
          <w:sz w:val="28"/>
          <w:szCs w:val="28"/>
        </w:rPr>
        <w:t>Solution</w:t>
      </w:r>
      <w:r w:rsidRPr="008D51EF">
        <w:rPr>
          <w:color w:val="000000" w:themeColor="text1"/>
          <w:sz w:val="28"/>
          <w:szCs w:val="28"/>
          <w:u w:val="single" w:color="000000"/>
        </w:rPr>
        <w:t>:</w:t>
      </w:r>
      <w:r w:rsidRPr="008D51EF">
        <w:rPr>
          <w:color w:val="000000" w:themeColor="text1"/>
          <w:sz w:val="28"/>
          <w:szCs w:val="28"/>
        </w:rPr>
        <w:t xml:space="preserve"> The API documentation was studied thoroughly. Sample API were tested using a browser and python scripts to understand the structure </w:t>
      </w:r>
      <w:r w:rsidRPr="008D51EF">
        <w:rPr>
          <w:color w:val="000000" w:themeColor="text1"/>
          <w:sz w:val="28"/>
          <w:szCs w:val="28"/>
        </w:rPr>
        <w:lastRenderedPageBreak/>
        <w:t xml:space="preserve">of requests and responses. Relevant endpoints for recipe search and nutritional data were identified and noted for implementation. </w:t>
      </w:r>
    </w:p>
    <w:p w14:paraId="6F62AE7A" w14:textId="77777777" w:rsidR="00442CE0" w:rsidRPr="008D51EF" w:rsidRDefault="0078798C">
      <w:pPr>
        <w:spacing w:after="209" w:line="259" w:lineRule="auto"/>
        <w:ind w:left="0" w:firstLine="0"/>
        <w:rPr>
          <w:color w:val="000000" w:themeColor="text1"/>
          <w:sz w:val="28"/>
          <w:szCs w:val="28"/>
        </w:rPr>
      </w:pPr>
      <w:r w:rsidRPr="008D51EF">
        <w:rPr>
          <w:color w:val="000000" w:themeColor="text1"/>
          <w:sz w:val="28"/>
          <w:szCs w:val="28"/>
        </w:rPr>
        <w:t xml:space="preserve"> </w:t>
      </w:r>
    </w:p>
    <w:p w14:paraId="37CC8258" w14:textId="77777777" w:rsidR="00442CE0" w:rsidRPr="008D51EF" w:rsidRDefault="0078798C">
      <w:pPr>
        <w:pStyle w:val="Heading2"/>
        <w:ind w:left="-5"/>
        <w:rPr>
          <w:color w:val="196B24" w:themeColor="accent3"/>
          <w:sz w:val="28"/>
          <w:szCs w:val="28"/>
        </w:rPr>
      </w:pPr>
      <w:r w:rsidRPr="008D51EF">
        <w:rPr>
          <w:color w:val="196B24" w:themeColor="accent3"/>
          <w:sz w:val="28"/>
          <w:szCs w:val="28"/>
        </w:rPr>
        <w:t xml:space="preserve">Challenge 2: API Key Generation and Authentication  </w:t>
      </w:r>
    </w:p>
    <w:p w14:paraId="3BB145E8"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The API requests failed in the initial stage due to missing or incorrect API key configuration.  </w:t>
      </w:r>
    </w:p>
    <w:p w14:paraId="1AD3AA41"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45373257" w14:textId="77777777" w:rsidR="00442CE0" w:rsidRPr="008D51EF" w:rsidRDefault="0078798C">
      <w:pPr>
        <w:ind w:left="-5"/>
        <w:rPr>
          <w:color w:val="000000" w:themeColor="text1"/>
          <w:sz w:val="28"/>
          <w:szCs w:val="28"/>
        </w:rPr>
      </w:pPr>
      <w:r w:rsidRPr="008D51EF">
        <w:rPr>
          <w:color w:val="000000" w:themeColor="text1"/>
          <w:sz w:val="28"/>
          <w:szCs w:val="28"/>
        </w:rPr>
        <w:t xml:space="preserve">Solutions: An account was created on the </w:t>
      </w:r>
      <w:proofErr w:type="spellStart"/>
      <w:r w:rsidRPr="008D51EF">
        <w:rPr>
          <w:color w:val="000000" w:themeColor="text1"/>
          <w:sz w:val="28"/>
          <w:szCs w:val="28"/>
        </w:rPr>
        <w:t>Spoonacular</w:t>
      </w:r>
      <w:proofErr w:type="spellEnd"/>
      <w:r w:rsidRPr="008D51EF">
        <w:rPr>
          <w:color w:val="000000" w:themeColor="text1"/>
          <w:sz w:val="28"/>
          <w:szCs w:val="28"/>
        </w:rPr>
        <w:t xml:space="preserve"> platform and a valid API key was generated. The API key was securely integrated into the Python program and tested using sample requests to ensure successful authentication. </w:t>
      </w:r>
    </w:p>
    <w:p w14:paraId="71930C51" w14:textId="77777777" w:rsidR="00442CE0" w:rsidRPr="008D51EF" w:rsidRDefault="0078798C">
      <w:pPr>
        <w:spacing w:after="209" w:line="259" w:lineRule="auto"/>
        <w:ind w:left="0" w:firstLine="0"/>
        <w:rPr>
          <w:color w:val="000000" w:themeColor="text1"/>
          <w:sz w:val="28"/>
          <w:szCs w:val="28"/>
        </w:rPr>
      </w:pPr>
      <w:r w:rsidRPr="008D51EF">
        <w:rPr>
          <w:color w:val="000000" w:themeColor="text1"/>
          <w:sz w:val="28"/>
          <w:szCs w:val="28"/>
        </w:rPr>
        <w:t xml:space="preserve"> </w:t>
      </w:r>
    </w:p>
    <w:p w14:paraId="314C8207" w14:textId="77777777" w:rsidR="00442CE0" w:rsidRPr="008D51EF" w:rsidRDefault="0078798C">
      <w:pPr>
        <w:ind w:left="-5"/>
        <w:rPr>
          <w:color w:val="196B24" w:themeColor="accent3"/>
          <w:sz w:val="28"/>
          <w:szCs w:val="28"/>
        </w:rPr>
      </w:pPr>
      <w:r w:rsidRPr="008D51EF">
        <w:rPr>
          <w:color w:val="196B24" w:themeColor="accent3"/>
          <w:sz w:val="28"/>
          <w:szCs w:val="28"/>
        </w:rPr>
        <w:t xml:space="preserve">Challenge 3: Development Environment Setup </w:t>
      </w:r>
    </w:p>
    <w:p w14:paraId="5F251118"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Required Python libraries such as requests, </w:t>
      </w:r>
      <w:proofErr w:type="spellStart"/>
      <w:r w:rsidRPr="008D51EF">
        <w:rPr>
          <w:color w:val="000000" w:themeColor="text1"/>
          <w:sz w:val="28"/>
          <w:szCs w:val="28"/>
        </w:rPr>
        <w:t>tkinter</w:t>
      </w:r>
      <w:proofErr w:type="spellEnd"/>
      <w:r w:rsidRPr="008D51EF">
        <w:rPr>
          <w:color w:val="000000" w:themeColor="text1"/>
          <w:sz w:val="28"/>
          <w:szCs w:val="28"/>
        </w:rPr>
        <w:t xml:space="preserve">, pandas, and matplotlib were not available by default, leading to execution errors. </w:t>
      </w:r>
    </w:p>
    <w:p w14:paraId="2C0DBBA8" w14:textId="77777777" w:rsidR="00442CE0" w:rsidRPr="008D51EF" w:rsidRDefault="0078798C">
      <w:pPr>
        <w:spacing w:after="0" w:line="259" w:lineRule="auto"/>
        <w:ind w:left="0" w:firstLine="0"/>
        <w:rPr>
          <w:color w:val="000000" w:themeColor="text1"/>
          <w:sz w:val="28"/>
          <w:szCs w:val="28"/>
        </w:rPr>
      </w:pPr>
      <w:r w:rsidRPr="008D51EF">
        <w:rPr>
          <w:color w:val="000000" w:themeColor="text1"/>
          <w:sz w:val="28"/>
          <w:szCs w:val="28"/>
        </w:rPr>
        <w:t xml:space="preserve"> </w:t>
      </w:r>
    </w:p>
    <w:p w14:paraId="25E4F220" w14:textId="77777777" w:rsidR="00442CE0" w:rsidRPr="008D51EF" w:rsidRDefault="0078798C">
      <w:pPr>
        <w:ind w:left="-5"/>
        <w:rPr>
          <w:color w:val="000000" w:themeColor="text1"/>
          <w:sz w:val="28"/>
          <w:szCs w:val="28"/>
        </w:rPr>
      </w:pPr>
      <w:r w:rsidRPr="008D51EF">
        <w:rPr>
          <w:color w:val="000000" w:themeColor="text1"/>
          <w:sz w:val="28"/>
          <w:szCs w:val="28"/>
        </w:rPr>
        <w:t xml:space="preserve">Solution: All required libraries were installed using the pip package manager. Python and </w:t>
      </w:r>
      <w:proofErr w:type="spellStart"/>
      <w:r w:rsidRPr="008D51EF">
        <w:rPr>
          <w:color w:val="000000" w:themeColor="text1"/>
          <w:sz w:val="28"/>
          <w:szCs w:val="28"/>
        </w:rPr>
        <w:t>Tkinter</w:t>
      </w:r>
      <w:proofErr w:type="spellEnd"/>
      <w:r w:rsidRPr="008D51EF">
        <w:rPr>
          <w:color w:val="000000" w:themeColor="text1"/>
          <w:sz w:val="28"/>
          <w:szCs w:val="28"/>
        </w:rPr>
        <w:t xml:space="preserve"> installations were verified. A proper development environment was configured to ensure smooth execution of the application. </w:t>
      </w:r>
    </w:p>
    <w:p w14:paraId="5B298426"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62BF8D6E" w14:textId="77777777" w:rsidR="00442CE0" w:rsidRPr="008D51EF" w:rsidRDefault="0078798C">
      <w:pPr>
        <w:pStyle w:val="Heading2"/>
        <w:ind w:left="-5"/>
        <w:rPr>
          <w:color w:val="196B24" w:themeColor="accent3"/>
          <w:sz w:val="28"/>
          <w:szCs w:val="28"/>
        </w:rPr>
      </w:pPr>
      <w:r w:rsidRPr="008D51EF">
        <w:rPr>
          <w:color w:val="196B24" w:themeColor="accent3"/>
          <w:sz w:val="28"/>
          <w:szCs w:val="28"/>
        </w:rPr>
        <w:t xml:space="preserve">Challenge 4: Designing the Initial GUI Layout </w:t>
      </w:r>
    </w:p>
    <w:p w14:paraId="69A196D1"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Designing a user-friendly and structured GUI using </w:t>
      </w:r>
      <w:proofErr w:type="spellStart"/>
      <w:r w:rsidRPr="008D51EF">
        <w:rPr>
          <w:color w:val="000000" w:themeColor="text1"/>
          <w:sz w:val="28"/>
          <w:szCs w:val="28"/>
        </w:rPr>
        <w:t>Tkinter</w:t>
      </w:r>
      <w:proofErr w:type="spellEnd"/>
      <w:r w:rsidRPr="008D51EF">
        <w:rPr>
          <w:color w:val="000000" w:themeColor="text1"/>
          <w:sz w:val="28"/>
          <w:szCs w:val="28"/>
        </w:rPr>
        <w:t xml:space="preserve"> was challenging due to lack of prior layout planning. </w:t>
      </w:r>
    </w:p>
    <w:p w14:paraId="7723B24E" w14:textId="77777777" w:rsidR="00442CE0" w:rsidRPr="008D51EF" w:rsidRDefault="0078798C">
      <w:pPr>
        <w:spacing w:after="204" w:line="259" w:lineRule="auto"/>
        <w:ind w:left="0" w:firstLine="0"/>
        <w:rPr>
          <w:color w:val="000000" w:themeColor="text1"/>
          <w:sz w:val="28"/>
          <w:szCs w:val="28"/>
        </w:rPr>
      </w:pPr>
      <w:r w:rsidRPr="008D51EF">
        <w:rPr>
          <w:color w:val="000000" w:themeColor="text1"/>
          <w:sz w:val="28"/>
          <w:szCs w:val="28"/>
        </w:rPr>
        <w:t xml:space="preserve"> </w:t>
      </w:r>
    </w:p>
    <w:p w14:paraId="2F7C4722" w14:textId="77777777" w:rsidR="00442CE0" w:rsidRPr="008D51EF" w:rsidRDefault="0078798C">
      <w:pPr>
        <w:ind w:left="-5"/>
        <w:rPr>
          <w:color w:val="000000" w:themeColor="text1"/>
          <w:sz w:val="28"/>
          <w:szCs w:val="28"/>
        </w:rPr>
      </w:pPr>
      <w:r w:rsidRPr="008D51EF">
        <w:rPr>
          <w:color w:val="000000" w:themeColor="text1"/>
          <w:sz w:val="28"/>
          <w:szCs w:val="28"/>
        </w:rPr>
        <w:t xml:space="preserve">Solution: A basic GUI layout was first sketched, including input fields, buttons, and result display areas. </w:t>
      </w:r>
      <w:proofErr w:type="spellStart"/>
      <w:r w:rsidRPr="008D51EF">
        <w:rPr>
          <w:color w:val="000000" w:themeColor="text1"/>
          <w:sz w:val="28"/>
          <w:szCs w:val="28"/>
        </w:rPr>
        <w:t>Tkinter</w:t>
      </w:r>
      <w:proofErr w:type="spellEnd"/>
      <w:r w:rsidRPr="008D51EF">
        <w:rPr>
          <w:color w:val="000000" w:themeColor="text1"/>
          <w:sz w:val="28"/>
          <w:szCs w:val="28"/>
        </w:rPr>
        <w:t xml:space="preserve"> widgets such as Label, Entry, </w:t>
      </w:r>
      <w:r w:rsidRPr="008D51EF">
        <w:rPr>
          <w:color w:val="000000" w:themeColor="text1"/>
          <w:sz w:val="28"/>
          <w:szCs w:val="28"/>
        </w:rPr>
        <w:lastRenderedPageBreak/>
        <w:t xml:space="preserve">Button, and Text were implemented. The layout was refined after testing to improve usability. </w:t>
      </w:r>
    </w:p>
    <w:p w14:paraId="4DC1B34D"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1B08638C" w14:textId="77777777" w:rsidR="00442CE0" w:rsidRPr="008D51EF" w:rsidRDefault="0078798C">
      <w:pPr>
        <w:pStyle w:val="Heading2"/>
        <w:ind w:left="-5"/>
        <w:rPr>
          <w:color w:val="196B24" w:themeColor="accent3"/>
          <w:sz w:val="28"/>
          <w:szCs w:val="28"/>
        </w:rPr>
      </w:pPr>
      <w:r w:rsidRPr="008D51EF">
        <w:rPr>
          <w:color w:val="196B24" w:themeColor="accent3"/>
          <w:sz w:val="28"/>
          <w:szCs w:val="28"/>
        </w:rPr>
        <w:t xml:space="preserve">Challenge 5: Fetching Data from the API </w:t>
      </w:r>
    </w:p>
    <w:p w14:paraId="2BDFABC8"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Errors occurred while fetching recipe data due to incorrect API URLs and parameter formatting. </w:t>
      </w:r>
    </w:p>
    <w:p w14:paraId="3ECDDACB"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7A4F6DFE" w14:textId="77777777" w:rsidR="00442CE0" w:rsidRPr="008D51EF" w:rsidRDefault="0078798C">
      <w:pPr>
        <w:ind w:left="-5"/>
        <w:rPr>
          <w:color w:val="000000" w:themeColor="text1"/>
          <w:sz w:val="28"/>
          <w:szCs w:val="28"/>
        </w:rPr>
      </w:pPr>
      <w:r w:rsidRPr="008D51EF">
        <w:rPr>
          <w:color w:val="000000" w:themeColor="text1"/>
          <w:sz w:val="28"/>
          <w:szCs w:val="28"/>
        </w:rPr>
        <w:t xml:space="preserve">Solution: The requests library was used to send API requests with proper query parameters. Debugging was performed by printing API responses and correcting URL formats and parameter values accordingly. </w:t>
      </w:r>
    </w:p>
    <w:p w14:paraId="543B97B8"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0D383DCC" w14:textId="77777777" w:rsidR="00442CE0" w:rsidRPr="008D51EF" w:rsidRDefault="0078798C">
      <w:pPr>
        <w:pStyle w:val="Heading2"/>
        <w:ind w:left="-5"/>
        <w:rPr>
          <w:color w:val="196B24" w:themeColor="accent3"/>
          <w:sz w:val="28"/>
          <w:szCs w:val="28"/>
        </w:rPr>
      </w:pPr>
      <w:r w:rsidRPr="008D51EF">
        <w:rPr>
          <w:color w:val="196B24" w:themeColor="accent3"/>
          <w:sz w:val="28"/>
          <w:szCs w:val="28"/>
        </w:rPr>
        <w:t xml:space="preserve">Challenge 6: Parsing JSON Response Data </w:t>
      </w:r>
    </w:p>
    <w:p w14:paraId="41A76751"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The API returned complex JSON responses, making it di </w:t>
      </w:r>
      <w:proofErr w:type="spellStart"/>
      <w:r w:rsidRPr="008D51EF">
        <w:rPr>
          <w:color w:val="000000" w:themeColor="text1"/>
          <w:sz w:val="28"/>
          <w:szCs w:val="28"/>
        </w:rPr>
        <w:t>icult</w:t>
      </w:r>
      <w:proofErr w:type="spellEnd"/>
      <w:r w:rsidRPr="008D51EF">
        <w:rPr>
          <w:color w:val="000000" w:themeColor="text1"/>
          <w:sz w:val="28"/>
          <w:szCs w:val="28"/>
        </w:rPr>
        <w:t xml:space="preserve"> to extract relevant information such as recipe name and nutritional values. </w:t>
      </w:r>
    </w:p>
    <w:p w14:paraId="4E336EB5"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262AFF41" w14:textId="77777777" w:rsidR="00442CE0" w:rsidRPr="008D51EF" w:rsidRDefault="0078798C">
      <w:pPr>
        <w:ind w:left="-5"/>
        <w:rPr>
          <w:color w:val="000000" w:themeColor="text1"/>
          <w:sz w:val="28"/>
          <w:szCs w:val="28"/>
        </w:rPr>
      </w:pPr>
      <w:r w:rsidRPr="008D51EF">
        <w:rPr>
          <w:color w:val="000000" w:themeColor="text1"/>
          <w:sz w:val="28"/>
          <w:szCs w:val="28"/>
        </w:rPr>
        <w:t xml:space="preserve">Solution: The JSON response structure was </w:t>
      </w:r>
      <w:proofErr w:type="spellStart"/>
      <w:r w:rsidRPr="008D51EF">
        <w:rPr>
          <w:color w:val="000000" w:themeColor="text1"/>
          <w:sz w:val="28"/>
          <w:szCs w:val="28"/>
        </w:rPr>
        <w:t>analyzed</w:t>
      </w:r>
      <w:proofErr w:type="spellEnd"/>
      <w:r w:rsidRPr="008D51EF">
        <w:rPr>
          <w:color w:val="000000" w:themeColor="text1"/>
          <w:sz w:val="28"/>
          <w:szCs w:val="28"/>
        </w:rPr>
        <w:t xml:space="preserve"> carefully. Required data fields were extracted using Python dictionaries and lists. Only essential information was selected for display in the application. </w:t>
      </w:r>
    </w:p>
    <w:p w14:paraId="5A8F30DC" w14:textId="77777777" w:rsidR="00442CE0" w:rsidRPr="008D51EF" w:rsidRDefault="0078798C">
      <w:pPr>
        <w:spacing w:after="209" w:line="259" w:lineRule="auto"/>
        <w:ind w:left="0" w:firstLine="0"/>
        <w:rPr>
          <w:color w:val="000000" w:themeColor="text1"/>
          <w:sz w:val="28"/>
          <w:szCs w:val="28"/>
        </w:rPr>
      </w:pPr>
      <w:r w:rsidRPr="008D51EF">
        <w:rPr>
          <w:color w:val="000000" w:themeColor="text1"/>
          <w:sz w:val="28"/>
          <w:szCs w:val="28"/>
        </w:rPr>
        <w:t xml:space="preserve"> </w:t>
      </w:r>
    </w:p>
    <w:p w14:paraId="4252565E" w14:textId="77777777" w:rsidR="00442CE0" w:rsidRPr="008D51EF" w:rsidRDefault="0078798C">
      <w:pPr>
        <w:pStyle w:val="Heading2"/>
        <w:ind w:left="-5"/>
        <w:rPr>
          <w:color w:val="000000" w:themeColor="text1"/>
          <w:sz w:val="28"/>
          <w:szCs w:val="28"/>
        </w:rPr>
      </w:pPr>
      <w:r w:rsidRPr="008D51EF">
        <w:rPr>
          <w:color w:val="196B24" w:themeColor="accent3"/>
          <w:sz w:val="28"/>
          <w:szCs w:val="28"/>
        </w:rPr>
        <w:t xml:space="preserve">Challenge 7: Integrating GUI with API Functionality </w:t>
      </w:r>
    </w:p>
    <w:p w14:paraId="6BC823F2" w14:textId="77777777" w:rsidR="00442CE0" w:rsidRPr="008D51EF" w:rsidRDefault="0078798C">
      <w:pPr>
        <w:ind w:left="-5"/>
        <w:rPr>
          <w:color w:val="000000" w:themeColor="text1"/>
          <w:sz w:val="28"/>
          <w:szCs w:val="28"/>
        </w:rPr>
      </w:pPr>
      <w:r w:rsidRPr="008D51EF">
        <w:rPr>
          <w:color w:val="000000" w:themeColor="text1"/>
          <w:sz w:val="28"/>
          <w:szCs w:val="28"/>
        </w:rPr>
        <w:t xml:space="preserve">Description: Linking user input from the GUI with API calls did not work correctly during initial attempts. </w:t>
      </w:r>
    </w:p>
    <w:p w14:paraId="7817E5E9" w14:textId="77777777" w:rsidR="00442CE0" w:rsidRPr="008D51EF" w:rsidRDefault="0078798C">
      <w:pPr>
        <w:spacing w:after="206" w:line="259" w:lineRule="auto"/>
        <w:ind w:left="0" w:firstLine="0"/>
        <w:rPr>
          <w:color w:val="000000" w:themeColor="text1"/>
          <w:sz w:val="28"/>
          <w:szCs w:val="28"/>
        </w:rPr>
      </w:pPr>
      <w:r w:rsidRPr="008D51EF">
        <w:rPr>
          <w:color w:val="000000" w:themeColor="text1"/>
          <w:sz w:val="28"/>
          <w:szCs w:val="28"/>
        </w:rPr>
        <w:t xml:space="preserve"> </w:t>
      </w:r>
    </w:p>
    <w:p w14:paraId="47DC042B" w14:textId="77777777" w:rsidR="00442CE0" w:rsidRPr="008D51EF" w:rsidRDefault="0078798C">
      <w:pPr>
        <w:ind w:left="-5"/>
        <w:rPr>
          <w:color w:val="000000" w:themeColor="text1"/>
          <w:sz w:val="28"/>
          <w:szCs w:val="28"/>
        </w:rPr>
      </w:pPr>
      <w:r w:rsidRPr="008D51EF">
        <w:rPr>
          <w:color w:val="000000" w:themeColor="text1"/>
          <w:sz w:val="28"/>
          <w:szCs w:val="28"/>
        </w:rPr>
        <w:t xml:space="preserve">Solution: The button click event was properly connected to the API calling function. User input from the Entry widget was passed as a parameter to the API request, and the fetched recipe results were displayed in the GUI output section. </w:t>
      </w:r>
    </w:p>
    <w:p w14:paraId="5E98CE72" w14:textId="77777777" w:rsidR="00442CE0" w:rsidRPr="008D51EF" w:rsidRDefault="0078798C">
      <w:pPr>
        <w:spacing w:after="204" w:line="259" w:lineRule="auto"/>
        <w:ind w:left="0" w:firstLine="0"/>
        <w:rPr>
          <w:color w:val="000000" w:themeColor="text1"/>
          <w:sz w:val="28"/>
          <w:szCs w:val="28"/>
        </w:rPr>
      </w:pPr>
      <w:r w:rsidRPr="008D51EF">
        <w:rPr>
          <w:color w:val="000000" w:themeColor="text1"/>
          <w:sz w:val="28"/>
          <w:szCs w:val="28"/>
        </w:rPr>
        <w:lastRenderedPageBreak/>
        <w:t xml:space="preserve"> </w:t>
      </w:r>
    </w:p>
    <w:p w14:paraId="2734C9AD" w14:textId="77777777" w:rsidR="00442CE0" w:rsidRPr="008D51EF" w:rsidRDefault="0078798C">
      <w:pPr>
        <w:spacing w:after="205" w:line="259" w:lineRule="auto"/>
        <w:ind w:left="-5"/>
        <w:rPr>
          <w:color w:val="196B24" w:themeColor="accent3"/>
          <w:sz w:val="28"/>
          <w:szCs w:val="28"/>
        </w:rPr>
      </w:pPr>
      <w:r w:rsidRPr="008D51EF">
        <w:rPr>
          <w:color w:val="196B24" w:themeColor="accent3"/>
          <w:sz w:val="28"/>
          <w:szCs w:val="28"/>
        </w:rPr>
        <w:t xml:space="preserve">OUTCOME OF WEEK 1 </w:t>
      </w:r>
    </w:p>
    <w:p w14:paraId="2F29B8A8" w14:textId="77777777" w:rsidR="00442CE0" w:rsidRPr="008D51EF" w:rsidRDefault="0078798C">
      <w:pPr>
        <w:spacing w:after="80"/>
        <w:ind w:left="-5"/>
        <w:rPr>
          <w:color w:val="000000" w:themeColor="text1"/>
          <w:sz w:val="28"/>
          <w:szCs w:val="28"/>
        </w:rPr>
      </w:pPr>
      <w:r w:rsidRPr="008D51EF">
        <w:rPr>
          <w:color w:val="000000" w:themeColor="text1"/>
          <w:sz w:val="28"/>
          <w:szCs w:val="28"/>
        </w:rPr>
        <w:t xml:space="preserve">By the end of Week 1, a basic GUI layout was successfully developed, API integration was tested, and recipe data was fetched and displayed. The foundation for further development of filtering, nutrition analysis, and visualization features was established. </w:t>
      </w:r>
    </w:p>
    <w:p w14:paraId="6E9DD175" w14:textId="77777777" w:rsidR="00442CE0" w:rsidRPr="008D51EF" w:rsidRDefault="0078798C">
      <w:pPr>
        <w:spacing w:after="0" w:line="259" w:lineRule="auto"/>
        <w:ind w:left="0" w:firstLine="0"/>
        <w:rPr>
          <w:color w:val="000000" w:themeColor="text1"/>
          <w:sz w:val="28"/>
          <w:szCs w:val="28"/>
        </w:rPr>
      </w:pPr>
      <w:r w:rsidRPr="008D51EF">
        <w:rPr>
          <w:color w:val="000000" w:themeColor="text1"/>
          <w:sz w:val="28"/>
          <w:szCs w:val="28"/>
        </w:rPr>
        <w:t xml:space="preserve"> </w:t>
      </w:r>
    </w:p>
    <w:sectPr w:rsidR="00442CE0" w:rsidRPr="008D51EF">
      <w:pgSz w:w="12240" w:h="15840"/>
      <w:pgMar w:top="1356" w:right="1906" w:bottom="1508"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60D9"/>
    <w:multiLevelType w:val="hybridMultilevel"/>
    <w:tmpl w:val="06844936"/>
    <w:lvl w:ilvl="0" w:tplc="FE2A41CA">
      <w:start w:val="1"/>
      <w:numFmt w:val="decimal"/>
      <w:lvlText w:val="%1."/>
      <w:lvlJc w:val="left"/>
      <w:pPr>
        <w:ind w:left="313"/>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1" w:tplc="73AAD5EE">
      <w:start w:val="1"/>
      <w:numFmt w:val="lowerLetter"/>
      <w:lvlText w:val="%2"/>
      <w:lvlJc w:val="left"/>
      <w:pPr>
        <w:ind w:left="108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2" w:tplc="BED203A4">
      <w:start w:val="1"/>
      <w:numFmt w:val="lowerRoman"/>
      <w:lvlText w:val="%3"/>
      <w:lvlJc w:val="left"/>
      <w:pPr>
        <w:ind w:left="180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3" w:tplc="295C2FCE">
      <w:start w:val="1"/>
      <w:numFmt w:val="decimal"/>
      <w:lvlText w:val="%4"/>
      <w:lvlJc w:val="left"/>
      <w:pPr>
        <w:ind w:left="252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4" w:tplc="7D1405AA">
      <w:start w:val="1"/>
      <w:numFmt w:val="lowerLetter"/>
      <w:lvlText w:val="%5"/>
      <w:lvlJc w:val="left"/>
      <w:pPr>
        <w:ind w:left="324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5" w:tplc="C54C7E30">
      <w:start w:val="1"/>
      <w:numFmt w:val="lowerRoman"/>
      <w:lvlText w:val="%6"/>
      <w:lvlJc w:val="left"/>
      <w:pPr>
        <w:ind w:left="396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6" w:tplc="8EA8500E">
      <w:start w:val="1"/>
      <w:numFmt w:val="decimal"/>
      <w:lvlText w:val="%7"/>
      <w:lvlJc w:val="left"/>
      <w:pPr>
        <w:ind w:left="468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7" w:tplc="808872B4">
      <w:start w:val="1"/>
      <w:numFmt w:val="lowerLetter"/>
      <w:lvlText w:val="%8"/>
      <w:lvlJc w:val="left"/>
      <w:pPr>
        <w:ind w:left="540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lvl w:ilvl="8" w:tplc="0400B76A">
      <w:start w:val="1"/>
      <w:numFmt w:val="lowerRoman"/>
      <w:lvlText w:val="%9"/>
      <w:lvlJc w:val="left"/>
      <w:pPr>
        <w:ind w:left="6120"/>
      </w:pPr>
      <w:rPr>
        <w:rFonts w:ascii="Times New Roman" w:eastAsia="Times New Roman" w:hAnsi="Times New Roman" w:cs="Times New Roman"/>
        <w:b w:val="0"/>
        <w:i w:val="0"/>
        <w:strike w:val="0"/>
        <w:dstrike w:val="0"/>
        <w:color w:val="196B24"/>
        <w:sz w:val="30"/>
        <w:szCs w:val="30"/>
        <w:u w:val="none" w:color="000000"/>
        <w:bdr w:val="none" w:sz="0" w:space="0" w:color="auto"/>
        <w:shd w:val="clear" w:color="auto" w:fill="auto"/>
        <w:vertAlign w:val="baseline"/>
      </w:rPr>
    </w:lvl>
  </w:abstractNum>
  <w:num w:numId="1" w16cid:durableId="137869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CE0"/>
    <w:rsid w:val="0028613E"/>
    <w:rsid w:val="003311EF"/>
    <w:rsid w:val="00442CE0"/>
    <w:rsid w:val="005544E9"/>
    <w:rsid w:val="0078798C"/>
    <w:rsid w:val="008D51EF"/>
    <w:rsid w:val="009B3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77BF"/>
  <w15:docId w15:val="{9F358B18-2926-4AE2-B64C-35E29CA3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94" w:lineRule="auto"/>
      <w:ind w:left="10" w:hanging="10"/>
    </w:pPr>
    <w:rPr>
      <w:rFonts w:ascii="Times New Roman" w:eastAsia="Times New Roman" w:hAnsi="Times New Roman" w:cs="Times New Roman"/>
      <w:color w:val="000000"/>
      <w:sz w:val="34"/>
    </w:rPr>
  </w:style>
  <w:style w:type="paragraph" w:styleId="Heading1">
    <w:name w:val="heading 1"/>
    <w:next w:val="Normal"/>
    <w:link w:val="Heading1Char"/>
    <w:uiPriority w:val="9"/>
    <w:qFormat/>
    <w:pPr>
      <w:keepNext/>
      <w:keepLines/>
      <w:spacing w:after="150" w:line="259" w:lineRule="auto"/>
      <w:outlineLvl w:val="0"/>
    </w:pPr>
    <w:rPr>
      <w:rFonts w:ascii="Times New Roman" w:eastAsia="Times New Roman" w:hAnsi="Times New Roman" w:cs="Times New Roman"/>
      <w:color w:val="196B24"/>
      <w:sz w:val="41"/>
      <w:u w:val="single" w:color="196B24"/>
    </w:rPr>
  </w:style>
  <w:style w:type="paragraph" w:styleId="Heading2">
    <w:name w:val="heading 2"/>
    <w:next w:val="Normal"/>
    <w:link w:val="Heading2Char"/>
    <w:uiPriority w:val="9"/>
    <w:unhideWhenUsed/>
    <w:qFormat/>
    <w:pPr>
      <w:keepNext/>
      <w:keepLines/>
      <w:spacing w:after="206" w:line="259" w:lineRule="auto"/>
      <w:ind w:left="10" w:hanging="10"/>
      <w:outlineLvl w:val="1"/>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4"/>
    </w:rPr>
  </w:style>
  <w:style w:type="character" w:customStyle="1" w:styleId="Heading1Char">
    <w:name w:val="Heading 1 Char"/>
    <w:link w:val="Heading1"/>
    <w:rPr>
      <w:rFonts w:ascii="Times New Roman" w:eastAsia="Times New Roman" w:hAnsi="Times New Roman" w:cs="Times New Roman"/>
      <w:color w:val="196B24"/>
      <w:sz w:val="41"/>
      <w:u w:val="single" w:color="196B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BC663-77F8-409D-A382-8179C3993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week1report</dc:title>
  <dc:subject/>
  <dc:creator>MINURANI SAHU</dc:creator>
  <cp:keywords/>
  <cp:lastModifiedBy>MINURANI SAHU</cp:lastModifiedBy>
  <cp:revision>4</cp:revision>
  <dcterms:created xsi:type="dcterms:W3CDTF">2026-02-26T16:43:00Z</dcterms:created>
  <dcterms:modified xsi:type="dcterms:W3CDTF">2026-02-27T22:42:00Z</dcterms:modified>
</cp:coreProperties>
</file>