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360" w:lineRule="auto"/>
      </w:pPr>
      <w:r>
        <w:rPr/>
        <w:t>SRI</w:t>
      </w:r>
      <w:r>
        <w:rPr>
          <w:spacing w:val="-11"/>
        </w:rPr>
        <w:t> </w:t>
      </w:r>
      <w:r>
        <w:rPr/>
        <w:t>LANKAN</w:t>
      </w:r>
      <w:r>
        <w:rPr>
          <w:spacing w:val="-11"/>
        </w:rPr>
        <w:t> </w:t>
      </w:r>
      <w:r>
        <w:rPr/>
        <w:t>LEGAL</w:t>
      </w:r>
      <w:r>
        <w:rPr>
          <w:spacing w:val="-11"/>
        </w:rPr>
        <w:t> </w:t>
      </w:r>
      <w:r>
        <w:rPr/>
        <w:t>INFORMATION</w:t>
      </w:r>
      <w:r>
        <w:rPr>
          <w:spacing w:val="-9"/>
        </w:rPr>
        <w:t> </w:t>
      </w:r>
      <w:r>
        <w:rPr/>
        <w:t>RETRIEVAL </w:t>
      </w:r>
      <w:r>
        <w:rPr>
          <w:spacing w:val="-2"/>
        </w:rPr>
        <w:t>SYSTEM</w:t>
      </w:r>
    </w:p>
    <w:p>
      <w:pPr>
        <w:pStyle w:val="BodyText"/>
        <w:ind w:left="0"/>
        <w:jc w:val="left"/>
        <w:rPr>
          <w:b/>
          <w:sz w:val="32"/>
        </w:rPr>
      </w:pPr>
    </w:p>
    <w:p>
      <w:pPr>
        <w:pStyle w:val="BodyText"/>
        <w:ind w:left="0"/>
        <w:jc w:val="left"/>
        <w:rPr>
          <w:b/>
          <w:sz w:val="32"/>
        </w:rPr>
      </w:pPr>
    </w:p>
    <w:p>
      <w:pPr>
        <w:pStyle w:val="BodyText"/>
        <w:ind w:left="0"/>
        <w:jc w:val="left"/>
        <w:rPr>
          <w:b/>
          <w:sz w:val="32"/>
        </w:rPr>
      </w:pPr>
    </w:p>
    <w:p>
      <w:pPr>
        <w:pStyle w:val="BodyText"/>
        <w:ind w:left="0"/>
        <w:jc w:val="left"/>
        <w:rPr>
          <w:b/>
          <w:sz w:val="32"/>
        </w:rPr>
      </w:pPr>
    </w:p>
    <w:p>
      <w:pPr>
        <w:pStyle w:val="BodyText"/>
        <w:ind w:left="0"/>
        <w:jc w:val="left"/>
        <w:rPr>
          <w:b/>
          <w:sz w:val="32"/>
        </w:rPr>
      </w:pPr>
    </w:p>
    <w:p>
      <w:pPr>
        <w:pStyle w:val="BodyText"/>
        <w:ind w:left="0"/>
        <w:jc w:val="left"/>
        <w:rPr>
          <w:b/>
          <w:sz w:val="32"/>
        </w:rPr>
      </w:pPr>
    </w:p>
    <w:p>
      <w:pPr>
        <w:pStyle w:val="BodyText"/>
        <w:spacing w:before="186"/>
        <w:ind w:left="0"/>
        <w:jc w:val="left"/>
        <w:rPr>
          <w:b/>
          <w:sz w:val="32"/>
        </w:rPr>
      </w:pPr>
    </w:p>
    <w:p>
      <w:pPr>
        <w:spacing w:line="650" w:lineRule="auto" w:before="0"/>
        <w:ind w:left="2613" w:right="2304" w:firstLine="0"/>
        <w:jc w:val="center"/>
        <w:rPr>
          <w:sz w:val="28"/>
        </w:rPr>
      </w:pPr>
      <w:r>
        <w:rPr>
          <w:sz w:val="28"/>
        </w:rPr>
        <w:t>Chanuka</w:t>
      </w:r>
      <w:r>
        <w:rPr>
          <w:spacing w:val="-18"/>
          <w:sz w:val="28"/>
        </w:rPr>
        <w:t> </w:t>
      </w:r>
      <w:r>
        <w:rPr>
          <w:sz w:val="28"/>
        </w:rPr>
        <w:t>Asel</w:t>
      </w:r>
      <w:r>
        <w:rPr>
          <w:spacing w:val="-17"/>
          <w:sz w:val="28"/>
        </w:rPr>
        <w:t> </w:t>
      </w:r>
      <w:r>
        <w:rPr>
          <w:sz w:val="28"/>
        </w:rPr>
        <w:t>Jayasooriya </w:t>
      </w:r>
      <w:r>
        <w:rPr>
          <w:spacing w:val="-2"/>
          <w:sz w:val="28"/>
        </w:rPr>
        <w:t>(IT20250942)</w:t>
      </w:r>
    </w:p>
    <w:p>
      <w:pPr>
        <w:pStyle w:val="BodyText"/>
        <w:ind w:left="0"/>
        <w:jc w:val="left"/>
        <w:rPr>
          <w:sz w:val="28"/>
        </w:rPr>
      </w:pPr>
    </w:p>
    <w:p>
      <w:pPr>
        <w:pStyle w:val="BodyText"/>
        <w:spacing w:before="71"/>
        <w:ind w:left="0"/>
        <w:jc w:val="left"/>
        <w:rPr>
          <w:sz w:val="28"/>
        </w:rPr>
      </w:pPr>
    </w:p>
    <w:p>
      <w:pPr>
        <w:spacing w:before="0"/>
        <w:ind w:left="2109" w:right="1806" w:firstLine="0"/>
        <w:jc w:val="center"/>
        <w:rPr>
          <w:sz w:val="28"/>
        </w:rPr>
      </w:pPr>
      <w:r>
        <w:rPr>
          <w:sz w:val="28"/>
        </w:rPr>
        <w:t>B.Sc.</w:t>
      </w:r>
      <w:r>
        <w:rPr>
          <w:spacing w:val="-9"/>
          <w:sz w:val="28"/>
        </w:rPr>
        <w:t> </w:t>
      </w:r>
      <w:r>
        <w:rPr>
          <w:sz w:val="28"/>
        </w:rPr>
        <w:t>(Hons)</w:t>
      </w:r>
      <w:r>
        <w:rPr>
          <w:spacing w:val="-10"/>
          <w:sz w:val="28"/>
        </w:rPr>
        <w:t> </w:t>
      </w:r>
      <w:r>
        <w:rPr>
          <w:sz w:val="28"/>
        </w:rPr>
        <w:t>Degree</w:t>
      </w:r>
      <w:r>
        <w:rPr>
          <w:spacing w:val="-10"/>
          <w:sz w:val="28"/>
        </w:rPr>
        <w:t> </w:t>
      </w:r>
      <w:r>
        <w:rPr>
          <w:sz w:val="28"/>
        </w:rPr>
        <w:t>in</w:t>
      </w:r>
      <w:r>
        <w:rPr>
          <w:spacing w:val="-6"/>
          <w:sz w:val="28"/>
        </w:rPr>
        <w:t> </w:t>
      </w:r>
      <w:r>
        <w:rPr>
          <w:sz w:val="28"/>
        </w:rPr>
        <w:t>Information</w:t>
      </w:r>
      <w:r>
        <w:rPr>
          <w:spacing w:val="-6"/>
          <w:sz w:val="28"/>
        </w:rPr>
        <w:t> </w:t>
      </w:r>
      <w:r>
        <w:rPr>
          <w:sz w:val="28"/>
        </w:rPr>
        <w:t>Technology Specializing in Data Science</w:t>
      </w:r>
    </w:p>
    <w:p>
      <w:pPr>
        <w:pStyle w:val="BodyText"/>
        <w:ind w:left="0"/>
        <w:jc w:val="left"/>
        <w:rPr>
          <w:sz w:val="28"/>
        </w:rPr>
      </w:pPr>
    </w:p>
    <w:p>
      <w:pPr>
        <w:pStyle w:val="BodyText"/>
        <w:ind w:left="0"/>
        <w:jc w:val="left"/>
        <w:rPr>
          <w:sz w:val="28"/>
        </w:rPr>
      </w:pPr>
    </w:p>
    <w:p>
      <w:pPr>
        <w:pStyle w:val="BodyText"/>
        <w:spacing w:before="142"/>
        <w:ind w:left="0"/>
        <w:jc w:val="left"/>
        <w:rPr>
          <w:sz w:val="28"/>
        </w:rPr>
      </w:pPr>
    </w:p>
    <w:p>
      <w:pPr>
        <w:spacing w:line="870" w:lineRule="atLeast" w:before="0"/>
        <w:ind w:left="2231" w:right="1922" w:firstLine="379"/>
        <w:jc w:val="left"/>
        <w:rPr>
          <w:sz w:val="28"/>
        </w:rPr>
      </w:pPr>
      <w:r>
        <w:rPr>
          <w:sz w:val="28"/>
        </w:rPr>
        <w:t>Department of Information Technology</w:t>
      </w:r>
      <w:r>
        <w:rPr>
          <w:spacing w:val="40"/>
          <w:sz w:val="28"/>
        </w:rPr>
        <w:t> </w:t>
      </w:r>
      <w:r>
        <w:rPr>
          <w:sz w:val="28"/>
        </w:rPr>
        <w:t>Sri</w:t>
      </w:r>
      <w:r>
        <w:rPr>
          <w:spacing w:val="-7"/>
          <w:sz w:val="28"/>
        </w:rPr>
        <w:t> </w:t>
      </w:r>
      <w:r>
        <w:rPr>
          <w:sz w:val="28"/>
        </w:rPr>
        <w:t>Lanka</w:t>
      </w:r>
      <w:r>
        <w:rPr>
          <w:spacing w:val="-8"/>
          <w:sz w:val="28"/>
        </w:rPr>
        <w:t> </w:t>
      </w:r>
      <w:r>
        <w:rPr>
          <w:sz w:val="28"/>
        </w:rPr>
        <w:t>Institute</w:t>
      </w:r>
      <w:r>
        <w:rPr>
          <w:spacing w:val="-8"/>
          <w:sz w:val="28"/>
        </w:rPr>
        <w:t> </w:t>
      </w:r>
      <w:r>
        <w:rPr>
          <w:sz w:val="28"/>
        </w:rPr>
        <w:t>of</w:t>
      </w:r>
      <w:r>
        <w:rPr>
          <w:spacing w:val="-10"/>
          <w:sz w:val="28"/>
        </w:rPr>
        <w:t> </w:t>
      </w:r>
      <w:r>
        <w:rPr>
          <w:sz w:val="28"/>
        </w:rPr>
        <w:t>Information</w:t>
      </w:r>
      <w:r>
        <w:rPr>
          <w:spacing w:val="-6"/>
          <w:sz w:val="28"/>
        </w:rPr>
        <w:t> </w:t>
      </w:r>
      <w:r>
        <w:rPr>
          <w:sz w:val="28"/>
        </w:rPr>
        <w:t>Technology</w:t>
      </w:r>
    </w:p>
    <w:p>
      <w:pPr>
        <w:spacing w:before="6"/>
        <w:ind w:left="399" w:right="94" w:firstLine="0"/>
        <w:jc w:val="center"/>
        <w:rPr>
          <w:sz w:val="28"/>
        </w:rPr>
      </w:pPr>
      <w:r>
        <w:rPr>
          <w:sz w:val="28"/>
        </w:rPr>
        <w:t>Sri</w:t>
      </w:r>
      <w:r>
        <w:rPr>
          <w:spacing w:val="1"/>
          <w:sz w:val="28"/>
        </w:rPr>
        <w:t> </w:t>
      </w:r>
      <w:r>
        <w:rPr>
          <w:spacing w:val="-2"/>
          <w:sz w:val="28"/>
        </w:rPr>
        <w:t>Lanka</w:t>
      </w:r>
    </w:p>
    <w:p>
      <w:pPr>
        <w:spacing w:after="0"/>
        <w:jc w:val="center"/>
        <w:rPr>
          <w:sz w:val="28"/>
        </w:rPr>
        <w:sectPr>
          <w:footerReference w:type="default" r:id="rId5"/>
          <w:type w:val="continuous"/>
          <w:pgSz w:w="12240" w:h="15840"/>
          <w:pgMar w:header="0" w:footer="2647" w:top="1340" w:bottom="2840" w:left="1720" w:right="1160"/>
          <w:pgNumType w:start="1"/>
        </w:sectPr>
      </w:pPr>
    </w:p>
    <w:p>
      <w:pPr>
        <w:pStyle w:val="Title"/>
        <w:spacing w:line="360" w:lineRule="auto"/>
      </w:pPr>
      <w:r>
        <w:rPr/>
        <w:t>SRI</w:t>
      </w:r>
      <w:r>
        <w:rPr>
          <w:spacing w:val="-11"/>
        </w:rPr>
        <w:t> </w:t>
      </w:r>
      <w:r>
        <w:rPr/>
        <w:t>LANKAN</w:t>
      </w:r>
      <w:r>
        <w:rPr>
          <w:spacing w:val="-11"/>
        </w:rPr>
        <w:t> </w:t>
      </w:r>
      <w:r>
        <w:rPr/>
        <w:t>LEGAL</w:t>
      </w:r>
      <w:r>
        <w:rPr>
          <w:spacing w:val="-11"/>
        </w:rPr>
        <w:t> </w:t>
      </w:r>
      <w:r>
        <w:rPr/>
        <w:t>INFORMATION</w:t>
      </w:r>
      <w:r>
        <w:rPr>
          <w:spacing w:val="-9"/>
        </w:rPr>
        <w:t> </w:t>
      </w:r>
      <w:r>
        <w:rPr/>
        <w:t>RETRIEVAL </w:t>
      </w:r>
      <w:r>
        <w:rPr>
          <w:spacing w:val="-2"/>
        </w:rPr>
        <w:t>SYSTEM</w:t>
      </w:r>
    </w:p>
    <w:p>
      <w:pPr>
        <w:pStyle w:val="BodyText"/>
        <w:ind w:left="0"/>
        <w:jc w:val="left"/>
        <w:rPr>
          <w:b/>
          <w:sz w:val="32"/>
        </w:rPr>
      </w:pPr>
    </w:p>
    <w:p>
      <w:pPr>
        <w:pStyle w:val="BodyText"/>
        <w:ind w:left="0"/>
        <w:jc w:val="left"/>
        <w:rPr>
          <w:b/>
          <w:sz w:val="32"/>
        </w:rPr>
      </w:pPr>
    </w:p>
    <w:p>
      <w:pPr>
        <w:pStyle w:val="BodyText"/>
        <w:ind w:left="0"/>
        <w:jc w:val="left"/>
        <w:rPr>
          <w:b/>
          <w:sz w:val="32"/>
        </w:rPr>
      </w:pPr>
    </w:p>
    <w:p>
      <w:pPr>
        <w:pStyle w:val="BodyText"/>
        <w:ind w:left="0"/>
        <w:jc w:val="left"/>
        <w:rPr>
          <w:b/>
          <w:sz w:val="32"/>
        </w:rPr>
      </w:pPr>
    </w:p>
    <w:p>
      <w:pPr>
        <w:pStyle w:val="BodyText"/>
        <w:ind w:left="0"/>
        <w:jc w:val="left"/>
        <w:rPr>
          <w:b/>
          <w:sz w:val="32"/>
        </w:rPr>
      </w:pPr>
    </w:p>
    <w:p>
      <w:pPr>
        <w:pStyle w:val="BodyText"/>
        <w:spacing w:before="2"/>
        <w:ind w:left="0"/>
        <w:jc w:val="left"/>
        <w:rPr>
          <w:b/>
          <w:sz w:val="32"/>
        </w:rPr>
      </w:pPr>
    </w:p>
    <w:p>
      <w:pPr>
        <w:spacing w:before="0"/>
        <w:ind w:left="399" w:right="94" w:firstLine="0"/>
        <w:jc w:val="center"/>
        <w:rPr>
          <w:sz w:val="28"/>
        </w:rPr>
      </w:pPr>
      <w:r>
        <w:rPr>
          <w:sz w:val="28"/>
        </w:rPr>
        <w:t>Chanuka</w:t>
      </w:r>
      <w:r>
        <w:rPr>
          <w:spacing w:val="-7"/>
          <w:sz w:val="28"/>
        </w:rPr>
        <w:t> </w:t>
      </w:r>
      <w:r>
        <w:rPr>
          <w:sz w:val="28"/>
        </w:rPr>
        <w:t>Asel</w:t>
      </w:r>
      <w:r>
        <w:rPr>
          <w:spacing w:val="-6"/>
          <w:sz w:val="28"/>
        </w:rPr>
        <w:t> </w:t>
      </w:r>
      <w:r>
        <w:rPr>
          <w:spacing w:val="-2"/>
          <w:sz w:val="28"/>
        </w:rPr>
        <w:t>Jayasooriya</w:t>
      </w:r>
    </w:p>
    <w:p>
      <w:pPr>
        <w:pStyle w:val="BodyText"/>
        <w:ind w:left="0"/>
        <w:jc w:val="left"/>
        <w:rPr>
          <w:sz w:val="28"/>
        </w:rPr>
      </w:pPr>
    </w:p>
    <w:p>
      <w:pPr>
        <w:pStyle w:val="BodyText"/>
        <w:spacing w:before="69"/>
        <w:ind w:left="0"/>
        <w:jc w:val="left"/>
        <w:rPr>
          <w:sz w:val="28"/>
        </w:rPr>
      </w:pPr>
    </w:p>
    <w:p>
      <w:pPr>
        <w:spacing w:before="0"/>
        <w:ind w:left="398" w:right="94" w:firstLine="0"/>
        <w:jc w:val="center"/>
        <w:rPr>
          <w:sz w:val="28"/>
        </w:rPr>
      </w:pPr>
      <w:r>
        <w:rPr>
          <w:spacing w:val="-2"/>
          <w:sz w:val="28"/>
        </w:rPr>
        <w:t>(IT20250942)</w:t>
      </w:r>
    </w:p>
    <w:p>
      <w:pPr>
        <w:pStyle w:val="BodyText"/>
        <w:ind w:left="0"/>
        <w:jc w:val="left"/>
        <w:rPr>
          <w:sz w:val="28"/>
        </w:rPr>
      </w:pPr>
    </w:p>
    <w:p>
      <w:pPr>
        <w:pStyle w:val="BodyText"/>
        <w:ind w:left="0"/>
        <w:jc w:val="left"/>
        <w:rPr>
          <w:sz w:val="28"/>
        </w:rPr>
      </w:pPr>
    </w:p>
    <w:p>
      <w:pPr>
        <w:pStyle w:val="BodyText"/>
        <w:spacing w:before="297"/>
        <w:ind w:left="0"/>
        <w:jc w:val="left"/>
        <w:rPr>
          <w:sz w:val="28"/>
        </w:rPr>
      </w:pPr>
    </w:p>
    <w:p>
      <w:pPr>
        <w:pStyle w:val="BodyText"/>
        <w:spacing w:line="360" w:lineRule="auto"/>
        <w:ind w:left="512" w:right="208"/>
        <w:jc w:val="center"/>
      </w:pPr>
      <w:r>
        <w:rPr/>
        <w:t>Dissertation</w:t>
      </w:r>
      <w:r>
        <w:rPr>
          <w:spacing w:val="-4"/>
        </w:rPr>
        <w:t> </w:t>
      </w:r>
      <w:r>
        <w:rPr/>
        <w:t>submitted</w:t>
      </w:r>
      <w:r>
        <w:rPr>
          <w:spacing w:val="-4"/>
        </w:rPr>
        <w:t> </w:t>
      </w:r>
      <w:r>
        <w:rPr/>
        <w:t>in</w:t>
      </w:r>
      <w:r>
        <w:rPr>
          <w:spacing w:val="-4"/>
        </w:rPr>
        <w:t> </w:t>
      </w:r>
      <w:r>
        <w:rPr/>
        <w:t>partial</w:t>
      </w:r>
      <w:r>
        <w:rPr>
          <w:spacing w:val="-4"/>
        </w:rPr>
        <w:t> </w:t>
      </w:r>
      <w:r>
        <w:rPr/>
        <w:t>fulfillment</w:t>
      </w:r>
      <w:r>
        <w:rPr>
          <w:spacing w:val="-4"/>
        </w:rPr>
        <w:t> </w:t>
      </w:r>
      <w:r>
        <w:rPr/>
        <w:t>of</w:t>
      </w:r>
      <w:r>
        <w:rPr>
          <w:spacing w:val="-5"/>
        </w:rPr>
        <w:t> </w:t>
      </w:r>
      <w:r>
        <w:rPr/>
        <w:t>the</w:t>
      </w:r>
      <w:r>
        <w:rPr>
          <w:spacing w:val="-3"/>
        </w:rPr>
        <w:t> </w:t>
      </w:r>
      <w:r>
        <w:rPr/>
        <w:t>requirements</w:t>
      </w:r>
      <w:r>
        <w:rPr>
          <w:spacing w:val="-4"/>
        </w:rPr>
        <w:t> </w:t>
      </w:r>
      <w:r>
        <w:rPr/>
        <w:t>for</w:t>
      </w:r>
      <w:r>
        <w:rPr>
          <w:spacing w:val="-4"/>
        </w:rPr>
        <w:t> </w:t>
      </w:r>
      <w:r>
        <w:rPr/>
        <w:t>the</w:t>
      </w:r>
      <w:r>
        <w:rPr>
          <w:spacing w:val="-6"/>
        </w:rPr>
        <w:t> </w:t>
      </w:r>
      <w:r>
        <w:rPr/>
        <w:t>Bachelor</w:t>
      </w:r>
      <w:r>
        <w:rPr>
          <w:spacing w:val="-4"/>
        </w:rPr>
        <w:t> </w:t>
      </w:r>
      <w:r>
        <w:rPr/>
        <w:t>of Science (Hons) in Information Technology Specializing in</w:t>
      </w:r>
    </w:p>
    <w:p>
      <w:pPr>
        <w:pStyle w:val="BodyText"/>
        <w:spacing w:before="1"/>
        <w:ind w:left="398" w:right="97"/>
        <w:jc w:val="center"/>
      </w:pPr>
      <w:r>
        <w:rPr/>
        <w:t>Data</w:t>
      </w:r>
      <w:r>
        <w:rPr>
          <w:spacing w:val="-2"/>
        </w:rPr>
        <w:t> Science</w:t>
      </w:r>
    </w:p>
    <w:p>
      <w:pPr>
        <w:pStyle w:val="BodyText"/>
        <w:ind w:left="0"/>
        <w:jc w:val="left"/>
      </w:pPr>
    </w:p>
    <w:p>
      <w:pPr>
        <w:pStyle w:val="BodyText"/>
        <w:ind w:left="0"/>
        <w:jc w:val="left"/>
      </w:pPr>
    </w:p>
    <w:p>
      <w:pPr>
        <w:pStyle w:val="BodyText"/>
        <w:ind w:left="0"/>
        <w:jc w:val="left"/>
      </w:pPr>
    </w:p>
    <w:p>
      <w:pPr>
        <w:pStyle w:val="BodyText"/>
        <w:spacing w:before="140"/>
        <w:ind w:left="0"/>
        <w:jc w:val="left"/>
      </w:pPr>
    </w:p>
    <w:p>
      <w:pPr>
        <w:spacing w:before="0"/>
        <w:ind w:left="398" w:right="99" w:firstLine="0"/>
        <w:jc w:val="center"/>
        <w:rPr>
          <w:sz w:val="28"/>
        </w:rPr>
      </w:pPr>
      <w:r>
        <w:rPr>
          <w:sz w:val="28"/>
        </w:rPr>
        <w:t>Department</w:t>
      </w:r>
      <w:r>
        <w:rPr>
          <w:spacing w:val="-9"/>
          <w:sz w:val="28"/>
        </w:rPr>
        <w:t> </w:t>
      </w:r>
      <w:r>
        <w:rPr>
          <w:sz w:val="28"/>
        </w:rPr>
        <w:t>of</w:t>
      </w:r>
      <w:r>
        <w:rPr>
          <w:spacing w:val="-7"/>
          <w:sz w:val="28"/>
        </w:rPr>
        <w:t> </w:t>
      </w:r>
      <w:r>
        <w:rPr>
          <w:sz w:val="28"/>
        </w:rPr>
        <w:t>Information</w:t>
      </w:r>
      <w:r>
        <w:rPr>
          <w:spacing w:val="-8"/>
          <w:sz w:val="28"/>
        </w:rPr>
        <w:t> </w:t>
      </w:r>
      <w:r>
        <w:rPr>
          <w:spacing w:val="-2"/>
          <w:sz w:val="28"/>
        </w:rPr>
        <w:t>Technology</w:t>
      </w:r>
    </w:p>
    <w:p>
      <w:pPr>
        <w:pStyle w:val="BodyText"/>
        <w:ind w:left="0"/>
        <w:jc w:val="left"/>
        <w:rPr>
          <w:sz w:val="28"/>
        </w:rPr>
      </w:pPr>
    </w:p>
    <w:p>
      <w:pPr>
        <w:pStyle w:val="BodyText"/>
        <w:spacing w:before="68"/>
        <w:ind w:left="0"/>
        <w:jc w:val="left"/>
        <w:rPr>
          <w:sz w:val="28"/>
        </w:rPr>
      </w:pPr>
    </w:p>
    <w:p>
      <w:pPr>
        <w:spacing w:line="360" w:lineRule="auto" w:before="1"/>
        <w:ind w:left="2109" w:right="1802" w:firstLine="0"/>
        <w:jc w:val="center"/>
        <w:rPr>
          <w:sz w:val="28"/>
        </w:rPr>
      </w:pPr>
      <w:r>
        <w:rPr>
          <w:sz w:val="28"/>
        </w:rPr>
        <w:t>Sri</w:t>
      </w:r>
      <w:r>
        <w:rPr>
          <w:spacing w:val="-7"/>
          <w:sz w:val="28"/>
        </w:rPr>
        <w:t> </w:t>
      </w:r>
      <w:r>
        <w:rPr>
          <w:sz w:val="28"/>
        </w:rPr>
        <w:t>Lanka</w:t>
      </w:r>
      <w:r>
        <w:rPr>
          <w:spacing w:val="-8"/>
          <w:sz w:val="28"/>
        </w:rPr>
        <w:t> </w:t>
      </w:r>
      <w:r>
        <w:rPr>
          <w:sz w:val="28"/>
        </w:rPr>
        <w:t>Institute</w:t>
      </w:r>
      <w:r>
        <w:rPr>
          <w:spacing w:val="-8"/>
          <w:sz w:val="28"/>
        </w:rPr>
        <w:t> </w:t>
      </w:r>
      <w:r>
        <w:rPr>
          <w:sz w:val="28"/>
        </w:rPr>
        <w:t>of</w:t>
      </w:r>
      <w:r>
        <w:rPr>
          <w:spacing w:val="-10"/>
          <w:sz w:val="28"/>
        </w:rPr>
        <w:t> </w:t>
      </w:r>
      <w:r>
        <w:rPr>
          <w:sz w:val="28"/>
        </w:rPr>
        <w:t>Information</w:t>
      </w:r>
      <w:r>
        <w:rPr>
          <w:spacing w:val="-7"/>
          <w:sz w:val="28"/>
        </w:rPr>
        <w:t> </w:t>
      </w:r>
      <w:r>
        <w:rPr>
          <w:sz w:val="28"/>
        </w:rPr>
        <w:t>Technology Sri Lanka</w:t>
      </w:r>
    </w:p>
    <w:p>
      <w:pPr>
        <w:spacing w:after="0" w:line="360" w:lineRule="auto"/>
        <w:jc w:val="center"/>
        <w:rPr>
          <w:sz w:val="28"/>
        </w:rPr>
        <w:sectPr>
          <w:footerReference w:type="default" r:id="rId6"/>
          <w:pgSz w:w="12240" w:h="15840"/>
          <w:pgMar w:header="0" w:footer="2830" w:top="1340" w:bottom="3020" w:left="1720" w:right="1160"/>
        </w:sectPr>
      </w:pPr>
    </w:p>
    <w:p>
      <w:pPr>
        <w:pStyle w:val="Heading1"/>
        <w:spacing w:before="76"/>
      </w:pPr>
      <w:bookmarkStart w:name="_bookmark0" w:id="1"/>
      <w:bookmarkEnd w:id="1"/>
      <w:r>
        <w:rPr>
          <w:b w:val="0"/>
        </w:rPr>
      </w:r>
      <w:r>
        <w:rPr>
          <w:spacing w:val="-2"/>
        </w:rPr>
        <w:t>DECLARATION</w:t>
      </w:r>
    </w:p>
    <w:p>
      <w:pPr>
        <w:pStyle w:val="BodyText"/>
        <w:spacing w:line="360" w:lineRule="auto" w:before="162"/>
        <w:ind w:right="250"/>
      </w:pPr>
      <w:r>
        <w:rPr/>
        <w:t>I declare that this is my own work, and this dissertation does not incorporate without acknowledgment any material previously submitted for a degree or diploma in any other university or Institute of higher learning, and to the best of my knowledge and belief, it does not contain any material previously published or written by another person except where</w:t>
      </w:r>
      <w:r>
        <w:rPr>
          <w:spacing w:val="-7"/>
        </w:rPr>
        <w:t> </w:t>
      </w:r>
      <w:r>
        <w:rPr/>
        <w:t>the</w:t>
      </w:r>
      <w:r>
        <w:rPr>
          <w:spacing w:val="-2"/>
        </w:rPr>
        <w:t> </w:t>
      </w:r>
      <w:r>
        <w:rPr/>
        <w:t>acknowledgment</w:t>
      </w:r>
      <w:r>
        <w:rPr>
          <w:spacing w:val="-4"/>
        </w:rPr>
        <w:t> </w:t>
      </w:r>
      <w:r>
        <w:rPr/>
        <w:t>is</w:t>
      </w:r>
      <w:r>
        <w:rPr>
          <w:spacing w:val="-4"/>
        </w:rPr>
        <w:t> </w:t>
      </w:r>
      <w:r>
        <w:rPr/>
        <w:t>made</w:t>
      </w:r>
      <w:r>
        <w:rPr>
          <w:spacing w:val="-6"/>
        </w:rPr>
        <w:t> </w:t>
      </w:r>
      <w:r>
        <w:rPr/>
        <w:t>in</w:t>
      </w:r>
      <w:r>
        <w:rPr>
          <w:spacing w:val="-4"/>
        </w:rPr>
        <w:t> </w:t>
      </w:r>
      <w:r>
        <w:rPr/>
        <w:t>the</w:t>
      </w:r>
      <w:r>
        <w:rPr>
          <w:spacing w:val="-5"/>
        </w:rPr>
        <w:t> </w:t>
      </w:r>
      <w:r>
        <w:rPr/>
        <w:t>text.</w:t>
      </w:r>
      <w:r>
        <w:rPr>
          <w:spacing w:val="-5"/>
        </w:rPr>
        <w:t> </w:t>
      </w:r>
      <w:r>
        <w:rPr/>
        <w:t>Also,</w:t>
      </w:r>
      <w:r>
        <w:rPr>
          <w:spacing w:val="-5"/>
        </w:rPr>
        <w:t> </w:t>
      </w:r>
      <w:r>
        <w:rPr/>
        <w:t>I</w:t>
      </w:r>
      <w:r>
        <w:rPr>
          <w:spacing w:val="-8"/>
        </w:rPr>
        <w:t> </w:t>
      </w:r>
      <w:r>
        <w:rPr/>
        <w:t>hereby</w:t>
      </w:r>
      <w:r>
        <w:rPr>
          <w:spacing w:val="-5"/>
        </w:rPr>
        <w:t> </w:t>
      </w:r>
      <w:r>
        <w:rPr/>
        <w:t>grant</w:t>
      </w:r>
      <w:r>
        <w:rPr>
          <w:spacing w:val="-4"/>
        </w:rPr>
        <w:t> </w:t>
      </w:r>
      <w:r>
        <w:rPr/>
        <w:t>to</w:t>
      </w:r>
      <w:r>
        <w:rPr>
          <w:spacing w:val="-4"/>
        </w:rPr>
        <w:t> </w:t>
      </w:r>
      <w:r>
        <w:rPr/>
        <w:t>Sri</w:t>
      </w:r>
      <w:r>
        <w:rPr>
          <w:spacing w:val="-5"/>
        </w:rPr>
        <w:t> </w:t>
      </w:r>
      <w:r>
        <w:rPr/>
        <w:t>Lanka</w:t>
      </w:r>
      <w:r>
        <w:rPr>
          <w:spacing w:val="-3"/>
        </w:rPr>
        <w:t> </w:t>
      </w:r>
      <w:r>
        <w:rPr/>
        <w:t>Institute of Information Technology the non-exclusive right to reproduce and distribute my dissertation</w:t>
      </w:r>
      <w:r>
        <w:rPr>
          <w:spacing w:val="-2"/>
        </w:rPr>
        <w:t> </w:t>
      </w:r>
      <w:r>
        <w:rPr/>
        <w:t>in</w:t>
      </w:r>
      <w:r>
        <w:rPr>
          <w:spacing w:val="-2"/>
        </w:rPr>
        <w:t> </w:t>
      </w:r>
      <w:r>
        <w:rPr/>
        <w:t>whole</w:t>
      </w:r>
      <w:r>
        <w:rPr>
          <w:spacing w:val="-1"/>
        </w:rPr>
        <w:t> </w:t>
      </w:r>
      <w:r>
        <w:rPr/>
        <w:t>or</w:t>
      </w:r>
      <w:r>
        <w:rPr>
          <w:spacing w:val="-2"/>
        </w:rPr>
        <w:t> </w:t>
      </w:r>
      <w:r>
        <w:rPr/>
        <w:t>part</w:t>
      </w:r>
      <w:r>
        <w:rPr>
          <w:spacing w:val="-2"/>
        </w:rPr>
        <w:t> </w:t>
      </w:r>
      <w:r>
        <w:rPr/>
        <w:t>in</w:t>
      </w:r>
      <w:r>
        <w:rPr>
          <w:spacing w:val="-2"/>
        </w:rPr>
        <w:t> </w:t>
      </w:r>
      <w:r>
        <w:rPr/>
        <w:t>print, electronic,</w:t>
      </w:r>
      <w:r>
        <w:rPr>
          <w:spacing w:val="-2"/>
        </w:rPr>
        <w:t> </w:t>
      </w:r>
      <w:r>
        <w:rPr/>
        <w:t>or</w:t>
      </w:r>
      <w:r>
        <w:rPr>
          <w:spacing w:val="-1"/>
        </w:rPr>
        <w:t> </w:t>
      </w:r>
      <w:r>
        <w:rPr/>
        <w:t>other</w:t>
      </w:r>
      <w:r>
        <w:rPr>
          <w:spacing w:val="-4"/>
        </w:rPr>
        <w:t> </w:t>
      </w:r>
      <w:r>
        <w:rPr/>
        <w:t>medium. I</w:t>
      </w:r>
      <w:r>
        <w:rPr>
          <w:spacing w:val="-3"/>
        </w:rPr>
        <w:t> </w:t>
      </w:r>
      <w:r>
        <w:rPr/>
        <w:t>retain</w:t>
      </w:r>
      <w:r>
        <w:rPr>
          <w:spacing w:val="-2"/>
        </w:rPr>
        <w:t> </w:t>
      </w:r>
      <w:r>
        <w:rPr/>
        <w:t>the</w:t>
      </w:r>
      <w:r>
        <w:rPr>
          <w:spacing w:val="-3"/>
        </w:rPr>
        <w:t> </w:t>
      </w:r>
      <w:r>
        <w:rPr/>
        <w:t>right</w:t>
      </w:r>
      <w:r>
        <w:rPr>
          <w:spacing w:val="-2"/>
        </w:rPr>
        <w:t> </w:t>
      </w:r>
      <w:r>
        <w:rPr/>
        <w:t>to</w:t>
      </w:r>
      <w:r>
        <w:rPr>
          <w:spacing w:val="-2"/>
        </w:rPr>
        <w:t> </w:t>
      </w:r>
      <w:r>
        <w:rPr/>
        <w:t>use this content in whole or part in future works (such as articles or books).</w:t>
      </w:r>
    </w:p>
    <w:p>
      <w:pPr>
        <w:pStyle w:val="BodyText"/>
        <w:spacing w:before="184" w:after="1"/>
        <w:ind w:left="0"/>
        <w:jc w:val="left"/>
        <w:rPr>
          <w:sz w:val="20"/>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5"/>
        <w:gridCol w:w="2714"/>
        <w:gridCol w:w="2707"/>
      </w:tblGrid>
      <w:tr>
        <w:trPr>
          <w:trHeight w:val="414" w:hRule="atLeast"/>
        </w:trPr>
        <w:tc>
          <w:tcPr>
            <w:tcW w:w="3125" w:type="dxa"/>
          </w:tcPr>
          <w:p>
            <w:pPr>
              <w:pStyle w:val="TableParagraph"/>
              <w:spacing w:line="275" w:lineRule="exact"/>
              <w:rPr>
                <w:b/>
                <w:sz w:val="24"/>
              </w:rPr>
            </w:pPr>
            <w:r>
              <w:rPr>
                <w:b/>
                <w:spacing w:val="-4"/>
                <w:sz w:val="24"/>
              </w:rPr>
              <w:t>Name</w:t>
            </w:r>
          </w:p>
        </w:tc>
        <w:tc>
          <w:tcPr>
            <w:tcW w:w="2714" w:type="dxa"/>
          </w:tcPr>
          <w:p>
            <w:pPr>
              <w:pStyle w:val="TableParagraph"/>
              <w:spacing w:line="275" w:lineRule="exact"/>
              <w:ind w:left="108"/>
              <w:rPr>
                <w:b/>
                <w:sz w:val="24"/>
              </w:rPr>
            </w:pPr>
            <w:r>
              <w:rPr>
                <w:b/>
                <w:sz w:val="24"/>
              </w:rPr>
              <w:t>Student</w:t>
            </w:r>
            <w:r>
              <w:rPr>
                <w:b/>
                <w:spacing w:val="-1"/>
                <w:sz w:val="24"/>
              </w:rPr>
              <w:t> </w:t>
            </w:r>
            <w:r>
              <w:rPr>
                <w:b/>
                <w:spacing w:val="-5"/>
                <w:sz w:val="24"/>
              </w:rPr>
              <w:t>ID</w:t>
            </w:r>
          </w:p>
        </w:tc>
        <w:tc>
          <w:tcPr>
            <w:tcW w:w="2707" w:type="dxa"/>
          </w:tcPr>
          <w:p>
            <w:pPr>
              <w:pStyle w:val="TableParagraph"/>
              <w:spacing w:line="275" w:lineRule="exact"/>
              <w:ind w:left="109"/>
              <w:rPr>
                <w:b/>
                <w:sz w:val="24"/>
              </w:rPr>
            </w:pPr>
            <w:r>
              <w:rPr>
                <w:b/>
                <w:spacing w:val="-2"/>
                <w:sz w:val="24"/>
              </w:rPr>
              <w:t>Signature</w:t>
            </w:r>
          </w:p>
        </w:tc>
      </w:tr>
      <w:tr>
        <w:trPr>
          <w:trHeight w:val="995" w:hRule="atLeast"/>
        </w:trPr>
        <w:tc>
          <w:tcPr>
            <w:tcW w:w="3125" w:type="dxa"/>
          </w:tcPr>
          <w:p>
            <w:pPr>
              <w:pStyle w:val="TableParagraph"/>
              <w:spacing w:line="275" w:lineRule="exact"/>
              <w:rPr>
                <w:sz w:val="24"/>
              </w:rPr>
            </w:pPr>
            <w:r>
              <w:rPr>
                <w:sz w:val="24"/>
              </w:rPr>
              <w:t>Jayasooriya</w:t>
            </w:r>
            <w:r>
              <w:rPr>
                <w:spacing w:val="-4"/>
                <w:sz w:val="24"/>
              </w:rPr>
              <w:t> </w:t>
            </w:r>
            <w:r>
              <w:rPr>
                <w:sz w:val="24"/>
              </w:rPr>
              <w:t>C.</w:t>
            </w:r>
            <w:r>
              <w:rPr>
                <w:spacing w:val="-1"/>
                <w:sz w:val="24"/>
              </w:rPr>
              <w:t> </w:t>
            </w:r>
            <w:r>
              <w:rPr>
                <w:spacing w:val="-5"/>
                <w:sz w:val="24"/>
              </w:rPr>
              <w:t>A.</w:t>
            </w:r>
          </w:p>
        </w:tc>
        <w:tc>
          <w:tcPr>
            <w:tcW w:w="2714" w:type="dxa"/>
          </w:tcPr>
          <w:p>
            <w:pPr>
              <w:pStyle w:val="TableParagraph"/>
              <w:spacing w:line="275" w:lineRule="exact"/>
              <w:ind w:left="108"/>
              <w:rPr>
                <w:sz w:val="24"/>
              </w:rPr>
            </w:pPr>
            <w:r>
              <w:rPr>
                <w:spacing w:val="-2"/>
                <w:sz w:val="24"/>
              </w:rPr>
              <w:t>IT20250942</w:t>
            </w:r>
          </w:p>
        </w:tc>
        <w:tc>
          <w:tcPr>
            <w:tcW w:w="2707" w:type="dxa"/>
          </w:tcPr>
          <w:p>
            <w:pPr>
              <w:pStyle w:val="TableParagraph"/>
              <w:spacing w:before="6"/>
              <w:ind w:left="0"/>
              <w:rPr>
                <w:sz w:val="5"/>
              </w:rPr>
            </w:pPr>
          </w:p>
          <w:p>
            <w:pPr>
              <w:pStyle w:val="TableParagraph"/>
              <w:ind w:left="816"/>
              <w:rPr>
                <w:sz w:val="20"/>
              </w:rPr>
            </w:pPr>
            <w:r>
              <w:rPr>
                <w:sz w:val="20"/>
              </w:rPr>
              <w:drawing>
                <wp:inline distT="0" distB="0" distL="0" distR="0">
                  <wp:extent cx="591594" cy="310134"/>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91594" cy="310134"/>
                          </a:xfrm>
                          <a:prstGeom prst="rect">
                            <a:avLst/>
                          </a:prstGeom>
                        </pic:spPr>
                      </pic:pic>
                    </a:graphicData>
                  </a:graphic>
                </wp:inline>
              </w:drawing>
            </w:r>
            <w:r>
              <w:rPr>
                <w:sz w:val="20"/>
              </w:rPr>
            </w:r>
          </w:p>
        </w:tc>
      </w:tr>
    </w:tbl>
    <w:p>
      <w:pPr>
        <w:pStyle w:val="BodyText"/>
        <w:ind w:left="0"/>
        <w:jc w:val="left"/>
      </w:pPr>
    </w:p>
    <w:p>
      <w:pPr>
        <w:pStyle w:val="BodyText"/>
        <w:ind w:left="0"/>
        <w:jc w:val="left"/>
      </w:pPr>
    </w:p>
    <w:p>
      <w:pPr>
        <w:pStyle w:val="BodyText"/>
        <w:ind w:left="0"/>
        <w:jc w:val="left"/>
      </w:pPr>
    </w:p>
    <w:p>
      <w:pPr>
        <w:pStyle w:val="BodyText"/>
        <w:spacing w:line="360" w:lineRule="auto"/>
        <w:ind w:right="259"/>
      </w:pPr>
      <w:r>
        <w:rPr/>
        <w:t>The supervisor/s should certify the proposal report with the following declaration. The above candidates are carrying out research for the undergraduate Dissertation under my </w:t>
      </w:r>
      <w:r>
        <w:rPr>
          <w:spacing w:val="-2"/>
        </w:rPr>
        <w:t>supervision.</w:t>
      </w:r>
    </w:p>
    <w:p>
      <w:pPr>
        <w:pStyle w:val="BodyText"/>
        <w:ind w:left="0"/>
        <w:jc w:val="left"/>
      </w:pPr>
    </w:p>
    <w:p>
      <w:pPr>
        <w:pStyle w:val="BodyText"/>
        <w:spacing w:before="275"/>
        <w:ind w:left="0"/>
        <w:jc w:val="left"/>
      </w:pPr>
    </w:p>
    <w:p>
      <w:pPr>
        <w:pStyle w:val="BodyText"/>
        <w:tabs>
          <w:tab w:pos="6928" w:val="left" w:leader="none"/>
        </w:tabs>
      </w:pPr>
      <w:r>
        <w:rPr/>
        <w:t>Signature</w:t>
      </w:r>
      <w:r>
        <w:rPr>
          <w:spacing w:val="-2"/>
        </w:rPr>
        <w:t> </w:t>
      </w:r>
      <w:r>
        <w:rPr/>
        <w:t>of the</w:t>
      </w:r>
      <w:r>
        <w:rPr>
          <w:spacing w:val="-2"/>
        </w:rPr>
        <w:t> supervisor:</w:t>
      </w:r>
      <w:r>
        <w:rPr/>
        <w:tab/>
      </w:r>
      <w:r>
        <w:rPr>
          <w:spacing w:val="-2"/>
        </w:rPr>
        <w:t>Date:</w:t>
      </w:r>
    </w:p>
    <w:p>
      <w:pPr>
        <w:spacing w:after="0"/>
        <w:sectPr>
          <w:footerReference w:type="default" r:id="rId7"/>
          <w:pgSz w:w="12240" w:h="15840"/>
          <w:pgMar w:header="0" w:footer="1012" w:top="1580" w:bottom="1200" w:left="1720" w:right="1160"/>
          <w:pgNumType w:start="1"/>
        </w:sectPr>
      </w:pPr>
    </w:p>
    <w:p>
      <w:pPr>
        <w:pStyle w:val="Heading1"/>
      </w:pPr>
      <w:bookmarkStart w:name="_bookmark1" w:id="2"/>
      <w:bookmarkEnd w:id="2"/>
      <w:r>
        <w:rPr>
          <w:b w:val="0"/>
        </w:rPr>
      </w:r>
      <w:r>
        <w:rPr>
          <w:spacing w:val="-2"/>
        </w:rPr>
        <w:t>ABSTRACT</w:t>
      </w:r>
    </w:p>
    <w:p>
      <w:pPr>
        <w:spacing w:line="240" w:lineRule="auto" w:before="159"/>
        <w:ind w:left="548" w:right="256" w:firstLine="0"/>
        <w:jc w:val="both"/>
        <w:rPr>
          <w:sz w:val="22"/>
        </w:rPr>
      </w:pPr>
      <w:r>
        <w:rPr>
          <w:sz w:val="22"/>
        </w:rPr>
        <w:t>Law is a domain heavily reliant on comprehensive research, and this holds true for Sri Lanka as well. In an era of advancing technology, the accessibility of legal information in Sri Lanka has increased significantly. However, this has given rise to the challenge of accurately retrieving information for well-informed legal decision-making.</w:t>
      </w:r>
    </w:p>
    <w:p>
      <w:pPr>
        <w:spacing w:before="159"/>
        <w:ind w:left="548" w:right="251" w:firstLine="0"/>
        <w:jc w:val="both"/>
        <w:rPr>
          <w:sz w:val="22"/>
        </w:rPr>
      </w:pPr>
      <w:r>
        <w:rPr>
          <w:sz w:val="22"/>
        </w:rPr>
        <w:t>This</w:t>
      </w:r>
      <w:r>
        <w:rPr>
          <w:spacing w:val="-14"/>
          <w:sz w:val="22"/>
        </w:rPr>
        <w:t> </w:t>
      </w:r>
      <w:r>
        <w:rPr>
          <w:sz w:val="22"/>
        </w:rPr>
        <w:t>research</w:t>
      </w:r>
      <w:r>
        <w:rPr>
          <w:spacing w:val="-14"/>
          <w:sz w:val="22"/>
        </w:rPr>
        <w:t> </w:t>
      </w:r>
      <w:r>
        <w:rPr>
          <w:sz w:val="22"/>
        </w:rPr>
        <w:t>presents</w:t>
      </w:r>
      <w:r>
        <w:rPr>
          <w:spacing w:val="-14"/>
          <w:sz w:val="22"/>
        </w:rPr>
        <w:t> </w:t>
      </w:r>
      <w:r>
        <w:rPr>
          <w:sz w:val="22"/>
        </w:rPr>
        <w:t>a</w:t>
      </w:r>
      <w:r>
        <w:rPr>
          <w:spacing w:val="-12"/>
          <w:sz w:val="22"/>
        </w:rPr>
        <w:t> </w:t>
      </w:r>
      <w:r>
        <w:rPr>
          <w:sz w:val="22"/>
        </w:rPr>
        <w:t>developed</w:t>
      </w:r>
      <w:r>
        <w:rPr>
          <w:spacing w:val="-13"/>
          <w:sz w:val="22"/>
        </w:rPr>
        <w:t> </w:t>
      </w:r>
      <w:r>
        <w:rPr>
          <w:sz w:val="22"/>
        </w:rPr>
        <w:t>Legal</w:t>
      </w:r>
      <w:r>
        <w:rPr>
          <w:spacing w:val="-13"/>
          <w:sz w:val="22"/>
        </w:rPr>
        <w:t> </w:t>
      </w:r>
      <w:r>
        <w:rPr>
          <w:sz w:val="22"/>
        </w:rPr>
        <w:t>Decision</w:t>
      </w:r>
      <w:r>
        <w:rPr>
          <w:spacing w:val="-13"/>
          <w:sz w:val="22"/>
        </w:rPr>
        <w:t> </w:t>
      </w:r>
      <w:r>
        <w:rPr>
          <w:sz w:val="22"/>
        </w:rPr>
        <w:t>Support</w:t>
      </w:r>
      <w:r>
        <w:rPr>
          <w:spacing w:val="-13"/>
          <w:sz w:val="22"/>
        </w:rPr>
        <w:t> </w:t>
      </w:r>
      <w:r>
        <w:rPr>
          <w:sz w:val="22"/>
        </w:rPr>
        <w:t>System</w:t>
      </w:r>
      <w:r>
        <w:rPr>
          <w:spacing w:val="-13"/>
          <w:sz w:val="22"/>
        </w:rPr>
        <w:t> </w:t>
      </w:r>
      <w:r>
        <w:rPr>
          <w:sz w:val="22"/>
        </w:rPr>
        <w:t>tailored</w:t>
      </w:r>
      <w:r>
        <w:rPr>
          <w:spacing w:val="-11"/>
          <w:sz w:val="22"/>
        </w:rPr>
        <w:t> </w:t>
      </w:r>
      <w:r>
        <w:rPr>
          <w:sz w:val="22"/>
        </w:rPr>
        <w:t>to</w:t>
      </w:r>
      <w:r>
        <w:rPr>
          <w:spacing w:val="-14"/>
          <w:sz w:val="22"/>
        </w:rPr>
        <w:t> </w:t>
      </w:r>
      <w:r>
        <w:rPr>
          <w:sz w:val="22"/>
        </w:rPr>
        <w:t>the</w:t>
      </w:r>
      <w:r>
        <w:rPr>
          <w:spacing w:val="-14"/>
          <w:sz w:val="22"/>
        </w:rPr>
        <w:t> </w:t>
      </w:r>
      <w:r>
        <w:rPr>
          <w:sz w:val="22"/>
        </w:rPr>
        <w:t>Sri</w:t>
      </w:r>
      <w:r>
        <w:rPr>
          <w:spacing w:val="-11"/>
          <w:sz w:val="22"/>
        </w:rPr>
        <w:t> </w:t>
      </w:r>
      <w:r>
        <w:rPr>
          <w:sz w:val="22"/>
        </w:rPr>
        <w:t>Lankan</w:t>
      </w:r>
      <w:r>
        <w:rPr>
          <w:spacing w:val="-14"/>
          <w:sz w:val="22"/>
        </w:rPr>
        <w:t> </w:t>
      </w:r>
      <w:r>
        <w:rPr>
          <w:sz w:val="22"/>
        </w:rPr>
        <w:t>legal landscape. Leveraging natural</w:t>
      </w:r>
      <w:r>
        <w:rPr>
          <w:spacing w:val="-1"/>
          <w:sz w:val="22"/>
        </w:rPr>
        <w:t> </w:t>
      </w:r>
      <w:r>
        <w:rPr>
          <w:sz w:val="22"/>
        </w:rPr>
        <w:t>language</w:t>
      </w:r>
      <w:r>
        <w:rPr>
          <w:spacing w:val="-2"/>
          <w:sz w:val="22"/>
        </w:rPr>
        <w:t> </w:t>
      </w:r>
      <w:r>
        <w:rPr>
          <w:sz w:val="22"/>
        </w:rPr>
        <w:t>processing</w:t>
      </w:r>
      <w:r>
        <w:rPr>
          <w:spacing w:val="-2"/>
          <w:sz w:val="22"/>
        </w:rPr>
        <w:t> </w:t>
      </w:r>
      <w:r>
        <w:rPr>
          <w:sz w:val="22"/>
        </w:rPr>
        <w:t>techniques and</w:t>
      </w:r>
      <w:r>
        <w:rPr>
          <w:spacing w:val="-2"/>
          <w:sz w:val="22"/>
        </w:rPr>
        <w:t> </w:t>
      </w:r>
      <w:r>
        <w:rPr>
          <w:sz w:val="22"/>
        </w:rPr>
        <w:t>deep</w:t>
      </w:r>
      <w:r>
        <w:rPr>
          <w:spacing w:val="-2"/>
          <w:sz w:val="22"/>
        </w:rPr>
        <w:t> </w:t>
      </w:r>
      <w:r>
        <w:rPr>
          <w:sz w:val="22"/>
        </w:rPr>
        <w:t>learning</w:t>
      </w:r>
      <w:r>
        <w:rPr>
          <w:spacing w:val="-2"/>
          <w:sz w:val="22"/>
        </w:rPr>
        <w:t> </w:t>
      </w:r>
      <w:r>
        <w:rPr>
          <w:sz w:val="22"/>
        </w:rPr>
        <w:t>algorithms, this system efficiently handles legal queries, providing prompt and precise responses. Its primary objective is to streamline the retrieval of relevant legal data and documents, fostering informed decision-making. Moreover, the system is designed for universal accessibility, aiming to democratize legal information access in Sri Lanka.</w:t>
      </w:r>
    </w:p>
    <w:p>
      <w:pPr>
        <w:spacing w:before="160"/>
        <w:ind w:left="548" w:right="251" w:firstLine="0"/>
        <w:jc w:val="both"/>
        <w:rPr>
          <w:sz w:val="22"/>
        </w:rPr>
      </w:pPr>
      <w:r>
        <w:rPr>
          <w:sz w:val="22"/>
        </w:rPr>
        <w:t>The implemented Legal Decision Support System yields substantial benefits for the Sri Lankan legal</w:t>
      </w:r>
      <w:r>
        <w:rPr>
          <w:spacing w:val="-16"/>
          <w:sz w:val="22"/>
        </w:rPr>
        <w:t> </w:t>
      </w:r>
      <w:r>
        <w:rPr>
          <w:sz w:val="22"/>
        </w:rPr>
        <w:t>community.</w:t>
      </w:r>
      <w:r>
        <w:rPr>
          <w:spacing w:val="-14"/>
          <w:sz w:val="22"/>
        </w:rPr>
        <w:t> </w:t>
      </w:r>
      <w:r>
        <w:rPr>
          <w:sz w:val="22"/>
        </w:rPr>
        <w:t>It</w:t>
      </w:r>
      <w:r>
        <w:rPr>
          <w:spacing w:val="-14"/>
          <w:sz w:val="22"/>
        </w:rPr>
        <w:t> </w:t>
      </w:r>
      <w:r>
        <w:rPr>
          <w:sz w:val="22"/>
        </w:rPr>
        <w:t>enhances</w:t>
      </w:r>
      <w:r>
        <w:rPr>
          <w:spacing w:val="-13"/>
          <w:sz w:val="22"/>
        </w:rPr>
        <w:t> </w:t>
      </w:r>
      <w:r>
        <w:rPr>
          <w:sz w:val="22"/>
        </w:rPr>
        <w:t>access</w:t>
      </w:r>
      <w:r>
        <w:rPr>
          <w:spacing w:val="-14"/>
          <w:sz w:val="22"/>
        </w:rPr>
        <w:t> </w:t>
      </w:r>
      <w:r>
        <w:rPr>
          <w:sz w:val="22"/>
        </w:rPr>
        <w:t>to</w:t>
      </w:r>
      <w:r>
        <w:rPr>
          <w:spacing w:val="-14"/>
          <w:sz w:val="22"/>
        </w:rPr>
        <w:t> </w:t>
      </w:r>
      <w:r>
        <w:rPr>
          <w:sz w:val="22"/>
        </w:rPr>
        <w:t>legal</w:t>
      </w:r>
      <w:r>
        <w:rPr>
          <w:spacing w:val="-14"/>
          <w:sz w:val="22"/>
        </w:rPr>
        <w:t> </w:t>
      </w:r>
      <w:r>
        <w:rPr>
          <w:sz w:val="22"/>
        </w:rPr>
        <w:t>information,</w:t>
      </w:r>
      <w:r>
        <w:rPr>
          <w:spacing w:val="-13"/>
          <w:sz w:val="22"/>
        </w:rPr>
        <w:t> </w:t>
      </w:r>
      <w:r>
        <w:rPr>
          <w:sz w:val="22"/>
        </w:rPr>
        <w:t>streamlines</w:t>
      </w:r>
      <w:r>
        <w:rPr>
          <w:spacing w:val="-14"/>
          <w:sz w:val="22"/>
        </w:rPr>
        <w:t> </w:t>
      </w:r>
      <w:r>
        <w:rPr>
          <w:sz w:val="22"/>
        </w:rPr>
        <w:t>legal</w:t>
      </w:r>
      <w:r>
        <w:rPr>
          <w:spacing w:val="-14"/>
          <w:sz w:val="22"/>
        </w:rPr>
        <w:t> </w:t>
      </w:r>
      <w:r>
        <w:rPr>
          <w:sz w:val="22"/>
        </w:rPr>
        <w:t>research,</w:t>
      </w:r>
      <w:r>
        <w:rPr>
          <w:spacing w:val="-14"/>
          <w:sz w:val="22"/>
        </w:rPr>
        <w:t> </w:t>
      </w:r>
      <w:r>
        <w:rPr>
          <w:sz w:val="22"/>
        </w:rPr>
        <w:t>and</w:t>
      </w:r>
      <w:r>
        <w:rPr>
          <w:spacing w:val="-13"/>
          <w:sz w:val="22"/>
        </w:rPr>
        <w:t> </w:t>
      </w:r>
      <w:r>
        <w:rPr>
          <w:sz w:val="22"/>
        </w:rPr>
        <w:t>alleviates the</w:t>
      </w:r>
      <w:r>
        <w:rPr>
          <w:spacing w:val="-7"/>
          <w:sz w:val="22"/>
        </w:rPr>
        <w:t> </w:t>
      </w:r>
      <w:r>
        <w:rPr>
          <w:sz w:val="22"/>
        </w:rPr>
        <w:t>workload</w:t>
      </w:r>
      <w:r>
        <w:rPr>
          <w:spacing w:val="-7"/>
          <w:sz w:val="22"/>
        </w:rPr>
        <w:t> </w:t>
      </w:r>
      <w:r>
        <w:rPr>
          <w:sz w:val="22"/>
        </w:rPr>
        <w:t>of</w:t>
      </w:r>
      <w:r>
        <w:rPr>
          <w:spacing w:val="-9"/>
          <w:sz w:val="22"/>
        </w:rPr>
        <w:t> </w:t>
      </w:r>
      <w:r>
        <w:rPr>
          <w:sz w:val="22"/>
        </w:rPr>
        <w:t>legal</w:t>
      </w:r>
      <w:r>
        <w:rPr>
          <w:spacing w:val="-8"/>
          <w:sz w:val="22"/>
        </w:rPr>
        <w:t> </w:t>
      </w:r>
      <w:r>
        <w:rPr>
          <w:sz w:val="22"/>
        </w:rPr>
        <w:t>practitioners.</w:t>
      </w:r>
      <w:r>
        <w:rPr>
          <w:spacing w:val="-12"/>
          <w:sz w:val="22"/>
        </w:rPr>
        <w:t> </w:t>
      </w:r>
      <w:r>
        <w:rPr>
          <w:sz w:val="22"/>
        </w:rPr>
        <w:t>This</w:t>
      </w:r>
      <w:r>
        <w:rPr>
          <w:spacing w:val="-9"/>
          <w:sz w:val="22"/>
        </w:rPr>
        <w:t> </w:t>
      </w:r>
      <w:r>
        <w:rPr>
          <w:sz w:val="22"/>
        </w:rPr>
        <w:t>system</w:t>
      </w:r>
      <w:r>
        <w:rPr>
          <w:spacing w:val="-6"/>
          <w:sz w:val="22"/>
        </w:rPr>
        <w:t> </w:t>
      </w:r>
      <w:r>
        <w:rPr>
          <w:sz w:val="22"/>
        </w:rPr>
        <w:t>has</w:t>
      </w:r>
      <w:r>
        <w:rPr>
          <w:spacing w:val="-9"/>
          <w:sz w:val="22"/>
        </w:rPr>
        <w:t> </w:t>
      </w:r>
      <w:r>
        <w:rPr>
          <w:sz w:val="22"/>
        </w:rPr>
        <w:t>the</w:t>
      </w:r>
      <w:r>
        <w:rPr>
          <w:spacing w:val="-9"/>
          <w:sz w:val="22"/>
        </w:rPr>
        <w:t> </w:t>
      </w:r>
      <w:r>
        <w:rPr>
          <w:sz w:val="22"/>
        </w:rPr>
        <w:t>potential</w:t>
      </w:r>
      <w:r>
        <w:rPr>
          <w:spacing w:val="-6"/>
          <w:sz w:val="22"/>
        </w:rPr>
        <w:t> </w:t>
      </w:r>
      <w:r>
        <w:rPr>
          <w:sz w:val="22"/>
        </w:rPr>
        <w:t>to</w:t>
      </w:r>
      <w:r>
        <w:rPr>
          <w:spacing w:val="-10"/>
          <w:sz w:val="22"/>
        </w:rPr>
        <w:t> </w:t>
      </w:r>
      <w:r>
        <w:rPr>
          <w:sz w:val="22"/>
        </w:rPr>
        <w:t>revolutionize</w:t>
      </w:r>
      <w:r>
        <w:rPr>
          <w:spacing w:val="-9"/>
          <w:sz w:val="22"/>
        </w:rPr>
        <w:t> </w:t>
      </w:r>
      <w:r>
        <w:rPr>
          <w:sz w:val="22"/>
        </w:rPr>
        <w:t>legal</w:t>
      </w:r>
      <w:r>
        <w:rPr>
          <w:spacing w:val="-8"/>
          <w:sz w:val="22"/>
        </w:rPr>
        <w:t> </w:t>
      </w:r>
      <w:r>
        <w:rPr>
          <w:sz w:val="22"/>
        </w:rPr>
        <w:t>research</w:t>
      </w:r>
      <w:r>
        <w:rPr>
          <w:spacing w:val="-9"/>
          <w:sz w:val="22"/>
        </w:rPr>
        <w:t> </w:t>
      </w:r>
      <w:r>
        <w:rPr>
          <w:sz w:val="22"/>
        </w:rPr>
        <w:t>in Sri Lanka and serve as a blueprint for similar regional legal systems.</w:t>
      </w:r>
    </w:p>
    <w:p>
      <w:pPr>
        <w:pStyle w:val="BodyText"/>
        <w:ind w:left="0"/>
        <w:jc w:val="left"/>
        <w:rPr>
          <w:sz w:val="22"/>
        </w:rPr>
      </w:pPr>
    </w:p>
    <w:p>
      <w:pPr>
        <w:pStyle w:val="BodyText"/>
        <w:spacing w:before="66"/>
        <w:ind w:left="0"/>
        <w:jc w:val="left"/>
        <w:rPr>
          <w:sz w:val="22"/>
        </w:rPr>
      </w:pPr>
    </w:p>
    <w:p>
      <w:pPr>
        <w:spacing w:line="244" w:lineRule="auto" w:before="0"/>
        <w:ind w:left="548" w:right="255" w:firstLine="0"/>
        <w:jc w:val="both"/>
        <w:rPr>
          <w:b/>
          <w:sz w:val="22"/>
        </w:rPr>
      </w:pPr>
      <w:r>
        <w:rPr>
          <w:b/>
          <w:sz w:val="22"/>
        </w:rPr>
        <w:t>Key Words: Legal Information Retrieval, Legal Decision Support, Document Extraction, Natural Language Processing, Transformer Based Models</w:t>
      </w:r>
    </w:p>
    <w:p>
      <w:pPr>
        <w:spacing w:after="0" w:line="244" w:lineRule="auto"/>
        <w:jc w:val="both"/>
        <w:rPr>
          <w:sz w:val="22"/>
        </w:rPr>
        <w:sectPr>
          <w:pgSz w:w="12240" w:h="15840"/>
          <w:pgMar w:header="0" w:footer="1012" w:top="1360" w:bottom="1200" w:left="1720" w:right="1160"/>
        </w:sectPr>
      </w:pPr>
    </w:p>
    <w:p>
      <w:pPr>
        <w:pStyle w:val="Heading1"/>
      </w:pPr>
      <w:bookmarkStart w:name="_bookmark2" w:id="3"/>
      <w:bookmarkEnd w:id="3"/>
      <w:r>
        <w:rPr>
          <w:b w:val="0"/>
        </w:rPr>
      </w:r>
      <w:r>
        <w:rPr>
          <w:spacing w:val="-2"/>
        </w:rPr>
        <w:t>ACKNOWLEDGEMENT</w:t>
      </w:r>
    </w:p>
    <w:p>
      <w:pPr>
        <w:pStyle w:val="BodyText"/>
        <w:spacing w:line="360" w:lineRule="auto" w:before="159"/>
        <w:ind w:right="254"/>
      </w:pPr>
      <w:r>
        <w:rPr/>
        <w:t>I</w:t>
      </w:r>
      <w:r>
        <w:rPr>
          <w:spacing w:val="-2"/>
        </w:rPr>
        <w:t> </w:t>
      </w:r>
      <w:r>
        <w:rPr/>
        <w:t>want</w:t>
      </w:r>
      <w:r>
        <w:rPr>
          <w:spacing w:val="-1"/>
        </w:rPr>
        <w:t> </w:t>
      </w:r>
      <w:r>
        <w:rPr/>
        <w:t>to</w:t>
      </w:r>
      <w:r>
        <w:rPr>
          <w:spacing w:val="-1"/>
        </w:rPr>
        <w:t> </w:t>
      </w:r>
      <w:r>
        <w:rPr/>
        <w:t>take</w:t>
      </w:r>
      <w:r>
        <w:rPr>
          <w:spacing w:val="-2"/>
        </w:rPr>
        <w:t> </w:t>
      </w:r>
      <w:r>
        <w:rPr/>
        <w:t>this</w:t>
      </w:r>
      <w:r>
        <w:rPr>
          <w:spacing w:val="-1"/>
        </w:rPr>
        <w:t> </w:t>
      </w:r>
      <w:r>
        <w:rPr/>
        <w:t>moment</w:t>
      </w:r>
      <w:r>
        <w:rPr>
          <w:spacing w:val="-1"/>
        </w:rPr>
        <w:t> </w:t>
      </w:r>
      <w:r>
        <w:rPr/>
        <w:t>to</w:t>
      </w:r>
      <w:r>
        <w:rPr>
          <w:spacing w:val="-1"/>
        </w:rPr>
        <w:t> </w:t>
      </w:r>
      <w:r>
        <w:rPr/>
        <w:t>express</w:t>
      </w:r>
      <w:r>
        <w:rPr>
          <w:spacing w:val="-1"/>
        </w:rPr>
        <w:t> </w:t>
      </w:r>
      <w:r>
        <w:rPr/>
        <w:t>my</w:t>
      </w:r>
      <w:r>
        <w:rPr>
          <w:spacing w:val="-1"/>
        </w:rPr>
        <w:t> </w:t>
      </w:r>
      <w:r>
        <w:rPr/>
        <w:t>deep</w:t>
      </w:r>
      <w:r>
        <w:rPr>
          <w:spacing w:val="-1"/>
        </w:rPr>
        <w:t> </w:t>
      </w:r>
      <w:r>
        <w:rPr/>
        <w:t>appreciation</w:t>
      </w:r>
      <w:r>
        <w:rPr>
          <w:spacing w:val="-1"/>
        </w:rPr>
        <w:t> </w:t>
      </w:r>
      <w:r>
        <w:rPr/>
        <w:t>to</w:t>
      </w:r>
      <w:r>
        <w:rPr>
          <w:spacing w:val="-1"/>
        </w:rPr>
        <w:t> </w:t>
      </w:r>
      <w:r>
        <w:rPr/>
        <w:t>all</w:t>
      </w:r>
      <w:r>
        <w:rPr>
          <w:spacing w:val="-1"/>
        </w:rPr>
        <w:t> </w:t>
      </w:r>
      <w:r>
        <w:rPr/>
        <w:t>those</w:t>
      </w:r>
      <w:r>
        <w:rPr>
          <w:spacing w:val="-2"/>
        </w:rPr>
        <w:t> </w:t>
      </w:r>
      <w:r>
        <w:rPr/>
        <w:t>who have</w:t>
      </w:r>
      <w:r>
        <w:rPr>
          <w:spacing w:val="-2"/>
        </w:rPr>
        <w:t> </w:t>
      </w:r>
      <w:r>
        <w:rPr/>
        <w:t>played a pivotal role in the successful completion of the research project, Sri Lankan Legal Information Retrieval System.</w:t>
      </w:r>
    </w:p>
    <w:p>
      <w:pPr>
        <w:pStyle w:val="BodyText"/>
        <w:spacing w:line="360" w:lineRule="auto" w:before="160"/>
        <w:ind w:right="254"/>
      </w:pPr>
      <w:r>
        <w:rPr/>
        <w:t>First and foremost, I extend my heartfelt thanks to my supervisor, Dr. Lakmini Abeywardhana, and my co-supervisor, Dr. Dharshana Kasthurirathna.</w:t>
      </w:r>
      <w:r>
        <w:rPr>
          <w:spacing w:val="-1"/>
        </w:rPr>
        <w:t> </w:t>
      </w:r>
      <w:r>
        <w:rPr/>
        <w:t>Their unwavering guidance and support throughout every phase of this project have been invaluable.</w:t>
      </w:r>
      <w:r>
        <w:rPr>
          <w:spacing w:val="-3"/>
        </w:rPr>
        <w:t> </w:t>
      </w:r>
      <w:r>
        <w:rPr/>
        <w:t>Their expertise in Information Retrieval, Natural Language Processing, and Machine Learning has been instrumental in shaping this research into a comprehensive and well-structured </w:t>
      </w:r>
      <w:r>
        <w:rPr>
          <w:spacing w:val="-2"/>
        </w:rPr>
        <w:t>system.</w:t>
      </w:r>
    </w:p>
    <w:p>
      <w:pPr>
        <w:pStyle w:val="BodyText"/>
        <w:spacing w:line="360" w:lineRule="auto" w:before="159"/>
        <w:ind w:right="254"/>
      </w:pPr>
      <w:r>
        <w:rPr/>
        <w:t>I also want to express my gratitude to our external supervisor, Miss Ruvani Maldeniya, for</w:t>
      </w:r>
      <w:r>
        <w:rPr>
          <w:spacing w:val="-14"/>
        </w:rPr>
        <w:t> </w:t>
      </w:r>
      <w:r>
        <w:rPr/>
        <w:t>her</w:t>
      </w:r>
      <w:r>
        <w:rPr>
          <w:spacing w:val="-13"/>
        </w:rPr>
        <w:t> </w:t>
      </w:r>
      <w:r>
        <w:rPr/>
        <w:t>invaluable</w:t>
      </w:r>
      <w:r>
        <w:rPr>
          <w:spacing w:val="-13"/>
        </w:rPr>
        <w:t> </w:t>
      </w:r>
      <w:r>
        <w:rPr/>
        <w:t>legal</w:t>
      </w:r>
      <w:r>
        <w:rPr>
          <w:spacing w:val="-12"/>
        </w:rPr>
        <w:t> </w:t>
      </w:r>
      <w:r>
        <w:rPr/>
        <w:t>domain</w:t>
      </w:r>
      <w:r>
        <w:rPr>
          <w:spacing w:val="-12"/>
        </w:rPr>
        <w:t> </w:t>
      </w:r>
      <w:r>
        <w:rPr/>
        <w:t>expertise</w:t>
      </w:r>
      <w:r>
        <w:rPr>
          <w:spacing w:val="-13"/>
        </w:rPr>
        <w:t> </w:t>
      </w:r>
      <w:r>
        <w:rPr/>
        <w:t>and</w:t>
      </w:r>
      <w:r>
        <w:rPr>
          <w:spacing w:val="-10"/>
        </w:rPr>
        <w:t> </w:t>
      </w:r>
      <w:r>
        <w:rPr/>
        <w:t>guidance.</w:t>
      </w:r>
      <w:r>
        <w:rPr>
          <w:spacing w:val="-10"/>
        </w:rPr>
        <w:t> </w:t>
      </w:r>
      <w:r>
        <w:rPr/>
        <w:t>Her</w:t>
      </w:r>
      <w:r>
        <w:rPr>
          <w:spacing w:val="-13"/>
        </w:rPr>
        <w:t> </w:t>
      </w:r>
      <w:r>
        <w:rPr/>
        <w:t>insights</w:t>
      </w:r>
      <w:r>
        <w:rPr>
          <w:spacing w:val="-11"/>
        </w:rPr>
        <w:t> </w:t>
      </w:r>
      <w:r>
        <w:rPr/>
        <w:t>and</w:t>
      </w:r>
      <w:r>
        <w:rPr>
          <w:spacing w:val="-12"/>
        </w:rPr>
        <w:t> </w:t>
      </w:r>
      <w:r>
        <w:rPr/>
        <w:t>suggestions</w:t>
      </w:r>
      <w:r>
        <w:rPr>
          <w:spacing w:val="-12"/>
        </w:rPr>
        <w:t> </w:t>
      </w:r>
      <w:r>
        <w:rPr/>
        <w:t>have played a critical role in ensuring that the system aligns with the needs of legal </w:t>
      </w:r>
      <w:r>
        <w:rPr>
          <w:spacing w:val="-2"/>
        </w:rPr>
        <w:t>professionals.</w:t>
      </w:r>
    </w:p>
    <w:p>
      <w:pPr>
        <w:pStyle w:val="BodyText"/>
        <w:spacing w:line="360" w:lineRule="auto" w:before="161"/>
        <w:ind w:right="254"/>
      </w:pPr>
      <w:r>
        <w:rPr/>
        <w:t>Additionally, I'd like to thank Mr. Bilaal Marikar and the students at Sri Lanka Law College</w:t>
      </w:r>
      <w:r>
        <w:rPr>
          <w:spacing w:val="-7"/>
        </w:rPr>
        <w:t> </w:t>
      </w:r>
      <w:r>
        <w:rPr/>
        <w:t>for</w:t>
      </w:r>
      <w:r>
        <w:rPr>
          <w:spacing w:val="-5"/>
        </w:rPr>
        <w:t> </w:t>
      </w:r>
      <w:r>
        <w:rPr/>
        <w:t>their</w:t>
      </w:r>
      <w:r>
        <w:rPr>
          <w:spacing w:val="-4"/>
        </w:rPr>
        <w:t> </w:t>
      </w:r>
      <w:r>
        <w:rPr/>
        <w:t>active</w:t>
      </w:r>
      <w:r>
        <w:rPr>
          <w:spacing w:val="-5"/>
        </w:rPr>
        <w:t> </w:t>
      </w:r>
      <w:r>
        <w:rPr/>
        <w:t>participation</w:t>
      </w:r>
      <w:r>
        <w:rPr>
          <w:spacing w:val="-5"/>
        </w:rPr>
        <w:t> </w:t>
      </w:r>
      <w:r>
        <w:rPr/>
        <w:t>and</w:t>
      </w:r>
      <w:r>
        <w:rPr>
          <w:spacing w:val="-4"/>
        </w:rPr>
        <w:t> </w:t>
      </w:r>
      <w:r>
        <w:rPr/>
        <w:t>valuable</w:t>
      </w:r>
      <w:r>
        <w:rPr>
          <w:spacing w:val="-4"/>
        </w:rPr>
        <w:t> </w:t>
      </w:r>
      <w:r>
        <w:rPr/>
        <w:t>feedback</w:t>
      </w:r>
      <w:r>
        <w:rPr>
          <w:spacing w:val="-6"/>
        </w:rPr>
        <w:t> </w:t>
      </w:r>
      <w:r>
        <w:rPr/>
        <w:t>during</w:t>
      </w:r>
      <w:r>
        <w:rPr>
          <w:spacing w:val="-6"/>
        </w:rPr>
        <w:t> </w:t>
      </w:r>
      <w:r>
        <w:rPr/>
        <w:t>the</w:t>
      </w:r>
      <w:r>
        <w:rPr>
          <w:spacing w:val="-4"/>
        </w:rPr>
        <w:t> </w:t>
      </w:r>
      <w:r>
        <w:rPr/>
        <w:t>data</w:t>
      </w:r>
      <w:r>
        <w:rPr>
          <w:spacing w:val="-2"/>
        </w:rPr>
        <w:t> </w:t>
      </w:r>
      <w:r>
        <w:rPr/>
        <w:t>gathering</w:t>
      </w:r>
      <w:r>
        <w:rPr>
          <w:spacing w:val="-3"/>
        </w:rPr>
        <w:t> </w:t>
      </w:r>
      <w:r>
        <w:rPr/>
        <w:t>and requirements gathering phase. Their contributions have been essential in refining the research project into an efficient and effective system.</w:t>
      </w:r>
    </w:p>
    <w:p>
      <w:pPr>
        <w:pStyle w:val="BodyText"/>
        <w:spacing w:line="360" w:lineRule="auto" w:before="161"/>
        <w:ind w:right="257"/>
      </w:pPr>
      <w:r>
        <w:rPr/>
        <w:t>A</w:t>
      </w:r>
      <w:r>
        <w:rPr>
          <w:spacing w:val="-15"/>
        </w:rPr>
        <w:t> </w:t>
      </w:r>
      <w:r>
        <w:rPr/>
        <w:t>special</w:t>
      </w:r>
      <w:r>
        <w:rPr>
          <w:spacing w:val="-15"/>
        </w:rPr>
        <w:t> </w:t>
      </w:r>
      <w:r>
        <w:rPr/>
        <w:t>thanks</w:t>
      </w:r>
      <w:r>
        <w:rPr>
          <w:spacing w:val="-15"/>
        </w:rPr>
        <w:t> </w:t>
      </w:r>
      <w:r>
        <w:rPr/>
        <w:t>goes</w:t>
      </w:r>
      <w:r>
        <w:rPr>
          <w:spacing w:val="-15"/>
        </w:rPr>
        <w:t> </w:t>
      </w:r>
      <w:r>
        <w:rPr/>
        <w:t>out</w:t>
      </w:r>
      <w:r>
        <w:rPr>
          <w:spacing w:val="-15"/>
        </w:rPr>
        <w:t> </w:t>
      </w:r>
      <w:r>
        <w:rPr/>
        <w:t>to</w:t>
      </w:r>
      <w:r>
        <w:rPr>
          <w:spacing w:val="-15"/>
        </w:rPr>
        <w:t> </w:t>
      </w:r>
      <w:r>
        <w:rPr/>
        <w:t>my</w:t>
      </w:r>
      <w:r>
        <w:rPr>
          <w:spacing w:val="-15"/>
        </w:rPr>
        <w:t> </w:t>
      </w:r>
      <w:r>
        <w:rPr/>
        <w:t>dedicated</w:t>
      </w:r>
      <w:r>
        <w:rPr>
          <w:spacing w:val="-15"/>
        </w:rPr>
        <w:t> </w:t>
      </w:r>
      <w:r>
        <w:rPr/>
        <w:t>team,</w:t>
      </w:r>
      <w:r>
        <w:rPr>
          <w:spacing w:val="-15"/>
        </w:rPr>
        <w:t> </w:t>
      </w:r>
      <w:r>
        <w:rPr/>
        <w:t>whose</w:t>
      </w:r>
      <w:r>
        <w:rPr>
          <w:spacing w:val="-15"/>
        </w:rPr>
        <w:t> </w:t>
      </w:r>
      <w:r>
        <w:rPr/>
        <w:t>hard</w:t>
      </w:r>
      <w:r>
        <w:rPr>
          <w:spacing w:val="-15"/>
        </w:rPr>
        <w:t> </w:t>
      </w:r>
      <w:r>
        <w:rPr/>
        <w:t>work</w:t>
      </w:r>
      <w:r>
        <w:rPr>
          <w:spacing w:val="-15"/>
        </w:rPr>
        <w:t> </w:t>
      </w:r>
      <w:r>
        <w:rPr/>
        <w:t>and</w:t>
      </w:r>
      <w:r>
        <w:rPr>
          <w:spacing w:val="-15"/>
        </w:rPr>
        <w:t> </w:t>
      </w:r>
      <w:r>
        <w:rPr/>
        <w:t>unwavering</w:t>
      </w:r>
      <w:r>
        <w:rPr>
          <w:spacing w:val="-15"/>
        </w:rPr>
        <w:t> </w:t>
      </w:r>
      <w:r>
        <w:rPr/>
        <w:t>support were crucial during the system's development. Their commitment and contributions, including innovative ideas and constructive feedback, were integral to the successful completion of the project.</w:t>
      </w:r>
    </w:p>
    <w:p>
      <w:pPr>
        <w:pStyle w:val="BodyText"/>
        <w:spacing w:line="360" w:lineRule="auto" w:before="159"/>
        <w:ind w:right="257"/>
      </w:pPr>
      <w:r>
        <w:rPr/>
        <w:t>Lastly,</w:t>
      </w:r>
      <w:r>
        <w:rPr>
          <w:spacing w:val="-3"/>
        </w:rPr>
        <w:t> </w:t>
      </w:r>
      <w:r>
        <w:rPr/>
        <w:t>I'd</w:t>
      </w:r>
      <w:r>
        <w:rPr>
          <w:spacing w:val="-3"/>
        </w:rPr>
        <w:t> </w:t>
      </w:r>
      <w:r>
        <w:rPr/>
        <w:t>like</w:t>
      </w:r>
      <w:r>
        <w:rPr>
          <w:spacing w:val="-4"/>
        </w:rPr>
        <w:t> </w:t>
      </w:r>
      <w:r>
        <w:rPr/>
        <w:t>to</w:t>
      </w:r>
      <w:r>
        <w:rPr>
          <w:spacing w:val="-3"/>
        </w:rPr>
        <w:t> </w:t>
      </w:r>
      <w:r>
        <w:rPr/>
        <w:t>acknowledge</w:t>
      </w:r>
      <w:r>
        <w:rPr>
          <w:spacing w:val="-4"/>
        </w:rPr>
        <w:t> </w:t>
      </w:r>
      <w:r>
        <w:rPr/>
        <w:t>the</w:t>
      </w:r>
      <w:r>
        <w:rPr>
          <w:spacing w:val="-4"/>
        </w:rPr>
        <w:t> </w:t>
      </w:r>
      <w:r>
        <w:rPr/>
        <w:t>Faculty</w:t>
      </w:r>
      <w:r>
        <w:rPr>
          <w:spacing w:val="-3"/>
        </w:rPr>
        <w:t> </w:t>
      </w:r>
      <w:r>
        <w:rPr/>
        <w:t>of</w:t>
      </w:r>
      <w:r>
        <w:rPr>
          <w:spacing w:val="-4"/>
        </w:rPr>
        <w:t> </w:t>
      </w:r>
      <w:r>
        <w:rPr/>
        <w:t>Computing</w:t>
      </w:r>
      <w:r>
        <w:rPr>
          <w:spacing w:val="-3"/>
        </w:rPr>
        <w:t> </w:t>
      </w:r>
      <w:r>
        <w:rPr/>
        <w:t>and</w:t>
      </w:r>
      <w:r>
        <w:rPr>
          <w:spacing w:val="-3"/>
        </w:rPr>
        <w:t> </w:t>
      </w:r>
      <w:r>
        <w:rPr/>
        <w:t>the</w:t>
      </w:r>
      <w:r>
        <w:rPr>
          <w:spacing w:val="-4"/>
        </w:rPr>
        <w:t> </w:t>
      </w:r>
      <w:r>
        <w:rPr/>
        <w:t>Comprehensive</w:t>
      </w:r>
      <w:r>
        <w:rPr>
          <w:spacing w:val="-4"/>
        </w:rPr>
        <w:t> </w:t>
      </w:r>
      <w:r>
        <w:rPr/>
        <w:t>Design and</w:t>
      </w:r>
      <w:r>
        <w:rPr>
          <w:spacing w:val="-12"/>
        </w:rPr>
        <w:t> </w:t>
      </w:r>
      <w:r>
        <w:rPr/>
        <w:t>Analysis Project (CDAP) team at the Sri Lanka Institute of Information Technology (SLIIT)</w:t>
      </w:r>
      <w:r>
        <w:rPr>
          <w:spacing w:val="-2"/>
        </w:rPr>
        <w:t> </w:t>
      </w:r>
      <w:r>
        <w:rPr/>
        <w:t>for</w:t>
      </w:r>
      <w:r>
        <w:rPr>
          <w:spacing w:val="-5"/>
        </w:rPr>
        <w:t> </w:t>
      </w:r>
      <w:r>
        <w:rPr/>
        <w:t>granting</w:t>
      </w:r>
      <w:r>
        <w:rPr>
          <w:spacing w:val="-3"/>
        </w:rPr>
        <w:t> </w:t>
      </w:r>
      <w:r>
        <w:rPr/>
        <w:t>me</w:t>
      </w:r>
      <w:r>
        <w:rPr>
          <w:spacing w:val="-3"/>
        </w:rPr>
        <w:t> </w:t>
      </w:r>
      <w:r>
        <w:rPr/>
        <w:t>the</w:t>
      </w:r>
      <w:r>
        <w:rPr>
          <w:spacing w:val="-4"/>
        </w:rPr>
        <w:t> </w:t>
      </w:r>
      <w:r>
        <w:rPr/>
        <w:t>opportunity</w:t>
      </w:r>
      <w:r>
        <w:rPr>
          <w:spacing w:val="-3"/>
        </w:rPr>
        <w:t> </w:t>
      </w:r>
      <w:r>
        <w:rPr/>
        <w:t>to</w:t>
      </w:r>
      <w:r>
        <w:rPr>
          <w:spacing w:val="-3"/>
        </w:rPr>
        <w:t> </w:t>
      </w:r>
      <w:r>
        <w:rPr/>
        <w:t>conduct</w:t>
      </w:r>
      <w:r>
        <w:rPr>
          <w:spacing w:val="-3"/>
        </w:rPr>
        <w:t> </w:t>
      </w:r>
      <w:r>
        <w:rPr/>
        <w:t>this</w:t>
      </w:r>
      <w:r>
        <w:rPr>
          <w:spacing w:val="-4"/>
        </w:rPr>
        <w:t> </w:t>
      </w:r>
      <w:r>
        <w:rPr/>
        <w:t>research</w:t>
      </w:r>
      <w:r>
        <w:rPr>
          <w:spacing w:val="-3"/>
        </w:rPr>
        <w:t> </w:t>
      </w:r>
      <w:r>
        <w:rPr/>
        <w:t>project.</w:t>
      </w:r>
      <w:r>
        <w:rPr>
          <w:spacing w:val="-8"/>
        </w:rPr>
        <w:t> </w:t>
      </w:r>
      <w:r>
        <w:rPr/>
        <w:t>Their</w:t>
      </w:r>
      <w:r>
        <w:rPr>
          <w:spacing w:val="-3"/>
        </w:rPr>
        <w:t> </w:t>
      </w:r>
      <w:r>
        <w:rPr/>
        <w:t>consistent guidance and support have been indispensable in bringing this project to fruition.</w:t>
      </w:r>
    </w:p>
    <w:p>
      <w:pPr>
        <w:spacing w:after="0" w:line="360" w:lineRule="auto"/>
        <w:sectPr>
          <w:pgSz w:w="12240" w:h="15840"/>
          <w:pgMar w:header="0" w:footer="1012" w:top="1360" w:bottom="1200" w:left="1720" w:right="1160"/>
        </w:sectPr>
      </w:pPr>
    </w:p>
    <w:p>
      <w:pPr>
        <w:pStyle w:val="Heading1"/>
      </w:pPr>
      <w:r>
        <w:rPr/>
        <w:t>TABLE</w:t>
      </w:r>
      <w:r>
        <w:rPr>
          <w:spacing w:val="-4"/>
        </w:rPr>
        <w:t> </w:t>
      </w:r>
      <w:r>
        <w:rPr/>
        <w:t>OF</w:t>
      </w:r>
      <w:r>
        <w:rPr>
          <w:spacing w:val="-3"/>
        </w:rPr>
        <w:t> </w:t>
      </w:r>
      <w:r>
        <w:rPr>
          <w:spacing w:val="-2"/>
        </w:rPr>
        <w:t>CONTENTS</w:t>
      </w:r>
    </w:p>
    <w:p>
      <w:pPr>
        <w:spacing w:after="0"/>
        <w:sectPr>
          <w:pgSz w:w="12240" w:h="15840"/>
          <w:pgMar w:header="0" w:footer="1012" w:top="1360" w:bottom="971" w:left="1720" w:right="1160"/>
        </w:sectPr>
      </w:pPr>
    </w:p>
    <w:sdt>
      <w:sdtPr>
        <w:docPartObj>
          <w:docPartGallery w:val="Table of Contents"/>
          <w:docPartUnique/>
        </w:docPartObj>
      </w:sdtPr>
      <w:sdtEndPr/>
      <w:sdtContent>
        <w:p>
          <w:pPr>
            <w:pStyle w:val="TOC2"/>
            <w:tabs>
              <w:tab w:pos="9093" w:val="right" w:leader="dot"/>
            </w:tabs>
            <w:spacing w:before="159"/>
          </w:pPr>
          <w:hyperlink w:history="true" w:anchor="_bookmark0">
            <w:r>
              <w:rPr>
                <w:spacing w:val="-2"/>
              </w:rPr>
              <w:t>DECLARATION</w:t>
            </w:r>
            <w:r>
              <w:rPr/>
              <w:tab/>
            </w:r>
            <w:r>
              <w:rPr>
                <w:spacing w:val="-10"/>
              </w:rPr>
              <w:t>i</w:t>
            </w:r>
          </w:hyperlink>
        </w:p>
        <w:p>
          <w:pPr>
            <w:pStyle w:val="TOC2"/>
            <w:tabs>
              <w:tab w:pos="9093" w:val="right" w:leader="dot"/>
            </w:tabs>
          </w:pPr>
          <w:hyperlink w:history="true" w:anchor="_bookmark1">
            <w:r>
              <w:rPr>
                <w:spacing w:val="-2"/>
              </w:rPr>
              <w:t>ABSTRACT</w:t>
            </w:r>
            <w:r>
              <w:rPr/>
              <w:tab/>
            </w:r>
            <w:r>
              <w:rPr>
                <w:spacing w:val="-5"/>
              </w:rPr>
              <w:t>ii</w:t>
            </w:r>
          </w:hyperlink>
        </w:p>
        <w:p>
          <w:pPr>
            <w:pStyle w:val="TOC2"/>
            <w:tabs>
              <w:tab w:pos="9096" w:val="right" w:leader="dot"/>
            </w:tabs>
            <w:spacing w:before="237"/>
          </w:pPr>
          <w:hyperlink w:history="true" w:anchor="_bookmark2">
            <w:r>
              <w:rPr>
                <w:spacing w:val="-2"/>
              </w:rPr>
              <w:t>ACKNOWLEDGEMENT</w:t>
            </w:r>
            <w:r>
              <w:rPr/>
              <w:tab/>
            </w:r>
            <w:r>
              <w:rPr>
                <w:spacing w:val="-5"/>
              </w:rPr>
              <w:t>iii</w:t>
            </w:r>
          </w:hyperlink>
        </w:p>
        <w:p>
          <w:pPr>
            <w:pStyle w:val="TOC2"/>
            <w:tabs>
              <w:tab w:pos="9092" w:val="right" w:leader="dot"/>
            </w:tabs>
          </w:pPr>
          <w:hyperlink w:history="true" w:anchor="_bookmark3">
            <w:r>
              <w:rPr/>
              <w:t>LIST</w:t>
            </w:r>
            <w:r>
              <w:rPr>
                <w:spacing w:val="-6"/>
              </w:rPr>
              <w:t> </w:t>
            </w:r>
            <w:r>
              <w:rPr/>
              <w:t>OF</w:t>
            </w:r>
            <w:r>
              <w:rPr>
                <w:spacing w:val="-2"/>
              </w:rPr>
              <w:t> FIGURES</w:t>
            </w:r>
            <w:r>
              <w:rPr/>
              <w:tab/>
            </w:r>
            <w:r>
              <w:rPr>
                <w:spacing w:val="-5"/>
              </w:rPr>
              <w:t>vii</w:t>
            </w:r>
          </w:hyperlink>
        </w:p>
        <w:p>
          <w:pPr>
            <w:pStyle w:val="TOC2"/>
            <w:tabs>
              <w:tab w:pos="9095" w:val="right" w:leader="dot"/>
            </w:tabs>
          </w:pPr>
          <w:hyperlink w:history="true" w:anchor="_bookmark4">
            <w:r>
              <w:rPr/>
              <w:t>LIST</w:t>
            </w:r>
            <w:r>
              <w:rPr>
                <w:spacing w:val="-6"/>
              </w:rPr>
              <w:t> </w:t>
            </w:r>
            <w:r>
              <w:rPr/>
              <w:t>OF</w:t>
            </w:r>
            <w:r>
              <w:rPr>
                <w:spacing w:val="-6"/>
              </w:rPr>
              <w:t> </w:t>
            </w:r>
            <w:r>
              <w:rPr>
                <w:spacing w:val="-2"/>
              </w:rPr>
              <w:t>TABLES</w:t>
            </w:r>
            <w:r>
              <w:rPr/>
              <w:tab/>
            </w:r>
            <w:r>
              <w:rPr>
                <w:spacing w:val="-4"/>
              </w:rPr>
              <w:t>viii</w:t>
            </w:r>
          </w:hyperlink>
        </w:p>
        <w:p>
          <w:pPr>
            <w:pStyle w:val="TOC2"/>
            <w:tabs>
              <w:tab w:pos="9094" w:val="right" w:leader="dot"/>
            </w:tabs>
            <w:spacing w:before="237"/>
          </w:pPr>
          <w:hyperlink w:history="true" w:anchor="_bookmark5">
            <w:r>
              <w:rPr/>
              <w:t>LIST</w:t>
            </w:r>
            <w:r>
              <w:rPr>
                <w:spacing w:val="-7"/>
              </w:rPr>
              <w:t> </w:t>
            </w:r>
            <w:r>
              <w:rPr/>
              <w:t>OF</w:t>
            </w:r>
            <w:r>
              <w:rPr>
                <w:spacing w:val="-14"/>
              </w:rPr>
              <w:t> </w:t>
            </w:r>
            <w:r>
              <w:rPr>
                <w:spacing w:val="-2"/>
              </w:rPr>
              <w:t>ABBREVIATIONS</w:t>
            </w:r>
            <w:r>
              <w:rPr/>
              <w:tab/>
            </w:r>
            <w:r>
              <w:rPr>
                <w:spacing w:val="-5"/>
              </w:rPr>
              <w:t>ix</w:t>
            </w:r>
          </w:hyperlink>
        </w:p>
        <w:p>
          <w:pPr>
            <w:pStyle w:val="TOC1"/>
            <w:numPr>
              <w:ilvl w:val="0"/>
              <w:numId w:val="1"/>
            </w:numPr>
            <w:tabs>
              <w:tab w:pos="987" w:val="left" w:leader="none"/>
              <w:tab w:pos="9093" w:val="right" w:leader="dot"/>
            </w:tabs>
            <w:spacing w:line="240" w:lineRule="auto" w:before="241" w:after="0"/>
            <w:ind w:left="987" w:right="0" w:hanging="439"/>
            <w:jc w:val="left"/>
          </w:pPr>
          <w:hyperlink w:history="true" w:anchor="_bookmark6">
            <w:r>
              <w:rPr>
                <w:spacing w:val="-2"/>
              </w:rPr>
              <w:t>INTRODUCTION</w:t>
            </w:r>
            <w:r>
              <w:rPr/>
              <w:tab/>
            </w:r>
            <w:r>
              <w:rPr>
                <w:spacing w:val="-10"/>
              </w:rPr>
              <w:t>1</w:t>
            </w:r>
          </w:hyperlink>
        </w:p>
        <w:p>
          <w:pPr>
            <w:pStyle w:val="TOC3"/>
            <w:numPr>
              <w:ilvl w:val="1"/>
              <w:numId w:val="1"/>
            </w:numPr>
            <w:tabs>
              <w:tab w:pos="1429" w:val="left" w:leader="none"/>
              <w:tab w:pos="9093" w:val="right" w:leader="dot"/>
            </w:tabs>
            <w:spacing w:line="240" w:lineRule="auto" w:before="237" w:after="0"/>
            <w:ind w:left="1429" w:right="0" w:hanging="660"/>
            <w:jc w:val="left"/>
          </w:pPr>
          <w:hyperlink w:history="true" w:anchor="_bookmark7">
            <w:r>
              <w:rPr/>
              <w:t>Background</w:t>
            </w:r>
            <w:r>
              <w:rPr>
                <w:spacing w:val="-4"/>
              </w:rPr>
              <w:t> </w:t>
            </w:r>
            <w:r>
              <w:rPr/>
              <w:t>and</w:t>
            </w:r>
            <w:r>
              <w:rPr>
                <w:spacing w:val="-1"/>
              </w:rPr>
              <w:t> </w:t>
            </w:r>
            <w:r>
              <w:rPr/>
              <w:t>Literature</w:t>
            </w:r>
            <w:r>
              <w:rPr>
                <w:spacing w:val="-2"/>
              </w:rPr>
              <w:t> Survey</w:t>
            </w:r>
            <w:r>
              <w:rPr/>
              <w:tab/>
            </w:r>
            <w:r>
              <w:rPr>
                <w:spacing w:val="-10"/>
              </w:rPr>
              <w:t>1</w:t>
            </w:r>
          </w:hyperlink>
        </w:p>
        <w:p>
          <w:pPr>
            <w:pStyle w:val="TOC3"/>
            <w:numPr>
              <w:ilvl w:val="1"/>
              <w:numId w:val="1"/>
            </w:numPr>
            <w:tabs>
              <w:tab w:pos="1429" w:val="left" w:leader="none"/>
              <w:tab w:pos="9093" w:val="right" w:leader="dot"/>
            </w:tabs>
            <w:spacing w:line="240" w:lineRule="auto" w:before="238" w:after="0"/>
            <w:ind w:left="1429" w:right="0" w:hanging="660"/>
            <w:jc w:val="left"/>
          </w:pPr>
          <w:hyperlink w:history="true" w:anchor="_bookmark9">
            <w:r>
              <w:rPr/>
              <w:t>Research</w:t>
            </w:r>
            <w:r>
              <w:rPr>
                <w:spacing w:val="-3"/>
              </w:rPr>
              <w:t> </w:t>
            </w:r>
            <w:r>
              <w:rPr>
                <w:spacing w:val="-5"/>
              </w:rPr>
              <w:t>Gap</w:t>
            </w:r>
            <w:r>
              <w:rPr/>
              <w:tab/>
            </w:r>
            <w:r>
              <w:rPr>
                <w:spacing w:val="-12"/>
              </w:rPr>
              <w:t>4</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10">
            <w:r>
              <w:rPr/>
              <w:t>The</w:t>
            </w:r>
            <w:r>
              <w:rPr>
                <w:spacing w:val="-4"/>
              </w:rPr>
              <w:t> </w:t>
            </w:r>
            <w:r>
              <w:rPr/>
              <w:t>problems</w:t>
            </w:r>
            <w:r>
              <w:rPr>
                <w:spacing w:val="-3"/>
              </w:rPr>
              <w:t> </w:t>
            </w:r>
            <w:r>
              <w:rPr/>
              <w:t>of</w:t>
            </w:r>
            <w:r>
              <w:rPr>
                <w:spacing w:val="-1"/>
              </w:rPr>
              <w:t> </w:t>
            </w:r>
            <w:r>
              <w:rPr/>
              <w:t>geographically</w:t>
            </w:r>
            <w:r>
              <w:rPr>
                <w:spacing w:val="-2"/>
              </w:rPr>
              <w:t> </w:t>
            </w:r>
            <w:r>
              <w:rPr/>
              <w:t>specific</w:t>
            </w:r>
            <w:r>
              <w:rPr>
                <w:spacing w:val="-2"/>
              </w:rPr>
              <w:t> systems</w:t>
            </w:r>
            <w:r>
              <w:rPr/>
              <w:tab/>
            </w:r>
            <w:r>
              <w:rPr>
                <w:spacing w:val="-10"/>
              </w:rPr>
              <w:t>5</w:t>
            </w:r>
          </w:hyperlink>
        </w:p>
        <w:p>
          <w:pPr>
            <w:pStyle w:val="TOC4"/>
            <w:numPr>
              <w:ilvl w:val="2"/>
              <w:numId w:val="1"/>
            </w:numPr>
            <w:tabs>
              <w:tab w:pos="1868" w:val="left" w:leader="none"/>
              <w:tab w:pos="9093" w:val="right" w:leader="dot"/>
            </w:tabs>
            <w:spacing w:line="240" w:lineRule="auto" w:before="237" w:after="0"/>
            <w:ind w:left="1868" w:right="0" w:hanging="881"/>
            <w:jc w:val="left"/>
          </w:pPr>
          <w:hyperlink w:history="true" w:anchor="_bookmark11">
            <w:r>
              <w:rPr/>
              <w:t>Problems</w:t>
            </w:r>
            <w:r>
              <w:rPr>
                <w:spacing w:val="-3"/>
              </w:rPr>
              <w:t> </w:t>
            </w:r>
            <w:r>
              <w:rPr/>
              <w:t>in</w:t>
            </w:r>
            <w:r>
              <w:rPr>
                <w:spacing w:val="-2"/>
              </w:rPr>
              <w:t> </w:t>
            </w:r>
            <w:r>
              <w:rPr/>
              <w:t>low</w:t>
            </w:r>
            <w:r>
              <w:rPr>
                <w:spacing w:val="-2"/>
              </w:rPr>
              <w:t> </w:t>
            </w:r>
            <w:r>
              <w:rPr/>
              <w:t>accuracy</w:t>
            </w:r>
            <w:r>
              <w:rPr>
                <w:spacing w:val="-2"/>
              </w:rPr>
              <w:t> </w:t>
            </w:r>
            <w:r>
              <w:rPr/>
              <w:t>similarity</w:t>
            </w:r>
            <w:r>
              <w:rPr>
                <w:spacing w:val="-1"/>
              </w:rPr>
              <w:t> </w:t>
            </w:r>
            <w:r>
              <w:rPr>
                <w:spacing w:val="-2"/>
              </w:rPr>
              <w:t>calculations</w:t>
            </w:r>
            <w:r>
              <w:rPr/>
              <w:tab/>
            </w:r>
            <w:r>
              <w:rPr>
                <w:spacing w:val="-10"/>
              </w:rPr>
              <w:t>6</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12">
            <w:r>
              <w:rPr/>
              <w:t>The</w:t>
            </w:r>
            <w:r>
              <w:rPr>
                <w:spacing w:val="-5"/>
              </w:rPr>
              <w:t> </w:t>
            </w:r>
            <w:r>
              <w:rPr/>
              <w:t>problem</w:t>
            </w:r>
            <w:r>
              <w:rPr>
                <w:spacing w:val="-1"/>
              </w:rPr>
              <w:t> </w:t>
            </w:r>
            <w:r>
              <w:rPr/>
              <w:t>of</w:t>
            </w:r>
            <w:r>
              <w:rPr>
                <w:spacing w:val="-1"/>
              </w:rPr>
              <w:t> </w:t>
            </w:r>
            <w:r>
              <w:rPr/>
              <w:t>low</w:t>
            </w:r>
            <w:r>
              <w:rPr>
                <w:spacing w:val="-2"/>
              </w:rPr>
              <w:t> </w:t>
            </w:r>
            <w:r>
              <w:rPr/>
              <w:t>performance</w:t>
            </w:r>
            <w:r>
              <w:rPr>
                <w:spacing w:val="-2"/>
              </w:rPr>
              <w:t> </w:t>
            </w:r>
            <w:r>
              <w:rPr/>
              <w:t>in pre-trained</w:t>
            </w:r>
            <w:r>
              <w:rPr>
                <w:spacing w:val="-1"/>
              </w:rPr>
              <w:t> </w:t>
            </w:r>
            <w:r>
              <w:rPr/>
              <w:t>language</w:t>
            </w:r>
            <w:r>
              <w:rPr>
                <w:spacing w:val="-1"/>
              </w:rPr>
              <w:t> </w:t>
            </w:r>
            <w:r>
              <w:rPr>
                <w:spacing w:val="-2"/>
              </w:rPr>
              <w:t>models</w:t>
            </w:r>
            <w:r>
              <w:rPr/>
              <w:tab/>
            </w:r>
            <w:r>
              <w:rPr>
                <w:spacing w:val="-10"/>
              </w:rPr>
              <w:t>7</w:t>
            </w:r>
          </w:hyperlink>
        </w:p>
        <w:p>
          <w:pPr>
            <w:pStyle w:val="TOC3"/>
            <w:numPr>
              <w:ilvl w:val="1"/>
              <w:numId w:val="1"/>
            </w:numPr>
            <w:tabs>
              <w:tab w:pos="1429" w:val="left" w:leader="none"/>
              <w:tab w:pos="9093" w:val="right" w:leader="dot"/>
            </w:tabs>
            <w:spacing w:line="240" w:lineRule="auto" w:before="238" w:after="0"/>
            <w:ind w:left="1429" w:right="0" w:hanging="660"/>
            <w:jc w:val="left"/>
          </w:pPr>
          <w:hyperlink w:history="true" w:anchor="_bookmark14">
            <w:r>
              <w:rPr/>
              <w:t>Existing</w:t>
            </w:r>
            <w:r>
              <w:rPr>
                <w:spacing w:val="-2"/>
              </w:rPr>
              <w:t> </w:t>
            </w:r>
            <w:r>
              <w:rPr/>
              <w:t>Similar</w:t>
            </w:r>
            <w:r>
              <w:rPr>
                <w:spacing w:val="-1"/>
              </w:rPr>
              <w:t> </w:t>
            </w:r>
            <w:r>
              <w:rPr/>
              <w:t>Systems</w:t>
            </w:r>
            <w:r>
              <w:rPr>
                <w:spacing w:val="-4"/>
              </w:rPr>
              <w:t> </w:t>
            </w:r>
            <w:r>
              <w:rPr/>
              <w:t>and</w:t>
            </w:r>
            <w:r>
              <w:rPr>
                <w:spacing w:val="-1"/>
              </w:rPr>
              <w:t> </w:t>
            </w:r>
            <w:r>
              <w:rPr/>
              <w:t>Feature</w:t>
            </w:r>
            <w:r>
              <w:rPr>
                <w:spacing w:val="-3"/>
              </w:rPr>
              <w:t> </w:t>
            </w:r>
            <w:r>
              <w:rPr>
                <w:spacing w:val="-2"/>
              </w:rPr>
              <w:t>Comparison</w:t>
            </w:r>
            <w:r>
              <w:rPr/>
              <w:tab/>
            </w:r>
            <w:r>
              <w:rPr>
                <w:spacing w:val="-10"/>
              </w:rPr>
              <w:t>8</w:t>
            </w:r>
          </w:hyperlink>
        </w:p>
        <w:p>
          <w:pPr>
            <w:pStyle w:val="TOC1"/>
            <w:numPr>
              <w:ilvl w:val="0"/>
              <w:numId w:val="1"/>
            </w:numPr>
            <w:tabs>
              <w:tab w:pos="987" w:val="left" w:leader="none"/>
              <w:tab w:pos="9093" w:val="right" w:leader="dot"/>
            </w:tabs>
            <w:spacing w:line="240" w:lineRule="auto" w:before="240" w:after="0"/>
            <w:ind w:left="987" w:right="0" w:hanging="439"/>
            <w:jc w:val="left"/>
          </w:pPr>
          <w:hyperlink w:history="true" w:anchor="_bookmark16">
            <w:r>
              <w:rPr/>
              <w:t>RESEARCH</w:t>
            </w:r>
            <w:r>
              <w:rPr>
                <w:spacing w:val="-4"/>
              </w:rPr>
              <w:t> </w:t>
            </w:r>
            <w:r>
              <w:rPr>
                <w:spacing w:val="-2"/>
              </w:rPr>
              <w:t>PROBLEM</w:t>
            </w:r>
            <w:r>
              <w:rPr/>
              <w:tab/>
            </w:r>
            <w:r>
              <w:rPr>
                <w:spacing w:val="-5"/>
              </w:rPr>
              <w:t>10</w:t>
            </w:r>
          </w:hyperlink>
        </w:p>
        <w:p>
          <w:pPr>
            <w:pStyle w:val="TOC1"/>
            <w:numPr>
              <w:ilvl w:val="0"/>
              <w:numId w:val="1"/>
            </w:numPr>
            <w:tabs>
              <w:tab w:pos="987" w:val="left" w:leader="none"/>
              <w:tab w:pos="9093" w:val="right" w:leader="dot"/>
            </w:tabs>
            <w:spacing w:line="240" w:lineRule="auto" w:before="238" w:after="0"/>
            <w:ind w:left="987" w:right="0" w:hanging="439"/>
            <w:jc w:val="left"/>
          </w:pPr>
          <w:hyperlink w:history="true" w:anchor="_bookmark20">
            <w:r>
              <w:rPr>
                <w:spacing w:val="-2"/>
              </w:rPr>
              <w:t>OBJECTIVES</w:t>
            </w:r>
            <w:r>
              <w:rPr/>
              <w:tab/>
            </w:r>
            <w:r>
              <w:rPr>
                <w:spacing w:val="-5"/>
              </w:rPr>
              <w:t>13</w:t>
            </w:r>
          </w:hyperlink>
        </w:p>
        <w:p>
          <w:pPr>
            <w:pStyle w:val="TOC3"/>
            <w:numPr>
              <w:ilvl w:val="1"/>
              <w:numId w:val="1"/>
            </w:numPr>
            <w:tabs>
              <w:tab w:pos="1429" w:val="left" w:leader="none"/>
              <w:tab w:pos="9093" w:val="right" w:leader="dot"/>
            </w:tabs>
            <w:spacing w:line="240" w:lineRule="auto" w:before="237" w:after="0"/>
            <w:ind w:left="1429" w:right="0" w:hanging="660"/>
            <w:jc w:val="left"/>
          </w:pPr>
          <w:hyperlink w:history="true" w:anchor="_bookmark21">
            <w:r>
              <w:rPr/>
              <w:t>Main</w:t>
            </w:r>
            <w:r>
              <w:rPr>
                <w:spacing w:val="-1"/>
              </w:rPr>
              <w:t> </w:t>
            </w:r>
            <w:r>
              <w:rPr>
                <w:spacing w:val="-2"/>
              </w:rPr>
              <w:t>Objective</w:t>
            </w:r>
            <w:r>
              <w:rPr/>
              <w:tab/>
            </w:r>
            <w:r>
              <w:rPr>
                <w:spacing w:val="-5"/>
              </w:rPr>
              <w:t>13</w:t>
            </w:r>
          </w:hyperlink>
        </w:p>
        <w:p>
          <w:pPr>
            <w:pStyle w:val="TOC3"/>
            <w:numPr>
              <w:ilvl w:val="1"/>
              <w:numId w:val="1"/>
            </w:numPr>
            <w:tabs>
              <w:tab w:pos="1429" w:val="left" w:leader="none"/>
              <w:tab w:pos="9093" w:val="right" w:leader="dot"/>
            </w:tabs>
            <w:spacing w:line="240" w:lineRule="auto" w:before="238" w:after="0"/>
            <w:ind w:left="1429" w:right="0" w:hanging="660"/>
            <w:jc w:val="left"/>
          </w:pPr>
          <w:hyperlink w:history="true" w:anchor="_bookmark22">
            <w:r>
              <w:rPr/>
              <w:t>Sub </w:t>
            </w:r>
            <w:r>
              <w:rPr>
                <w:spacing w:val="-2"/>
              </w:rPr>
              <w:t>Objectives</w:t>
            </w:r>
            <w:r>
              <w:rPr/>
              <w:tab/>
            </w:r>
            <w:r>
              <w:rPr>
                <w:spacing w:val="-5"/>
              </w:rPr>
              <w:t>14</w:t>
            </w:r>
          </w:hyperlink>
        </w:p>
        <w:p>
          <w:pPr>
            <w:pStyle w:val="TOC4"/>
            <w:numPr>
              <w:ilvl w:val="2"/>
              <w:numId w:val="1"/>
            </w:numPr>
            <w:tabs>
              <w:tab w:pos="1868" w:val="left" w:leader="none"/>
              <w:tab w:pos="9093" w:val="right" w:leader="dot"/>
            </w:tabs>
            <w:spacing w:line="240" w:lineRule="auto" w:before="237" w:after="0"/>
            <w:ind w:left="1868" w:right="0" w:hanging="881"/>
            <w:jc w:val="left"/>
          </w:pPr>
          <w:hyperlink w:history="true" w:anchor="_bookmark23">
            <w:r>
              <w:rPr/>
              <w:t>Data</w:t>
            </w:r>
            <w:r>
              <w:rPr>
                <w:spacing w:val="-4"/>
              </w:rPr>
              <w:t> </w:t>
            </w:r>
            <w:r>
              <w:rPr/>
              <w:t>extraction,</w:t>
            </w:r>
            <w:r>
              <w:rPr>
                <w:spacing w:val="-2"/>
              </w:rPr>
              <w:t> </w:t>
            </w:r>
            <w:r>
              <w:rPr/>
              <w:t>pre-processing,</w:t>
            </w:r>
            <w:r>
              <w:rPr>
                <w:spacing w:val="-2"/>
              </w:rPr>
              <w:t> </w:t>
            </w:r>
            <w:r>
              <w:rPr/>
              <w:t>and</w:t>
            </w:r>
            <w:r>
              <w:rPr>
                <w:spacing w:val="-1"/>
              </w:rPr>
              <w:t> </w:t>
            </w:r>
            <w:r>
              <w:rPr>
                <w:spacing w:val="-2"/>
              </w:rPr>
              <w:t>structuring</w:t>
            </w:r>
            <w:r>
              <w:rPr/>
              <w:tab/>
            </w:r>
            <w:r>
              <w:rPr>
                <w:spacing w:val="-5"/>
              </w:rPr>
              <w:t>14</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24">
            <w:r>
              <w:rPr/>
              <w:t>Question</w:t>
            </w:r>
            <w:r>
              <w:rPr>
                <w:spacing w:val="-1"/>
              </w:rPr>
              <w:t> </w:t>
            </w:r>
            <w:r>
              <w:rPr/>
              <w:t>answering</w:t>
            </w:r>
            <w:r>
              <w:rPr>
                <w:spacing w:val="-1"/>
              </w:rPr>
              <w:t> </w:t>
            </w:r>
            <w:r>
              <w:rPr/>
              <w:t>model</w:t>
            </w:r>
            <w:r>
              <w:rPr>
                <w:spacing w:val="-1"/>
              </w:rPr>
              <w:t> </w:t>
            </w:r>
            <w:r>
              <w:rPr>
                <w:spacing w:val="-2"/>
              </w:rPr>
              <w:t>building</w:t>
            </w:r>
            <w:r>
              <w:rPr/>
              <w:tab/>
            </w:r>
            <w:r>
              <w:rPr>
                <w:spacing w:val="-5"/>
              </w:rPr>
              <w:t>14</w:t>
            </w:r>
          </w:hyperlink>
        </w:p>
        <w:p>
          <w:pPr>
            <w:pStyle w:val="TOC4"/>
            <w:numPr>
              <w:ilvl w:val="2"/>
              <w:numId w:val="1"/>
            </w:numPr>
            <w:tabs>
              <w:tab w:pos="1868" w:val="left" w:leader="none"/>
              <w:tab w:pos="9093" w:val="right" w:leader="dot"/>
            </w:tabs>
            <w:spacing w:line="240" w:lineRule="auto" w:before="241" w:after="0"/>
            <w:ind w:left="1868" w:right="0" w:hanging="881"/>
            <w:jc w:val="left"/>
          </w:pPr>
          <w:hyperlink w:history="true" w:anchor="_bookmark25">
            <w:r>
              <w:rPr/>
              <w:t>Pipeline</w:t>
            </w:r>
            <w:r>
              <w:rPr>
                <w:spacing w:val="-1"/>
              </w:rPr>
              <w:t> </w:t>
            </w:r>
            <w:r>
              <w:rPr/>
              <w:t>building and </w:t>
            </w:r>
            <w:r>
              <w:rPr>
                <w:spacing w:val="-2"/>
              </w:rPr>
              <w:t>integration</w:t>
            </w:r>
            <w:r>
              <w:rPr/>
              <w:tab/>
            </w:r>
            <w:r>
              <w:rPr>
                <w:spacing w:val="-5"/>
              </w:rPr>
              <w:t>15</w:t>
            </w:r>
          </w:hyperlink>
        </w:p>
        <w:p>
          <w:pPr>
            <w:pStyle w:val="TOC1"/>
            <w:numPr>
              <w:ilvl w:val="0"/>
              <w:numId w:val="1"/>
            </w:numPr>
            <w:tabs>
              <w:tab w:pos="987" w:val="left" w:leader="none"/>
              <w:tab w:pos="9093" w:val="right" w:leader="dot"/>
            </w:tabs>
            <w:spacing w:line="240" w:lineRule="auto" w:before="237" w:after="0"/>
            <w:ind w:left="987" w:right="0" w:hanging="439"/>
            <w:jc w:val="left"/>
          </w:pPr>
          <w:hyperlink w:history="true" w:anchor="_bookmark26">
            <w:r>
              <w:rPr>
                <w:spacing w:val="-2"/>
              </w:rPr>
              <w:t>METHODOLOGY</w:t>
            </w:r>
            <w:r>
              <w:rPr/>
              <w:tab/>
            </w:r>
            <w:r>
              <w:rPr>
                <w:spacing w:val="-5"/>
              </w:rPr>
              <w:t>16</w:t>
            </w:r>
          </w:hyperlink>
        </w:p>
        <w:p>
          <w:pPr>
            <w:pStyle w:val="TOC3"/>
            <w:numPr>
              <w:ilvl w:val="1"/>
              <w:numId w:val="1"/>
            </w:numPr>
            <w:tabs>
              <w:tab w:pos="1429" w:val="left" w:leader="none"/>
              <w:tab w:pos="9093" w:val="right" w:leader="dot"/>
            </w:tabs>
            <w:spacing w:line="240" w:lineRule="auto" w:before="238" w:after="0"/>
            <w:ind w:left="1429" w:right="0" w:hanging="660"/>
            <w:jc w:val="left"/>
          </w:pPr>
          <w:hyperlink w:history="true" w:anchor="_bookmark27">
            <w:r>
              <w:rPr/>
              <w:t>Requirement</w:t>
            </w:r>
            <w:r>
              <w:rPr>
                <w:spacing w:val="-2"/>
              </w:rPr>
              <w:t> </w:t>
            </w:r>
            <w:r>
              <w:rPr/>
              <w:t>Gathering</w:t>
            </w:r>
            <w:r>
              <w:rPr>
                <w:spacing w:val="-1"/>
              </w:rPr>
              <w:t> </w:t>
            </w:r>
            <w:r>
              <w:rPr/>
              <w:t>and</w:t>
            </w:r>
            <w:r>
              <w:rPr>
                <w:spacing w:val="-15"/>
              </w:rPr>
              <w:t> </w:t>
            </w:r>
            <w:r>
              <w:rPr>
                <w:spacing w:val="-2"/>
              </w:rPr>
              <w:t>Analysis</w:t>
            </w:r>
            <w:r>
              <w:rPr/>
              <w:tab/>
            </w:r>
            <w:r>
              <w:rPr>
                <w:spacing w:val="-5"/>
              </w:rPr>
              <w:t>16</w:t>
            </w:r>
          </w:hyperlink>
        </w:p>
        <w:p>
          <w:pPr>
            <w:pStyle w:val="TOC4"/>
            <w:numPr>
              <w:ilvl w:val="2"/>
              <w:numId w:val="1"/>
            </w:numPr>
            <w:tabs>
              <w:tab w:pos="1868" w:val="left" w:leader="none"/>
              <w:tab w:pos="9093" w:val="right" w:leader="dot"/>
            </w:tabs>
            <w:spacing w:line="240" w:lineRule="auto" w:before="238" w:after="240"/>
            <w:ind w:left="1868" w:right="0" w:hanging="881"/>
            <w:jc w:val="left"/>
          </w:pPr>
          <w:hyperlink w:history="true" w:anchor="_bookmark28">
            <w:r>
              <w:rPr/>
              <w:t>Functional</w:t>
            </w:r>
            <w:r>
              <w:rPr>
                <w:spacing w:val="-2"/>
              </w:rPr>
              <w:t> requirements</w:t>
            </w:r>
            <w:r>
              <w:rPr/>
              <w:tab/>
            </w:r>
            <w:r>
              <w:rPr>
                <w:spacing w:val="-5"/>
              </w:rPr>
              <w:t>18</w:t>
            </w:r>
          </w:hyperlink>
        </w:p>
        <w:p>
          <w:pPr>
            <w:pStyle w:val="TOC4"/>
            <w:numPr>
              <w:ilvl w:val="2"/>
              <w:numId w:val="1"/>
            </w:numPr>
            <w:tabs>
              <w:tab w:pos="1868" w:val="left" w:leader="none"/>
              <w:tab w:pos="9093" w:val="right" w:leader="dot"/>
            </w:tabs>
            <w:spacing w:line="240" w:lineRule="auto" w:before="75" w:after="0"/>
            <w:ind w:left="1868" w:right="0" w:hanging="881"/>
            <w:jc w:val="left"/>
          </w:pPr>
          <w:hyperlink w:history="true" w:anchor="_bookmark29">
            <w:r>
              <w:rPr/>
              <w:t>Non-functional</w:t>
            </w:r>
            <w:r>
              <w:rPr>
                <w:spacing w:val="-4"/>
              </w:rPr>
              <w:t> </w:t>
            </w:r>
            <w:r>
              <w:rPr>
                <w:spacing w:val="-2"/>
              </w:rPr>
              <w:t>requirements</w:t>
            </w:r>
            <w:r>
              <w:rPr/>
              <w:tab/>
            </w:r>
            <w:r>
              <w:rPr>
                <w:spacing w:val="-5"/>
              </w:rPr>
              <w:t>18</w:t>
            </w:r>
          </w:hyperlink>
        </w:p>
        <w:p>
          <w:pPr>
            <w:pStyle w:val="TOC3"/>
            <w:numPr>
              <w:ilvl w:val="1"/>
              <w:numId w:val="1"/>
            </w:numPr>
            <w:tabs>
              <w:tab w:pos="1429" w:val="left" w:leader="none"/>
              <w:tab w:pos="9093" w:val="right" w:leader="dot"/>
            </w:tabs>
            <w:spacing w:line="240" w:lineRule="auto" w:before="240" w:after="0"/>
            <w:ind w:left="1429" w:right="0" w:hanging="660"/>
            <w:jc w:val="left"/>
          </w:pPr>
          <w:hyperlink w:history="true" w:anchor="_bookmark30">
            <w:r>
              <w:rPr/>
              <w:t>Feasibility</w:t>
            </w:r>
            <w:r>
              <w:rPr>
                <w:spacing w:val="-3"/>
              </w:rPr>
              <w:t> </w:t>
            </w:r>
            <w:r>
              <w:rPr>
                <w:spacing w:val="-2"/>
              </w:rPr>
              <w:t>Study</w:t>
            </w:r>
            <w:r>
              <w:rPr/>
              <w:tab/>
            </w:r>
            <w:r>
              <w:rPr>
                <w:spacing w:val="-5"/>
              </w:rPr>
              <w:t>19</w:t>
            </w:r>
          </w:hyperlink>
        </w:p>
        <w:p>
          <w:pPr>
            <w:pStyle w:val="TOC3"/>
            <w:numPr>
              <w:ilvl w:val="1"/>
              <w:numId w:val="1"/>
            </w:numPr>
            <w:tabs>
              <w:tab w:pos="1429" w:val="left" w:leader="none"/>
              <w:tab w:pos="9093" w:val="right" w:leader="dot"/>
            </w:tabs>
            <w:spacing w:line="240" w:lineRule="auto" w:before="238" w:after="0"/>
            <w:ind w:left="1429" w:right="0" w:hanging="660"/>
            <w:jc w:val="left"/>
          </w:pPr>
          <w:hyperlink w:history="true" w:anchor="_bookmark31">
            <w:r>
              <w:rPr/>
              <w:t>System </w:t>
            </w:r>
            <w:r>
              <w:rPr>
                <w:spacing w:val="-2"/>
              </w:rPr>
              <w:t>Designs</w:t>
            </w:r>
            <w:r>
              <w:rPr/>
              <w:tab/>
            </w:r>
            <w:r>
              <w:rPr>
                <w:spacing w:val="-5"/>
              </w:rPr>
              <w:t>21</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32">
            <w:r>
              <w:rPr/>
              <w:t>Overall</w:t>
            </w:r>
            <w:r>
              <w:rPr>
                <w:spacing w:val="-3"/>
              </w:rPr>
              <w:t> </w:t>
            </w:r>
            <w:r>
              <w:rPr/>
              <w:t>system</w:t>
            </w:r>
            <w:r>
              <w:rPr>
                <w:spacing w:val="-2"/>
              </w:rPr>
              <w:t> </w:t>
            </w:r>
            <w:r>
              <w:rPr/>
              <w:t>architecture</w:t>
            </w:r>
            <w:r>
              <w:rPr>
                <w:spacing w:val="-3"/>
              </w:rPr>
              <w:t> </w:t>
            </w:r>
            <w:r>
              <w:rPr>
                <w:spacing w:val="-2"/>
              </w:rPr>
              <w:t>diagram</w:t>
            </w:r>
            <w:r>
              <w:rPr/>
              <w:tab/>
            </w:r>
            <w:r>
              <w:rPr>
                <w:spacing w:val="-5"/>
              </w:rPr>
              <w:t>21</w:t>
            </w:r>
          </w:hyperlink>
        </w:p>
        <w:p>
          <w:pPr>
            <w:pStyle w:val="TOC4"/>
            <w:numPr>
              <w:ilvl w:val="2"/>
              <w:numId w:val="1"/>
            </w:numPr>
            <w:tabs>
              <w:tab w:pos="1868" w:val="left" w:leader="none"/>
              <w:tab w:pos="9093" w:val="right" w:leader="dot"/>
            </w:tabs>
            <w:spacing w:line="240" w:lineRule="auto" w:before="237" w:after="0"/>
            <w:ind w:left="1868" w:right="0" w:hanging="881"/>
            <w:jc w:val="left"/>
          </w:pPr>
          <w:hyperlink w:history="true" w:anchor="_bookmark34">
            <w:r>
              <w:rPr/>
              <w:t>Component-specific</w:t>
            </w:r>
            <w:r>
              <w:rPr>
                <w:spacing w:val="-2"/>
              </w:rPr>
              <w:t> </w:t>
            </w:r>
            <w:r>
              <w:rPr/>
              <w:t>system </w:t>
            </w:r>
            <w:r>
              <w:rPr>
                <w:spacing w:val="-2"/>
              </w:rPr>
              <w:t>diagram</w:t>
            </w:r>
            <w:r>
              <w:rPr/>
              <w:tab/>
            </w:r>
            <w:r>
              <w:rPr>
                <w:spacing w:val="-5"/>
              </w:rPr>
              <w:t>25</w:t>
            </w:r>
          </w:hyperlink>
        </w:p>
        <w:p>
          <w:pPr>
            <w:pStyle w:val="TOC3"/>
            <w:numPr>
              <w:ilvl w:val="1"/>
              <w:numId w:val="1"/>
            </w:numPr>
            <w:tabs>
              <w:tab w:pos="1429" w:val="left" w:leader="none"/>
              <w:tab w:pos="9093" w:val="right" w:leader="dot"/>
            </w:tabs>
            <w:spacing w:line="240" w:lineRule="auto" w:before="238" w:after="0"/>
            <w:ind w:left="1429" w:right="0" w:hanging="660"/>
            <w:jc w:val="left"/>
          </w:pPr>
          <w:hyperlink w:history="true" w:anchor="_bookmark36">
            <w:r>
              <w:rPr>
                <w:spacing w:val="-2"/>
              </w:rPr>
              <w:t>Methodology</w:t>
            </w:r>
            <w:r>
              <w:rPr/>
              <w:tab/>
            </w:r>
            <w:r>
              <w:rPr>
                <w:spacing w:val="-5"/>
              </w:rPr>
              <w:t>30</w:t>
            </w:r>
          </w:hyperlink>
        </w:p>
        <w:p>
          <w:pPr>
            <w:pStyle w:val="TOC4"/>
            <w:numPr>
              <w:ilvl w:val="2"/>
              <w:numId w:val="1"/>
            </w:numPr>
            <w:tabs>
              <w:tab w:pos="1868" w:val="left" w:leader="none"/>
              <w:tab w:pos="9093" w:val="right" w:leader="dot"/>
            </w:tabs>
            <w:spacing w:line="240" w:lineRule="auto" w:before="237" w:after="0"/>
            <w:ind w:left="1868" w:right="0" w:hanging="881"/>
            <w:jc w:val="left"/>
          </w:pPr>
          <w:hyperlink w:history="true" w:anchor="_bookmark37">
            <w:r>
              <w:rPr/>
              <w:t>Data</w:t>
            </w:r>
            <w:r>
              <w:rPr>
                <w:spacing w:val="-1"/>
              </w:rPr>
              <w:t> </w:t>
            </w:r>
            <w:r>
              <w:rPr/>
              <w:t>acquisition</w:t>
            </w:r>
            <w:r>
              <w:rPr>
                <w:spacing w:val="-1"/>
              </w:rPr>
              <w:t> </w:t>
            </w:r>
            <w:r>
              <w:rPr/>
              <w:t>and</w:t>
            </w:r>
            <w:r>
              <w:rPr>
                <w:spacing w:val="-1"/>
              </w:rPr>
              <w:t> </w:t>
            </w:r>
            <w:r>
              <w:rPr>
                <w:spacing w:val="-2"/>
              </w:rPr>
              <w:t>preparation</w:t>
            </w:r>
            <w:r>
              <w:rPr/>
              <w:tab/>
            </w:r>
            <w:r>
              <w:rPr>
                <w:spacing w:val="-5"/>
              </w:rPr>
              <w:t>30</w:t>
            </w:r>
          </w:hyperlink>
        </w:p>
        <w:p>
          <w:pPr>
            <w:pStyle w:val="TOC4"/>
            <w:numPr>
              <w:ilvl w:val="2"/>
              <w:numId w:val="1"/>
            </w:numPr>
            <w:tabs>
              <w:tab w:pos="1868" w:val="left" w:leader="none"/>
              <w:tab w:pos="9093" w:val="right" w:leader="dot"/>
            </w:tabs>
            <w:spacing w:line="240" w:lineRule="auto" w:before="239" w:after="0"/>
            <w:ind w:left="1868" w:right="0" w:hanging="881"/>
            <w:jc w:val="left"/>
          </w:pPr>
          <w:hyperlink w:history="true" w:anchor="_bookmark41">
            <w:r>
              <w:rPr/>
              <w:t>Model</w:t>
            </w:r>
            <w:r>
              <w:rPr>
                <w:spacing w:val="-3"/>
              </w:rPr>
              <w:t> </w:t>
            </w:r>
            <w:r>
              <w:rPr/>
              <w:t>building</w:t>
            </w:r>
            <w:r>
              <w:rPr>
                <w:spacing w:val="-1"/>
              </w:rPr>
              <w:t> </w:t>
            </w:r>
            <w:r>
              <w:rPr/>
              <w:t>and </w:t>
            </w:r>
            <w:r>
              <w:rPr>
                <w:spacing w:val="-2"/>
              </w:rPr>
              <w:t>training</w:t>
            </w:r>
            <w:r>
              <w:rPr/>
              <w:tab/>
            </w:r>
            <w:r>
              <w:rPr>
                <w:spacing w:val="-5"/>
              </w:rPr>
              <w:t>33</w:t>
            </w:r>
          </w:hyperlink>
        </w:p>
        <w:p>
          <w:pPr>
            <w:pStyle w:val="TOC3"/>
            <w:numPr>
              <w:ilvl w:val="1"/>
              <w:numId w:val="1"/>
            </w:numPr>
            <w:tabs>
              <w:tab w:pos="1429" w:val="left" w:leader="none"/>
              <w:tab w:pos="9093" w:val="right" w:leader="dot"/>
            </w:tabs>
            <w:spacing w:line="240" w:lineRule="auto" w:before="240" w:after="0"/>
            <w:ind w:left="1429" w:right="0" w:hanging="660"/>
            <w:jc w:val="left"/>
          </w:pPr>
          <w:hyperlink w:history="true" w:anchor="_bookmark46">
            <w:r>
              <w:rPr/>
              <w:t>Implementation</w:t>
            </w:r>
            <w:r>
              <w:rPr>
                <w:spacing w:val="-1"/>
              </w:rPr>
              <w:t> </w:t>
            </w:r>
            <w:r>
              <w:rPr/>
              <w:t>of</w:t>
            </w:r>
            <w:r>
              <w:rPr>
                <w:spacing w:val="-2"/>
              </w:rPr>
              <w:t> </w:t>
            </w:r>
            <w:r>
              <w:rPr/>
              <w:t>the </w:t>
            </w:r>
            <w:r>
              <w:rPr>
                <w:spacing w:val="-2"/>
              </w:rPr>
              <w:t>system</w:t>
            </w:r>
            <w:r>
              <w:rPr/>
              <w:tab/>
            </w:r>
            <w:r>
              <w:rPr>
                <w:spacing w:val="-5"/>
              </w:rPr>
              <w:t>39</w:t>
            </w:r>
          </w:hyperlink>
        </w:p>
        <w:p>
          <w:pPr>
            <w:pStyle w:val="TOC4"/>
            <w:numPr>
              <w:ilvl w:val="2"/>
              <w:numId w:val="1"/>
            </w:numPr>
            <w:tabs>
              <w:tab w:pos="1868" w:val="left" w:leader="none"/>
              <w:tab w:pos="9093" w:val="right" w:leader="dot"/>
            </w:tabs>
            <w:spacing w:line="240" w:lineRule="auto" w:before="237" w:after="0"/>
            <w:ind w:left="1868" w:right="0" w:hanging="881"/>
            <w:jc w:val="left"/>
          </w:pPr>
          <w:hyperlink w:history="true" w:anchor="_bookmark47">
            <w:r>
              <w:rPr/>
              <w:t>Building</w:t>
            </w:r>
            <w:r>
              <w:rPr>
                <w:spacing w:val="-1"/>
              </w:rPr>
              <w:t> </w:t>
            </w:r>
            <w:r>
              <w:rPr/>
              <w:t>the</w:t>
            </w:r>
            <w:r>
              <w:rPr>
                <w:spacing w:val="-2"/>
              </w:rPr>
              <w:t> </w:t>
            </w:r>
            <w:r>
              <w:rPr/>
              <w:t>question-answering</w:t>
            </w:r>
            <w:r>
              <w:rPr>
                <w:spacing w:val="-1"/>
              </w:rPr>
              <w:t> </w:t>
            </w:r>
            <w:r>
              <w:rPr>
                <w:spacing w:val="-2"/>
              </w:rPr>
              <w:t>pipeline</w:t>
            </w:r>
            <w:r>
              <w:rPr/>
              <w:tab/>
            </w:r>
            <w:r>
              <w:rPr>
                <w:spacing w:val="-5"/>
              </w:rPr>
              <w:t>39</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50">
            <w:r>
              <w:rPr/>
              <w:t>Frontend</w:t>
            </w:r>
            <w:r>
              <w:rPr>
                <w:spacing w:val="-1"/>
              </w:rPr>
              <w:t> </w:t>
            </w:r>
            <w:r>
              <w:rPr/>
              <w:t>implementation</w:t>
            </w:r>
            <w:r>
              <w:rPr>
                <w:spacing w:val="-1"/>
              </w:rPr>
              <w:t> </w:t>
            </w:r>
            <w:r>
              <w:rPr/>
              <w:t>and</w:t>
            </w:r>
            <w:r>
              <w:rPr>
                <w:spacing w:val="-1"/>
              </w:rPr>
              <w:t> </w:t>
            </w:r>
            <w:r>
              <w:rPr>
                <w:spacing w:val="-2"/>
              </w:rPr>
              <w:t>integration</w:t>
            </w:r>
            <w:r>
              <w:rPr/>
              <w:tab/>
            </w:r>
            <w:r>
              <w:rPr>
                <w:spacing w:val="-5"/>
              </w:rPr>
              <w:t>40</w:t>
            </w:r>
          </w:hyperlink>
        </w:p>
        <w:p>
          <w:pPr>
            <w:pStyle w:val="TOC3"/>
            <w:numPr>
              <w:ilvl w:val="1"/>
              <w:numId w:val="1"/>
            </w:numPr>
            <w:tabs>
              <w:tab w:pos="1429" w:val="left" w:leader="none"/>
              <w:tab w:pos="9093" w:val="right" w:leader="dot"/>
            </w:tabs>
            <w:spacing w:line="240" w:lineRule="auto" w:before="237" w:after="0"/>
            <w:ind w:left="1429" w:right="0" w:hanging="660"/>
            <w:jc w:val="left"/>
          </w:pPr>
          <w:hyperlink w:history="true" w:anchor="_bookmark53">
            <w:r>
              <w:rPr/>
              <w:t>System</w:t>
            </w:r>
            <w:r>
              <w:rPr>
                <w:spacing w:val="-5"/>
              </w:rPr>
              <w:t> </w:t>
            </w:r>
            <w:r>
              <w:rPr>
                <w:spacing w:val="-2"/>
              </w:rPr>
              <w:t>Testing</w:t>
            </w:r>
            <w:r>
              <w:rPr/>
              <w:tab/>
            </w:r>
            <w:r>
              <w:rPr>
                <w:spacing w:val="-5"/>
              </w:rPr>
              <w:t>42</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54">
            <w:r>
              <w:rPr/>
              <w:t>Unit </w:t>
            </w:r>
            <w:r>
              <w:rPr>
                <w:spacing w:val="-2"/>
              </w:rPr>
              <w:t>testing</w:t>
            </w:r>
            <w:r>
              <w:rPr/>
              <w:tab/>
            </w:r>
            <w:r>
              <w:rPr>
                <w:spacing w:val="-5"/>
              </w:rPr>
              <w:t>42</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58">
            <w:r>
              <w:rPr/>
              <w:t>Integration</w:t>
            </w:r>
            <w:r>
              <w:rPr>
                <w:spacing w:val="-4"/>
              </w:rPr>
              <w:t> </w:t>
            </w:r>
            <w:r>
              <w:rPr>
                <w:spacing w:val="-2"/>
              </w:rPr>
              <w:t>testing</w:t>
            </w:r>
            <w:r>
              <w:rPr/>
              <w:tab/>
            </w:r>
            <w:r>
              <w:rPr>
                <w:spacing w:val="-5"/>
              </w:rPr>
              <w:t>43</w:t>
            </w:r>
          </w:hyperlink>
        </w:p>
        <w:p>
          <w:pPr>
            <w:pStyle w:val="TOC4"/>
            <w:numPr>
              <w:ilvl w:val="2"/>
              <w:numId w:val="1"/>
            </w:numPr>
            <w:tabs>
              <w:tab w:pos="1868" w:val="left" w:leader="none"/>
              <w:tab w:pos="9093" w:val="right" w:leader="dot"/>
            </w:tabs>
            <w:spacing w:line="240" w:lineRule="auto" w:before="240" w:after="0"/>
            <w:ind w:left="1868" w:right="0" w:hanging="881"/>
            <w:jc w:val="left"/>
          </w:pPr>
          <w:hyperlink w:history="true" w:anchor="_bookmark61">
            <w:r>
              <w:rPr/>
              <w:t>User</w:t>
            </w:r>
            <w:r>
              <w:rPr>
                <w:spacing w:val="-15"/>
              </w:rPr>
              <w:t> </w:t>
            </w:r>
            <w:r>
              <w:rPr/>
              <w:t>Acceptance</w:t>
            </w:r>
            <w:r>
              <w:rPr>
                <w:spacing w:val="-15"/>
              </w:rPr>
              <w:t> </w:t>
            </w:r>
            <w:r>
              <w:rPr/>
              <w:t>Testing</w:t>
            </w:r>
            <w:r>
              <w:rPr>
                <w:spacing w:val="-8"/>
              </w:rPr>
              <w:t> </w:t>
            </w:r>
            <w:r>
              <w:rPr>
                <w:spacing w:val="-2"/>
              </w:rPr>
              <w:t>(UAT)</w:t>
            </w:r>
            <w:r>
              <w:rPr/>
              <w:tab/>
            </w:r>
            <w:r>
              <w:rPr>
                <w:spacing w:val="-5"/>
              </w:rPr>
              <w:t>44</w:t>
            </w:r>
          </w:hyperlink>
        </w:p>
        <w:p>
          <w:pPr>
            <w:pStyle w:val="TOC3"/>
            <w:numPr>
              <w:ilvl w:val="1"/>
              <w:numId w:val="1"/>
            </w:numPr>
            <w:tabs>
              <w:tab w:pos="1429" w:val="left" w:leader="none"/>
              <w:tab w:pos="9093" w:val="right" w:leader="dot"/>
            </w:tabs>
            <w:spacing w:line="240" w:lineRule="auto" w:before="238" w:after="0"/>
            <w:ind w:left="1429" w:right="0" w:hanging="660"/>
            <w:jc w:val="left"/>
          </w:pPr>
          <w:hyperlink w:history="true" w:anchor="_bookmark62">
            <w:r>
              <w:rPr/>
              <w:t>Commercialization</w:t>
            </w:r>
            <w:r>
              <w:rPr>
                <w:spacing w:val="-2"/>
              </w:rPr>
              <w:t> </w:t>
            </w:r>
            <w:r>
              <w:rPr/>
              <w:t>of</w:t>
            </w:r>
            <w:r>
              <w:rPr>
                <w:spacing w:val="-3"/>
              </w:rPr>
              <w:t> </w:t>
            </w:r>
            <w:r>
              <w:rPr/>
              <w:t>the </w:t>
            </w:r>
            <w:r>
              <w:rPr>
                <w:spacing w:val="-2"/>
              </w:rPr>
              <w:t>System</w:t>
            </w:r>
            <w:r>
              <w:rPr/>
              <w:tab/>
            </w:r>
            <w:r>
              <w:rPr>
                <w:spacing w:val="-5"/>
              </w:rPr>
              <w:t>45</w:t>
            </w:r>
          </w:hyperlink>
        </w:p>
        <w:p>
          <w:pPr>
            <w:pStyle w:val="TOC4"/>
            <w:numPr>
              <w:ilvl w:val="2"/>
              <w:numId w:val="1"/>
            </w:numPr>
            <w:tabs>
              <w:tab w:pos="1868" w:val="left" w:leader="none"/>
              <w:tab w:pos="9093" w:val="right" w:leader="dot"/>
            </w:tabs>
            <w:spacing w:line="240" w:lineRule="auto" w:before="237" w:after="0"/>
            <w:ind w:left="1868" w:right="0" w:hanging="881"/>
            <w:jc w:val="left"/>
          </w:pPr>
          <w:hyperlink w:history="true" w:anchor="_bookmark64">
            <w:r>
              <w:rPr/>
              <w:t>Market</w:t>
            </w:r>
            <w:r>
              <w:rPr>
                <w:spacing w:val="-3"/>
              </w:rPr>
              <w:t> </w:t>
            </w:r>
            <w:r>
              <w:rPr>
                <w:spacing w:val="-2"/>
              </w:rPr>
              <w:t>opportunity</w:t>
            </w:r>
            <w:r>
              <w:rPr/>
              <w:tab/>
            </w:r>
            <w:r>
              <w:rPr>
                <w:spacing w:val="-5"/>
              </w:rPr>
              <w:t>45</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66">
            <w:r>
              <w:rPr/>
              <w:t>Market</w:t>
            </w:r>
            <w:r>
              <w:rPr>
                <w:spacing w:val="-3"/>
              </w:rPr>
              <w:t> </w:t>
            </w:r>
            <w:r>
              <w:rPr>
                <w:spacing w:val="-2"/>
              </w:rPr>
              <w:t>competition</w:t>
            </w:r>
            <w:r>
              <w:rPr/>
              <w:tab/>
            </w:r>
            <w:r>
              <w:rPr>
                <w:spacing w:val="-5"/>
              </w:rPr>
              <w:t>46</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67">
            <w:r>
              <w:rPr/>
              <w:t>Commercialization</w:t>
            </w:r>
            <w:r>
              <w:rPr>
                <w:spacing w:val="-5"/>
              </w:rPr>
              <w:t> </w:t>
            </w:r>
            <w:r>
              <w:rPr>
                <w:spacing w:val="-2"/>
              </w:rPr>
              <w:t>strategy</w:t>
            </w:r>
            <w:r>
              <w:rPr/>
              <w:tab/>
            </w:r>
            <w:r>
              <w:rPr>
                <w:spacing w:val="-5"/>
              </w:rPr>
              <w:t>47</w:t>
            </w:r>
          </w:hyperlink>
        </w:p>
        <w:p>
          <w:pPr>
            <w:pStyle w:val="TOC1"/>
            <w:numPr>
              <w:ilvl w:val="0"/>
              <w:numId w:val="1"/>
            </w:numPr>
            <w:tabs>
              <w:tab w:pos="987" w:val="left" w:leader="none"/>
              <w:tab w:pos="9093" w:val="right" w:leader="dot"/>
            </w:tabs>
            <w:spacing w:line="240" w:lineRule="auto" w:before="237" w:after="0"/>
            <w:ind w:left="987" w:right="0" w:hanging="439"/>
            <w:jc w:val="left"/>
          </w:pPr>
          <w:hyperlink w:history="true" w:anchor="_bookmark69">
            <w:r>
              <w:rPr>
                <w:spacing w:val="-2"/>
              </w:rPr>
              <w:t>RESULTS</w:t>
            </w:r>
            <w:r>
              <w:rPr>
                <w:spacing w:val="-14"/>
              </w:rPr>
              <w:t> </w:t>
            </w:r>
            <w:r>
              <w:rPr>
                <w:spacing w:val="-2"/>
              </w:rPr>
              <w:t>AND</w:t>
            </w:r>
            <w:r>
              <w:rPr>
                <w:spacing w:val="-8"/>
              </w:rPr>
              <w:t> </w:t>
            </w:r>
            <w:r>
              <w:rPr>
                <w:spacing w:val="-2"/>
              </w:rPr>
              <w:t>DISCUSSION</w:t>
            </w:r>
            <w:r>
              <w:rPr/>
              <w:tab/>
            </w:r>
            <w:r>
              <w:rPr>
                <w:spacing w:val="-5"/>
              </w:rPr>
              <w:t>49</w:t>
            </w:r>
          </w:hyperlink>
        </w:p>
        <w:p>
          <w:pPr>
            <w:pStyle w:val="TOC3"/>
            <w:numPr>
              <w:ilvl w:val="1"/>
              <w:numId w:val="1"/>
            </w:numPr>
            <w:tabs>
              <w:tab w:pos="1429" w:val="left" w:leader="none"/>
              <w:tab w:pos="9093" w:val="right" w:leader="dot"/>
            </w:tabs>
            <w:spacing w:line="240" w:lineRule="auto" w:before="239" w:after="0"/>
            <w:ind w:left="1429" w:right="0" w:hanging="660"/>
            <w:jc w:val="left"/>
          </w:pPr>
          <w:hyperlink w:history="true" w:anchor="_bookmark70">
            <w:r>
              <w:rPr>
                <w:spacing w:val="-2"/>
              </w:rPr>
              <w:t>Results</w:t>
            </w:r>
            <w:r>
              <w:rPr/>
              <w:tab/>
            </w:r>
            <w:r>
              <w:rPr>
                <w:spacing w:val="-5"/>
              </w:rPr>
              <w:t>49</w:t>
            </w:r>
          </w:hyperlink>
        </w:p>
        <w:p>
          <w:pPr>
            <w:pStyle w:val="TOC4"/>
            <w:numPr>
              <w:ilvl w:val="2"/>
              <w:numId w:val="1"/>
            </w:numPr>
            <w:tabs>
              <w:tab w:pos="1868" w:val="left" w:leader="none"/>
              <w:tab w:pos="9093" w:val="right" w:leader="dot"/>
            </w:tabs>
            <w:spacing w:line="240" w:lineRule="auto" w:before="240" w:after="0"/>
            <w:ind w:left="1868" w:right="0" w:hanging="881"/>
            <w:jc w:val="left"/>
          </w:pPr>
          <w:hyperlink w:history="true" w:anchor="_bookmark72">
            <w:r>
              <w:rPr/>
              <w:t>Reader</w:t>
            </w:r>
            <w:r>
              <w:rPr>
                <w:spacing w:val="-3"/>
              </w:rPr>
              <w:t> </w:t>
            </w:r>
            <w:r>
              <w:rPr/>
              <w:t>model</w:t>
            </w:r>
            <w:r>
              <w:rPr>
                <w:spacing w:val="-2"/>
              </w:rPr>
              <w:t> (Doc2Vec)</w:t>
            </w:r>
            <w:r>
              <w:rPr/>
              <w:tab/>
            </w:r>
            <w:r>
              <w:rPr>
                <w:spacing w:val="-5"/>
              </w:rPr>
              <w:t>49</w:t>
            </w:r>
          </w:hyperlink>
        </w:p>
        <w:p>
          <w:pPr>
            <w:pStyle w:val="TOC4"/>
            <w:numPr>
              <w:ilvl w:val="2"/>
              <w:numId w:val="1"/>
            </w:numPr>
            <w:tabs>
              <w:tab w:pos="1868" w:val="left" w:leader="none"/>
              <w:tab w:pos="9093" w:val="right" w:leader="dot"/>
            </w:tabs>
            <w:spacing w:line="240" w:lineRule="auto" w:before="237" w:after="0"/>
            <w:ind w:left="1868" w:right="0" w:hanging="881"/>
            <w:jc w:val="left"/>
          </w:pPr>
          <w:hyperlink w:history="true" w:anchor="_bookmark75">
            <w:r>
              <w:rPr/>
              <w:t>Retriever</w:t>
            </w:r>
            <w:r>
              <w:rPr>
                <w:spacing w:val="-2"/>
              </w:rPr>
              <w:t> </w:t>
            </w:r>
            <w:r>
              <w:rPr/>
              <w:t>model</w:t>
            </w:r>
            <w:r>
              <w:rPr>
                <w:spacing w:val="-2"/>
              </w:rPr>
              <w:t> </w:t>
            </w:r>
            <w:r>
              <w:rPr/>
              <w:t>(Finetuned</w:t>
            </w:r>
            <w:r>
              <w:rPr>
                <w:spacing w:val="-1"/>
              </w:rPr>
              <w:t> </w:t>
            </w:r>
            <w:r>
              <w:rPr>
                <w:spacing w:val="-2"/>
              </w:rPr>
              <w:t>RoBERTa)</w:t>
            </w:r>
            <w:r>
              <w:rPr/>
              <w:tab/>
            </w:r>
            <w:r>
              <w:rPr>
                <w:spacing w:val="-5"/>
              </w:rPr>
              <w:t>50</w:t>
            </w:r>
          </w:hyperlink>
        </w:p>
        <w:p>
          <w:pPr>
            <w:pStyle w:val="TOC3"/>
            <w:numPr>
              <w:ilvl w:val="1"/>
              <w:numId w:val="1"/>
            </w:numPr>
            <w:tabs>
              <w:tab w:pos="1429" w:val="left" w:leader="none"/>
              <w:tab w:pos="9093" w:val="right" w:leader="dot"/>
            </w:tabs>
            <w:spacing w:line="240" w:lineRule="auto" w:before="238" w:after="240"/>
            <w:ind w:left="1429" w:right="0" w:hanging="660"/>
            <w:jc w:val="left"/>
          </w:pPr>
          <w:hyperlink w:history="true" w:anchor="_bookmark79">
            <w:r>
              <w:rPr/>
              <w:t>Research</w:t>
            </w:r>
            <w:r>
              <w:rPr>
                <w:spacing w:val="-5"/>
              </w:rPr>
              <w:t> </w:t>
            </w:r>
            <w:r>
              <w:rPr>
                <w:spacing w:val="-2"/>
              </w:rPr>
              <w:t>Findings</w:t>
            </w:r>
            <w:r>
              <w:rPr/>
              <w:tab/>
            </w:r>
            <w:r>
              <w:rPr>
                <w:spacing w:val="-5"/>
              </w:rPr>
              <w:t>52</w:t>
            </w:r>
          </w:hyperlink>
        </w:p>
        <w:p>
          <w:pPr>
            <w:pStyle w:val="TOC3"/>
            <w:numPr>
              <w:ilvl w:val="1"/>
              <w:numId w:val="1"/>
            </w:numPr>
            <w:tabs>
              <w:tab w:pos="1429" w:val="left" w:leader="none"/>
              <w:tab w:pos="9093" w:val="right" w:leader="dot"/>
            </w:tabs>
            <w:spacing w:line="240" w:lineRule="auto" w:before="75" w:after="0"/>
            <w:ind w:left="1429" w:right="0" w:hanging="660"/>
            <w:jc w:val="left"/>
          </w:pPr>
          <w:hyperlink w:history="true" w:anchor="_bookmark80">
            <w:r>
              <w:rPr>
                <w:spacing w:val="-2"/>
              </w:rPr>
              <w:t>Discussion</w:t>
            </w:r>
            <w:r>
              <w:rPr/>
              <w:tab/>
            </w:r>
            <w:r>
              <w:rPr>
                <w:spacing w:val="-5"/>
              </w:rPr>
              <w:t>54</w:t>
            </w:r>
          </w:hyperlink>
        </w:p>
        <w:p>
          <w:pPr>
            <w:pStyle w:val="TOC4"/>
            <w:numPr>
              <w:ilvl w:val="2"/>
              <w:numId w:val="1"/>
            </w:numPr>
            <w:tabs>
              <w:tab w:pos="1868" w:val="left" w:leader="none"/>
              <w:tab w:pos="9093" w:val="right" w:leader="dot"/>
            </w:tabs>
            <w:spacing w:line="240" w:lineRule="auto" w:before="240" w:after="0"/>
            <w:ind w:left="1868" w:right="0" w:hanging="881"/>
            <w:jc w:val="left"/>
          </w:pPr>
          <w:hyperlink w:history="true" w:anchor="_bookmark81">
            <w:r>
              <w:rPr/>
              <w:t>Limitations</w:t>
            </w:r>
            <w:r>
              <w:rPr>
                <w:spacing w:val="-4"/>
              </w:rPr>
              <w:t> </w:t>
            </w:r>
            <w:r>
              <w:rPr/>
              <w:t>and</w:t>
            </w:r>
            <w:r>
              <w:rPr>
                <w:spacing w:val="-3"/>
              </w:rPr>
              <w:t> </w:t>
            </w:r>
            <w:r>
              <w:rPr/>
              <w:t>challenges</w:t>
            </w:r>
            <w:r>
              <w:rPr>
                <w:spacing w:val="-4"/>
              </w:rPr>
              <w:t> faced</w:t>
            </w:r>
            <w:r>
              <w:rPr/>
              <w:tab/>
            </w:r>
            <w:r>
              <w:rPr>
                <w:spacing w:val="-5"/>
              </w:rPr>
              <w:t>54</w:t>
            </w:r>
          </w:hyperlink>
        </w:p>
        <w:p>
          <w:pPr>
            <w:pStyle w:val="TOC4"/>
            <w:numPr>
              <w:ilvl w:val="2"/>
              <w:numId w:val="1"/>
            </w:numPr>
            <w:tabs>
              <w:tab w:pos="1868" w:val="left" w:leader="none"/>
              <w:tab w:pos="9093" w:val="right" w:leader="dot"/>
            </w:tabs>
            <w:spacing w:line="240" w:lineRule="auto" w:before="238" w:after="0"/>
            <w:ind w:left="1868" w:right="0" w:hanging="881"/>
            <w:jc w:val="left"/>
          </w:pPr>
          <w:hyperlink w:history="true" w:anchor="_bookmark82">
            <w:r>
              <w:rPr/>
              <w:t>Future</w:t>
            </w:r>
            <w:r>
              <w:rPr>
                <w:spacing w:val="-8"/>
              </w:rPr>
              <w:t> </w:t>
            </w:r>
            <w:r>
              <w:rPr>
                <w:spacing w:val="-4"/>
              </w:rPr>
              <w:t>Work</w:t>
            </w:r>
            <w:r>
              <w:rPr/>
              <w:tab/>
            </w:r>
            <w:r>
              <w:rPr>
                <w:spacing w:val="-5"/>
              </w:rPr>
              <w:t>55</w:t>
            </w:r>
          </w:hyperlink>
        </w:p>
        <w:p>
          <w:pPr>
            <w:pStyle w:val="TOC1"/>
            <w:numPr>
              <w:ilvl w:val="0"/>
              <w:numId w:val="1"/>
            </w:numPr>
            <w:tabs>
              <w:tab w:pos="987" w:val="left" w:leader="none"/>
              <w:tab w:pos="9093" w:val="right" w:leader="dot"/>
            </w:tabs>
            <w:spacing w:line="240" w:lineRule="auto" w:before="238" w:after="0"/>
            <w:ind w:left="987" w:right="0" w:hanging="439"/>
            <w:jc w:val="left"/>
          </w:pPr>
          <w:hyperlink w:history="true" w:anchor="_bookmark83">
            <w:r>
              <w:rPr>
                <w:spacing w:val="-2"/>
              </w:rPr>
              <w:t>CONCLUSION</w:t>
            </w:r>
            <w:r>
              <w:rPr/>
              <w:tab/>
            </w:r>
            <w:r>
              <w:rPr>
                <w:spacing w:val="-5"/>
              </w:rPr>
              <w:t>57</w:t>
            </w:r>
          </w:hyperlink>
        </w:p>
        <w:p>
          <w:pPr>
            <w:pStyle w:val="TOC1"/>
            <w:tabs>
              <w:tab w:pos="9093" w:val="right" w:leader="dot"/>
            </w:tabs>
            <w:ind w:firstLine="0"/>
          </w:pPr>
          <w:hyperlink w:history="true" w:anchor="_bookmark84">
            <w:r>
              <w:rPr>
                <w:spacing w:val="-2"/>
              </w:rPr>
              <w:t>REFERENCES</w:t>
            </w:r>
            <w:r>
              <w:rPr/>
              <w:tab/>
            </w:r>
            <w:r>
              <w:rPr>
                <w:spacing w:val="-5"/>
              </w:rPr>
              <w:t>59</w:t>
            </w:r>
          </w:hyperlink>
        </w:p>
        <w:p>
          <w:pPr>
            <w:pStyle w:val="TOC1"/>
            <w:tabs>
              <w:tab w:pos="9093" w:val="right" w:leader="dot"/>
            </w:tabs>
            <w:spacing w:before="238"/>
            <w:ind w:firstLine="0"/>
          </w:pPr>
          <w:hyperlink w:history="true" w:anchor="_bookmark85">
            <w:r>
              <w:rPr>
                <w:spacing w:val="-2"/>
              </w:rPr>
              <w:t>APPENDIX</w:t>
            </w:r>
            <w:r>
              <w:rPr>
                <w:spacing w:val="-13"/>
              </w:rPr>
              <w:t> </w:t>
            </w:r>
            <w:r>
              <w:rPr>
                <w:spacing w:val="-2"/>
              </w:rPr>
              <w:t>A:</w:t>
            </w:r>
            <w:r>
              <w:rPr>
                <w:spacing w:val="4"/>
              </w:rPr>
              <w:t> </w:t>
            </w:r>
            <w:r>
              <w:rPr>
                <w:spacing w:val="-2"/>
              </w:rPr>
              <w:t>SURVEY</w:t>
            </w:r>
            <w:r>
              <w:rPr>
                <w:spacing w:val="-5"/>
              </w:rPr>
              <w:t> </w:t>
            </w:r>
            <w:r>
              <w:rPr>
                <w:spacing w:val="-2"/>
              </w:rPr>
              <w:t>RESULTS</w:t>
            </w:r>
            <w:r>
              <w:rPr/>
              <w:tab/>
            </w:r>
            <w:r>
              <w:rPr>
                <w:spacing w:val="-5"/>
              </w:rPr>
              <w:t>63</w:t>
            </w:r>
          </w:hyperlink>
        </w:p>
        <w:p>
          <w:pPr>
            <w:pStyle w:val="TOC1"/>
            <w:tabs>
              <w:tab w:pos="9093" w:val="right" w:leader="dot"/>
            </w:tabs>
            <w:ind w:firstLine="0"/>
          </w:pPr>
          <w:hyperlink w:history="true" w:anchor="_bookmark86">
            <w:r>
              <w:rPr>
                <w:spacing w:val="-2"/>
              </w:rPr>
              <w:t>APPENDIX B:</w:t>
            </w:r>
            <w:r>
              <w:rPr>
                <w:spacing w:val="1"/>
              </w:rPr>
              <w:t> </w:t>
            </w:r>
            <w:r>
              <w:rPr>
                <w:spacing w:val="-2"/>
              </w:rPr>
              <w:t>CLIENT</w:t>
            </w:r>
            <w:r>
              <w:rPr>
                <w:spacing w:val="-16"/>
              </w:rPr>
              <w:t> </w:t>
            </w:r>
            <w:r>
              <w:rPr>
                <w:spacing w:val="-2"/>
              </w:rPr>
              <w:t>APPROVAL</w:t>
            </w:r>
            <w:r>
              <w:rPr>
                <w:spacing w:val="-9"/>
              </w:rPr>
              <w:t> </w:t>
            </w:r>
            <w:r>
              <w:rPr>
                <w:spacing w:val="-2"/>
              </w:rPr>
              <w:t>LETTER</w:t>
            </w:r>
            <w:r>
              <w:rPr/>
              <w:tab/>
            </w:r>
            <w:r>
              <w:rPr>
                <w:spacing w:val="-5"/>
              </w:rPr>
              <w:t>66</w:t>
            </w:r>
          </w:hyperlink>
        </w:p>
        <w:p>
          <w:pPr>
            <w:pStyle w:val="TOC1"/>
            <w:tabs>
              <w:tab w:pos="9093" w:val="right" w:leader="dot"/>
            </w:tabs>
            <w:spacing w:before="239"/>
            <w:ind w:firstLine="0"/>
          </w:pPr>
          <w:hyperlink w:history="true" w:anchor="_bookmark87">
            <w:r>
              <w:rPr/>
              <w:t>APPENDIX</w:t>
            </w:r>
            <w:r>
              <w:rPr>
                <w:spacing w:val="-9"/>
              </w:rPr>
              <w:t> </w:t>
            </w:r>
            <w:r>
              <w:rPr/>
              <w:t>C:</w:t>
            </w:r>
            <w:r>
              <w:rPr>
                <w:spacing w:val="-3"/>
              </w:rPr>
              <w:t> </w:t>
            </w:r>
            <w:r>
              <w:rPr/>
              <w:t>PERSONNEL</w:t>
            </w:r>
            <w:r>
              <w:rPr>
                <w:spacing w:val="-25"/>
              </w:rPr>
              <w:t> </w:t>
            </w:r>
            <w:r>
              <w:rPr/>
              <w:t>AND</w:t>
            </w:r>
            <w:r>
              <w:rPr>
                <w:spacing w:val="-4"/>
              </w:rPr>
              <w:t> </w:t>
            </w:r>
            <w:r>
              <w:rPr>
                <w:spacing w:val="-2"/>
              </w:rPr>
              <w:t>FACILITIES</w:t>
            </w:r>
            <w:r>
              <w:rPr/>
              <w:tab/>
            </w:r>
            <w:r>
              <w:rPr>
                <w:spacing w:val="-5"/>
              </w:rPr>
              <w:t>67</w:t>
            </w:r>
          </w:hyperlink>
        </w:p>
        <w:p>
          <w:pPr>
            <w:pStyle w:val="TOC1"/>
            <w:tabs>
              <w:tab w:pos="9093" w:val="right" w:leader="dot"/>
            </w:tabs>
            <w:spacing w:before="240"/>
            <w:ind w:firstLine="0"/>
          </w:pPr>
          <w:hyperlink w:history="true" w:anchor="_bookmark88">
            <w:r>
              <w:rPr>
                <w:spacing w:val="-2"/>
              </w:rPr>
              <w:t>APPENDIX</w:t>
            </w:r>
            <w:r>
              <w:rPr>
                <w:spacing w:val="-13"/>
              </w:rPr>
              <w:t> </w:t>
            </w:r>
            <w:r>
              <w:rPr>
                <w:spacing w:val="-2"/>
              </w:rPr>
              <w:t>D:</w:t>
            </w:r>
            <w:r>
              <w:rPr>
                <w:spacing w:val="-6"/>
              </w:rPr>
              <w:t> </w:t>
            </w:r>
            <w:r>
              <w:rPr>
                <w:spacing w:val="-2"/>
              </w:rPr>
              <w:t>DATASET</w:t>
            </w:r>
            <w:r>
              <w:rPr>
                <w:spacing w:val="-20"/>
              </w:rPr>
              <w:t> </w:t>
            </w:r>
            <w:r>
              <w:rPr>
                <w:spacing w:val="-2"/>
              </w:rPr>
              <w:t>APPROVAL</w:t>
            </w:r>
            <w:r>
              <w:rPr/>
              <w:tab/>
            </w:r>
            <w:r>
              <w:rPr>
                <w:spacing w:val="-5"/>
              </w:rPr>
              <w:t>68</w:t>
            </w:r>
          </w:hyperlink>
        </w:p>
        <w:p>
          <w:pPr>
            <w:pStyle w:val="TOC1"/>
            <w:tabs>
              <w:tab w:pos="9093" w:val="right" w:leader="dot"/>
            </w:tabs>
            <w:ind w:firstLine="0"/>
          </w:pPr>
          <w:hyperlink w:history="true" w:anchor="_bookmark89">
            <w:r>
              <w:rPr/>
              <w:t>APPENDIX</w:t>
            </w:r>
            <w:r>
              <w:rPr>
                <w:spacing w:val="-5"/>
              </w:rPr>
              <w:t> </w:t>
            </w:r>
            <w:r>
              <w:rPr/>
              <w:t>E:</w:t>
            </w:r>
            <w:r>
              <w:rPr>
                <w:spacing w:val="-8"/>
              </w:rPr>
              <w:t> </w:t>
            </w:r>
            <w:r>
              <w:rPr/>
              <w:t>TURNITIN</w:t>
            </w:r>
            <w:r>
              <w:rPr>
                <w:spacing w:val="-5"/>
              </w:rPr>
              <w:t> </w:t>
            </w:r>
            <w:r>
              <w:rPr>
                <w:spacing w:val="-2"/>
              </w:rPr>
              <w:t>REPORT</w:t>
            </w:r>
            <w:r>
              <w:rPr/>
              <w:tab/>
            </w:r>
            <w:r>
              <w:rPr>
                <w:spacing w:val="-5"/>
              </w:rPr>
              <w:t>69</w:t>
            </w:r>
          </w:hyperlink>
        </w:p>
      </w:sdtContent>
    </w:sdt>
    <w:p>
      <w:pPr>
        <w:spacing w:after="0"/>
        <w:sectPr>
          <w:type w:val="continuous"/>
          <w:pgSz w:w="12240" w:h="15840"/>
          <w:pgMar w:header="0" w:footer="1012" w:top="1340" w:bottom="971" w:left="1720" w:right="1160"/>
        </w:sectPr>
      </w:pPr>
    </w:p>
    <w:p>
      <w:pPr>
        <w:pStyle w:val="Heading1"/>
      </w:pPr>
      <w:bookmarkStart w:name="_bookmark3" w:id="4"/>
      <w:bookmarkEnd w:id="4"/>
      <w:r>
        <w:rPr>
          <w:b w:val="0"/>
        </w:rPr>
      </w:r>
      <w:r>
        <w:rPr/>
        <w:t>LIST</w:t>
      </w:r>
      <w:r>
        <w:rPr>
          <w:spacing w:val="-6"/>
        </w:rPr>
        <w:t> </w:t>
      </w:r>
      <w:r>
        <w:rPr/>
        <w:t>OF</w:t>
      </w:r>
      <w:r>
        <w:rPr>
          <w:spacing w:val="-12"/>
        </w:rPr>
        <w:t> </w:t>
      </w:r>
      <w:r>
        <w:rPr>
          <w:spacing w:val="-2"/>
        </w:rPr>
        <w:t>FIGURES</w:t>
      </w:r>
    </w:p>
    <w:p>
      <w:pPr>
        <w:pStyle w:val="BodyText"/>
        <w:tabs>
          <w:tab w:pos="8973" w:val="left" w:leader="dot"/>
        </w:tabs>
        <w:spacing w:before="159"/>
        <w:jc w:val="left"/>
      </w:pPr>
      <w:hyperlink w:history="true" w:anchor="_bookmark8">
        <w:r>
          <w:rPr/>
          <w:t>Figure</w:t>
        </w:r>
        <w:r>
          <w:rPr>
            <w:spacing w:val="-3"/>
          </w:rPr>
          <w:t> </w:t>
        </w:r>
        <w:r>
          <w:rPr/>
          <w:t>1 Hierarchy of</w:t>
        </w:r>
        <w:r>
          <w:rPr>
            <w:spacing w:val="1"/>
          </w:rPr>
          <w:t> </w:t>
        </w:r>
        <w:r>
          <w:rPr/>
          <w:t>courts: Sri </w:t>
        </w:r>
        <w:r>
          <w:rPr>
            <w:spacing w:val="-2"/>
          </w:rPr>
          <w:t>Lanka</w:t>
        </w:r>
        <w:r>
          <w:rPr/>
          <w:tab/>
        </w:r>
        <w:r>
          <w:rPr>
            <w:spacing w:val="-10"/>
          </w:rPr>
          <w:t>2</w:t>
        </w:r>
      </w:hyperlink>
    </w:p>
    <w:p>
      <w:pPr>
        <w:pStyle w:val="BodyText"/>
        <w:tabs>
          <w:tab w:pos="8853" w:val="left" w:leader="dot"/>
        </w:tabs>
        <w:spacing w:before="137"/>
        <w:jc w:val="left"/>
      </w:pPr>
      <w:hyperlink w:history="true" w:anchor="_bookmark17">
        <w:r>
          <w:rPr/>
          <w:t>Figure</w:t>
        </w:r>
        <w:r>
          <w:rPr>
            <w:spacing w:val="-5"/>
          </w:rPr>
          <w:t> </w:t>
        </w:r>
        <w:r>
          <w:rPr/>
          <w:t>2</w:t>
        </w:r>
        <w:r>
          <w:rPr>
            <w:spacing w:val="-1"/>
          </w:rPr>
          <w:t> </w:t>
        </w:r>
        <w:r>
          <w:rPr/>
          <w:t>Pain</w:t>
        </w:r>
        <w:r>
          <w:rPr>
            <w:spacing w:val="-1"/>
          </w:rPr>
          <w:t> </w:t>
        </w:r>
        <w:r>
          <w:rPr/>
          <w:t>points</w:t>
        </w:r>
        <w:r>
          <w:rPr>
            <w:spacing w:val="-2"/>
          </w:rPr>
          <w:t> </w:t>
        </w:r>
        <w:r>
          <w:rPr/>
          <w:t>in</w:t>
        </w:r>
        <w:r>
          <w:rPr>
            <w:spacing w:val="-1"/>
          </w:rPr>
          <w:t> </w:t>
        </w:r>
        <w:r>
          <w:rPr/>
          <w:t>the</w:t>
        </w:r>
        <w:r>
          <w:rPr>
            <w:spacing w:val="-2"/>
          </w:rPr>
          <w:t> </w:t>
        </w:r>
        <w:r>
          <w:rPr/>
          <w:t>legal </w:t>
        </w:r>
        <w:r>
          <w:rPr>
            <w:spacing w:val="-2"/>
          </w:rPr>
          <w:t>industry</w:t>
        </w:r>
        <w:r>
          <w:rPr/>
          <w:tab/>
        </w:r>
        <w:r>
          <w:rPr>
            <w:spacing w:val="-5"/>
          </w:rPr>
          <w:t>10</w:t>
        </w:r>
      </w:hyperlink>
    </w:p>
    <w:p>
      <w:pPr>
        <w:pStyle w:val="BodyText"/>
        <w:tabs>
          <w:tab w:pos="8863" w:val="left" w:leader="dot"/>
        </w:tabs>
        <w:spacing w:before="139"/>
        <w:jc w:val="left"/>
      </w:pPr>
      <w:hyperlink w:history="true" w:anchor="_bookmark18">
        <w:r>
          <w:rPr/>
          <w:t>Figure</w:t>
        </w:r>
        <w:r>
          <w:rPr>
            <w:spacing w:val="-3"/>
          </w:rPr>
          <w:t> </w:t>
        </w:r>
        <w:r>
          <w:rPr/>
          <w:t>3</w:t>
        </w:r>
        <w:r>
          <w:rPr>
            <w:spacing w:val="-1"/>
          </w:rPr>
          <w:t> </w:t>
        </w:r>
        <w:r>
          <w:rPr/>
          <w:t>Issues</w:t>
        </w:r>
        <w:r>
          <w:rPr>
            <w:spacing w:val="-2"/>
          </w:rPr>
          <w:t> </w:t>
        </w:r>
        <w:r>
          <w:rPr/>
          <w:t>faced</w:t>
        </w:r>
        <w:r>
          <w:rPr>
            <w:spacing w:val="-1"/>
          </w:rPr>
          <w:t> </w:t>
        </w:r>
        <w:r>
          <w:rPr/>
          <w:t>during</w:t>
        </w:r>
        <w:r>
          <w:rPr>
            <w:spacing w:val="-1"/>
          </w:rPr>
          <w:t> </w:t>
        </w:r>
        <w:r>
          <w:rPr/>
          <w:t>legal </w:t>
        </w:r>
        <w:r>
          <w:rPr>
            <w:spacing w:val="-2"/>
          </w:rPr>
          <w:t>research</w:t>
        </w:r>
        <w:r>
          <w:rPr/>
          <w:tab/>
        </w:r>
        <w:r>
          <w:rPr>
            <w:spacing w:val="-5"/>
          </w:rPr>
          <w:t>11</w:t>
        </w:r>
      </w:hyperlink>
    </w:p>
    <w:p>
      <w:pPr>
        <w:pStyle w:val="BodyText"/>
        <w:tabs>
          <w:tab w:pos="8853" w:val="left" w:leader="dot"/>
        </w:tabs>
        <w:spacing w:before="137"/>
        <w:jc w:val="left"/>
      </w:pPr>
      <w:hyperlink w:history="true" w:anchor="_bookmark19">
        <w:r>
          <w:rPr/>
          <w:t>Figure</w:t>
        </w:r>
        <w:r>
          <w:rPr>
            <w:spacing w:val="-4"/>
          </w:rPr>
          <w:t> </w:t>
        </w:r>
        <w:r>
          <w:rPr/>
          <w:t>4</w:t>
        </w:r>
        <w:r>
          <w:rPr>
            <w:spacing w:val="-1"/>
          </w:rPr>
          <w:t> </w:t>
        </w:r>
        <w:r>
          <w:rPr/>
          <w:t>Research</w:t>
        </w:r>
        <w:r>
          <w:rPr>
            <w:spacing w:val="-2"/>
          </w:rPr>
          <w:t> </w:t>
        </w:r>
        <w:r>
          <w:rPr/>
          <w:t>problem</w:t>
        </w:r>
        <w:r>
          <w:rPr>
            <w:spacing w:val="-1"/>
          </w:rPr>
          <w:t> </w:t>
        </w:r>
        <w:r>
          <w:rPr/>
          <w:t>identification</w:t>
        </w:r>
        <w:r>
          <w:rPr>
            <w:spacing w:val="-1"/>
          </w:rPr>
          <w:t> </w:t>
        </w:r>
        <w:r>
          <w:rPr>
            <w:spacing w:val="-2"/>
          </w:rPr>
          <w:t>survey</w:t>
        </w:r>
        <w:r>
          <w:rPr/>
          <w:tab/>
        </w:r>
        <w:r>
          <w:rPr>
            <w:spacing w:val="-5"/>
          </w:rPr>
          <w:t>12</w:t>
        </w:r>
      </w:hyperlink>
    </w:p>
    <w:p>
      <w:pPr>
        <w:pStyle w:val="BodyText"/>
        <w:tabs>
          <w:tab w:pos="8853" w:val="left" w:leader="dot"/>
        </w:tabs>
        <w:spacing w:before="139"/>
        <w:jc w:val="left"/>
      </w:pPr>
      <w:hyperlink w:history="true" w:anchor="_bookmark33">
        <w:r>
          <w:rPr/>
          <w:t>Figure</w:t>
        </w:r>
        <w:r>
          <w:rPr>
            <w:spacing w:val="-4"/>
          </w:rPr>
          <w:t> </w:t>
        </w:r>
        <w:r>
          <w:rPr/>
          <w:t>5</w:t>
        </w:r>
        <w:r>
          <w:rPr>
            <w:spacing w:val="-1"/>
          </w:rPr>
          <w:t> </w:t>
        </w:r>
        <w:r>
          <w:rPr/>
          <w:t>Overall</w:t>
        </w:r>
        <w:r>
          <w:rPr>
            <w:spacing w:val="-1"/>
          </w:rPr>
          <w:t> </w:t>
        </w:r>
        <w:r>
          <w:rPr/>
          <w:t>System</w:t>
        </w:r>
        <w:r>
          <w:rPr>
            <w:spacing w:val="-12"/>
          </w:rPr>
          <w:t> </w:t>
        </w:r>
        <w:r>
          <w:rPr>
            <w:spacing w:val="-2"/>
          </w:rPr>
          <w:t>Architecture</w:t>
        </w:r>
        <w:r>
          <w:rPr/>
          <w:tab/>
        </w:r>
        <w:r>
          <w:rPr>
            <w:spacing w:val="-5"/>
          </w:rPr>
          <w:t>21</w:t>
        </w:r>
      </w:hyperlink>
    </w:p>
    <w:p>
      <w:pPr>
        <w:pStyle w:val="BodyText"/>
        <w:tabs>
          <w:tab w:pos="8853" w:val="left" w:leader="dot"/>
        </w:tabs>
        <w:spacing w:before="137"/>
        <w:jc w:val="left"/>
      </w:pPr>
      <w:hyperlink w:history="true" w:anchor="_bookmark35">
        <w:r>
          <w:rPr/>
          <w:t>Figure</w:t>
        </w:r>
        <w:r>
          <w:rPr>
            <w:spacing w:val="-3"/>
          </w:rPr>
          <w:t> </w:t>
        </w:r>
        <w:r>
          <w:rPr/>
          <w:t>6</w:t>
        </w:r>
        <w:r>
          <w:rPr>
            <w:spacing w:val="-1"/>
          </w:rPr>
          <w:t> </w:t>
        </w:r>
        <w:r>
          <w:rPr/>
          <w:t>Component-specific</w:t>
        </w:r>
        <w:r>
          <w:rPr>
            <w:spacing w:val="-2"/>
          </w:rPr>
          <w:t> </w:t>
        </w:r>
        <w:r>
          <w:rPr/>
          <w:t>system</w:t>
        </w:r>
        <w:r>
          <w:rPr>
            <w:spacing w:val="-1"/>
          </w:rPr>
          <w:t> </w:t>
        </w:r>
        <w:r>
          <w:rPr>
            <w:spacing w:val="-2"/>
          </w:rPr>
          <w:t>diagram</w:t>
        </w:r>
        <w:r>
          <w:rPr/>
          <w:tab/>
        </w:r>
        <w:r>
          <w:rPr>
            <w:spacing w:val="-5"/>
          </w:rPr>
          <w:t>25</w:t>
        </w:r>
      </w:hyperlink>
    </w:p>
    <w:p>
      <w:pPr>
        <w:pStyle w:val="BodyText"/>
        <w:tabs>
          <w:tab w:pos="8853" w:val="left" w:leader="dot"/>
        </w:tabs>
        <w:spacing w:before="139"/>
        <w:jc w:val="left"/>
      </w:pPr>
      <w:hyperlink w:history="true" w:anchor="_bookmark38">
        <w:r>
          <w:rPr/>
          <w:t>Figure</w:t>
        </w:r>
        <w:r>
          <w:rPr>
            <w:spacing w:val="-6"/>
          </w:rPr>
          <w:t> </w:t>
        </w:r>
        <w:r>
          <w:rPr/>
          <w:t>7</w:t>
        </w:r>
        <w:r>
          <w:rPr>
            <w:spacing w:val="-7"/>
          </w:rPr>
          <w:t> </w:t>
        </w:r>
        <w:r>
          <w:rPr/>
          <w:t>Target</w:t>
        </w:r>
        <w:r>
          <w:rPr>
            <w:spacing w:val="-2"/>
          </w:rPr>
          <w:t> </w:t>
        </w:r>
        <w:r>
          <w:rPr/>
          <w:t>data</w:t>
        </w:r>
        <w:r>
          <w:rPr>
            <w:spacing w:val="-3"/>
          </w:rPr>
          <w:t> </w:t>
        </w:r>
        <w:r>
          <w:rPr/>
          <w:t>source</w:t>
        </w:r>
        <w:r>
          <w:rPr>
            <w:spacing w:val="-3"/>
          </w:rPr>
          <w:t> </w:t>
        </w:r>
        <w:r>
          <w:rPr/>
          <w:t>–</w:t>
        </w:r>
        <w:r>
          <w:rPr>
            <w:spacing w:val="-2"/>
          </w:rPr>
          <w:t> </w:t>
        </w:r>
        <w:r>
          <w:rPr/>
          <w:t>Narcotic</w:t>
        </w:r>
        <w:r>
          <w:rPr>
            <w:spacing w:val="-15"/>
          </w:rPr>
          <w:t> </w:t>
        </w:r>
        <w:r>
          <w:rPr/>
          <w:t>Act,</w:t>
        </w:r>
        <w:r>
          <w:rPr>
            <w:spacing w:val="-2"/>
          </w:rPr>
          <w:t> </w:t>
        </w:r>
        <w:r>
          <w:rPr/>
          <w:t>No</w:t>
        </w:r>
        <w:r>
          <w:rPr>
            <w:spacing w:val="-3"/>
          </w:rPr>
          <w:t> </w:t>
        </w:r>
        <w:r>
          <w:rPr/>
          <w:t>1</w:t>
        </w:r>
        <w:r>
          <w:rPr>
            <w:spacing w:val="-2"/>
          </w:rPr>
          <w:t> </w:t>
        </w:r>
        <w:r>
          <w:rPr/>
          <w:t>of</w:t>
        </w:r>
        <w:r>
          <w:rPr>
            <w:spacing w:val="-2"/>
          </w:rPr>
          <w:t> </w:t>
        </w:r>
        <w:r>
          <w:rPr>
            <w:spacing w:val="-4"/>
          </w:rPr>
          <w:t>2008</w:t>
        </w:r>
        <w:r>
          <w:rPr/>
          <w:tab/>
        </w:r>
        <w:r>
          <w:rPr>
            <w:spacing w:val="-5"/>
          </w:rPr>
          <w:t>30</w:t>
        </w:r>
      </w:hyperlink>
    </w:p>
    <w:p>
      <w:pPr>
        <w:pStyle w:val="BodyText"/>
        <w:tabs>
          <w:tab w:pos="8853" w:val="left" w:leader="dot"/>
        </w:tabs>
        <w:spacing w:before="138"/>
        <w:jc w:val="left"/>
      </w:pPr>
      <w:hyperlink w:history="true" w:anchor="_bookmark39">
        <w:r>
          <w:rPr/>
          <w:t>Figure</w:t>
        </w:r>
        <w:r>
          <w:rPr>
            <w:spacing w:val="-2"/>
          </w:rPr>
          <w:t> </w:t>
        </w:r>
        <w:r>
          <w:rPr/>
          <w:t>8 Manual annotation of</w:t>
        </w:r>
        <w:r>
          <w:rPr>
            <w:spacing w:val="-1"/>
          </w:rPr>
          <w:t> </w:t>
        </w:r>
        <w:r>
          <w:rPr>
            <w:spacing w:val="-2"/>
          </w:rPr>
          <w:t>documents</w:t>
        </w:r>
        <w:r>
          <w:rPr/>
          <w:tab/>
        </w:r>
        <w:r>
          <w:rPr>
            <w:spacing w:val="-5"/>
          </w:rPr>
          <w:t>31</w:t>
        </w:r>
      </w:hyperlink>
    </w:p>
    <w:p>
      <w:pPr>
        <w:pStyle w:val="BodyText"/>
        <w:tabs>
          <w:tab w:pos="8853" w:val="left" w:leader="dot"/>
        </w:tabs>
        <w:spacing w:before="139"/>
        <w:jc w:val="left"/>
      </w:pPr>
      <w:hyperlink w:history="true" w:anchor="_bookmark40">
        <w:r>
          <w:rPr/>
          <w:t>Figure</w:t>
        </w:r>
        <w:r>
          <w:rPr>
            <w:spacing w:val="-3"/>
          </w:rPr>
          <w:t> </w:t>
        </w:r>
        <w:r>
          <w:rPr/>
          <w:t>9</w:t>
        </w:r>
        <w:r>
          <w:rPr>
            <w:spacing w:val="-1"/>
          </w:rPr>
          <w:t> </w:t>
        </w:r>
        <w:r>
          <w:rPr/>
          <w:t>SQuAD</w:t>
        </w:r>
        <w:r>
          <w:rPr>
            <w:spacing w:val="-2"/>
          </w:rPr>
          <w:t> format</w:t>
        </w:r>
        <w:r>
          <w:rPr/>
          <w:tab/>
        </w:r>
        <w:r>
          <w:rPr>
            <w:spacing w:val="-5"/>
          </w:rPr>
          <w:t>32</w:t>
        </w:r>
      </w:hyperlink>
    </w:p>
    <w:p>
      <w:pPr>
        <w:pStyle w:val="BodyText"/>
        <w:tabs>
          <w:tab w:pos="8853" w:val="left" w:leader="dot"/>
        </w:tabs>
        <w:spacing w:before="137"/>
        <w:jc w:val="left"/>
      </w:pPr>
      <w:hyperlink w:history="true" w:anchor="_bookmark42">
        <w:r>
          <w:rPr/>
          <w:t>Figure</w:t>
        </w:r>
        <w:r>
          <w:rPr>
            <w:spacing w:val="-8"/>
          </w:rPr>
          <w:t> </w:t>
        </w:r>
        <w:r>
          <w:rPr/>
          <w:t>10</w:t>
        </w:r>
        <w:r>
          <w:rPr>
            <w:spacing w:val="-11"/>
          </w:rPr>
          <w:t> </w:t>
        </w:r>
        <w:r>
          <w:rPr/>
          <w:t>Training</w:t>
        </w:r>
        <w:r>
          <w:rPr>
            <w:spacing w:val="-6"/>
          </w:rPr>
          <w:t> </w:t>
        </w:r>
        <w:r>
          <w:rPr/>
          <w:t>code</w:t>
        </w:r>
        <w:r>
          <w:rPr>
            <w:spacing w:val="-5"/>
          </w:rPr>
          <w:t> </w:t>
        </w:r>
        <w:r>
          <w:rPr/>
          <w:t>segment</w:t>
        </w:r>
        <w:r>
          <w:rPr>
            <w:spacing w:val="-6"/>
          </w:rPr>
          <w:t> </w:t>
        </w:r>
        <w:r>
          <w:rPr/>
          <w:t>-</w:t>
        </w:r>
        <w:r>
          <w:rPr>
            <w:spacing w:val="-7"/>
          </w:rPr>
          <w:t> </w:t>
        </w:r>
        <w:r>
          <w:rPr/>
          <w:t>Doc2Vec</w:t>
        </w:r>
        <w:r>
          <w:rPr>
            <w:spacing w:val="-6"/>
          </w:rPr>
          <w:t> </w:t>
        </w:r>
        <w:r>
          <w:rPr>
            <w:spacing w:val="-2"/>
          </w:rPr>
          <w:t>model</w:t>
        </w:r>
        <w:r>
          <w:rPr/>
          <w:tab/>
        </w:r>
        <w:r>
          <w:rPr>
            <w:spacing w:val="-5"/>
          </w:rPr>
          <w:t>35</w:t>
        </w:r>
      </w:hyperlink>
    </w:p>
    <w:p>
      <w:pPr>
        <w:pStyle w:val="BodyText"/>
        <w:tabs>
          <w:tab w:pos="8853" w:val="left" w:leader="dot"/>
        </w:tabs>
        <w:spacing w:before="139"/>
        <w:jc w:val="left"/>
      </w:pPr>
      <w:hyperlink w:history="true" w:anchor="_bookmark43">
        <w:r>
          <w:rPr/>
          <w:t>Figure</w:t>
        </w:r>
        <w:r>
          <w:rPr>
            <w:spacing w:val="-9"/>
          </w:rPr>
          <w:t> </w:t>
        </w:r>
        <w:r>
          <w:rPr/>
          <w:t>11</w:t>
        </w:r>
        <w:r>
          <w:rPr>
            <w:spacing w:val="-6"/>
          </w:rPr>
          <w:t> </w:t>
        </w:r>
        <w:r>
          <w:rPr/>
          <w:t>Retriever</w:t>
        </w:r>
        <w:r>
          <w:rPr>
            <w:spacing w:val="-5"/>
          </w:rPr>
          <w:t> </w:t>
        </w:r>
        <w:r>
          <w:rPr/>
          <w:t>code</w:t>
        </w:r>
        <w:r>
          <w:rPr>
            <w:spacing w:val="-6"/>
          </w:rPr>
          <w:t> </w:t>
        </w:r>
        <w:r>
          <w:rPr/>
          <w:t>segment</w:t>
        </w:r>
        <w:r>
          <w:rPr>
            <w:spacing w:val="-5"/>
          </w:rPr>
          <w:t> </w:t>
        </w:r>
        <w:r>
          <w:rPr/>
          <w:t>-</w:t>
        </w:r>
        <w:r>
          <w:rPr>
            <w:spacing w:val="-7"/>
          </w:rPr>
          <w:t> </w:t>
        </w:r>
        <w:r>
          <w:rPr/>
          <w:t>Doc2Vec</w:t>
        </w:r>
        <w:r>
          <w:rPr>
            <w:spacing w:val="-7"/>
          </w:rPr>
          <w:t> </w:t>
        </w:r>
        <w:r>
          <w:rPr>
            <w:spacing w:val="-4"/>
          </w:rPr>
          <w:t>model</w:t>
        </w:r>
        <w:r>
          <w:rPr/>
          <w:tab/>
        </w:r>
        <w:r>
          <w:rPr>
            <w:spacing w:val="-5"/>
          </w:rPr>
          <w:t>36</w:t>
        </w:r>
      </w:hyperlink>
    </w:p>
    <w:p>
      <w:pPr>
        <w:pStyle w:val="BodyText"/>
        <w:tabs>
          <w:tab w:pos="8853" w:val="left" w:leader="dot"/>
        </w:tabs>
        <w:spacing w:before="137"/>
        <w:jc w:val="left"/>
      </w:pPr>
      <w:hyperlink w:history="true" w:anchor="_bookmark44">
        <w:r>
          <w:rPr/>
          <w:t>Figure</w:t>
        </w:r>
        <w:r>
          <w:rPr>
            <w:spacing w:val="-9"/>
          </w:rPr>
          <w:t> </w:t>
        </w:r>
        <w:r>
          <w:rPr/>
          <w:t>12</w:t>
        </w:r>
        <w:r>
          <w:rPr>
            <w:spacing w:val="-7"/>
          </w:rPr>
          <w:t> </w:t>
        </w:r>
        <w:r>
          <w:rPr/>
          <w:t>Pretrained</w:t>
        </w:r>
        <w:r>
          <w:rPr>
            <w:spacing w:val="-6"/>
          </w:rPr>
          <w:t> </w:t>
        </w:r>
        <w:r>
          <w:rPr/>
          <w:t>RoBERTa</w:t>
        </w:r>
        <w:r>
          <w:rPr>
            <w:spacing w:val="-8"/>
          </w:rPr>
          <w:t> </w:t>
        </w:r>
        <w:r>
          <w:rPr/>
          <w:t>model</w:t>
        </w:r>
        <w:r>
          <w:rPr>
            <w:spacing w:val="-6"/>
          </w:rPr>
          <w:t> </w:t>
        </w:r>
        <w:r>
          <w:rPr>
            <w:spacing w:val="-2"/>
          </w:rPr>
          <w:t>import</w:t>
        </w:r>
        <w:r>
          <w:rPr/>
          <w:tab/>
        </w:r>
        <w:r>
          <w:rPr>
            <w:spacing w:val="-5"/>
          </w:rPr>
          <w:t>38</w:t>
        </w:r>
      </w:hyperlink>
    </w:p>
    <w:p>
      <w:pPr>
        <w:pStyle w:val="BodyText"/>
        <w:tabs>
          <w:tab w:pos="8853" w:val="left" w:leader="dot"/>
        </w:tabs>
        <w:spacing w:before="137"/>
        <w:jc w:val="left"/>
      </w:pPr>
      <w:hyperlink w:history="true" w:anchor="_bookmark45">
        <w:r>
          <w:rPr/>
          <w:t>Figure</w:t>
        </w:r>
        <w:r>
          <w:rPr>
            <w:spacing w:val="-8"/>
          </w:rPr>
          <w:t> </w:t>
        </w:r>
        <w:r>
          <w:rPr/>
          <w:t>13</w:t>
        </w:r>
        <w:r>
          <w:rPr>
            <w:spacing w:val="-6"/>
          </w:rPr>
          <w:t> </w:t>
        </w:r>
        <w:r>
          <w:rPr/>
          <w:t>Hyperparameter</w:t>
        </w:r>
        <w:r>
          <w:rPr>
            <w:spacing w:val="-5"/>
          </w:rPr>
          <w:t> </w:t>
        </w:r>
        <w:r>
          <w:rPr/>
          <w:t>tuning</w:t>
        </w:r>
        <w:r>
          <w:rPr>
            <w:spacing w:val="-5"/>
          </w:rPr>
          <w:t> </w:t>
        </w:r>
        <w:r>
          <w:rPr/>
          <w:t>-</w:t>
        </w:r>
        <w:r>
          <w:rPr>
            <w:spacing w:val="-7"/>
          </w:rPr>
          <w:t> </w:t>
        </w:r>
        <w:r>
          <w:rPr/>
          <w:t>RoBERTa</w:t>
        </w:r>
        <w:r>
          <w:rPr>
            <w:spacing w:val="-6"/>
          </w:rPr>
          <w:t> </w:t>
        </w:r>
        <w:r>
          <w:rPr>
            <w:spacing w:val="-2"/>
          </w:rPr>
          <w:t>model</w:t>
        </w:r>
        <w:r>
          <w:rPr/>
          <w:tab/>
        </w:r>
        <w:r>
          <w:rPr>
            <w:spacing w:val="-5"/>
          </w:rPr>
          <w:t>39</w:t>
        </w:r>
      </w:hyperlink>
    </w:p>
    <w:p>
      <w:pPr>
        <w:pStyle w:val="BodyText"/>
        <w:tabs>
          <w:tab w:pos="8853" w:val="left" w:leader="dot"/>
        </w:tabs>
        <w:spacing w:before="139"/>
        <w:jc w:val="left"/>
      </w:pPr>
      <w:hyperlink w:history="true" w:anchor="_bookmark48">
        <w:r>
          <w:rPr/>
          <w:t>Figure</w:t>
        </w:r>
        <w:r>
          <w:rPr>
            <w:spacing w:val="-3"/>
          </w:rPr>
          <w:t> </w:t>
        </w:r>
        <w:r>
          <w:rPr/>
          <w:t>14 Model </w:t>
        </w:r>
        <w:r>
          <w:rPr>
            <w:spacing w:val="-2"/>
          </w:rPr>
          <w:t>saving</w:t>
        </w:r>
        <w:r>
          <w:rPr/>
          <w:tab/>
        </w:r>
        <w:r>
          <w:rPr>
            <w:spacing w:val="-5"/>
          </w:rPr>
          <w:t>40</w:t>
        </w:r>
      </w:hyperlink>
    </w:p>
    <w:p>
      <w:pPr>
        <w:pStyle w:val="BodyText"/>
        <w:tabs>
          <w:tab w:pos="8853" w:val="left" w:leader="dot"/>
        </w:tabs>
        <w:spacing w:before="137"/>
        <w:jc w:val="left"/>
      </w:pPr>
      <w:hyperlink w:history="true" w:anchor="_bookmark49">
        <w:r>
          <w:rPr/>
          <w:t>Figure</w:t>
        </w:r>
        <w:r>
          <w:rPr>
            <w:spacing w:val="-5"/>
          </w:rPr>
          <w:t> </w:t>
        </w:r>
        <w:r>
          <w:rPr/>
          <w:t>15</w:t>
        </w:r>
        <w:r>
          <w:rPr>
            <w:spacing w:val="-1"/>
          </w:rPr>
          <w:t> </w:t>
        </w:r>
        <w:r>
          <w:rPr/>
          <w:t>QnA</w:t>
        </w:r>
        <w:r>
          <w:rPr>
            <w:spacing w:val="-13"/>
          </w:rPr>
          <w:t> </w:t>
        </w:r>
        <w:r>
          <w:rPr>
            <w:spacing w:val="-2"/>
          </w:rPr>
          <w:t>pipeline</w:t>
        </w:r>
        <w:r>
          <w:rPr/>
          <w:tab/>
        </w:r>
        <w:r>
          <w:rPr>
            <w:spacing w:val="-5"/>
          </w:rPr>
          <w:t>40</w:t>
        </w:r>
      </w:hyperlink>
    </w:p>
    <w:p>
      <w:pPr>
        <w:pStyle w:val="BodyText"/>
        <w:tabs>
          <w:tab w:pos="8853" w:val="left" w:leader="dot"/>
        </w:tabs>
        <w:spacing w:before="139"/>
        <w:jc w:val="left"/>
      </w:pPr>
      <w:hyperlink w:history="true" w:anchor="_bookmark51">
        <w:r>
          <w:rPr/>
          <w:t>Figure</w:t>
        </w:r>
        <w:r>
          <w:rPr>
            <w:spacing w:val="-3"/>
          </w:rPr>
          <w:t> </w:t>
        </w:r>
        <w:r>
          <w:rPr/>
          <w:t>16</w:t>
        </w:r>
        <w:r>
          <w:rPr>
            <w:spacing w:val="-1"/>
          </w:rPr>
          <w:t> </w:t>
        </w:r>
        <w:r>
          <w:rPr/>
          <w:t>Question</w:t>
        </w:r>
        <w:r>
          <w:rPr>
            <w:spacing w:val="-1"/>
          </w:rPr>
          <w:t> </w:t>
        </w:r>
        <w:r>
          <w:rPr/>
          <w:t>answering</w:t>
        </w:r>
        <w:r>
          <w:rPr>
            <w:spacing w:val="-1"/>
          </w:rPr>
          <w:t> </w:t>
        </w:r>
        <w:r>
          <w:rPr/>
          <w:t>system</w:t>
        </w:r>
        <w:r>
          <w:rPr>
            <w:spacing w:val="-1"/>
          </w:rPr>
          <w:t> </w:t>
        </w:r>
        <w:r>
          <w:rPr>
            <w:spacing w:val="-5"/>
          </w:rPr>
          <w:t>UI</w:t>
        </w:r>
        <w:r>
          <w:rPr/>
          <w:tab/>
        </w:r>
        <w:r>
          <w:rPr>
            <w:spacing w:val="-5"/>
          </w:rPr>
          <w:t>41</w:t>
        </w:r>
      </w:hyperlink>
    </w:p>
    <w:p>
      <w:pPr>
        <w:pStyle w:val="BodyText"/>
        <w:tabs>
          <w:tab w:pos="8853" w:val="left" w:leader="dot"/>
        </w:tabs>
        <w:spacing w:before="137"/>
        <w:jc w:val="left"/>
      </w:pPr>
      <w:hyperlink w:history="true" w:anchor="_bookmark52">
        <w:r>
          <w:rPr/>
          <w:t>Figure</w:t>
        </w:r>
        <w:r>
          <w:rPr>
            <w:spacing w:val="-4"/>
          </w:rPr>
          <w:t> </w:t>
        </w:r>
        <w:r>
          <w:rPr/>
          <w:t>17</w:t>
        </w:r>
        <w:r>
          <w:rPr>
            <w:spacing w:val="-15"/>
          </w:rPr>
          <w:t> </w:t>
        </w:r>
        <w:r>
          <w:rPr/>
          <w:t>Answer routing</w:t>
        </w:r>
        <w:r>
          <w:rPr>
            <w:spacing w:val="-1"/>
          </w:rPr>
          <w:t> </w:t>
        </w:r>
        <w:r>
          <w:rPr/>
          <w:t>to </w:t>
        </w:r>
        <w:r>
          <w:rPr>
            <w:spacing w:val="-5"/>
          </w:rPr>
          <w:t>UI</w:t>
        </w:r>
        <w:r>
          <w:rPr/>
          <w:tab/>
        </w:r>
        <w:r>
          <w:rPr>
            <w:spacing w:val="-5"/>
          </w:rPr>
          <w:t>41</w:t>
        </w:r>
      </w:hyperlink>
    </w:p>
    <w:p>
      <w:pPr>
        <w:pStyle w:val="BodyText"/>
        <w:tabs>
          <w:tab w:pos="8853" w:val="left" w:leader="dot"/>
        </w:tabs>
        <w:spacing w:before="139"/>
        <w:jc w:val="left"/>
      </w:pPr>
      <w:hyperlink w:history="true" w:anchor="_bookmark63">
        <w:r>
          <w:rPr/>
          <w:t>Figure</w:t>
        </w:r>
        <w:r>
          <w:rPr>
            <w:spacing w:val="-2"/>
          </w:rPr>
          <w:t> </w:t>
        </w:r>
        <w:r>
          <w:rPr/>
          <w:t>18 System </w:t>
        </w:r>
        <w:r>
          <w:rPr>
            <w:spacing w:val="-4"/>
          </w:rPr>
          <w:t>logo</w:t>
        </w:r>
        <w:r>
          <w:rPr/>
          <w:tab/>
        </w:r>
        <w:r>
          <w:rPr>
            <w:spacing w:val="-5"/>
          </w:rPr>
          <w:t>45</w:t>
        </w:r>
      </w:hyperlink>
    </w:p>
    <w:p>
      <w:pPr>
        <w:pStyle w:val="BodyText"/>
        <w:tabs>
          <w:tab w:pos="8853" w:val="left" w:leader="dot"/>
        </w:tabs>
        <w:spacing w:before="137"/>
        <w:jc w:val="left"/>
      </w:pPr>
      <w:hyperlink w:history="true" w:anchor="_bookmark65">
        <w:r>
          <w:rPr/>
          <w:t>Figure</w:t>
        </w:r>
        <w:r>
          <w:rPr>
            <w:spacing w:val="-10"/>
          </w:rPr>
          <w:t> </w:t>
        </w:r>
        <w:r>
          <w:rPr/>
          <w:t>19</w:t>
        </w:r>
        <w:r>
          <w:rPr>
            <w:spacing w:val="-13"/>
          </w:rPr>
          <w:t> </w:t>
        </w:r>
        <w:r>
          <w:rPr/>
          <w:t>Target</w:t>
        </w:r>
        <w:r>
          <w:rPr>
            <w:spacing w:val="-7"/>
          </w:rPr>
          <w:t> </w:t>
        </w:r>
        <w:r>
          <w:rPr>
            <w:spacing w:val="-2"/>
          </w:rPr>
          <w:t>audience</w:t>
        </w:r>
        <w:r>
          <w:rPr/>
          <w:tab/>
        </w:r>
        <w:r>
          <w:rPr>
            <w:spacing w:val="-5"/>
          </w:rPr>
          <w:t>46</w:t>
        </w:r>
      </w:hyperlink>
    </w:p>
    <w:p>
      <w:pPr>
        <w:pStyle w:val="BodyText"/>
        <w:tabs>
          <w:tab w:pos="8853" w:val="left" w:leader="dot"/>
        </w:tabs>
        <w:spacing w:before="139"/>
        <w:jc w:val="left"/>
      </w:pPr>
      <w:hyperlink w:history="true" w:anchor="_bookmark68">
        <w:r>
          <w:rPr/>
          <w:t>Figure</w:t>
        </w:r>
        <w:r>
          <w:rPr>
            <w:spacing w:val="-3"/>
          </w:rPr>
          <w:t> </w:t>
        </w:r>
        <w:r>
          <w:rPr/>
          <w:t>20</w:t>
        </w:r>
        <w:r>
          <w:rPr>
            <w:spacing w:val="-1"/>
          </w:rPr>
          <w:t> </w:t>
        </w:r>
        <w:r>
          <w:rPr/>
          <w:t>Commercialization</w:t>
        </w:r>
        <w:r>
          <w:rPr>
            <w:spacing w:val="-1"/>
          </w:rPr>
          <w:t> </w:t>
        </w:r>
        <w:r>
          <w:rPr>
            <w:spacing w:val="-2"/>
          </w:rPr>
          <w:t>poster</w:t>
        </w:r>
        <w:r>
          <w:rPr/>
          <w:tab/>
        </w:r>
        <w:r>
          <w:rPr>
            <w:spacing w:val="-5"/>
          </w:rPr>
          <w:t>48</w:t>
        </w:r>
      </w:hyperlink>
    </w:p>
    <w:p>
      <w:pPr>
        <w:pStyle w:val="BodyText"/>
        <w:tabs>
          <w:tab w:pos="8853" w:val="left" w:leader="dot"/>
        </w:tabs>
        <w:spacing w:before="137"/>
        <w:jc w:val="left"/>
      </w:pPr>
      <w:hyperlink w:history="true" w:anchor="_bookmark71">
        <w:r>
          <w:rPr/>
          <w:t>Figure</w:t>
        </w:r>
        <w:r>
          <w:rPr>
            <w:spacing w:val="-4"/>
          </w:rPr>
          <w:t> </w:t>
        </w:r>
        <w:r>
          <w:rPr/>
          <w:t>21</w:t>
        </w:r>
        <w:r>
          <w:rPr>
            <w:spacing w:val="-15"/>
          </w:rPr>
          <w:t> </w:t>
        </w:r>
        <w:r>
          <w:rPr/>
          <w:t>Accuracy </w:t>
        </w:r>
        <w:r>
          <w:rPr>
            <w:spacing w:val="-2"/>
          </w:rPr>
          <w:t>metric</w:t>
        </w:r>
        <w:r>
          <w:rPr/>
          <w:tab/>
        </w:r>
        <w:r>
          <w:rPr>
            <w:spacing w:val="-5"/>
          </w:rPr>
          <w:t>49</w:t>
        </w:r>
      </w:hyperlink>
    </w:p>
    <w:p>
      <w:pPr>
        <w:pStyle w:val="BodyText"/>
        <w:tabs>
          <w:tab w:pos="8853" w:val="left" w:leader="dot"/>
        </w:tabs>
        <w:spacing w:before="139"/>
        <w:jc w:val="left"/>
      </w:pPr>
      <w:hyperlink w:history="true" w:anchor="_bookmark73">
        <w:r>
          <w:rPr/>
          <w:t>Figure</w:t>
        </w:r>
        <w:r>
          <w:rPr>
            <w:spacing w:val="-3"/>
          </w:rPr>
          <w:t> </w:t>
        </w:r>
        <w:r>
          <w:rPr/>
          <w:t>22 F1 Score</w:t>
        </w:r>
        <w:r>
          <w:rPr>
            <w:spacing w:val="-2"/>
          </w:rPr>
          <w:t> metric</w:t>
        </w:r>
        <w:r>
          <w:rPr/>
          <w:tab/>
        </w:r>
        <w:r>
          <w:rPr>
            <w:spacing w:val="-5"/>
          </w:rPr>
          <w:t>49</w:t>
        </w:r>
      </w:hyperlink>
    </w:p>
    <w:p>
      <w:pPr>
        <w:pStyle w:val="BodyText"/>
        <w:tabs>
          <w:tab w:pos="8853" w:val="left" w:leader="dot"/>
        </w:tabs>
        <w:spacing w:before="137"/>
        <w:jc w:val="left"/>
      </w:pPr>
      <w:hyperlink w:history="true" w:anchor="_bookmark76">
        <w:r>
          <w:rPr/>
          <w:t>Figure</w:t>
        </w:r>
        <w:r>
          <w:rPr>
            <w:spacing w:val="-5"/>
          </w:rPr>
          <w:t> </w:t>
        </w:r>
        <w:r>
          <w:rPr/>
          <w:t>23</w:t>
        </w:r>
        <w:r>
          <w:rPr>
            <w:spacing w:val="-7"/>
          </w:rPr>
          <w:t> </w:t>
        </w:r>
        <w:r>
          <w:rPr/>
          <w:t>Transformer</w:t>
        </w:r>
        <w:r>
          <w:rPr>
            <w:spacing w:val="-2"/>
          </w:rPr>
          <w:t> </w:t>
        </w:r>
        <w:r>
          <w:rPr/>
          <w:t>based</w:t>
        </w:r>
        <w:r>
          <w:rPr>
            <w:spacing w:val="-3"/>
          </w:rPr>
          <w:t> </w:t>
        </w:r>
        <w:r>
          <w:rPr/>
          <w:t>model</w:t>
        </w:r>
        <w:r>
          <w:rPr>
            <w:spacing w:val="-2"/>
          </w:rPr>
          <w:t> </w:t>
        </w:r>
        <w:r>
          <w:rPr/>
          <w:t>performance</w:t>
        </w:r>
        <w:r>
          <w:rPr>
            <w:spacing w:val="-1"/>
          </w:rPr>
          <w:t> </w:t>
        </w:r>
        <w:r>
          <w:rPr>
            <w:spacing w:val="-2"/>
          </w:rPr>
          <w:t>comparison</w:t>
        </w:r>
        <w:r>
          <w:rPr/>
          <w:tab/>
        </w:r>
        <w:r>
          <w:rPr>
            <w:spacing w:val="-5"/>
          </w:rPr>
          <w:t>50</w:t>
        </w:r>
      </w:hyperlink>
    </w:p>
    <w:p>
      <w:pPr>
        <w:spacing w:after="0"/>
        <w:jc w:val="left"/>
        <w:sectPr>
          <w:footerReference w:type="default" r:id="rId9"/>
          <w:pgSz w:w="12240" w:h="15840"/>
          <w:pgMar w:header="0" w:footer="1012" w:top="1360" w:bottom="1200" w:left="1720" w:right="1160"/>
          <w:pgNumType w:start="1"/>
        </w:sectPr>
      </w:pPr>
    </w:p>
    <w:p>
      <w:pPr>
        <w:pStyle w:val="Heading1"/>
      </w:pPr>
      <w:bookmarkStart w:name="_bookmark4" w:id="5"/>
      <w:bookmarkEnd w:id="5"/>
      <w:r>
        <w:rPr>
          <w:b w:val="0"/>
        </w:rPr>
      </w:r>
      <w:r>
        <w:rPr/>
        <w:t>LIST</w:t>
      </w:r>
      <w:r>
        <w:rPr>
          <w:spacing w:val="-6"/>
        </w:rPr>
        <w:t> </w:t>
      </w:r>
      <w:r>
        <w:rPr/>
        <w:t>OF</w:t>
      </w:r>
      <w:r>
        <w:rPr>
          <w:spacing w:val="-17"/>
        </w:rPr>
        <w:t> </w:t>
      </w:r>
      <w:r>
        <w:rPr>
          <w:spacing w:val="-2"/>
        </w:rPr>
        <w:t>TABLES</w:t>
      </w:r>
    </w:p>
    <w:p>
      <w:pPr>
        <w:pStyle w:val="BodyText"/>
        <w:tabs>
          <w:tab w:pos="9093" w:val="right" w:leader="dot"/>
        </w:tabs>
        <w:spacing w:before="159"/>
        <w:jc w:val="left"/>
      </w:pPr>
      <w:hyperlink w:history="true" w:anchor="_bookmark13">
        <w:r>
          <w:rPr/>
          <w:t>Table</w:t>
        </w:r>
        <w:r>
          <w:rPr>
            <w:spacing w:val="-5"/>
          </w:rPr>
          <w:t> </w:t>
        </w:r>
        <w:r>
          <w:rPr/>
          <w:t>1</w:t>
        </w:r>
        <w:r>
          <w:rPr>
            <w:spacing w:val="-5"/>
          </w:rPr>
          <w:t> </w:t>
        </w:r>
        <w:r>
          <w:rPr/>
          <w:t>Research</w:t>
        </w:r>
        <w:r>
          <w:rPr>
            <w:spacing w:val="-5"/>
          </w:rPr>
          <w:t> </w:t>
        </w:r>
        <w:r>
          <w:rPr/>
          <w:t>gap</w:t>
        </w:r>
        <w:r>
          <w:rPr>
            <w:spacing w:val="-5"/>
          </w:rPr>
          <w:t> </w:t>
        </w:r>
        <w:r>
          <w:rPr>
            <w:spacing w:val="-2"/>
          </w:rPr>
          <w:t>illustration</w:t>
        </w:r>
        <w:r>
          <w:rPr/>
          <w:tab/>
        </w:r>
        <w:r>
          <w:rPr>
            <w:spacing w:val="-10"/>
          </w:rPr>
          <w:t>8</w:t>
        </w:r>
      </w:hyperlink>
    </w:p>
    <w:p>
      <w:pPr>
        <w:pStyle w:val="BodyText"/>
        <w:tabs>
          <w:tab w:pos="9093" w:val="right" w:leader="dot"/>
        </w:tabs>
        <w:spacing w:before="137"/>
        <w:jc w:val="left"/>
      </w:pPr>
      <w:hyperlink w:history="true" w:anchor="_bookmark15">
        <w:r>
          <w:rPr/>
          <w:t>Table</w:t>
        </w:r>
        <w:r>
          <w:rPr>
            <w:spacing w:val="-5"/>
          </w:rPr>
          <w:t> </w:t>
        </w:r>
        <w:r>
          <w:rPr/>
          <w:t>2</w:t>
        </w:r>
        <w:r>
          <w:rPr>
            <w:spacing w:val="-4"/>
          </w:rPr>
          <w:t> </w:t>
        </w:r>
        <w:r>
          <w:rPr/>
          <w:t>Existing</w:t>
        </w:r>
        <w:r>
          <w:rPr>
            <w:spacing w:val="-4"/>
          </w:rPr>
          <w:t> </w:t>
        </w:r>
        <w:r>
          <w:rPr/>
          <w:t>systems</w:t>
        </w:r>
        <w:r>
          <w:rPr>
            <w:spacing w:val="-5"/>
          </w:rPr>
          <w:t> </w:t>
        </w:r>
        <w:r>
          <w:rPr/>
          <w:t>and</w:t>
        </w:r>
        <w:r>
          <w:rPr>
            <w:spacing w:val="-4"/>
          </w:rPr>
          <w:t> </w:t>
        </w:r>
        <w:r>
          <w:rPr/>
          <w:t>feature</w:t>
        </w:r>
        <w:r>
          <w:rPr>
            <w:spacing w:val="-5"/>
          </w:rPr>
          <w:t> </w:t>
        </w:r>
        <w:r>
          <w:rPr>
            <w:spacing w:val="-2"/>
          </w:rPr>
          <w:t>comparison</w:t>
        </w:r>
        <w:r>
          <w:rPr/>
          <w:tab/>
        </w:r>
        <w:r>
          <w:rPr>
            <w:spacing w:val="-10"/>
          </w:rPr>
          <w:t>9</w:t>
        </w:r>
      </w:hyperlink>
    </w:p>
    <w:p>
      <w:pPr>
        <w:pStyle w:val="BodyText"/>
        <w:tabs>
          <w:tab w:pos="9093" w:val="right" w:leader="dot"/>
        </w:tabs>
        <w:spacing w:before="139"/>
        <w:jc w:val="left"/>
      </w:pPr>
      <w:hyperlink w:history="true" w:anchor="_bookmark55">
        <w:r>
          <w:rPr/>
          <w:t>Table</w:t>
        </w:r>
        <w:r>
          <w:rPr>
            <w:spacing w:val="-3"/>
          </w:rPr>
          <w:t> </w:t>
        </w:r>
        <w:r>
          <w:rPr/>
          <w:t>3</w:t>
        </w:r>
        <w:r>
          <w:rPr>
            <w:spacing w:val="-3"/>
          </w:rPr>
          <w:t> </w:t>
        </w:r>
        <w:r>
          <w:rPr/>
          <w:t>Unit</w:t>
        </w:r>
        <w:r>
          <w:rPr>
            <w:spacing w:val="-3"/>
          </w:rPr>
          <w:t> </w:t>
        </w:r>
        <w:r>
          <w:rPr/>
          <w:t>test</w:t>
        </w:r>
        <w:r>
          <w:rPr>
            <w:spacing w:val="-3"/>
          </w:rPr>
          <w:t> </w:t>
        </w:r>
        <w:r>
          <w:rPr/>
          <w:t>case</w:t>
        </w:r>
        <w:r>
          <w:rPr>
            <w:spacing w:val="-4"/>
          </w:rPr>
          <w:t> </w:t>
        </w:r>
        <w:r>
          <w:rPr/>
          <w:t>01</w:t>
        </w:r>
        <w:r>
          <w:rPr>
            <w:spacing w:val="-1"/>
          </w:rPr>
          <w:t> </w:t>
        </w:r>
        <w:r>
          <w:rPr/>
          <w:t>-</w:t>
        </w:r>
        <w:r>
          <w:rPr>
            <w:spacing w:val="-3"/>
          </w:rPr>
          <w:t> </w:t>
        </w:r>
        <w:r>
          <w:rPr/>
          <w:t>Retriever</w:t>
        </w:r>
        <w:r>
          <w:rPr>
            <w:spacing w:val="-3"/>
          </w:rPr>
          <w:t> </w:t>
        </w:r>
        <w:r>
          <w:rPr>
            <w:spacing w:val="-4"/>
          </w:rPr>
          <w:t>model</w:t>
        </w:r>
        <w:r>
          <w:rPr/>
          <w:tab/>
        </w:r>
        <w:r>
          <w:rPr>
            <w:spacing w:val="-5"/>
          </w:rPr>
          <w:t>42</w:t>
        </w:r>
      </w:hyperlink>
    </w:p>
    <w:p>
      <w:pPr>
        <w:pStyle w:val="BodyText"/>
        <w:tabs>
          <w:tab w:pos="9093" w:val="right" w:leader="dot"/>
        </w:tabs>
        <w:spacing w:before="137"/>
        <w:jc w:val="left"/>
      </w:pPr>
      <w:hyperlink w:history="true" w:anchor="_bookmark56">
        <w:r>
          <w:rPr/>
          <w:t>Table</w:t>
        </w:r>
        <w:r>
          <w:rPr>
            <w:spacing w:val="-3"/>
          </w:rPr>
          <w:t> </w:t>
        </w:r>
        <w:r>
          <w:rPr/>
          <w:t>4</w:t>
        </w:r>
        <w:r>
          <w:rPr>
            <w:spacing w:val="-3"/>
          </w:rPr>
          <w:t> </w:t>
        </w:r>
        <w:r>
          <w:rPr/>
          <w:t>Unit</w:t>
        </w:r>
        <w:r>
          <w:rPr>
            <w:spacing w:val="-3"/>
          </w:rPr>
          <w:t> </w:t>
        </w:r>
        <w:r>
          <w:rPr/>
          <w:t>test</w:t>
        </w:r>
        <w:r>
          <w:rPr>
            <w:spacing w:val="-3"/>
          </w:rPr>
          <w:t> </w:t>
        </w:r>
        <w:r>
          <w:rPr/>
          <w:t>case</w:t>
        </w:r>
        <w:r>
          <w:rPr>
            <w:spacing w:val="-4"/>
          </w:rPr>
          <w:t> </w:t>
        </w:r>
        <w:r>
          <w:rPr/>
          <w:t>02</w:t>
        </w:r>
        <w:r>
          <w:rPr>
            <w:spacing w:val="-1"/>
          </w:rPr>
          <w:t> </w:t>
        </w:r>
        <w:r>
          <w:rPr/>
          <w:t>-</w:t>
        </w:r>
        <w:r>
          <w:rPr>
            <w:spacing w:val="-3"/>
          </w:rPr>
          <w:t> </w:t>
        </w:r>
        <w:r>
          <w:rPr/>
          <w:t>Reader</w:t>
        </w:r>
        <w:r>
          <w:rPr>
            <w:spacing w:val="-3"/>
          </w:rPr>
          <w:t> </w:t>
        </w:r>
        <w:r>
          <w:rPr>
            <w:spacing w:val="-4"/>
          </w:rPr>
          <w:t>model</w:t>
        </w:r>
        <w:r>
          <w:rPr/>
          <w:tab/>
        </w:r>
        <w:r>
          <w:rPr>
            <w:spacing w:val="-5"/>
          </w:rPr>
          <w:t>42</w:t>
        </w:r>
      </w:hyperlink>
    </w:p>
    <w:p>
      <w:pPr>
        <w:pStyle w:val="BodyText"/>
        <w:tabs>
          <w:tab w:pos="9093" w:val="right" w:leader="dot"/>
        </w:tabs>
        <w:spacing w:before="139"/>
        <w:jc w:val="left"/>
      </w:pPr>
      <w:hyperlink w:history="true" w:anchor="_bookmark57">
        <w:r>
          <w:rPr/>
          <w:t>Table</w:t>
        </w:r>
        <w:r>
          <w:rPr>
            <w:spacing w:val="-3"/>
          </w:rPr>
          <w:t> </w:t>
        </w:r>
        <w:r>
          <w:rPr/>
          <w:t>5</w:t>
        </w:r>
        <w:r>
          <w:rPr>
            <w:spacing w:val="-3"/>
          </w:rPr>
          <w:t> </w:t>
        </w:r>
        <w:r>
          <w:rPr/>
          <w:t>Unit</w:t>
        </w:r>
        <w:r>
          <w:rPr>
            <w:spacing w:val="-3"/>
          </w:rPr>
          <w:t> </w:t>
        </w:r>
        <w:r>
          <w:rPr/>
          <w:t>test</w:t>
        </w:r>
        <w:r>
          <w:rPr>
            <w:spacing w:val="-3"/>
          </w:rPr>
          <w:t> </w:t>
        </w:r>
        <w:r>
          <w:rPr/>
          <w:t>case</w:t>
        </w:r>
        <w:r>
          <w:rPr>
            <w:spacing w:val="-4"/>
          </w:rPr>
          <w:t> </w:t>
        </w:r>
        <w:r>
          <w:rPr/>
          <w:t>03</w:t>
        </w:r>
        <w:r>
          <w:rPr>
            <w:spacing w:val="-1"/>
          </w:rPr>
          <w:t> </w:t>
        </w:r>
        <w:r>
          <w:rPr/>
          <w:t>-</w:t>
        </w:r>
        <w:r>
          <w:rPr>
            <w:spacing w:val="-3"/>
          </w:rPr>
          <w:t> </w:t>
        </w:r>
        <w:r>
          <w:rPr/>
          <w:t>Reader</w:t>
        </w:r>
        <w:r>
          <w:rPr>
            <w:spacing w:val="-3"/>
          </w:rPr>
          <w:t> </w:t>
        </w:r>
        <w:r>
          <w:rPr>
            <w:spacing w:val="-4"/>
          </w:rPr>
          <w:t>model</w:t>
        </w:r>
        <w:r>
          <w:rPr/>
          <w:tab/>
        </w:r>
        <w:r>
          <w:rPr>
            <w:spacing w:val="-5"/>
          </w:rPr>
          <w:t>43</w:t>
        </w:r>
      </w:hyperlink>
    </w:p>
    <w:p>
      <w:pPr>
        <w:pStyle w:val="BodyText"/>
        <w:tabs>
          <w:tab w:pos="9093" w:val="right" w:leader="dot"/>
        </w:tabs>
        <w:spacing w:before="137"/>
        <w:jc w:val="left"/>
      </w:pPr>
      <w:hyperlink w:history="true" w:anchor="_bookmark59">
        <w:r>
          <w:rPr/>
          <w:t>Table</w:t>
        </w:r>
        <w:r>
          <w:rPr>
            <w:spacing w:val="-5"/>
          </w:rPr>
          <w:t> </w:t>
        </w:r>
        <w:r>
          <w:rPr/>
          <w:t>6</w:t>
        </w:r>
        <w:r>
          <w:rPr>
            <w:spacing w:val="-4"/>
          </w:rPr>
          <w:t> </w:t>
        </w:r>
        <w:r>
          <w:rPr/>
          <w:t>Integration</w:t>
        </w:r>
        <w:r>
          <w:rPr>
            <w:spacing w:val="-4"/>
          </w:rPr>
          <w:t> </w:t>
        </w:r>
        <w:r>
          <w:rPr/>
          <w:t>test</w:t>
        </w:r>
        <w:r>
          <w:rPr>
            <w:spacing w:val="-4"/>
          </w:rPr>
          <w:t> </w:t>
        </w:r>
        <w:r>
          <w:rPr/>
          <w:t>case</w:t>
        </w:r>
        <w:r>
          <w:rPr>
            <w:spacing w:val="-5"/>
          </w:rPr>
          <w:t> 01</w:t>
        </w:r>
        <w:r>
          <w:rPr/>
          <w:tab/>
        </w:r>
        <w:r>
          <w:rPr>
            <w:spacing w:val="-5"/>
          </w:rPr>
          <w:t>43</w:t>
        </w:r>
      </w:hyperlink>
    </w:p>
    <w:p>
      <w:pPr>
        <w:pStyle w:val="BodyText"/>
        <w:tabs>
          <w:tab w:pos="9093" w:val="right" w:leader="dot"/>
        </w:tabs>
        <w:spacing w:before="139"/>
        <w:jc w:val="left"/>
      </w:pPr>
      <w:hyperlink w:history="true" w:anchor="_bookmark60">
        <w:r>
          <w:rPr/>
          <w:t>Table</w:t>
        </w:r>
        <w:r>
          <w:rPr>
            <w:spacing w:val="-5"/>
          </w:rPr>
          <w:t> </w:t>
        </w:r>
        <w:r>
          <w:rPr/>
          <w:t>7</w:t>
        </w:r>
        <w:r>
          <w:rPr>
            <w:spacing w:val="-4"/>
          </w:rPr>
          <w:t> </w:t>
        </w:r>
        <w:r>
          <w:rPr/>
          <w:t>Integration</w:t>
        </w:r>
        <w:r>
          <w:rPr>
            <w:spacing w:val="-4"/>
          </w:rPr>
          <w:t> </w:t>
        </w:r>
        <w:r>
          <w:rPr/>
          <w:t>test</w:t>
        </w:r>
        <w:r>
          <w:rPr>
            <w:spacing w:val="-4"/>
          </w:rPr>
          <w:t> </w:t>
        </w:r>
        <w:r>
          <w:rPr/>
          <w:t>case</w:t>
        </w:r>
        <w:r>
          <w:rPr>
            <w:spacing w:val="-5"/>
          </w:rPr>
          <w:t> 02</w:t>
        </w:r>
        <w:r>
          <w:rPr/>
          <w:tab/>
        </w:r>
        <w:r>
          <w:rPr>
            <w:spacing w:val="-5"/>
          </w:rPr>
          <w:t>44</w:t>
        </w:r>
      </w:hyperlink>
    </w:p>
    <w:p>
      <w:pPr>
        <w:pStyle w:val="BodyText"/>
        <w:tabs>
          <w:tab w:pos="9093" w:val="right" w:leader="dot"/>
        </w:tabs>
        <w:spacing w:before="138"/>
        <w:jc w:val="left"/>
      </w:pPr>
      <w:hyperlink w:history="true" w:anchor="_bookmark74">
        <w:r>
          <w:rPr/>
          <w:t>Table</w:t>
        </w:r>
        <w:r>
          <w:rPr>
            <w:spacing w:val="-4"/>
          </w:rPr>
          <w:t> </w:t>
        </w:r>
        <w:r>
          <w:rPr/>
          <w:t>8</w:t>
        </w:r>
        <w:r>
          <w:rPr>
            <w:spacing w:val="-4"/>
          </w:rPr>
          <w:t> </w:t>
        </w:r>
        <w:r>
          <w:rPr/>
          <w:t>Results</w:t>
        </w:r>
        <w:r>
          <w:rPr>
            <w:spacing w:val="-4"/>
          </w:rPr>
          <w:t> </w:t>
        </w:r>
        <w:r>
          <w:rPr/>
          <w:t>-</w:t>
        </w:r>
        <w:r>
          <w:rPr>
            <w:spacing w:val="-5"/>
          </w:rPr>
          <w:t> </w:t>
        </w:r>
        <w:r>
          <w:rPr/>
          <w:t>Retriever</w:t>
        </w:r>
        <w:r>
          <w:rPr>
            <w:spacing w:val="-3"/>
          </w:rPr>
          <w:t> </w:t>
        </w:r>
        <w:r>
          <w:rPr>
            <w:spacing w:val="-2"/>
          </w:rPr>
          <w:t>model</w:t>
        </w:r>
        <w:r>
          <w:rPr/>
          <w:tab/>
        </w:r>
        <w:r>
          <w:rPr>
            <w:spacing w:val="-5"/>
          </w:rPr>
          <w:t>50</w:t>
        </w:r>
      </w:hyperlink>
    </w:p>
    <w:p>
      <w:pPr>
        <w:pStyle w:val="BodyText"/>
        <w:tabs>
          <w:tab w:pos="9093" w:val="right" w:leader="dot"/>
        </w:tabs>
        <w:spacing w:before="139"/>
        <w:jc w:val="left"/>
      </w:pPr>
      <w:hyperlink w:history="true" w:anchor="_bookmark77">
        <w:r>
          <w:rPr/>
          <w:t>Table</w:t>
        </w:r>
        <w:r>
          <w:rPr>
            <w:spacing w:val="-4"/>
          </w:rPr>
          <w:t> </w:t>
        </w:r>
        <w:r>
          <w:rPr/>
          <w:t>9</w:t>
        </w:r>
        <w:r>
          <w:rPr>
            <w:spacing w:val="-4"/>
          </w:rPr>
          <w:t> </w:t>
        </w:r>
        <w:r>
          <w:rPr/>
          <w:t>Results</w:t>
        </w:r>
        <w:r>
          <w:rPr>
            <w:spacing w:val="-4"/>
          </w:rPr>
          <w:t> </w:t>
        </w:r>
        <w:r>
          <w:rPr/>
          <w:t>-</w:t>
        </w:r>
        <w:r>
          <w:rPr>
            <w:spacing w:val="-5"/>
          </w:rPr>
          <w:t> </w:t>
        </w:r>
        <w:r>
          <w:rPr/>
          <w:t>Reader</w:t>
        </w:r>
        <w:r>
          <w:rPr>
            <w:spacing w:val="-2"/>
          </w:rPr>
          <w:t> model</w:t>
        </w:r>
        <w:r>
          <w:rPr/>
          <w:tab/>
        </w:r>
        <w:r>
          <w:rPr>
            <w:spacing w:val="-5"/>
          </w:rPr>
          <w:t>51</w:t>
        </w:r>
      </w:hyperlink>
    </w:p>
    <w:p>
      <w:pPr>
        <w:pStyle w:val="BodyText"/>
        <w:tabs>
          <w:tab w:pos="9093" w:val="right" w:leader="dot"/>
        </w:tabs>
        <w:spacing w:before="137"/>
        <w:jc w:val="left"/>
      </w:pPr>
      <w:hyperlink w:history="true" w:anchor="_bookmark78">
        <w:r>
          <w:rPr/>
          <w:t>Table</w:t>
        </w:r>
        <w:r>
          <w:rPr>
            <w:spacing w:val="-5"/>
          </w:rPr>
          <w:t> </w:t>
        </w:r>
        <w:r>
          <w:rPr/>
          <w:t>10</w:t>
        </w:r>
        <w:r>
          <w:rPr>
            <w:spacing w:val="-10"/>
          </w:rPr>
          <w:t> </w:t>
        </w:r>
        <w:r>
          <w:rPr/>
          <w:t>Training</w:t>
        </w:r>
        <w:r>
          <w:rPr>
            <w:spacing w:val="-4"/>
          </w:rPr>
          <w:t> </w:t>
        </w:r>
        <w:r>
          <w:rPr/>
          <w:t>and</w:t>
        </w:r>
        <w:r>
          <w:rPr>
            <w:spacing w:val="-2"/>
          </w:rPr>
          <w:t> </w:t>
        </w:r>
        <w:r>
          <w:rPr/>
          <w:t>evaluation</w:t>
        </w:r>
        <w:r>
          <w:rPr>
            <w:spacing w:val="-5"/>
          </w:rPr>
          <w:t> </w:t>
        </w:r>
        <w:r>
          <w:rPr/>
          <w:t>losses</w:t>
        </w:r>
        <w:r>
          <w:rPr>
            <w:spacing w:val="-3"/>
          </w:rPr>
          <w:t> </w:t>
        </w:r>
        <w:r>
          <w:rPr/>
          <w:t>-</w:t>
        </w:r>
        <w:r>
          <w:rPr>
            <w:spacing w:val="-5"/>
          </w:rPr>
          <w:t> </w:t>
        </w:r>
        <w:r>
          <w:rPr/>
          <w:t>Reader</w:t>
        </w:r>
        <w:r>
          <w:rPr>
            <w:spacing w:val="-3"/>
          </w:rPr>
          <w:t> </w:t>
        </w:r>
        <w:r>
          <w:rPr>
            <w:spacing w:val="-2"/>
          </w:rPr>
          <w:t>model</w:t>
        </w:r>
        <w:r>
          <w:rPr/>
          <w:tab/>
        </w:r>
        <w:r>
          <w:rPr>
            <w:spacing w:val="-5"/>
          </w:rPr>
          <w:t>52</w:t>
        </w:r>
      </w:hyperlink>
    </w:p>
    <w:p>
      <w:pPr>
        <w:spacing w:after="0"/>
        <w:jc w:val="left"/>
        <w:sectPr>
          <w:pgSz w:w="12240" w:h="15840"/>
          <w:pgMar w:header="0" w:footer="1012" w:top="1360" w:bottom="1200" w:left="1720" w:right="1160"/>
        </w:sectPr>
      </w:pPr>
    </w:p>
    <w:p>
      <w:pPr>
        <w:pStyle w:val="Heading1"/>
        <w:spacing w:before="76"/>
      </w:pPr>
      <w:bookmarkStart w:name="_bookmark5" w:id="6"/>
      <w:bookmarkEnd w:id="6"/>
      <w:r>
        <w:rPr>
          <w:b w:val="0"/>
        </w:rPr>
      </w:r>
      <w:r>
        <w:rPr/>
        <w:t>LIST</w:t>
      </w:r>
      <w:r>
        <w:rPr>
          <w:spacing w:val="-6"/>
        </w:rPr>
        <w:t> </w:t>
      </w:r>
      <w:r>
        <w:rPr/>
        <w:t>OF</w:t>
      </w:r>
      <w:r>
        <w:rPr>
          <w:spacing w:val="-29"/>
        </w:rPr>
        <w:t> </w:t>
      </w:r>
      <w:r>
        <w:rPr>
          <w:spacing w:val="-2"/>
        </w:rPr>
        <w:t>ABBREVIATIONS</w:t>
      </w:r>
    </w:p>
    <w:p>
      <w:pPr>
        <w:pStyle w:val="BodyText"/>
        <w:ind w:left="0"/>
        <w:jc w:val="left"/>
        <w:rPr>
          <w:b/>
          <w:sz w:val="20"/>
        </w:rPr>
      </w:pPr>
    </w:p>
    <w:p>
      <w:pPr>
        <w:pStyle w:val="BodyText"/>
        <w:spacing w:after="1"/>
        <w:ind w:left="0"/>
        <w:jc w:val="left"/>
        <w:rPr>
          <w:b/>
          <w:sz w:val="20"/>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930"/>
      </w:tblGrid>
      <w:tr>
        <w:trPr>
          <w:trHeight w:val="412" w:hRule="atLeast"/>
        </w:trPr>
        <w:tc>
          <w:tcPr>
            <w:tcW w:w="1616" w:type="dxa"/>
          </w:tcPr>
          <w:p>
            <w:pPr>
              <w:pStyle w:val="TableParagraph"/>
              <w:spacing w:line="275" w:lineRule="exact"/>
              <w:rPr>
                <w:b/>
                <w:sz w:val="24"/>
              </w:rPr>
            </w:pPr>
            <w:r>
              <w:rPr>
                <w:b/>
                <w:spacing w:val="-2"/>
                <w:sz w:val="24"/>
              </w:rPr>
              <w:t>Abbreviation</w:t>
            </w:r>
          </w:p>
        </w:tc>
        <w:tc>
          <w:tcPr>
            <w:tcW w:w="6930" w:type="dxa"/>
          </w:tcPr>
          <w:p>
            <w:pPr>
              <w:pStyle w:val="TableParagraph"/>
              <w:spacing w:line="275" w:lineRule="exact"/>
              <w:rPr>
                <w:b/>
                <w:sz w:val="24"/>
              </w:rPr>
            </w:pPr>
            <w:r>
              <w:rPr>
                <w:b/>
                <w:spacing w:val="-2"/>
                <w:sz w:val="24"/>
              </w:rPr>
              <w:t>Description</w:t>
            </w:r>
          </w:p>
        </w:tc>
      </w:tr>
      <w:tr>
        <w:trPr>
          <w:trHeight w:val="414" w:hRule="atLeast"/>
        </w:trPr>
        <w:tc>
          <w:tcPr>
            <w:tcW w:w="1616" w:type="dxa"/>
          </w:tcPr>
          <w:p>
            <w:pPr>
              <w:pStyle w:val="TableParagraph"/>
              <w:spacing w:line="275" w:lineRule="exact"/>
              <w:rPr>
                <w:sz w:val="24"/>
              </w:rPr>
            </w:pPr>
            <w:r>
              <w:rPr>
                <w:spacing w:val="-4"/>
                <w:sz w:val="24"/>
              </w:rPr>
              <w:t>CDAP</w:t>
            </w:r>
          </w:p>
        </w:tc>
        <w:tc>
          <w:tcPr>
            <w:tcW w:w="6930" w:type="dxa"/>
          </w:tcPr>
          <w:p>
            <w:pPr>
              <w:pStyle w:val="TableParagraph"/>
              <w:spacing w:line="275" w:lineRule="exact"/>
              <w:rPr>
                <w:sz w:val="24"/>
              </w:rPr>
            </w:pPr>
            <w:r>
              <w:rPr>
                <w:sz w:val="24"/>
              </w:rPr>
              <w:t>Computing</w:t>
            </w:r>
            <w:r>
              <w:rPr>
                <w:spacing w:val="-1"/>
                <w:sz w:val="24"/>
              </w:rPr>
              <w:t> </w:t>
            </w:r>
            <w:r>
              <w:rPr>
                <w:sz w:val="24"/>
              </w:rPr>
              <w:t>and</w:t>
            </w:r>
            <w:r>
              <w:rPr>
                <w:spacing w:val="-1"/>
                <w:sz w:val="24"/>
              </w:rPr>
              <w:t> </w:t>
            </w:r>
            <w:r>
              <w:rPr>
                <w:sz w:val="24"/>
              </w:rPr>
              <w:t>the</w:t>
            </w:r>
            <w:r>
              <w:rPr>
                <w:spacing w:val="-2"/>
                <w:sz w:val="24"/>
              </w:rPr>
              <w:t> </w:t>
            </w:r>
            <w:r>
              <w:rPr>
                <w:sz w:val="24"/>
              </w:rPr>
              <w:t>Comprehensive Design</w:t>
            </w:r>
            <w:r>
              <w:rPr>
                <w:spacing w:val="-1"/>
                <w:sz w:val="24"/>
              </w:rPr>
              <w:t> </w:t>
            </w:r>
            <w:r>
              <w:rPr>
                <w:sz w:val="24"/>
              </w:rPr>
              <w:t>and</w:t>
            </w:r>
            <w:r>
              <w:rPr>
                <w:spacing w:val="-1"/>
                <w:sz w:val="24"/>
              </w:rPr>
              <w:t> </w:t>
            </w:r>
            <w:r>
              <w:rPr>
                <w:sz w:val="24"/>
              </w:rPr>
              <w:t>Analysis </w:t>
            </w:r>
            <w:r>
              <w:rPr>
                <w:spacing w:val="-2"/>
                <w:sz w:val="24"/>
              </w:rPr>
              <w:t>Project</w:t>
            </w:r>
          </w:p>
        </w:tc>
      </w:tr>
      <w:tr>
        <w:trPr>
          <w:trHeight w:val="414" w:hRule="atLeast"/>
        </w:trPr>
        <w:tc>
          <w:tcPr>
            <w:tcW w:w="1616" w:type="dxa"/>
          </w:tcPr>
          <w:p>
            <w:pPr>
              <w:pStyle w:val="TableParagraph"/>
              <w:spacing w:line="275" w:lineRule="exact"/>
              <w:rPr>
                <w:sz w:val="24"/>
              </w:rPr>
            </w:pPr>
            <w:r>
              <w:rPr>
                <w:spacing w:val="-2"/>
                <w:sz w:val="24"/>
              </w:rPr>
              <w:t>SLIIT</w:t>
            </w:r>
          </w:p>
        </w:tc>
        <w:tc>
          <w:tcPr>
            <w:tcW w:w="6930" w:type="dxa"/>
          </w:tcPr>
          <w:p>
            <w:pPr>
              <w:pStyle w:val="TableParagraph"/>
              <w:spacing w:line="275" w:lineRule="exact"/>
              <w:rPr>
                <w:sz w:val="24"/>
              </w:rPr>
            </w:pPr>
            <w:r>
              <w:rPr>
                <w:sz w:val="24"/>
              </w:rPr>
              <w:t>Sri</w:t>
            </w:r>
            <w:r>
              <w:rPr>
                <w:spacing w:val="-5"/>
                <w:sz w:val="24"/>
              </w:rPr>
              <w:t> </w:t>
            </w:r>
            <w:r>
              <w:rPr>
                <w:sz w:val="24"/>
              </w:rPr>
              <w:t>Lanka</w:t>
            </w:r>
            <w:r>
              <w:rPr>
                <w:spacing w:val="-1"/>
                <w:sz w:val="24"/>
              </w:rPr>
              <w:t> </w:t>
            </w:r>
            <w:r>
              <w:rPr>
                <w:sz w:val="24"/>
              </w:rPr>
              <w:t>Institute</w:t>
            </w:r>
            <w:r>
              <w:rPr>
                <w:spacing w:val="-3"/>
                <w:sz w:val="24"/>
              </w:rPr>
              <w:t> </w:t>
            </w:r>
            <w:r>
              <w:rPr>
                <w:sz w:val="24"/>
              </w:rPr>
              <w:t>of</w:t>
            </w:r>
            <w:r>
              <w:rPr>
                <w:spacing w:val="-1"/>
                <w:sz w:val="24"/>
              </w:rPr>
              <w:t> </w:t>
            </w:r>
            <w:r>
              <w:rPr>
                <w:sz w:val="24"/>
              </w:rPr>
              <w:t>Information</w:t>
            </w:r>
            <w:r>
              <w:rPr>
                <w:spacing w:val="-2"/>
                <w:sz w:val="24"/>
              </w:rPr>
              <w:t> Technology</w:t>
            </w:r>
          </w:p>
        </w:tc>
      </w:tr>
      <w:tr>
        <w:trPr>
          <w:trHeight w:val="412" w:hRule="atLeast"/>
        </w:trPr>
        <w:tc>
          <w:tcPr>
            <w:tcW w:w="1616" w:type="dxa"/>
          </w:tcPr>
          <w:p>
            <w:pPr>
              <w:pStyle w:val="TableParagraph"/>
              <w:spacing w:line="275" w:lineRule="exact"/>
              <w:rPr>
                <w:sz w:val="24"/>
              </w:rPr>
            </w:pPr>
            <w:r>
              <w:rPr>
                <w:spacing w:val="-5"/>
                <w:sz w:val="24"/>
              </w:rPr>
              <w:t>NLR</w:t>
            </w:r>
          </w:p>
        </w:tc>
        <w:tc>
          <w:tcPr>
            <w:tcW w:w="6930" w:type="dxa"/>
          </w:tcPr>
          <w:p>
            <w:pPr>
              <w:pStyle w:val="TableParagraph"/>
              <w:spacing w:line="275" w:lineRule="exact"/>
              <w:rPr>
                <w:sz w:val="24"/>
              </w:rPr>
            </w:pPr>
            <w:r>
              <w:rPr>
                <w:sz w:val="24"/>
              </w:rPr>
              <w:t>New</w:t>
            </w:r>
            <w:r>
              <w:rPr>
                <w:spacing w:val="-3"/>
                <w:sz w:val="24"/>
              </w:rPr>
              <w:t> </w:t>
            </w:r>
            <w:r>
              <w:rPr>
                <w:sz w:val="24"/>
              </w:rPr>
              <w:t>Law</w:t>
            </w:r>
            <w:r>
              <w:rPr>
                <w:spacing w:val="-1"/>
                <w:sz w:val="24"/>
              </w:rPr>
              <w:t> </w:t>
            </w:r>
            <w:r>
              <w:rPr>
                <w:spacing w:val="-2"/>
                <w:sz w:val="24"/>
              </w:rPr>
              <w:t>Reports</w:t>
            </w:r>
          </w:p>
        </w:tc>
      </w:tr>
      <w:tr>
        <w:trPr>
          <w:trHeight w:val="414" w:hRule="atLeast"/>
        </w:trPr>
        <w:tc>
          <w:tcPr>
            <w:tcW w:w="1616" w:type="dxa"/>
          </w:tcPr>
          <w:p>
            <w:pPr>
              <w:pStyle w:val="TableParagraph"/>
              <w:spacing w:line="275" w:lineRule="exact"/>
              <w:rPr>
                <w:sz w:val="24"/>
              </w:rPr>
            </w:pPr>
            <w:r>
              <w:rPr>
                <w:spacing w:val="-5"/>
                <w:sz w:val="24"/>
              </w:rPr>
              <w:t>SLR</w:t>
            </w:r>
          </w:p>
        </w:tc>
        <w:tc>
          <w:tcPr>
            <w:tcW w:w="6930" w:type="dxa"/>
          </w:tcPr>
          <w:p>
            <w:pPr>
              <w:pStyle w:val="TableParagraph"/>
              <w:spacing w:line="275" w:lineRule="exact"/>
              <w:rPr>
                <w:sz w:val="24"/>
              </w:rPr>
            </w:pPr>
            <w:r>
              <w:rPr>
                <w:sz w:val="24"/>
              </w:rPr>
              <w:t>Sri</w:t>
            </w:r>
            <w:r>
              <w:rPr>
                <w:spacing w:val="-2"/>
                <w:sz w:val="24"/>
              </w:rPr>
              <w:t> </w:t>
            </w:r>
            <w:r>
              <w:rPr>
                <w:sz w:val="24"/>
              </w:rPr>
              <w:t>Lankan</w:t>
            </w:r>
            <w:r>
              <w:rPr>
                <w:spacing w:val="-2"/>
                <w:sz w:val="24"/>
              </w:rPr>
              <w:t> </w:t>
            </w:r>
            <w:r>
              <w:rPr>
                <w:sz w:val="24"/>
              </w:rPr>
              <w:t>Law</w:t>
            </w:r>
            <w:r>
              <w:rPr>
                <w:spacing w:val="-1"/>
                <w:sz w:val="24"/>
              </w:rPr>
              <w:t> </w:t>
            </w:r>
            <w:r>
              <w:rPr>
                <w:spacing w:val="-2"/>
                <w:sz w:val="24"/>
              </w:rPr>
              <w:t>Reports</w:t>
            </w:r>
          </w:p>
        </w:tc>
      </w:tr>
      <w:tr>
        <w:trPr>
          <w:trHeight w:val="414" w:hRule="atLeast"/>
        </w:trPr>
        <w:tc>
          <w:tcPr>
            <w:tcW w:w="1616" w:type="dxa"/>
          </w:tcPr>
          <w:p>
            <w:pPr>
              <w:pStyle w:val="TableParagraph"/>
              <w:spacing w:line="275" w:lineRule="exact"/>
              <w:rPr>
                <w:sz w:val="24"/>
              </w:rPr>
            </w:pPr>
            <w:r>
              <w:rPr>
                <w:spacing w:val="-5"/>
                <w:sz w:val="24"/>
              </w:rPr>
              <w:t>IR</w:t>
            </w:r>
          </w:p>
        </w:tc>
        <w:tc>
          <w:tcPr>
            <w:tcW w:w="6930" w:type="dxa"/>
          </w:tcPr>
          <w:p>
            <w:pPr>
              <w:pStyle w:val="TableParagraph"/>
              <w:spacing w:line="275" w:lineRule="exact"/>
              <w:rPr>
                <w:sz w:val="24"/>
              </w:rPr>
            </w:pPr>
            <w:r>
              <w:rPr>
                <w:sz w:val="24"/>
              </w:rPr>
              <w:t>Information</w:t>
            </w:r>
            <w:r>
              <w:rPr>
                <w:spacing w:val="-4"/>
                <w:sz w:val="24"/>
              </w:rPr>
              <w:t> </w:t>
            </w:r>
            <w:r>
              <w:rPr>
                <w:spacing w:val="-2"/>
                <w:sz w:val="24"/>
              </w:rPr>
              <w:t>Retrieval</w:t>
            </w:r>
          </w:p>
        </w:tc>
      </w:tr>
      <w:tr>
        <w:trPr>
          <w:trHeight w:val="412" w:hRule="atLeast"/>
        </w:trPr>
        <w:tc>
          <w:tcPr>
            <w:tcW w:w="1616" w:type="dxa"/>
          </w:tcPr>
          <w:p>
            <w:pPr>
              <w:pStyle w:val="TableParagraph"/>
              <w:spacing w:line="276" w:lineRule="exact"/>
              <w:rPr>
                <w:sz w:val="24"/>
              </w:rPr>
            </w:pPr>
            <w:r>
              <w:rPr>
                <w:spacing w:val="-4"/>
                <w:sz w:val="24"/>
              </w:rPr>
              <w:t>BERT</w:t>
            </w:r>
          </w:p>
        </w:tc>
        <w:tc>
          <w:tcPr>
            <w:tcW w:w="6930" w:type="dxa"/>
          </w:tcPr>
          <w:p>
            <w:pPr>
              <w:pStyle w:val="TableParagraph"/>
              <w:spacing w:line="276" w:lineRule="exact"/>
              <w:rPr>
                <w:sz w:val="24"/>
              </w:rPr>
            </w:pPr>
            <w:r>
              <w:rPr>
                <w:sz w:val="24"/>
              </w:rPr>
              <w:t>Bidirectional</w:t>
            </w:r>
            <w:r>
              <w:rPr>
                <w:spacing w:val="-3"/>
                <w:sz w:val="24"/>
              </w:rPr>
              <w:t> </w:t>
            </w:r>
            <w:r>
              <w:rPr>
                <w:sz w:val="24"/>
              </w:rPr>
              <w:t>Encoder</w:t>
            </w:r>
            <w:r>
              <w:rPr>
                <w:spacing w:val="-2"/>
                <w:sz w:val="24"/>
              </w:rPr>
              <w:t> </w:t>
            </w:r>
            <w:r>
              <w:rPr>
                <w:sz w:val="24"/>
              </w:rPr>
              <w:t>Representations</w:t>
            </w:r>
            <w:r>
              <w:rPr>
                <w:spacing w:val="-2"/>
                <w:sz w:val="24"/>
              </w:rPr>
              <w:t> </w:t>
            </w:r>
            <w:r>
              <w:rPr>
                <w:sz w:val="24"/>
              </w:rPr>
              <w:t>from</w:t>
            </w:r>
            <w:r>
              <w:rPr>
                <w:spacing w:val="-2"/>
                <w:sz w:val="24"/>
              </w:rPr>
              <w:t> Transformers</w:t>
            </w:r>
          </w:p>
        </w:tc>
      </w:tr>
      <w:tr>
        <w:trPr>
          <w:trHeight w:val="414" w:hRule="atLeast"/>
        </w:trPr>
        <w:tc>
          <w:tcPr>
            <w:tcW w:w="1616" w:type="dxa"/>
          </w:tcPr>
          <w:p>
            <w:pPr>
              <w:pStyle w:val="TableParagraph"/>
              <w:spacing w:line="275" w:lineRule="exact"/>
              <w:rPr>
                <w:sz w:val="24"/>
              </w:rPr>
            </w:pPr>
            <w:r>
              <w:rPr>
                <w:spacing w:val="-5"/>
                <w:sz w:val="24"/>
              </w:rPr>
              <w:t>NLP</w:t>
            </w:r>
          </w:p>
        </w:tc>
        <w:tc>
          <w:tcPr>
            <w:tcW w:w="6930" w:type="dxa"/>
          </w:tcPr>
          <w:p>
            <w:pPr>
              <w:pStyle w:val="TableParagraph"/>
              <w:spacing w:line="275" w:lineRule="exact"/>
              <w:rPr>
                <w:sz w:val="24"/>
              </w:rPr>
            </w:pPr>
            <w:r>
              <w:rPr>
                <w:sz w:val="24"/>
              </w:rPr>
              <w:t>Natural</w:t>
            </w:r>
            <w:r>
              <w:rPr>
                <w:spacing w:val="-3"/>
                <w:sz w:val="24"/>
              </w:rPr>
              <w:t> </w:t>
            </w:r>
            <w:r>
              <w:rPr>
                <w:sz w:val="24"/>
              </w:rPr>
              <w:t>Language</w:t>
            </w:r>
            <w:r>
              <w:rPr>
                <w:spacing w:val="-2"/>
                <w:sz w:val="24"/>
              </w:rPr>
              <w:t> Processing</w:t>
            </w:r>
          </w:p>
        </w:tc>
      </w:tr>
      <w:tr>
        <w:trPr>
          <w:trHeight w:val="412" w:hRule="atLeast"/>
        </w:trPr>
        <w:tc>
          <w:tcPr>
            <w:tcW w:w="1616" w:type="dxa"/>
          </w:tcPr>
          <w:p>
            <w:pPr>
              <w:pStyle w:val="TableParagraph"/>
              <w:spacing w:line="275" w:lineRule="exact"/>
              <w:rPr>
                <w:sz w:val="24"/>
              </w:rPr>
            </w:pPr>
            <w:r>
              <w:rPr>
                <w:spacing w:val="-5"/>
                <w:sz w:val="24"/>
              </w:rPr>
              <w:t>SRS</w:t>
            </w:r>
          </w:p>
        </w:tc>
        <w:tc>
          <w:tcPr>
            <w:tcW w:w="6930" w:type="dxa"/>
          </w:tcPr>
          <w:p>
            <w:pPr>
              <w:pStyle w:val="TableParagraph"/>
              <w:spacing w:line="275" w:lineRule="exact"/>
              <w:rPr>
                <w:sz w:val="24"/>
              </w:rPr>
            </w:pPr>
            <w:r>
              <w:rPr>
                <w:sz w:val="24"/>
              </w:rPr>
              <w:t>Software</w:t>
            </w:r>
            <w:r>
              <w:rPr>
                <w:spacing w:val="-4"/>
                <w:sz w:val="24"/>
              </w:rPr>
              <w:t> </w:t>
            </w:r>
            <w:r>
              <w:rPr>
                <w:sz w:val="24"/>
              </w:rPr>
              <w:t>Requirements </w:t>
            </w:r>
            <w:r>
              <w:rPr>
                <w:spacing w:val="-2"/>
                <w:sz w:val="24"/>
              </w:rPr>
              <w:t>Specification</w:t>
            </w:r>
          </w:p>
        </w:tc>
      </w:tr>
      <w:tr>
        <w:trPr>
          <w:trHeight w:val="414" w:hRule="atLeast"/>
        </w:trPr>
        <w:tc>
          <w:tcPr>
            <w:tcW w:w="1616" w:type="dxa"/>
          </w:tcPr>
          <w:p>
            <w:pPr>
              <w:pStyle w:val="TableParagraph"/>
              <w:spacing w:before="1"/>
              <w:rPr>
                <w:sz w:val="24"/>
              </w:rPr>
            </w:pPr>
            <w:r>
              <w:rPr>
                <w:spacing w:val="-5"/>
                <w:sz w:val="24"/>
              </w:rPr>
              <w:t>RoI</w:t>
            </w:r>
          </w:p>
        </w:tc>
        <w:tc>
          <w:tcPr>
            <w:tcW w:w="6930" w:type="dxa"/>
          </w:tcPr>
          <w:p>
            <w:pPr>
              <w:pStyle w:val="TableParagraph"/>
              <w:spacing w:before="1"/>
              <w:rPr>
                <w:sz w:val="24"/>
              </w:rPr>
            </w:pPr>
            <w:r>
              <w:rPr>
                <w:sz w:val="24"/>
              </w:rPr>
              <w:t>Return</w:t>
            </w:r>
            <w:r>
              <w:rPr>
                <w:spacing w:val="-1"/>
                <w:sz w:val="24"/>
              </w:rPr>
              <w:t> </w:t>
            </w:r>
            <w:r>
              <w:rPr>
                <w:sz w:val="24"/>
              </w:rPr>
              <w:t>on</w:t>
            </w:r>
            <w:r>
              <w:rPr>
                <w:spacing w:val="1"/>
                <w:sz w:val="24"/>
              </w:rPr>
              <w:t> </w:t>
            </w:r>
            <w:r>
              <w:rPr>
                <w:spacing w:val="-2"/>
                <w:sz w:val="24"/>
              </w:rPr>
              <w:t>Investment</w:t>
            </w:r>
          </w:p>
        </w:tc>
      </w:tr>
      <w:tr>
        <w:trPr>
          <w:trHeight w:val="414" w:hRule="atLeast"/>
        </w:trPr>
        <w:tc>
          <w:tcPr>
            <w:tcW w:w="1616" w:type="dxa"/>
          </w:tcPr>
          <w:p>
            <w:pPr>
              <w:pStyle w:val="TableParagraph"/>
              <w:spacing w:line="275" w:lineRule="exact"/>
              <w:rPr>
                <w:sz w:val="24"/>
              </w:rPr>
            </w:pPr>
            <w:r>
              <w:rPr>
                <w:spacing w:val="-5"/>
                <w:sz w:val="24"/>
              </w:rPr>
              <w:t>CPU</w:t>
            </w:r>
          </w:p>
        </w:tc>
        <w:tc>
          <w:tcPr>
            <w:tcW w:w="6930" w:type="dxa"/>
          </w:tcPr>
          <w:p>
            <w:pPr>
              <w:pStyle w:val="TableParagraph"/>
              <w:spacing w:line="275" w:lineRule="exact"/>
              <w:rPr>
                <w:sz w:val="24"/>
              </w:rPr>
            </w:pPr>
            <w:r>
              <w:rPr>
                <w:sz w:val="24"/>
              </w:rPr>
              <w:t>Central</w:t>
            </w:r>
            <w:r>
              <w:rPr>
                <w:spacing w:val="-3"/>
                <w:sz w:val="24"/>
              </w:rPr>
              <w:t> </w:t>
            </w:r>
            <w:r>
              <w:rPr>
                <w:sz w:val="24"/>
              </w:rPr>
              <w:t>Processing</w:t>
            </w:r>
            <w:r>
              <w:rPr>
                <w:spacing w:val="-2"/>
                <w:sz w:val="24"/>
              </w:rPr>
              <w:t> </w:t>
            </w:r>
            <w:r>
              <w:rPr>
                <w:spacing w:val="-4"/>
                <w:sz w:val="24"/>
              </w:rPr>
              <w:t>Unit</w:t>
            </w:r>
          </w:p>
        </w:tc>
      </w:tr>
      <w:tr>
        <w:trPr>
          <w:trHeight w:val="412" w:hRule="atLeast"/>
        </w:trPr>
        <w:tc>
          <w:tcPr>
            <w:tcW w:w="1616" w:type="dxa"/>
          </w:tcPr>
          <w:p>
            <w:pPr>
              <w:pStyle w:val="TableParagraph"/>
              <w:spacing w:line="275" w:lineRule="exact"/>
              <w:rPr>
                <w:sz w:val="24"/>
              </w:rPr>
            </w:pPr>
            <w:r>
              <w:rPr>
                <w:spacing w:val="-5"/>
                <w:sz w:val="24"/>
              </w:rPr>
              <w:t>NER</w:t>
            </w:r>
          </w:p>
        </w:tc>
        <w:tc>
          <w:tcPr>
            <w:tcW w:w="6930" w:type="dxa"/>
          </w:tcPr>
          <w:p>
            <w:pPr>
              <w:pStyle w:val="TableParagraph"/>
              <w:spacing w:line="275" w:lineRule="exact"/>
              <w:rPr>
                <w:sz w:val="24"/>
              </w:rPr>
            </w:pPr>
            <w:r>
              <w:rPr>
                <w:sz w:val="24"/>
              </w:rPr>
              <w:t>Named</w:t>
            </w:r>
            <w:r>
              <w:rPr>
                <w:spacing w:val="-2"/>
                <w:sz w:val="24"/>
              </w:rPr>
              <w:t> </w:t>
            </w:r>
            <w:r>
              <w:rPr>
                <w:sz w:val="24"/>
              </w:rPr>
              <w:t>Entity</w:t>
            </w:r>
            <w:r>
              <w:rPr>
                <w:spacing w:val="-1"/>
                <w:sz w:val="24"/>
              </w:rPr>
              <w:t> </w:t>
            </w:r>
            <w:r>
              <w:rPr>
                <w:spacing w:val="-2"/>
                <w:sz w:val="24"/>
              </w:rPr>
              <w:t>Recognition</w:t>
            </w:r>
          </w:p>
        </w:tc>
      </w:tr>
      <w:tr>
        <w:trPr>
          <w:trHeight w:val="414" w:hRule="atLeast"/>
        </w:trPr>
        <w:tc>
          <w:tcPr>
            <w:tcW w:w="1616" w:type="dxa"/>
          </w:tcPr>
          <w:p>
            <w:pPr>
              <w:pStyle w:val="TableParagraph"/>
              <w:spacing w:before="1"/>
              <w:rPr>
                <w:sz w:val="24"/>
              </w:rPr>
            </w:pPr>
            <w:r>
              <w:rPr>
                <w:spacing w:val="-5"/>
                <w:sz w:val="24"/>
              </w:rPr>
              <w:t>LKG</w:t>
            </w:r>
          </w:p>
        </w:tc>
        <w:tc>
          <w:tcPr>
            <w:tcW w:w="6930" w:type="dxa"/>
          </w:tcPr>
          <w:p>
            <w:pPr>
              <w:pStyle w:val="TableParagraph"/>
              <w:spacing w:before="1"/>
              <w:rPr>
                <w:sz w:val="24"/>
              </w:rPr>
            </w:pPr>
            <w:r>
              <w:rPr>
                <w:sz w:val="24"/>
              </w:rPr>
              <w:t>Legal</w:t>
            </w:r>
            <w:r>
              <w:rPr>
                <w:spacing w:val="-3"/>
                <w:sz w:val="24"/>
              </w:rPr>
              <w:t> </w:t>
            </w:r>
            <w:r>
              <w:rPr>
                <w:sz w:val="24"/>
              </w:rPr>
              <w:t>Knowledge</w:t>
            </w:r>
            <w:r>
              <w:rPr>
                <w:spacing w:val="-2"/>
                <w:sz w:val="24"/>
              </w:rPr>
              <w:t> Graph</w:t>
            </w:r>
          </w:p>
        </w:tc>
      </w:tr>
      <w:tr>
        <w:trPr>
          <w:trHeight w:val="414" w:hRule="atLeast"/>
        </w:trPr>
        <w:tc>
          <w:tcPr>
            <w:tcW w:w="1616" w:type="dxa"/>
          </w:tcPr>
          <w:p>
            <w:pPr>
              <w:pStyle w:val="TableParagraph"/>
              <w:spacing w:line="275" w:lineRule="exact"/>
              <w:rPr>
                <w:sz w:val="24"/>
              </w:rPr>
            </w:pPr>
            <w:r>
              <w:rPr>
                <w:spacing w:val="-2"/>
                <w:sz w:val="24"/>
              </w:rPr>
              <w:t>RoBERTa</w:t>
            </w:r>
          </w:p>
        </w:tc>
        <w:tc>
          <w:tcPr>
            <w:tcW w:w="6930" w:type="dxa"/>
          </w:tcPr>
          <w:p>
            <w:pPr>
              <w:pStyle w:val="TableParagraph"/>
              <w:spacing w:line="275" w:lineRule="exact"/>
              <w:rPr>
                <w:sz w:val="24"/>
              </w:rPr>
            </w:pPr>
            <w:r>
              <w:rPr>
                <w:sz w:val="24"/>
              </w:rPr>
              <w:t>Robustly</w:t>
            </w:r>
            <w:r>
              <w:rPr>
                <w:spacing w:val="-2"/>
                <w:sz w:val="24"/>
              </w:rPr>
              <w:t> </w:t>
            </w:r>
            <w:r>
              <w:rPr>
                <w:sz w:val="24"/>
              </w:rPr>
              <w:t>Optimized</w:t>
            </w:r>
            <w:r>
              <w:rPr>
                <w:spacing w:val="-2"/>
                <w:sz w:val="24"/>
              </w:rPr>
              <w:t> </w:t>
            </w:r>
            <w:r>
              <w:rPr>
                <w:sz w:val="24"/>
              </w:rPr>
              <w:t>BERT</w:t>
            </w:r>
            <w:r>
              <w:rPr>
                <w:spacing w:val="-2"/>
                <w:sz w:val="24"/>
              </w:rPr>
              <w:t> </w:t>
            </w:r>
            <w:r>
              <w:rPr>
                <w:sz w:val="24"/>
              </w:rPr>
              <w:t>Pretraining</w:t>
            </w:r>
            <w:r>
              <w:rPr>
                <w:spacing w:val="-2"/>
                <w:sz w:val="24"/>
              </w:rPr>
              <w:t> Approach</w:t>
            </w:r>
          </w:p>
        </w:tc>
      </w:tr>
      <w:tr>
        <w:trPr>
          <w:trHeight w:val="412" w:hRule="atLeast"/>
        </w:trPr>
        <w:tc>
          <w:tcPr>
            <w:tcW w:w="1616" w:type="dxa"/>
          </w:tcPr>
          <w:p>
            <w:pPr>
              <w:pStyle w:val="TableParagraph"/>
              <w:spacing w:line="275" w:lineRule="exact"/>
              <w:rPr>
                <w:sz w:val="24"/>
              </w:rPr>
            </w:pPr>
            <w:r>
              <w:rPr>
                <w:spacing w:val="-2"/>
                <w:sz w:val="24"/>
              </w:rPr>
              <w:t>SQuAD</w:t>
            </w:r>
          </w:p>
        </w:tc>
        <w:tc>
          <w:tcPr>
            <w:tcW w:w="6930" w:type="dxa"/>
          </w:tcPr>
          <w:p>
            <w:pPr>
              <w:pStyle w:val="TableParagraph"/>
              <w:spacing w:line="275" w:lineRule="exact"/>
              <w:rPr>
                <w:sz w:val="24"/>
              </w:rPr>
            </w:pPr>
            <w:r>
              <w:rPr>
                <w:sz w:val="24"/>
              </w:rPr>
              <w:t>Stanford</w:t>
            </w:r>
            <w:r>
              <w:rPr>
                <w:spacing w:val="-2"/>
                <w:sz w:val="24"/>
              </w:rPr>
              <w:t> </w:t>
            </w:r>
            <w:r>
              <w:rPr>
                <w:sz w:val="24"/>
              </w:rPr>
              <w:t>Question</w:t>
            </w:r>
            <w:r>
              <w:rPr>
                <w:spacing w:val="-2"/>
                <w:sz w:val="24"/>
              </w:rPr>
              <w:t> </w:t>
            </w:r>
            <w:r>
              <w:rPr>
                <w:sz w:val="24"/>
              </w:rPr>
              <w:t>Answering</w:t>
            </w:r>
            <w:r>
              <w:rPr>
                <w:spacing w:val="-1"/>
                <w:sz w:val="24"/>
              </w:rPr>
              <w:t> </w:t>
            </w:r>
            <w:r>
              <w:rPr>
                <w:spacing w:val="-2"/>
                <w:sz w:val="24"/>
              </w:rPr>
              <w:t>Dataset</w:t>
            </w:r>
          </w:p>
        </w:tc>
      </w:tr>
      <w:tr>
        <w:trPr>
          <w:trHeight w:val="414" w:hRule="atLeast"/>
        </w:trPr>
        <w:tc>
          <w:tcPr>
            <w:tcW w:w="1616" w:type="dxa"/>
          </w:tcPr>
          <w:p>
            <w:pPr>
              <w:pStyle w:val="TableParagraph"/>
              <w:spacing w:before="1"/>
              <w:rPr>
                <w:sz w:val="24"/>
              </w:rPr>
            </w:pPr>
            <w:r>
              <w:rPr>
                <w:spacing w:val="-5"/>
                <w:sz w:val="24"/>
              </w:rPr>
              <w:t>CSV</w:t>
            </w:r>
          </w:p>
        </w:tc>
        <w:tc>
          <w:tcPr>
            <w:tcW w:w="6930" w:type="dxa"/>
          </w:tcPr>
          <w:p>
            <w:pPr>
              <w:pStyle w:val="TableParagraph"/>
              <w:spacing w:before="1"/>
              <w:rPr>
                <w:sz w:val="24"/>
              </w:rPr>
            </w:pPr>
            <w:r>
              <w:rPr>
                <w:sz w:val="24"/>
              </w:rPr>
              <w:t>Comma</w:t>
            </w:r>
            <w:r>
              <w:rPr>
                <w:spacing w:val="-3"/>
                <w:sz w:val="24"/>
              </w:rPr>
              <w:t> </w:t>
            </w:r>
            <w:r>
              <w:rPr>
                <w:sz w:val="24"/>
              </w:rPr>
              <w:t>Separated</w:t>
            </w:r>
            <w:r>
              <w:rPr>
                <w:spacing w:val="-2"/>
                <w:sz w:val="24"/>
              </w:rPr>
              <w:t> Values</w:t>
            </w:r>
          </w:p>
        </w:tc>
      </w:tr>
      <w:tr>
        <w:trPr>
          <w:trHeight w:val="414" w:hRule="atLeast"/>
        </w:trPr>
        <w:tc>
          <w:tcPr>
            <w:tcW w:w="1616" w:type="dxa"/>
          </w:tcPr>
          <w:p>
            <w:pPr>
              <w:pStyle w:val="TableParagraph"/>
              <w:spacing w:line="275" w:lineRule="exact"/>
              <w:rPr>
                <w:sz w:val="24"/>
              </w:rPr>
            </w:pPr>
            <w:r>
              <w:rPr>
                <w:spacing w:val="-2"/>
                <w:sz w:val="24"/>
              </w:rPr>
              <w:t>TF-</w:t>
            </w:r>
            <w:r>
              <w:rPr>
                <w:spacing w:val="-5"/>
                <w:sz w:val="24"/>
              </w:rPr>
              <w:t>IDF</w:t>
            </w:r>
          </w:p>
        </w:tc>
        <w:tc>
          <w:tcPr>
            <w:tcW w:w="6930" w:type="dxa"/>
          </w:tcPr>
          <w:p>
            <w:pPr>
              <w:pStyle w:val="TableParagraph"/>
              <w:spacing w:line="275" w:lineRule="exact"/>
              <w:rPr>
                <w:sz w:val="24"/>
              </w:rPr>
            </w:pPr>
            <w:r>
              <w:rPr>
                <w:sz w:val="24"/>
              </w:rPr>
              <w:t>Term</w:t>
            </w:r>
            <w:r>
              <w:rPr>
                <w:spacing w:val="-2"/>
                <w:sz w:val="24"/>
              </w:rPr>
              <w:t> </w:t>
            </w:r>
            <w:r>
              <w:rPr>
                <w:sz w:val="24"/>
              </w:rPr>
              <w:t>Frequency</w:t>
            </w:r>
            <w:r>
              <w:rPr>
                <w:spacing w:val="-2"/>
                <w:sz w:val="24"/>
              </w:rPr>
              <w:t> </w:t>
            </w:r>
            <w:r>
              <w:rPr>
                <w:sz w:val="24"/>
              </w:rPr>
              <w:t>- Inverse</w:t>
            </w:r>
            <w:r>
              <w:rPr>
                <w:spacing w:val="-3"/>
                <w:sz w:val="24"/>
              </w:rPr>
              <w:t> </w:t>
            </w:r>
            <w:r>
              <w:rPr>
                <w:sz w:val="24"/>
              </w:rPr>
              <w:t>Document</w:t>
            </w:r>
            <w:r>
              <w:rPr>
                <w:spacing w:val="1"/>
                <w:sz w:val="24"/>
              </w:rPr>
              <w:t> </w:t>
            </w:r>
            <w:r>
              <w:rPr>
                <w:spacing w:val="-2"/>
                <w:sz w:val="24"/>
              </w:rPr>
              <w:t>Frequency</w:t>
            </w:r>
          </w:p>
        </w:tc>
      </w:tr>
      <w:tr>
        <w:trPr>
          <w:trHeight w:val="412" w:hRule="atLeast"/>
        </w:trPr>
        <w:tc>
          <w:tcPr>
            <w:tcW w:w="1616" w:type="dxa"/>
          </w:tcPr>
          <w:p>
            <w:pPr>
              <w:pStyle w:val="TableParagraph"/>
              <w:spacing w:line="275" w:lineRule="exact"/>
              <w:rPr>
                <w:sz w:val="24"/>
              </w:rPr>
            </w:pPr>
            <w:r>
              <w:rPr>
                <w:spacing w:val="-5"/>
                <w:sz w:val="24"/>
              </w:rPr>
              <w:t>GPU</w:t>
            </w:r>
          </w:p>
        </w:tc>
        <w:tc>
          <w:tcPr>
            <w:tcW w:w="6930" w:type="dxa"/>
          </w:tcPr>
          <w:p>
            <w:pPr>
              <w:pStyle w:val="TableParagraph"/>
              <w:spacing w:line="275" w:lineRule="exact"/>
              <w:rPr>
                <w:sz w:val="24"/>
              </w:rPr>
            </w:pPr>
            <w:r>
              <w:rPr>
                <w:sz w:val="24"/>
              </w:rPr>
              <w:t>Graphics</w:t>
            </w:r>
            <w:r>
              <w:rPr>
                <w:spacing w:val="-3"/>
                <w:sz w:val="24"/>
              </w:rPr>
              <w:t> </w:t>
            </w:r>
            <w:r>
              <w:rPr>
                <w:sz w:val="24"/>
              </w:rPr>
              <w:t>Processing</w:t>
            </w:r>
            <w:r>
              <w:rPr>
                <w:spacing w:val="-2"/>
                <w:sz w:val="24"/>
              </w:rPr>
              <w:t> </w:t>
            </w:r>
            <w:r>
              <w:rPr>
                <w:spacing w:val="-4"/>
                <w:sz w:val="24"/>
              </w:rPr>
              <w:t>Unit</w:t>
            </w:r>
          </w:p>
        </w:tc>
      </w:tr>
      <w:tr>
        <w:trPr>
          <w:trHeight w:val="414" w:hRule="atLeast"/>
        </w:trPr>
        <w:tc>
          <w:tcPr>
            <w:tcW w:w="1616" w:type="dxa"/>
          </w:tcPr>
          <w:p>
            <w:pPr>
              <w:pStyle w:val="TableParagraph"/>
              <w:spacing w:before="1"/>
              <w:rPr>
                <w:sz w:val="24"/>
              </w:rPr>
            </w:pPr>
            <w:r>
              <w:rPr>
                <w:spacing w:val="-5"/>
                <w:sz w:val="24"/>
              </w:rPr>
              <w:t>UI</w:t>
            </w:r>
          </w:p>
        </w:tc>
        <w:tc>
          <w:tcPr>
            <w:tcW w:w="6930" w:type="dxa"/>
          </w:tcPr>
          <w:p>
            <w:pPr>
              <w:pStyle w:val="TableParagraph"/>
              <w:spacing w:before="1"/>
              <w:rPr>
                <w:sz w:val="24"/>
              </w:rPr>
            </w:pPr>
            <w:r>
              <w:rPr>
                <w:sz w:val="24"/>
              </w:rPr>
              <w:t>User</w:t>
            </w:r>
            <w:r>
              <w:rPr>
                <w:spacing w:val="-1"/>
                <w:sz w:val="24"/>
              </w:rPr>
              <w:t> </w:t>
            </w:r>
            <w:r>
              <w:rPr>
                <w:spacing w:val="-2"/>
                <w:sz w:val="24"/>
              </w:rPr>
              <w:t>Interface</w:t>
            </w:r>
          </w:p>
        </w:tc>
      </w:tr>
      <w:tr>
        <w:trPr>
          <w:trHeight w:val="414" w:hRule="atLeast"/>
        </w:trPr>
        <w:tc>
          <w:tcPr>
            <w:tcW w:w="1616" w:type="dxa"/>
          </w:tcPr>
          <w:p>
            <w:pPr>
              <w:pStyle w:val="TableParagraph"/>
              <w:spacing w:line="275" w:lineRule="exact"/>
              <w:rPr>
                <w:sz w:val="24"/>
              </w:rPr>
            </w:pPr>
            <w:r>
              <w:rPr>
                <w:spacing w:val="-5"/>
                <w:sz w:val="24"/>
              </w:rPr>
              <w:t>UAT</w:t>
            </w:r>
          </w:p>
        </w:tc>
        <w:tc>
          <w:tcPr>
            <w:tcW w:w="6930" w:type="dxa"/>
          </w:tcPr>
          <w:p>
            <w:pPr>
              <w:pStyle w:val="TableParagraph"/>
              <w:spacing w:line="275" w:lineRule="exact"/>
              <w:rPr>
                <w:sz w:val="24"/>
              </w:rPr>
            </w:pPr>
            <w:r>
              <w:rPr>
                <w:sz w:val="24"/>
              </w:rPr>
              <w:t>User</w:t>
            </w:r>
            <w:r>
              <w:rPr>
                <w:spacing w:val="-3"/>
                <w:sz w:val="24"/>
              </w:rPr>
              <w:t> </w:t>
            </w:r>
            <w:r>
              <w:rPr>
                <w:sz w:val="24"/>
              </w:rPr>
              <w:t>Acceptance</w:t>
            </w:r>
            <w:r>
              <w:rPr>
                <w:spacing w:val="-3"/>
                <w:sz w:val="24"/>
              </w:rPr>
              <w:t> </w:t>
            </w:r>
            <w:r>
              <w:rPr>
                <w:spacing w:val="-2"/>
                <w:sz w:val="24"/>
              </w:rPr>
              <w:t>Testing</w:t>
            </w:r>
          </w:p>
        </w:tc>
      </w:tr>
    </w:tbl>
    <w:p>
      <w:pPr>
        <w:spacing w:after="0" w:line="275" w:lineRule="exact"/>
        <w:rPr>
          <w:sz w:val="24"/>
        </w:rPr>
        <w:sectPr>
          <w:footerReference w:type="default" r:id="rId10"/>
          <w:pgSz w:w="12240" w:h="15840"/>
          <w:pgMar w:header="0" w:footer="1012" w:top="1340" w:bottom="1200" w:left="1720" w:right="1160"/>
        </w:sectPr>
      </w:pPr>
    </w:p>
    <w:p>
      <w:pPr>
        <w:pStyle w:val="Heading1"/>
        <w:numPr>
          <w:ilvl w:val="0"/>
          <w:numId w:val="2"/>
        </w:numPr>
        <w:tabs>
          <w:tab w:pos="979" w:val="left" w:leader="none"/>
        </w:tabs>
        <w:spacing w:line="240" w:lineRule="auto" w:before="78" w:after="0"/>
        <w:ind w:left="979" w:right="0" w:hanging="431"/>
        <w:jc w:val="both"/>
      </w:pPr>
      <w:bookmarkStart w:name="_bookmark6" w:id="7"/>
      <w:bookmarkEnd w:id="7"/>
      <w:r>
        <w:rPr>
          <w:b w:val="0"/>
        </w:rPr>
      </w:r>
      <w:r>
        <w:rPr>
          <w:spacing w:val="-2"/>
        </w:rPr>
        <w:t>INTRODUCTION</w:t>
      </w:r>
    </w:p>
    <w:p>
      <w:pPr>
        <w:pStyle w:val="Heading2"/>
        <w:numPr>
          <w:ilvl w:val="1"/>
          <w:numId w:val="2"/>
        </w:numPr>
        <w:tabs>
          <w:tab w:pos="1124" w:val="left" w:leader="none"/>
        </w:tabs>
        <w:spacing w:line="240" w:lineRule="auto" w:before="200" w:after="0"/>
        <w:ind w:left="1124" w:right="0" w:hanging="576"/>
        <w:jc w:val="both"/>
      </w:pPr>
      <w:bookmarkStart w:name="_bookmark7" w:id="8"/>
      <w:bookmarkEnd w:id="8"/>
      <w:r>
        <w:rPr>
          <w:b w:val="0"/>
        </w:rPr>
      </w:r>
      <w:r>
        <w:rPr/>
        <w:t>Background</w:t>
      </w:r>
      <w:r>
        <w:rPr>
          <w:spacing w:val="-7"/>
        </w:rPr>
        <w:t> </w:t>
      </w:r>
      <w:r>
        <w:rPr/>
        <w:t>and</w:t>
      </w:r>
      <w:r>
        <w:rPr>
          <w:spacing w:val="-6"/>
        </w:rPr>
        <w:t> </w:t>
      </w:r>
      <w:r>
        <w:rPr/>
        <w:t>Literature</w:t>
      </w:r>
      <w:r>
        <w:rPr>
          <w:spacing w:val="-6"/>
        </w:rPr>
        <w:t> </w:t>
      </w:r>
      <w:r>
        <w:rPr>
          <w:spacing w:val="-2"/>
        </w:rPr>
        <w:t>Survey</w:t>
      </w:r>
    </w:p>
    <w:p>
      <w:pPr>
        <w:pStyle w:val="BodyText"/>
        <w:spacing w:line="360" w:lineRule="auto" w:before="137"/>
        <w:ind w:right="254"/>
      </w:pPr>
      <w:r>
        <w:rPr/>
        <w:t>The law is the backbone of modern society, humans have implemented the legal framework</w:t>
      </w:r>
      <w:r>
        <w:rPr>
          <w:spacing w:val="-3"/>
        </w:rPr>
        <w:t> </w:t>
      </w:r>
      <w:r>
        <w:rPr/>
        <w:t>and</w:t>
      </w:r>
      <w:r>
        <w:rPr>
          <w:spacing w:val="-1"/>
        </w:rPr>
        <w:t> </w:t>
      </w:r>
      <w:r>
        <w:rPr/>
        <w:t>all</w:t>
      </w:r>
      <w:r>
        <w:rPr>
          <w:spacing w:val="-3"/>
        </w:rPr>
        <w:t> </w:t>
      </w:r>
      <w:r>
        <w:rPr/>
        <w:t>its</w:t>
      </w:r>
      <w:r>
        <w:rPr>
          <w:spacing w:val="-4"/>
        </w:rPr>
        <w:t> </w:t>
      </w:r>
      <w:r>
        <w:rPr/>
        <w:t>constituents</w:t>
      </w:r>
      <w:r>
        <w:rPr>
          <w:spacing w:val="-4"/>
        </w:rPr>
        <w:t> </w:t>
      </w:r>
      <w:r>
        <w:rPr/>
        <w:t>to</w:t>
      </w:r>
      <w:r>
        <w:rPr>
          <w:spacing w:val="-3"/>
        </w:rPr>
        <w:t> </w:t>
      </w:r>
      <w:r>
        <w:rPr/>
        <w:t>form</w:t>
      </w:r>
      <w:r>
        <w:rPr>
          <w:spacing w:val="-3"/>
        </w:rPr>
        <w:t> </w:t>
      </w:r>
      <w:r>
        <w:rPr/>
        <w:t>a</w:t>
      </w:r>
      <w:r>
        <w:rPr>
          <w:spacing w:val="-3"/>
        </w:rPr>
        <w:t> </w:t>
      </w:r>
      <w:r>
        <w:rPr/>
        <w:t>modern</w:t>
      </w:r>
      <w:r>
        <w:rPr>
          <w:spacing w:val="-3"/>
        </w:rPr>
        <w:t> </w:t>
      </w:r>
      <w:r>
        <w:rPr/>
        <w:t>civilized</w:t>
      </w:r>
      <w:r>
        <w:rPr>
          <w:spacing w:val="-3"/>
        </w:rPr>
        <w:t> </w:t>
      </w:r>
      <w:r>
        <w:rPr/>
        <w:t>society [1].</w:t>
      </w:r>
      <w:r>
        <w:rPr>
          <w:spacing w:val="-1"/>
        </w:rPr>
        <w:t> </w:t>
      </w:r>
      <w:r>
        <w:rPr/>
        <w:t>Modern</w:t>
      </w:r>
      <w:r>
        <w:rPr>
          <w:spacing w:val="-3"/>
        </w:rPr>
        <w:t> </w:t>
      </w:r>
      <w:r>
        <w:rPr/>
        <w:t>human civilization</w:t>
      </w:r>
      <w:r>
        <w:rPr>
          <w:spacing w:val="-1"/>
        </w:rPr>
        <w:t> </w:t>
      </w:r>
      <w:r>
        <w:rPr/>
        <w:t>is</w:t>
      </w:r>
      <w:r>
        <w:rPr>
          <w:spacing w:val="-1"/>
        </w:rPr>
        <w:t> </w:t>
      </w:r>
      <w:r>
        <w:rPr/>
        <w:t>highly</w:t>
      </w:r>
      <w:r>
        <w:rPr>
          <w:spacing w:val="-1"/>
        </w:rPr>
        <w:t> </w:t>
      </w:r>
      <w:r>
        <w:rPr/>
        <w:t>dependent</w:t>
      </w:r>
      <w:r>
        <w:rPr>
          <w:spacing w:val="-1"/>
        </w:rPr>
        <w:t> </w:t>
      </w:r>
      <w:r>
        <w:rPr/>
        <w:t>on</w:t>
      </w:r>
      <w:r>
        <w:rPr>
          <w:spacing w:val="-1"/>
        </w:rPr>
        <w:t> </w:t>
      </w:r>
      <w:r>
        <w:rPr/>
        <w:t>its</w:t>
      </w:r>
      <w:r>
        <w:rPr>
          <w:spacing w:val="-1"/>
        </w:rPr>
        <w:t> </w:t>
      </w:r>
      <w:r>
        <w:rPr/>
        <w:t>legal</w:t>
      </w:r>
      <w:r>
        <w:rPr>
          <w:spacing w:val="-1"/>
        </w:rPr>
        <w:t> </w:t>
      </w:r>
      <w:r>
        <w:rPr/>
        <w:t>system</w:t>
      </w:r>
      <w:r>
        <w:rPr>
          <w:spacing w:val="-1"/>
        </w:rPr>
        <w:t> </w:t>
      </w:r>
      <w:r>
        <w:rPr/>
        <w:t>for</w:t>
      </w:r>
      <w:r>
        <w:rPr>
          <w:spacing w:val="-3"/>
        </w:rPr>
        <w:t> </w:t>
      </w:r>
      <w:r>
        <w:rPr/>
        <w:t>order and</w:t>
      </w:r>
      <w:r>
        <w:rPr>
          <w:spacing w:val="-1"/>
        </w:rPr>
        <w:t> </w:t>
      </w:r>
      <w:r>
        <w:rPr/>
        <w:t>prevention</w:t>
      </w:r>
      <w:r>
        <w:rPr>
          <w:spacing w:val="-1"/>
        </w:rPr>
        <w:t> </w:t>
      </w:r>
      <w:r>
        <w:rPr/>
        <w:t>of</w:t>
      </w:r>
      <w:r>
        <w:rPr>
          <w:spacing w:val="-2"/>
        </w:rPr>
        <w:t> </w:t>
      </w:r>
      <w:r>
        <w:rPr/>
        <w:t>chaos [2]. The protection, preservation, and implementation of the law are some of the most important</w:t>
      </w:r>
      <w:r>
        <w:rPr>
          <w:spacing w:val="-6"/>
        </w:rPr>
        <w:t> </w:t>
      </w:r>
      <w:r>
        <w:rPr/>
        <w:t>duties</w:t>
      </w:r>
      <w:r>
        <w:rPr>
          <w:spacing w:val="-7"/>
        </w:rPr>
        <w:t> </w:t>
      </w:r>
      <w:r>
        <w:rPr/>
        <w:t>of</w:t>
      </w:r>
      <w:r>
        <w:rPr>
          <w:spacing w:val="-8"/>
        </w:rPr>
        <w:t> </w:t>
      </w:r>
      <w:r>
        <w:rPr/>
        <w:t>man.</w:t>
      </w:r>
      <w:r>
        <w:rPr>
          <w:spacing w:val="-12"/>
        </w:rPr>
        <w:t> </w:t>
      </w:r>
      <w:r>
        <w:rPr/>
        <w:t>The</w:t>
      </w:r>
      <w:r>
        <w:rPr>
          <w:spacing w:val="-8"/>
        </w:rPr>
        <w:t> </w:t>
      </w:r>
      <w:r>
        <w:rPr/>
        <w:t>law,</w:t>
      </w:r>
      <w:r>
        <w:rPr>
          <w:spacing w:val="-7"/>
        </w:rPr>
        <w:t> </w:t>
      </w:r>
      <w:r>
        <w:rPr/>
        <w:t>which</w:t>
      </w:r>
      <w:r>
        <w:rPr>
          <w:spacing w:val="-7"/>
        </w:rPr>
        <w:t> </w:t>
      </w:r>
      <w:r>
        <w:rPr/>
        <w:t>is</w:t>
      </w:r>
      <w:r>
        <w:rPr>
          <w:spacing w:val="-6"/>
        </w:rPr>
        <w:t> </w:t>
      </w:r>
      <w:r>
        <w:rPr/>
        <w:t>the</w:t>
      </w:r>
      <w:r>
        <w:rPr>
          <w:spacing w:val="-7"/>
        </w:rPr>
        <w:t> </w:t>
      </w:r>
      <w:r>
        <w:rPr/>
        <w:t>foundational</w:t>
      </w:r>
      <w:r>
        <w:rPr>
          <w:spacing w:val="-6"/>
        </w:rPr>
        <w:t> </w:t>
      </w:r>
      <w:r>
        <w:rPr/>
        <w:t>truth</w:t>
      </w:r>
      <w:r>
        <w:rPr>
          <w:spacing w:val="-7"/>
        </w:rPr>
        <w:t> </w:t>
      </w:r>
      <w:r>
        <w:rPr/>
        <w:t>of</w:t>
      </w:r>
      <w:r>
        <w:rPr>
          <w:spacing w:val="-8"/>
        </w:rPr>
        <w:t> </w:t>
      </w:r>
      <w:r>
        <w:rPr/>
        <w:t>modern</w:t>
      </w:r>
      <w:r>
        <w:rPr>
          <w:spacing w:val="-7"/>
        </w:rPr>
        <w:t> </w:t>
      </w:r>
      <w:r>
        <w:rPr/>
        <w:t>civilizations, has been extensively documented and theoretically practiced, taught, and revised throughout</w:t>
      </w:r>
      <w:r>
        <w:rPr>
          <w:spacing w:val="-9"/>
        </w:rPr>
        <w:t> </w:t>
      </w:r>
      <w:r>
        <w:rPr/>
        <w:t>history.</w:t>
      </w:r>
      <w:r>
        <w:rPr>
          <w:spacing w:val="-14"/>
        </w:rPr>
        <w:t> </w:t>
      </w:r>
      <w:r>
        <w:rPr/>
        <w:t>Thus,</w:t>
      </w:r>
      <w:r>
        <w:rPr>
          <w:spacing w:val="-12"/>
        </w:rPr>
        <w:t> </w:t>
      </w:r>
      <w:r>
        <w:rPr/>
        <w:t>the</w:t>
      </w:r>
      <w:r>
        <w:rPr>
          <w:spacing w:val="-10"/>
        </w:rPr>
        <w:t> </w:t>
      </w:r>
      <w:r>
        <w:rPr/>
        <w:t>legal</w:t>
      </w:r>
      <w:r>
        <w:rPr>
          <w:spacing w:val="-9"/>
        </w:rPr>
        <w:t> </w:t>
      </w:r>
      <w:r>
        <w:rPr/>
        <w:t>framework</w:t>
      </w:r>
      <w:r>
        <w:rPr>
          <w:spacing w:val="-10"/>
        </w:rPr>
        <w:t> </w:t>
      </w:r>
      <w:r>
        <w:rPr/>
        <w:t>is</w:t>
      </w:r>
      <w:r>
        <w:rPr>
          <w:spacing w:val="-9"/>
        </w:rPr>
        <w:t> </w:t>
      </w:r>
      <w:r>
        <w:rPr/>
        <w:t>made</w:t>
      </w:r>
      <w:r>
        <w:rPr>
          <w:spacing w:val="-11"/>
        </w:rPr>
        <w:t> </w:t>
      </w:r>
      <w:r>
        <w:rPr/>
        <w:t>up</w:t>
      </w:r>
      <w:r>
        <w:rPr>
          <w:spacing w:val="-9"/>
        </w:rPr>
        <w:t> </w:t>
      </w:r>
      <w:r>
        <w:rPr/>
        <w:t>of</w:t>
      </w:r>
      <w:r>
        <w:rPr>
          <w:spacing w:val="-10"/>
        </w:rPr>
        <w:t> </w:t>
      </w:r>
      <w:r>
        <w:rPr/>
        <w:t>a</w:t>
      </w:r>
      <w:r>
        <w:rPr>
          <w:spacing w:val="-10"/>
        </w:rPr>
        <w:t> </w:t>
      </w:r>
      <w:r>
        <w:rPr/>
        <w:t>large</w:t>
      </w:r>
      <w:r>
        <w:rPr>
          <w:spacing w:val="-10"/>
        </w:rPr>
        <w:t> </w:t>
      </w:r>
      <w:r>
        <w:rPr/>
        <w:t>number</w:t>
      </w:r>
      <w:r>
        <w:rPr>
          <w:spacing w:val="-8"/>
        </w:rPr>
        <w:t> </w:t>
      </w:r>
      <w:r>
        <w:rPr/>
        <w:t>of</w:t>
      </w:r>
      <w:r>
        <w:rPr>
          <w:spacing w:val="-10"/>
        </w:rPr>
        <w:t> </w:t>
      </w:r>
      <w:r>
        <w:rPr/>
        <w:t>documents and information, which has made it way beyond the capabilities of humans to entirely consume and utilize this information [3].</w:t>
      </w:r>
    </w:p>
    <w:p>
      <w:pPr>
        <w:pStyle w:val="BodyText"/>
        <w:spacing w:line="360" w:lineRule="auto" w:before="160"/>
        <w:ind w:right="253"/>
      </w:pPr>
      <w:r>
        <w:rPr/>
        <w:t>With</w:t>
      </w:r>
      <w:r>
        <w:rPr>
          <w:spacing w:val="-9"/>
        </w:rPr>
        <w:t> </w:t>
      </w:r>
      <w:r>
        <w:rPr/>
        <w:t>this</w:t>
      </w:r>
      <w:r>
        <w:rPr>
          <w:spacing w:val="-9"/>
        </w:rPr>
        <w:t> </w:t>
      </w:r>
      <w:r>
        <w:rPr/>
        <w:t>plethora</w:t>
      </w:r>
      <w:r>
        <w:rPr>
          <w:spacing w:val="-10"/>
        </w:rPr>
        <w:t> </w:t>
      </w:r>
      <w:r>
        <w:rPr/>
        <w:t>of</w:t>
      </w:r>
      <w:r>
        <w:rPr>
          <w:spacing w:val="-10"/>
        </w:rPr>
        <w:t> </w:t>
      </w:r>
      <w:r>
        <w:rPr/>
        <w:t>documented</w:t>
      </w:r>
      <w:r>
        <w:rPr>
          <w:spacing w:val="-9"/>
        </w:rPr>
        <w:t> </w:t>
      </w:r>
      <w:r>
        <w:rPr/>
        <w:t>legal</w:t>
      </w:r>
      <w:r>
        <w:rPr>
          <w:spacing w:val="-9"/>
        </w:rPr>
        <w:t> </w:t>
      </w:r>
      <w:r>
        <w:rPr/>
        <w:t>information,</w:t>
      </w:r>
      <w:r>
        <w:rPr>
          <w:spacing w:val="-9"/>
        </w:rPr>
        <w:t> </w:t>
      </w:r>
      <w:r>
        <w:rPr/>
        <w:t>it</w:t>
      </w:r>
      <w:r>
        <w:rPr>
          <w:spacing w:val="-9"/>
        </w:rPr>
        <w:t> </w:t>
      </w:r>
      <w:r>
        <w:rPr/>
        <w:t>has</w:t>
      </w:r>
      <w:r>
        <w:rPr>
          <w:spacing w:val="-9"/>
        </w:rPr>
        <w:t> </w:t>
      </w:r>
      <w:r>
        <w:rPr/>
        <w:t>become</w:t>
      </w:r>
      <w:r>
        <w:rPr>
          <w:spacing w:val="-7"/>
        </w:rPr>
        <w:t> </w:t>
      </w:r>
      <w:r>
        <w:rPr/>
        <w:t>challenging</w:t>
      </w:r>
      <w:r>
        <w:rPr>
          <w:spacing w:val="-9"/>
        </w:rPr>
        <w:t> </w:t>
      </w:r>
      <w:r>
        <w:rPr/>
        <w:t>to</w:t>
      </w:r>
      <w:r>
        <w:rPr>
          <w:spacing w:val="-9"/>
        </w:rPr>
        <w:t> </w:t>
      </w:r>
      <w:r>
        <w:rPr/>
        <w:t>identify and use proper legal knowledge. Even though the increase in the availability of documented</w:t>
      </w:r>
      <w:r>
        <w:rPr>
          <w:spacing w:val="-1"/>
        </w:rPr>
        <w:t> </w:t>
      </w:r>
      <w:r>
        <w:rPr/>
        <w:t>and</w:t>
      </w:r>
      <w:r>
        <w:rPr>
          <w:spacing w:val="-1"/>
        </w:rPr>
        <w:t> </w:t>
      </w:r>
      <w:r>
        <w:rPr/>
        <w:t>digitally</w:t>
      </w:r>
      <w:r>
        <w:rPr>
          <w:spacing w:val="-1"/>
        </w:rPr>
        <w:t> </w:t>
      </w:r>
      <w:r>
        <w:rPr/>
        <w:t>available</w:t>
      </w:r>
      <w:r>
        <w:rPr>
          <w:spacing w:val="-2"/>
        </w:rPr>
        <w:t> </w:t>
      </w:r>
      <w:r>
        <w:rPr/>
        <w:t>legal</w:t>
      </w:r>
      <w:r>
        <w:rPr>
          <w:spacing w:val="-1"/>
        </w:rPr>
        <w:t> </w:t>
      </w:r>
      <w:r>
        <w:rPr/>
        <w:t>knowledge</w:t>
      </w:r>
      <w:r>
        <w:rPr>
          <w:spacing w:val="-2"/>
        </w:rPr>
        <w:t> </w:t>
      </w:r>
      <w:r>
        <w:rPr/>
        <w:t>seems</w:t>
      </w:r>
      <w:r>
        <w:rPr>
          <w:spacing w:val="-1"/>
        </w:rPr>
        <w:t> </w:t>
      </w:r>
      <w:r>
        <w:rPr/>
        <w:t>very</w:t>
      </w:r>
      <w:r>
        <w:rPr>
          <w:spacing w:val="-2"/>
        </w:rPr>
        <w:t> </w:t>
      </w:r>
      <w:r>
        <w:rPr/>
        <w:t>helpful,</w:t>
      </w:r>
      <w:r>
        <w:rPr>
          <w:spacing w:val="-1"/>
        </w:rPr>
        <w:t> </w:t>
      </w:r>
      <w:r>
        <w:rPr/>
        <w:t>this</w:t>
      </w:r>
      <w:r>
        <w:rPr>
          <w:spacing w:val="-1"/>
        </w:rPr>
        <w:t> </w:t>
      </w:r>
      <w:r>
        <w:rPr/>
        <w:t>has</w:t>
      </w:r>
      <w:r>
        <w:rPr>
          <w:spacing w:val="-1"/>
        </w:rPr>
        <w:t> </w:t>
      </w:r>
      <w:r>
        <w:rPr/>
        <w:t>become very counterproductive as legal professionals and lay people have become flooded with information</w:t>
      </w:r>
      <w:r>
        <w:rPr>
          <w:spacing w:val="-15"/>
        </w:rPr>
        <w:t> </w:t>
      </w:r>
      <w:r>
        <w:rPr/>
        <w:t>which</w:t>
      </w:r>
      <w:r>
        <w:rPr>
          <w:spacing w:val="-15"/>
        </w:rPr>
        <w:t> </w:t>
      </w:r>
      <w:r>
        <w:rPr/>
        <w:t>has</w:t>
      </w:r>
      <w:r>
        <w:rPr>
          <w:spacing w:val="-15"/>
        </w:rPr>
        <w:t> </w:t>
      </w:r>
      <w:r>
        <w:rPr/>
        <w:t>made</w:t>
      </w:r>
      <w:r>
        <w:rPr>
          <w:spacing w:val="-15"/>
        </w:rPr>
        <w:t> </w:t>
      </w:r>
      <w:r>
        <w:rPr/>
        <w:t>the</w:t>
      </w:r>
      <w:r>
        <w:rPr>
          <w:spacing w:val="-15"/>
        </w:rPr>
        <w:t> </w:t>
      </w:r>
      <w:r>
        <w:rPr/>
        <w:t>extraction</w:t>
      </w:r>
      <w:r>
        <w:rPr>
          <w:spacing w:val="-15"/>
        </w:rPr>
        <w:t> </w:t>
      </w:r>
      <w:r>
        <w:rPr/>
        <w:t>of</w:t>
      </w:r>
      <w:r>
        <w:rPr>
          <w:spacing w:val="-15"/>
        </w:rPr>
        <w:t> </w:t>
      </w:r>
      <w:r>
        <w:rPr/>
        <w:t>the</w:t>
      </w:r>
      <w:r>
        <w:rPr>
          <w:spacing w:val="-15"/>
        </w:rPr>
        <w:t> </w:t>
      </w:r>
      <w:r>
        <w:rPr/>
        <w:t>necessary</w:t>
      </w:r>
      <w:r>
        <w:rPr>
          <w:spacing w:val="-15"/>
        </w:rPr>
        <w:t> </w:t>
      </w:r>
      <w:r>
        <w:rPr/>
        <w:t>information</w:t>
      </w:r>
      <w:r>
        <w:rPr>
          <w:spacing w:val="-15"/>
        </w:rPr>
        <w:t> </w:t>
      </w:r>
      <w:r>
        <w:rPr/>
        <w:t>extremely</w:t>
      </w:r>
      <w:r>
        <w:rPr>
          <w:spacing w:val="-15"/>
        </w:rPr>
        <w:t> </w:t>
      </w:r>
      <w:r>
        <w:rPr/>
        <w:t>tedious and inefficient. According to an article by Paul Hemp regarding the “Information Overload”</w:t>
      </w:r>
      <w:r>
        <w:rPr>
          <w:spacing w:val="-6"/>
        </w:rPr>
        <w:t> </w:t>
      </w:r>
      <w:r>
        <w:rPr/>
        <w:t>in</w:t>
      </w:r>
      <w:r>
        <w:rPr>
          <w:spacing w:val="-5"/>
        </w:rPr>
        <w:t> </w:t>
      </w:r>
      <w:r>
        <w:rPr/>
        <w:t>the</w:t>
      </w:r>
      <w:r>
        <w:rPr>
          <w:spacing w:val="-4"/>
        </w:rPr>
        <w:t> </w:t>
      </w:r>
      <w:r>
        <w:rPr/>
        <w:t>Harvard</w:t>
      </w:r>
      <w:r>
        <w:rPr>
          <w:spacing w:val="-4"/>
        </w:rPr>
        <w:t> </w:t>
      </w:r>
      <w:r>
        <w:rPr/>
        <w:t>Business</w:t>
      </w:r>
      <w:r>
        <w:rPr>
          <w:spacing w:val="-6"/>
        </w:rPr>
        <w:t> </w:t>
      </w:r>
      <w:r>
        <w:rPr/>
        <w:t>Review,</w:t>
      </w:r>
      <w:r>
        <w:rPr>
          <w:spacing w:val="-5"/>
        </w:rPr>
        <w:t> </w:t>
      </w:r>
      <w:r>
        <w:rPr/>
        <w:t>due</w:t>
      </w:r>
      <w:r>
        <w:rPr>
          <w:spacing w:val="-6"/>
        </w:rPr>
        <w:t> </w:t>
      </w:r>
      <w:r>
        <w:rPr/>
        <w:t>to</w:t>
      </w:r>
      <w:r>
        <w:rPr>
          <w:spacing w:val="-5"/>
        </w:rPr>
        <w:t> </w:t>
      </w:r>
      <w:r>
        <w:rPr/>
        <w:t>modern</w:t>
      </w:r>
      <w:r>
        <w:rPr>
          <w:spacing w:val="-5"/>
        </w:rPr>
        <w:t> </w:t>
      </w:r>
      <w:r>
        <w:rPr/>
        <w:t>digitization</w:t>
      </w:r>
      <w:r>
        <w:rPr>
          <w:spacing w:val="-5"/>
        </w:rPr>
        <w:t> </w:t>
      </w:r>
      <w:r>
        <w:rPr/>
        <w:t>and</w:t>
      </w:r>
      <w:r>
        <w:rPr>
          <w:spacing w:val="-5"/>
        </w:rPr>
        <w:t> </w:t>
      </w:r>
      <w:r>
        <w:rPr/>
        <w:t>technological advancements,</w:t>
      </w:r>
      <w:r>
        <w:rPr>
          <w:spacing w:val="-9"/>
        </w:rPr>
        <w:t> </w:t>
      </w:r>
      <w:r>
        <w:rPr/>
        <w:t>the</w:t>
      </w:r>
      <w:r>
        <w:rPr>
          <w:spacing w:val="-10"/>
        </w:rPr>
        <w:t> </w:t>
      </w:r>
      <w:r>
        <w:rPr/>
        <w:t>availability</w:t>
      </w:r>
      <w:r>
        <w:rPr>
          <w:spacing w:val="-9"/>
        </w:rPr>
        <w:t> </w:t>
      </w:r>
      <w:r>
        <w:rPr/>
        <w:t>of</w:t>
      </w:r>
      <w:r>
        <w:rPr>
          <w:spacing w:val="-10"/>
        </w:rPr>
        <w:t> </w:t>
      </w:r>
      <w:r>
        <w:rPr/>
        <w:t>documented</w:t>
      </w:r>
      <w:r>
        <w:rPr>
          <w:spacing w:val="-9"/>
        </w:rPr>
        <w:t> </w:t>
      </w:r>
      <w:r>
        <w:rPr/>
        <w:t>information</w:t>
      </w:r>
      <w:r>
        <w:rPr>
          <w:spacing w:val="-9"/>
        </w:rPr>
        <w:t> </w:t>
      </w:r>
      <w:r>
        <w:rPr/>
        <w:t>has</w:t>
      </w:r>
      <w:r>
        <w:rPr>
          <w:spacing w:val="-9"/>
        </w:rPr>
        <w:t> </w:t>
      </w:r>
      <w:r>
        <w:rPr/>
        <w:t>become</w:t>
      </w:r>
      <w:r>
        <w:rPr>
          <w:spacing w:val="-10"/>
        </w:rPr>
        <w:t> </w:t>
      </w:r>
      <w:r>
        <w:rPr/>
        <w:t>so</w:t>
      </w:r>
      <w:r>
        <w:rPr>
          <w:spacing w:val="-9"/>
        </w:rPr>
        <w:t> </w:t>
      </w:r>
      <w:r>
        <w:rPr/>
        <w:t>abundant</w:t>
      </w:r>
      <w:r>
        <w:rPr>
          <w:spacing w:val="-9"/>
        </w:rPr>
        <w:t> </w:t>
      </w:r>
      <w:r>
        <w:rPr/>
        <w:t>that</w:t>
      </w:r>
      <w:r>
        <w:rPr>
          <w:spacing w:val="-9"/>
        </w:rPr>
        <w:t> </w:t>
      </w:r>
      <w:r>
        <w:rPr/>
        <w:t>it has surpassed the human brain's capacity of information absorption during a single person’s lifetime [3]. This has brought the need for comprehensive information retrieval systems into the modern world. It has become an extremely dire need in the legal sector </w:t>
      </w:r>
      <w:r>
        <w:rPr>
          <w:spacing w:val="-4"/>
        </w:rPr>
        <w:t>too.</w:t>
      </w:r>
    </w:p>
    <w:p>
      <w:pPr>
        <w:pStyle w:val="BodyText"/>
        <w:spacing w:line="360" w:lineRule="auto" w:before="163"/>
        <w:ind w:right="253"/>
      </w:pPr>
      <w:r>
        <w:rPr/>
        <w:t>In the Sri Lankan context, a study by the author Aquinas V. Tambimuttu about the Sri Lankan legal system highlights that the judicial system of Sri Lanka comprises the Supreme Court, the Court of</w:t>
      </w:r>
      <w:r>
        <w:rPr>
          <w:spacing w:val="-10"/>
        </w:rPr>
        <w:t> </w:t>
      </w:r>
      <w:r>
        <w:rPr/>
        <w:t>Appeal, the High Court, district courts, magistrate's courts, and primary courts [4] [5].</w:t>
      </w:r>
      <w:r>
        <w:rPr>
          <w:spacing w:val="-6"/>
        </w:rPr>
        <w:t> </w:t>
      </w:r>
      <w:r>
        <w:rPr/>
        <w:t>The Parliament of Sri Lanka is responsible for the creation of laws</w:t>
      </w:r>
      <w:r>
        <w:rPr>
          <w:spacing w:val="49"/>
        </w:rPr>
        <w:t> </w:t>
      </w:r>
      <w:r>
        <w:rPr/>
        <w:t>in</w:t>
      </w:r>
      <w:r>
        <w:rPr>
          <w:spacing w:val="49"/>
        </w:rPr>
        <w:t> </w:t>
      </w:r>
      <w:r>
        <w:rPr/>
        <w:t>Sri</w:t>
      </w:r>
      <w:r>
        <w:rPr>
          <w:spacing w:val="49"/>
        </w:rPr>
        <w:t> </w:t>
      </w:r>
      <w:r>
        <w:rPr/>
        <w:t>Lanka</w:t>
      </w:r>
      <w:r>
        <w:rPr>
          <w:spacing w:val="50"/>
        </w:rPr>
        <w:t> </w:t>
      </w:r>
      <w:r>
        <w:rPr/>
        <w:t>as</w:t>
      </w:r>
      <w:r>
        <w:rPr>
          <w:spacing w:val="31"/>
        </w:rPr>
        <w:t> </w:t>
      </w:r>
      <w:r>
        <w:rPr/>
        <w:t>Acts</w:t>
      </w:r>
      <w:r>
        <w:rPr>
          <w:spacing w:val="49"/>
        </w:rPr>
        <w:t> </w:t>
      </w:r>
      <w:r>
        <w:rPr/>
        <w:t>of</w:t>
      </w:r>
      <w:r>
        <w:rPr>
          <w:spacing w:val="49"/>
        </w:rPr>
        <w:t> </w:t>
      </w:r>
      <w:r>
        <w:rPr/>
        <w:t>Parliament.</w:t>
      </w:r>
      <w:r>
        <w:rPr>
          <w:spacing w:val="41"/>
        </w:rPr>
        <w:t> </w:t>
      </w:r>
      <w:r>
        <w:rPr/>
        <w:t>The</w:t>
      </w:r>
      <w:r>
        <w:rPr>
          <w:spacing w:val="48"/>
        </w:rPr>
        <w:t> </w:t>
      </w:r>
      <w:r>
        <w:rPr/>
        <w:t>judicial</w:t>
      </w:r>
      <w:r>
        <w:rPr>
          <w:spacing w:val="50"/>
        </w:rPr>
        <w:t> </w:t>
      </w:r>
      <w:r>
        <w:rPr/>
        <w:t>system</w:t>
      </w:r>
      <w:r>
        <w:rPr>
          <w:spacing w:val="49"/>
        </w:rPr>
        <w:t> </w:t>
      </w:r>
      <w:r>
        <w:rPr/>
        <w:t>is</w:t>
      </w:r>
      <w:r>
        <w:rPr>
          <w:spacing w:val="50"/>
        </w:rPr>
        <w:t> </w:t>
      </w:r>
      <w:r>
        <w:rPr/>
        <w:t>responsible</w:t>
      </w:r>
      <w:r>
        <w:rPr>
          <w:spacing w:val="48"/>
        </w:rPr>
        <w:t> </w:t>
      </w:r>
      <w:r>
        <w:rPr/>
        <w:t>for</w:t>
      </w:r>
      <w:r>
        <w:rPr>
          <w:spacing w:val="48"/>
        </w:rPr>
        <w:t> </w:t>
      </w:r>
      <w:r>
        <w:rPr>
          <w:spacing w:val="-5"/>
        </w:rPr>
        <w:t>the</w:t>
      </w:r>
    </w:p>
    <w:p>
      <w:pPr>
        <w:spacing w:after="0" w:line="360" w:lineRule="auto"/>
        <w:sectPr>
          <w:footerReference w:type="default" r:id="rId11"/>
          <w:pgSz w:w="12240" w:h="15840"/>
          <w:pgMar w:header="0" w:footer="1012" w:top="1420" w:bottom="1200" w:left="1720" w:right="1160"/>
          <w:pgNumType w:start="1"/>
        </w:sectPr>
      </w:pPr>
    </w:p>
    <w:p>
      <w:pPr>
        <w:pStyle w:val="BodyText"/>
        <w:spacing w:line="360" w:lineRule="auto" w:before="75"/>
        <w:ind w:right="252"/>
      </w:pPr>
      <w:r>
        <w:rPr/>
        <w:t>execution of the laws. The Sri Lankan legal system is a mixed system comprising the </w:t>
      </w:r>
      <w:r>
        <w:rPr>
          <w:spacing w:val="-2"/>
        </w:rPr>
        <w:t>English</w:t>
      </w:r>
      <w:r>
        <w:rPr>
          <w:spacing w:val="-10"/>
        </w:rPr>
        <w:t> </w:t>
      </w:r>
      <w:r>
        <w:rPr>
          <w:spacing w:val="-2"/>
        </w:rPr>
        <w:t>common</w:t>
      </w:r>
      <w:r>
        <w:rPr>
          <w:spacing w:val="-9"/>
        </w:rPr>
        <w:t> </w:t>
      </w:r>
      <w:r>
        <w:rPr>
          <w:spacing w:val="-2"/>
        </w:rPr>
        <w:t>law,</w:t>
      </w:r>
      <w:r>
        <w:rPr>
          <w:spacing w:val="-9"/>
        </w:rPr>
        <w:t> </w:t>
      </w:r>
      <w:r>
        <w:rPr>
          <w:spacing w:val="-2"/>
        </w:rPr>
        <w:t>Roman-Dutch</w:t>
      </w:r>
      <w:r>
        <w:rPr>
          <w:spacing w:val="-9"/>
        </w:rPr>
        <w:t> </w:t>
      </w:r>
      <w:r>
        <w:rPr>
          <w:spacing w:val="-2"/>
        </w:rPr>
        <w:t>Law,</w:t>
      </w:r>
      <w:r>
        <w:rPr>
          <w:spacing w:val="-9"/>
        </w:rPr>
        <w:t> </w:t>
      </w:r>
      <w:r>
        <w:rPr>
          <w:spacing w:val="-2"/>
        </w:rPr>
        <w:t>Kandyan</w:t>
      </w:r>
      <w:r>
        <w:rPr>
          <w:spacing w:val="-9"/>
        </w:rPr>
        <w:t> </w:t>
      </w:r>
      <w:r>
        <w:rPr>
          <w:spacing w:val="-2"/>
        </w:rPr>
        <w:t>Law,</w:t>
      </w:r>
      <w:r>
        <w:rPr>
          <w:spacing w:val="-13"/>
        </w:rPr>
        <w:t> </w:t>
      </w:r>
      <w:r>
        <w:rPr>
          <w:spacing w:val="-2"/>
        </w:rPr>
        <w:t>Thesawalamai</w:t>
      </w:r>
      <w:r>
        <w:rPr>
          <w:spacing w:val="-9"/>
        </w:rPr>
        <w:t> </w:t>
      </w:r>
      <w:r>
        <w:rPr>
          <w:spacing w:val="-2"/>
        </w:rPr>
        <w:t>Law,</w:t>
      </w:r>
      <w:r>
        <w:rPr>
          <w:spacing w:val="-9"/>
        </w:rPr>
        <w:t> </w:t>
      </w:r>
      <w:r>
        <w:rPr>
          <w:spacing w:val="-2"/>
        </w:rPr>
        <w:t>and</w:t>
      </w:r>
      <w:r>
        <w:rPr>
          <w:spacing w:val="-9"/>
        </w:rPr>
        <w:t> </w:t>
      </w:r>
      <w:r>
        <w:rPr>
          <w:spacing w:val="-2"/>
        </w:rPr>
        <w:t>Muslim </w:t>
      </w:r>
      <w:r>
        <w:rPr/>
        <w:t>Law [4]. The Sri Lankan legal information is present in officially documented formats such as Amendments, Statutes, Case laws, New Law Reports (NLR), Sri Lankan Law Reports (SLR), Judgements, Gazettes, and Agreements [6]. The management of legal documents and their information is a very tedious task in the Sri Lankan context as the digitization of these documents was initiated in the recent past. This has given rise to a new set of problems like:</w:t>
      </w:r>
    </w:p>
    <w:p>
      <w:pPr>
        <w:pStyle w:val="ListParagraph"/>
        <w:numPr>
          <w:ilvl w:val="0"/>
          <w:numId w:val="3"/>
        </w:numPr>
        <w:tabs>
          <w:tab w:pos="1268" w:val="left" w:leader="none"/>
        </w:tabs>
        <w:spacing w:line="240" w:lineRule="auto" w:before="164" w:after="0"/>
        <w:ind w:left="1268" w:right="0" w:hanging="360"/>
        <w:jc w:val="left"/>
        <w:rPr>
          <w:sz w:val="24"/>
        </w:rPr>
      </w:pPr>
      <w:r>
        <w:rPr>
          <w:sz w:val="24"/>
        </w:rPr>
        <w:t>The</w:t>
      </w:r>
      <w:r>
        <w:rPr>
          <w:spacing w:val="-3"/>
          <w:sz w:val="24"/>
        </w:rPr>
        <w:t> </w:t>
      </w:r>
      <w:r>
        <w:rPr>
          <w:sz w:val="24"/>
        </w:rPr>
        <w:t>inconsistency</w:t>
      </w:r>
      <w:r>
        <w:rPr>
          <w:spacing w:val="-1"/>
          <w:sz w:val="24"/>
        </w:rPr>
        <w:t> </w:t>
      </w:r>
      <w:r>
        <w:rPr>
          <w:sz w:val="24"/>
        </w:rPr>
        <w:t>of</w:t>
      </w:r>
      <w:r>
        <w:rPr>
          <w:spacing w:val="-1"/>
          <w:sz w:val="24"/>
        </w:rPr>
        <w:t> </w:t>
      </w:r>
      <w:r>
        <w:rPr>
          <w:sz w:val="24"/>
        </w:rPr>
        <w:t>legal </w:t>
      </w:r>
      <w:r>
        <w:rPr>
          <w:spacing w:val="-2"/>
          <w:sz w:val="24"/>
        </w:rPr>
        <w:t>information.</w:t>
      </w:r>
    </w:p>
    <w:p>
      <w:pPr>
        <w:pStyle w:val="ListParagraph"/>
        <w:numPr>
          <w:ilvl w:val="0"/>
          <w:numId w:val="3"/>
        </w:numPr>
        <w:tabs>
          <w:tab w:pos="1268" w:val="left" w:leader="none"/>
        </w:tabs>
        <w:spacing w:line="240" w:lineRule="auto" w:before="138" w:after="0"/>
        <w:ind w:left="1268" w:right="0" w:hanging="360"/>
        <w:jc w:val="left"/>
        <w:rPr>
          <w:sz w:val="24"/>
        </w:rPr>
      </w:pPr>
      <w:r>
        <w:rPr>
          <w:sz w:val="24"/>
        </w:rPr>
        <w:t>Unavailability</w:t>
      </w:r>
      <w:r>
        <w:rPr>
          <w:spacing w:val="-2"/>
          <w:sz w:val="24"/>
        </w:rPr>
        <w:t> </w:t>
      </w:r>
      <w:r>
        <w:rPr>
          <w:sz w:val="24"/>
        </w:rPr>
        <w:t>of</w:t>
      </w:r>
      <w:r>
        <w:rPr>
          <w:spacing w:val="-1"/>
          <w:sz w:val="24"/>
        </w:rPr>
        <w:t> </w:t>
      </w:r>
      <w:r>
        <w:rPr>
          <w:sz w:val="24"/>
        </w:rPr>
        <w:t>historic</w:t>
      </w:r>
      <w:r>
        <w:rPr>
          <w:spacing w:val="-3"/>
          <w:sz w:val="24"/>
        </w:rPr>
        <w:t> </w:t>
      </w:r>
      <w:r>
        <w:rPr>
          <w:sz w:val="24"/>
        </w:rPr>
        <w:t>legal</w:t>
      </w:r>
      <w:r>
        <w:rPr>
          <w:spacing w:val="-1"/>
          <w:sz w:val="24"/>
        </w:rPr>
        <w:t> </w:t>
      </w:r>
      <w:r>
        <w:rPr>
          <w:sz w:val="24"/>
        </w:rPr>
        <w:t>documents,</w:t>
      </w:r>
      <w:r>
        <w:rPr>
          <w:spacing w:val="-1"/>
          <w:sz w:val="24"/>
        </w:rPr>
        <w:t> </w:t>
      </w:r>
      <w:r>
        <w:rPr>
          <w:sz w:val="24"/>
        </w:rPr>
        <w:t>especially</w:t>
      </w:r>
      <w:r>
        <w:rPr>
          <w:spacing w:val="-1"/>
          <w:sz w:val="24"/>
        </w:rPr>
        <w:t> </w:t>
      </w:r>
      <w:r>
        <w:rPr>
          <w:sz w:val="24"/>
        </w:rPr>
        <w:t>case</w:t>
      </w:r>
      <w:r>
        <w:rPr>
          <w:spacing w:val="-2"/>
          <w:sz w:val="24"/>
        </w:rPr>
        <w:t> laws.</w:t>
      </w:r>
    </w:p>
    <w:p>
      <w:pPr>
        <w:pStyle w:val="ListParagraph"/>
        <w:numPr>
          <w:ilvl w:val="0"/>
          <w:numId w:val="3"/>
        </w:numPr>
        <w:tabs>
          <w:tab w:pos="1268" w:val="left" w:leader="none"/>
        </w:tabs>
        <w:spacing w:line="240" w:lineRule="auto" w:before="135" w:after="0"/>
        <w:ind w:left="1268" w:right="0" w:hanging="360"/>
        <w:jc w:val="left"/>
        <w:rPr>
          <w:sz w:val="24"/>
        </w:rPr>
      </w:pPr>
      <w:r>
        <w:rPr>
          <w:sz w:val="24"/>
        </w:rPr>
        <w:t>Ineffective</w:t>
      </w:r>
      <w:r>
        <w:rPr>
          <w:spacing w:val="-4"/>
          <w:sz w:val="24"/>
        </w:rPr>
        <w:t> </w:t>
      </w:r>
      <w:r>
        <w:rPr>
          <w:sz w:val="24"/>
        </w:rPr>
        <w:t>management of</w:t>
      </w:r>
      <w:r>
        <w:rPr>
          <w:spacing w:val="-3"/>
          <w:sz w:val="24"/>
        </w:rPr>
        <w:t> </w:t>
      </w:r>
      <w:r>
        <w:rPr>
          <w:sz w:val="24"/>
        </w:rPr>
        <w:t>historic</w:t>
      </w:r>
      <w:r>
        <w:rPr>
          <w:spacing w:val="-3"/>
          <w:sz w:val="24"/>
        </w:rPr>
        <w:t> </w:t>
      </w:r>
      <w:r>
        <w:rPr>
          <w:sz w:val="24"/>
        </w:rPr>
        <w:t>case</w:t>
      </w:r>
      <w:r>
        <w:rPr>
          <w:spacing w:val="-3"/>
          <w:sz w:val="24"/>
        </w:rPr>
        <w:t> </w:t>
      </w:r>
      <w:r>
        <w:rPr>
          <w:spacing w:val="-2"/>
          <w:sz w:val="24"/>
        </w:rPr>
        <w:t>laws.</w:t>
      </w:r>
    </w:p>
    <w:p>
      <w:pPr>
        <w:pStyle w:val="ListParagraph"/>
        <w:numPr>
          <w:ilvl w:val="0"/>
          <w:numId w:val="3"/>
        </w:numPr>
        <w:tabs>
          <w:tab w:pos="1268" w:val="left" w:leader="none"/>
        </w:tabs>
        <w:spacing w:line="240" w:lineRule="auto" w:before="138" w:after="0"/>
        <w:ind w:left="1268" w:right="0" w:hanging="360"/>
        <w:jc w:val="left"/>
        <w:rPr>
          <w:sz w:val="24"/>
        </w:rPr>
      </w:pPr>
      <w:r>
        <w:rPr>
          <w:sz w:val="24"/>
        </w:rPr>
        <w:t>Availability</w:t>
      </w:r>
      <w:r>
        <w:rPr>
          <w:spacing w:val="-6"/>
          <w:sz w:val="24"/>
        </w:rPr>
        <w:t> </w:t>
      </w:r>
      <w:r>
        <w:rPr>
          <w:sz w:val="24"/>
        </w:rPr>
        <w:t>of</w:t>
      </w:r>
      <w:r>
        <w:rPr>
          <w:spacing w:val="-4"/>
          <w:sz w:val="24"/>
        </w:rPr>
        <w:t> </w:t>
      </w:r>
      <w:r>
        <w:rPr>
          <w:sz w:val="24"/>
        </w:rPr>
        <w:t>a</w:t>
      </w:r>
      <w:r>
        <w:rPr>
          <w:spacing w:val="-4"/>
          <w:sz w:val="24"/>
        </w:rPr>
        <w:t> </w:t>
      </w:r>
      <w:r>
        <w:rPr>
          <w:sz w:val="24"/>
        </w:rPr>
        <w:t>large</w:t>
      </w:r>
      <w:r>
        <w:rPr>
          <w:spacing w:val="-5"/>
          <w:sz w:val="24"/>
        </w:rPr>
        <w:t> </w:t>
      </w:r>
      <w:r>
        <w:rPr>
          <w:sz w:val="24"/>
        </w:rPr>
        <w:t>corpus</w:t>
      </w:r>
      <w:r>
        <w:rPr>
          <w:spacing w:val="-3"/>
          <w:sz w:val="24"/>
        </w:rPr>
        <w:t> </w:t>
      </w:r>
      <w:r>
        <w:rPr>
          <w:sz w:val="24"/>
        </w:rPr>
        <w:t>of</w:t>
      </w:r>
      <w:r>
        <w:rPr>
          <w:spacing w:val="-4"/>
          <w:sz w:val="24"/>
        </w:rPr>
        <w:t> </w:t>
      </w:r>
      <w:r>
        <w:rPr>
          <w:sz w:val="24"/>
        </w:rPr>
        <w:t>improperly</w:t>
      </w:r>
      <w:r>
        <w:rPr>
          <w:spacing w:val="-3"/>
          <w:sz w:val="24"/>
        </w:rPr>
        <w:t> </w:t>
      </w:r>
      <w:r>
        <w:rPr>
          <w:sz w:val="24"/>
        </w:rPr>
        <w:t>managed</w:t>
      </w:r>
      <w:r>
        <w:rPr>
          <w:spacing w:val="-4"/>
          <w:sz w:val="24"/>
        </w:rPr>
        <w:t> </w:t>
      </w:r>
      <w:r>
        <w:rPr>
          <w:sz w:val="24"/>
        </w:rPr>
        <w:t>legal</w:t>
      </w:r>
      <w:r>
        <w:rPr>
          <w:spacing w:val="-3"/>
          <w:sz w:val="24"/>
        </w:rPr>
        <w:t> </w:t>
      </w:r>
      <w:r>
        <w:rPr>
          <w:spacing w:val="-2"/>
          <w:sz w:val="24"/>
        </w:rPr>
        <w:t>documents.</w:t>
      </w:r>
    </w:p>
    <w:p>
      <w:pPr>
        <w:pStyle w:val="BodyText"/>
        <w:spacing w:before="41"/>
        <w:ind w:left="0"/>
        <w:jc w:val="left"/>
        <w:rPr>
          <w:sz w:val="20"/>
        </w:rPr>
      </w:pPr>
      <w:r>
        <w:rPr/>
        <w:drawing>
          <wp:anchor distT="0" distB="0" distL="0" distR="0" allowOverlap="1" layoutInCell="1" locked="0" behindDoc="1" simplePos="0" relativeHeight="487587840">
            <wp:simplePos x="0" y="0"/>
            <wp:positionH relativeFrom="page">
              <wp:posOffset>3060954</wp:posOffset>
            </wp:positionH>
            <wp:positionV relativeFrom="paragraph">
              <wp:posOffset>187698</wp:posOffset>
            </wp:positionV>
            <wp:extent cx="2190750" cy="2190750"/>
            <wp:effectExtent l="0" t="0" r="0" b="0"/>
            <wp:wrapTopAndBottom/>
            <wp:docPr id="8" name="Image 8" descr="A screenshot of a court  Description automatically generated"/>
            <wp:cNvGraphicFramePr>
              <a:graphicFrameLocks/>
            </wp:cNvGraphicFramePr>
            <a:graphic>
              <a:graphicData uri="http://schemas.openxmlformats.org/drawingml/2006/picture">
                <pic:pic>
                  <pic:nvPicPr>
                    <pic:cNvPr id="8" name="Image 8" descr="A screenshot of a court  Description automatically generated"/>
                    <pic:cNvPicPr/>
                  </pic:nvPicPr>
                  <pic:blipFill>
                    <a:blip r:embed="rId12" cstate="print"/>
                    <a:stretch>
                      <a:fillRect/>
                    </a:stretch>
                  </pic:blipFill>
                  <pic:spPr>
                    <a:xfrm>
                      <a:off x="0" y="0"/>
                      <a:ext cx="2190750" cy="2190750"/>
                    </a:xfrm>
                    <a:prstGeom prst="rect">
                      <a:avLst/>
                    </a:prstGeom>
                  </pic:spPr>
                </pic:pic>
              </a:graphicData>
            </a:graphic>
          </wp:anchor>
        </w:drawing>
      </w:r>
    </w:p>
    <w:p>
      <w:pPr>
        <w:pStyle w:val="BodyText"/>
        <w:spacing w:before="13"/>
        <w:ind w:left="0"/>
        <w:jc w:val="left"/>
      </w:pPr>
    </w:p>
    <w:p>
      <w:pPr>
        <w:spacing w:before="1"/>
        <w:ind w:left="398" w:right="105" w:firstLine="0"/>
        <w:jc w:val="center"/>
        <w:rPr>
          <w:i/>
          <w:sz w:val="18"/>
        </w:rPr>
      </w:pPr>
      <w:bookmarkStart w:name="_bookmark8" w:id="9"/>
      <w:bookmarkEnd w:id="9"/>
      <w:r>
        <w:rPr/>
      </w:r>
      <w:r>
        <w:rPr>
          <w:i/>
          <w:color w:val="44536A"/>
          <w:sz w:val="18"/>
        </w:rPr>
        <w:t>Figure</w:t>
      </w:r>
      <w:r>
        <w:rPr>
          <w:i/>
          <w:color w:val="44536A"/>
          <w:spacing w:val="-3"/>
          <w:sz w:val="18"/>
        </w:rPr>
        <w:t> </w:t>
      </w:r>
      <w:r>
        <w:rPr>
          <w:i/>
          <w:color w:val="44536A"/>
          <w:sz w:val="18"/>
        </w:rPr>
        <w:t>1</w:t>
      </w:r>
      <w:r>
        <w:rPr>
          <w:i/>
          <w:color w:val="44536A"/>
          <w:spacing w:val="-4"/>
          <w:sz w:val="18"/>
        </w:rPr>
        <w:t> </w:t>
      </w:r>
      <w:r>
        <w:rPr>
          <w:i/>
          <w:color w:val="44536A"/>
          <w:sz w:val="18"/>
        </w:rPr>
        <w:t>Hierarchy</w:t>
      </w:r>
      <w:r>
        <w:rPr>
          <w:i/>
          <w:color w:val="44536A"/>
          <w:spacing w:val="-3"/>
          <w:sz w:val="18"/>
        </w:rPr>
        <w:t> </w:t>
      </w:r>
      <w:r>
        <w:rPr>
          <w:i/>
          <w:color w:val="44536A"/>
          <w:sz w:val="18"/>
        </w:rPr>
        <w:t>of</w:t>
      </w:r>
      <w:r>
        <w:rPr>
          <w:i/>
          <w:color w:val="44536A"/>
          <w:spacing w:val="-3"/>
          <w:sz w:val="18"/>
        </w:rPr>
        <w:t> </w:t>
      </w:r>
      <w:r>
        <w:rPr>
          <w:i/>
          <w:color w:val="44536A"/>
          <w:sz w:val="18"/>
        </w:rPr>
        <w:t>courts:</w:t>
      </w:r>
      <w:r>
        <w:rPr>
          <w:i/>
          <w:color w:val="44536A"/>
          <w:spacing w:val="-5"/>
          <w:sz w:val="18"/>
        </w:rPr>
        <w:t> </w:t>
      </w:r>
      <w:r>
        <w:rPr>
          <w:i/>
          <w:color w:val="44536A"/>
          <w:sz w:val="18"/>
        </w:rPr>
        <w:t>Sri</w:t>
      </w:r>
      <w:r>
        <w:rPr>
          <w:i/>
          <w:color w:val="44536A"/>
          <w:spacing w:val="-4"/>
          <w:sz w:val="18"/>
        </w:rPr>
        <w:t> Lanka</w:t>
      </w:r>
    </w:p>
    <w:p>
      <w:pPr>
        <w:pStyle w:val="BodyText"/>
        <w:spacing w:before="197"/>
        <w:ind w:left="398" w:right="107"/>
        <w:jc w:val="center"/>
      </w:pPr>
      <w:r>
        <w:rPr/>
        <w:t>Source:</w:t>
      </w:r>
      <w:r>
        <w:rPr>
          <w:spacing w:val="-3"/>
        </w:rPr>
        <w:t> </w:t>
      </w:r>
      <w:r>
        <w:rPr/>
        <w:t>Roar</w:t>
      </w:r>
      <w:r>
        <w:rPr>
          <w:spacing w:val="-1"/>
        </w:rPr>
        <w:t> </w:t>
      </w:r>
      <w:r>
        <w:rPr/>
        <w:t>Media,</w:t>
      </w:r>
      <w:r>
        <w:rPr>
          <w:spacing w:val="-1"/>
        </w:rPr>
        <w:t> </w:t>
      </w:r>
      <w:r>
        <w:rPr/>
        <w:t>Report</w:t>
      </w:r>
      <w:r>
        <w:rPr>
          <w:spacing w:val="-15"/>
        </w:rPr>
        <w:t> </w:t>
      </w:r>
      <w:r>
        <w:rPr/>
        <w:t>Article (June</w:t>
      </w:r>
      <w:r>
        <w:rPr>
          <w:spacing w:val="-3"/>
        </w:rPr>
        <w:t> </w:t>
      </w:r>
      <w:r>
        <w:rPr/>
        <w:t>13,</w:t>
      </w:r>
      <w:r>
        <w:rPr>
          <w:spacing w:val="-1"/>
        </w:rPr>
        <w:t> </w:t>
      </w:r>
      <w:r>
        <w:rPr>
          <w:spacing w:val="-4"/>
        </w:rPr>
        <w:t>2017)</w:t>
      </w:r>
    </w:p>
    <w:p>
      <w:pPr>
        <w:pStyle w:val="BodyText"/>
        <w:spacing w:before="23"/>
        <w:ind w:left="0"/>
        <w:jc w:val="left"/>
      </w:pPr>
    </w:p>
    <w:p>
      <w:pPr>
        <w:pStyle w:val="BodyText"/>
        <w:spacing w:line="360" w:lineRule="auto"/>
        <w:ind w:right="253"/>
      </w:pPr>
      <w:r>
        <w:rPr/>
        <w:t>The availability of a vast number of legal documents and information has counter- intuitively made the legal literacy of the country very sparse.</w:t>
      </w:r>
      <w:r>
        <w:rPr>
          <w:spacing w:val="-8"/>
        </w:rPr>
        <w:t> </w:t>
      </w:r>
      <w:r>
        <w:rPr/>
        <w:t>According to a study done by</w:t>
      </w:r>
      <w:r>
        <w:rPr>
          <w:spacing w:val="-2"/>
        </w:rPr>
        <w:t> </w:t>
      </w:r>
      <w:r>
        <w:rPr/>
        <w:t>the</w:t>
      </w:r>
      <w:r>
        <w:rPr>
          <w:spacing w:val="-3"/>
        </w:rPr>
        <w:t> </w:t>
      </w:r>
      <w:r>
        <w:rPr/>
        <w:t>two</w:t>
      </w:r>
      <w:r>
        <w:rPr>
          <w:spacing w:val="-2"/>
        </w:rPr>
        <w:t> </w:t>
      </w:r>
      <w:r>
        <w:rPr/>
        <w:t>authors</w:t>
      </w:r>
      <w:r>
        <w:rPr>
          <w:spacing w:val="-2"/>
        </w:rPr>
        <w:t> </w:t>
      </w:r>
      <w:r>
        <w:rPr/>
        <w:t>R.</w:t>
      </w:r>
      <w:r>
        <w:rPr>
          <w:spacing w:val="-2"/>
        </w:rPr>
        <w:t> </w:t>
      </w:r>
      <w:r>
        <w:rPr/>
        <w:t>O. Moorthage</w:t>
      </w:r>
      <w:r>
        <w:rPr>
          <w:spacing w:val="-3"/>
        </w:rPr>
        <w:t> </w:t>
      </w:r>
      <w:r>
        <w:rPr/>
        <w:t>and H.</w:t>
      </w:r>
      <w:r>
        <w:rPr>
          <w:spacing w:val="-3"/>
        </w:rPr>
        <w:t> </w:t>
      </w:r>
      <w:r>
        <w:rPr/>
        <w:t>P.</w:t>
      </w:r>
      <w:r>
        <w:rPr>
          <w:spacing w:val="-2"/>
        </w:rPr>
        <w:t> </w:t>
      </w:r>
      <w:r>
        <w:rPr/>
        <w:t>K. N.</w:t>
      </w:r>
      <w:r>
        <w:rPr>
          <w:spacing w:val="-3"/>
        </w:rPr>
        <w:t> </w:t>
      </w:r>
      <w:r>
        <w:rPr/>
        <w:t>Hewawasam</w:t>
      </w:r>
      <w:r>
        <w:rPr>
          <w:spacing w:val="-2"/>
        </w:rPr>
        <w:t> </w:t>
      </w:r>
      <w:r>
        <w:rPr/>
        <w:t>on</w:t>
      </w:r>
      <w:r>
        <w:rPr>
          <w:spacing w:val="-2"/>
        </w:rPr>
        <w:t> </w:t>
      </w:r>
      <w:r>
        <w:rPr/>
        <w:t>the</w:t>
      </w:r>
      <w:r>
        <w:rPr>
          <w:spacing w:val="-3"/>
        </w:rPr>
        <w:t> </w:t>
      </w:r>
      <w:r>
        <w:rPr/>
        <w:t>Impact</w:t>
      </w:r>
      <w:r>
        <w:rPr>
          <w:spacing w:val="-2"/>
        </w:rPr>
        <w:t> </w:t>
      </w:r>
      <w:r>
        <w:rPr/>
        <w:t>of</w:t>
      </w:r>
      <w:r>
        <w:rPr>
          <w:spacing w:val="-3"/>
        </w:rPr>
        <w:t> </w:t>
      </w:r>
      <w:r>
        <w:rPr/>
        <w:t>Legal Literacy on Crime Control and Prevention with Special Reference to Selected Communities</w:t>
      </w:r>
      <w:r>
        <w:rPr>
          <w:spacing w:val="24"/>
        </w:rPr>
        <w:t> </w:t>
      </w:r>
      <w:r>
        <w:rPr/>
        <w:t>in</w:t>
      </w:r>
      <w:r>
        <w:rPr>
          <w:spacing w:val="28"/>
        </w:rPr>
        <w:t> </w:t>
      </w:r>
      <w:r>
        <w:rPr/>
        <w:t>Rathnapura</w:t>
      </w:r>
      <w:r>
        <w:rPr>
          <w:spacing w:val="26"/>
        </w:rPr>
        <w:t> </w:t>
      </w:r>
      <w:r>
        <w:rPr/>
        <w:t>Police</w:t>
      </w:r>
      <w:r>
        <w:rPr>
          <w:spacing w:val="25"/>
        </w:rPr>
        <w:t> </w:t>
      </w:r>
      <w:r>
        <w:rPr/>
        <w:t>Division</w:t>
      </w:r>
      <w:r>
        <w:rPr>
          <w:spacing w:val="28"/>
        </w:rPr>
        <w:t> </w:t>
      </w:r>
      <w:r>
        <w:rPr/>
        <w:t>in</w:t>
      </w:r>
      <w:r>
        <w:rPr>
          <w:spacing w:val="30"/>
        </w:rPr>
        <w:t> </w:t>
      </w:r>
      <w:r>
        <w:rPr/>
        <w:t>Sri</w:t>
      </w:r>
      <w:r>
        <w:rPr>
          <w:spacing w:val="26"/>
        </w:rPr>
        <w:t> </w:t>
      </w:r>
      <w:r>
        <w:rPr/>
        <w:t>Lanka,</w:t>
      </w:r>
      <w:r>
        <w:rPr>
          <w:spacing w:val="27"/>
        </w:rPr>
        <w:t> </w:t>
      </w:r>
      <w:r>
        <w:rPr/>
        <w:t>it</w:t>
      </w:r>
      <w:r>
        <w:rPr>
          <w:spacing w:val="28"/>
        </w:rPr>
        <w:t> </w:t>
      </w:r>
      <w:r>
        <w:rPr/>
        <w:t>has</w:t>
      </w:r>
      <w:r>
        <w:rPr>
          <w:spacing w:val="28"/>
        </w:rPr>
        <w:t> </w:t>
      </w:r>
      <w:r>
        <w:rPr/>
        <w:t>been</w:t>
      </w:r>
      <w:r>
        <w:rPr>
          <w:spacing w:val="32"/>
        </w:rPr>
        <w:t> </w:t>
      </w:r>
      <w:r>
        <w:rPr/>
        <w:t>made</w:t>
      </w:r>
      <w:r>
        <w:rPr>
          <w:spacing w:val="26"/>
        </w:rPr>
        <w:t> </w:t>
      </w:r>
      <w:r>
        <w:rPr/>
        <w:t>clear</w:t>
      </w:r>
      <w:r>
        <w:rPr>
          <w:spacing w:val="26"/>
        </w:rPr>
        <w:t> </w:t>
      </w:r>
      <w:r>
        <w:rPr>
          <w:spacing w:val="-4"/>
        </w:rPr>
        <w:t>that</w:t>
      </w:r>
    </w:p>
    <w:p>
      <w:pPr>
        <w:spacing w:after="0" w:line="360" w:lineRule="auto"/>
        <w:sectPr>
          <w:pgSz w:w="12240" w:h="15840"/>
          <w:pgMar w:header="0" w:footer="1012" w:top="1340" w:bottom="1200" w:left="1720" w:right="1160"/>
        </w:sectPr>
      </w:pPr>
    </w:p>
    <w:p>
      <w:pPr>
        <w:pStyle w:val="BodyText"/>
        <w:spacing w:line="360" w:lineRule="auto" w:before="75"/>
        <w:ind w:right="252"/>
      </w:pPr>
      <w:r>
        <w:rPr/>
        <w:t>citizens</w:t>
      </w:r>
      <w:r>
        <w:rPr>
          <w:spacing w:val="-10"/>
        </w:rPr>
        <w:t> </w:t>
      </w:r>
      <w:r>
        <w:rPr/>
        <w:t>who</w:t>
      </w:r>
      <w:r>
        <w:rPr>
          <w:spacing w:val="-11"/>
        </w:rPr>
        <w:t> </w:t>
      </w:r>
      <w:r>
        <w:rPr/>
        <w:t>are</w:t>
      </w:r>
      <w:r>
        <w:rPr>
          <w:spacing w:val="-12"/>
        </w:rPr>
        <w:t> </w:t>
      </w:r>
      <w:r>
        <w:rPr/>
        <w:t>ignorant</w:t>
      </w:r>
      <w:r>
        <w:rPr>
          <w:spacing w:val="-9"/>
        </w:rPr>
        <w:t> </w:t>
      </w:r>
      <w:r>
        <w:rPr/>
        <w:t>of</w:t>
      </w:r>
      <w:r>
        <w:rPr>
          <w:spacing w:val="-11"/>
        </w:rPr>
        <w:t> </w:t>
      </w:r>
      <w:r>
        <w:rPr/>
        <w:t>the</w:t>
      </w:r>
      <w:r>
        <w:rPr>
          <w:spacing w:val="-11"/>
        </w:rPr>
        <w:t> </w:t>
      </w:r>
      <w:r>
        <w:rPr/>
        <w:t>legal</w:t>
      </w:r>
      <w:r>
        <w:rPr>
          <w:spacing w:val="-10"/>
        </w:rPr>
        <w:t> </w:t>
      </w:r>
      <w:r>
        <w:rPr/>
        <w:t>framework,</w:t>
      </w:r>
      <w:r>
        <w:rPr>
          <w:spacing w:val="-11"/>
        </w:rPr>
        <w:t> </w:t>
      </w:r>
      <w:r>
        <w:rPr/>
        <w:t>rights,</w:t>
      </w:r>
      <w:r>
        <w:rPr>
          <w:spacing w:val="-10"/>
        </w:rPr>
        <w:t> </w:t>
      </w:r>
      <w:r>
        <w:rPr/>
        <w:t>and</w:t>
      </w:r>
      <w:r>
        <w:rPr>
          <w:spacing w:val="-11"/>
        </w:rPr>
        <w:t> </w:t>
      </w:r>
      <w:r>
        <w:rPr/>
        <w:t>punishments</w:t>
      </w:r>
      <w:r>
        <w:rPr>
          <w:spacing w:val="-10"/>
        </w:rPr>
        <w:t> </w:t>
      </w:r>
      <w:r>
        <w:rPr/>
        <w:t>are</w:t>
      </w:r>
      <w:r>
        <w:rPr>
          <w:spacing w:val="-12"/>
        </w:rPr>
        <w:t> </w:t>
      </w:r>
      <w:r>
        <w:rPr/>
        <w:t>the</w:t>
      </w:r>
      <w:r>
        <w:rPr>
          <w:spacing w:val="-11"/>
        </w:rPr>
        <w:t> </w:t>
      </w:r>
      <w:r>
        <w:rPr/>
        <w:t>majority involved in illegal activities. This study has shown that due to legal illiteracy, 65% have become victims of crimes, 90% are involved in illegal activities, and due to ignorance about</w:t>
      </w:r>
      <w:r>
        <w:rPr>
          <w:spacing w:val="-14"/>
        </w:rPr>
        <w:t> </w:t>
      </w:r>
      <w:r>
        <w:rPr/>
        <w:t>the</w:t>
      </w:r>
      <w:r>
        <w:rPr>
          <w:spacing w:val="-15"/>
        </w:rPr>
        <w:t> </w:t>
      </w:r>
      <w:r>
        <w:rPr/>
        <w:t>criminal</w:t>
      </w:r>
      <w:r>
        <w:rPr>
          <w:spacing w:val="-14"/>
        </w:rPr>
        <w:t> </w:t>
      </w:r>
      <w:r>
        <w:rPr/>
        <w:t>justice</w:t>
      </w:r>
      <w:r>
        <w:rPr>
          <w:spacing w:val="-15"/>
        </w:rPr>
        <w:t> </w:t>
      </w:r>
      <w:r>
        <w:rPr/>
        <w:t>system</w:t>
      </w:r>
      <w:r>
        <w:rPr>
          <w:spacing w:val="-14"/>
        </w:rPr>
        <w:t> </w:t>
      </w:r>
      <w:r>
        <w:rPr/>
        <w:t>and</w:t>
      </w:r>
      <w:r>
        <w:rPr>
          <w:spacing w:val="-14"/>
        </w:rPr>
        <w:t> </w:t>
      </w:r>
      <w:r>
        <w:rPr/>
        <w:t>its</w:t>
      </w:r>
      <w:r>
        <w:rPr>
          <w:spacing w:val="-14"/>
        </w:rPr>
        <w:t> </w:t>
      </w:r>
      <w:r>
        <w:rPr/>
        <w:t>procedures</w:t>
      </w:r>
      <w:r>
        <w:rPr>
          <w:spacing w:val="-12"/>
        </w:rPr>
        <w:t> </w:t>
      </w:r>
      <w:r>
        <w:rPr/>
        <w:t>85%</w:t>
      </w:r>
      <w:r>
        <w:rPr>
          <w:spacing w:val="-15"/>
        </w:rPr>
        <w:t> </w:t>
      </w:r>
      <w:r>
        <w:rPr/>
        <w:t>face</w:t>
      </w:r>
      <w:r>
        <w:rPr>
          <w:spacing w:val="-15"/>
        </w:rPr>
        <w:t> </w:t>
      </w:r>
      <w:r>
        <w:rPr/>
        <w:t>significant</w:t>
      </w:r>
      <w:r>
        <w:rPr>
          <w:spacing w:val="-14"/>
        </w:rPr>
        <w:t> </w:t>
      </w:r>
      <w:r>
        <w:rPr/>
        <w:t>difficulties</w:t>
      </w:r>
      <w:r>
        <w:rPr>
          <w:spacing w:val="-11"/>
        </w:rPr>
        <w:t> </w:t>
      </w:r>
      <w:r>
        <w:rPr/>
        <w:t>when dealing with law enforcement [2].</w:t>
      </w:r>
      <w:r>
        <w:rPr>
          <w:spacing w:val="-3"/>
        </w:rPr>
        <w:t> </w:t>
      </w:r>
      <w:r>
        <w:rPr/>
        <w:t>This could be overcome with the democratization and decentralization</w:t>
      </w:r>
      <w:r>
        <w:rPr>
          <w:spacing w:val="-3"/>
        </w:rPr>
        <w:t> </w:t>
      </w:r>
      <w:r>
        <w:rPr/>
        <w:t>of</w:t>
      </w:r>
      <w:r>
        <w:rPr>
          <w:spacing w:val="-4"/>
        </w:rPr>
        <w:t> </w:t>
      </w:r>
      <w:r>
        <w:rPr/>
        <w:t>legal</w:t>
      </w:r>
      <w:r>
        <w:rPr>
          <w:spacing w:val="-1"/>
        </w:rPr>
        <w:t> </w:t>
      </w:r>
      <w:r>
        <w:rPr/>
        <w:t>knowledge</w:t>
      </w:r>
      <w:r>
        <w:rPr>
          <w:spacing w:val="-4"/>
        </w:rPr>
        <w:t> </w:t>
      </w:r>
      <w:r>
        <w:rPr/>
        <w:t>and</w:t>
      </w:r>
      <w:r>
        <w:rPr>
          <w:spacing w:val="-1"/>
        </w:rPr>
        <w:t> </w:t>
      </w:r>
      <w:r>
        <w:rPr/>
        <w:t>increasing</w:t>
      </w:r>
      <w:r>
        <w:rPr>
          <w:spacing w:val="-3"/>
        </w:rPr>
        <w:t> </w:t>
      </w:r>
      <w:r>
        <w:rPr/>
        <w:t>the</w:t>
      </w:r>
      <w:r>
        <w:rPr>
          <w:spacing w:val="-3"/>
        </w:rPr>
        <w:t> </w:t>
      </w:r>
      <w:r>
        <w:rPr/>
        <w:t>ability</w:t>
      </w:r>
      <w:r>
        <w:rPr>
          <w:spacing w:val="-3"/>
        </w:rPr>
        <w:t> </w:t>
      </w:r>
      <w:r>
        <w:rPr/>
        <w:t>to</w:t>
      </w:r>
      <w:r>
        <w:rPr>
          <w:spacing w:val="-3"/>
        </w:rPr>
        <w:t> </w:t>
      </w:r>
      <w:r>
        <w:rPr/>
        <w:t>access</w:t>
      </w:r>
      <w:r>
        <w:rPr>
          <w:spacing w:val="-4"/>
        </w:rPr>
        <w:t> </w:t>
      </w:r>
      <w:r>
        <w:rPr/>
        <w:t>legal</w:t>
      </w:r>
      <w:r>
        <w:rPr>
          <w:spacing w:val="-3"/>
        </w:rPr>
        <w:t> </w:t>
      </w:r>
      <w:r>
        <w:rPr/>
        <w:t>information to lay people.</w:t>
      </w:r>
    </w:p>
    <w:p>
      <w:pPr>
        <w:pStyle w:val="BodyText"/>
        <w:spacing w:line="360" w:lineRule="auto" w:before="160"/>
        <w:ind w:right="242"/>
      </w:pPr>
      <w:r>
        <w:rPr/>
        <w:t>Apart from the above, legal information access has become an arduous task for the personnel</w:t>
      </w:r>
      <w:r>
        <w:rPr>
          <w:spacing w:val="-3"/>
        </w:rPr>
        <w:t> </w:t>
      </w:r>
      <w:r>
        <w:rPr/>
        <w:t>working</w:t>
      </w:r>
      <w:r>
        <w:rPr>
          <w:spacing w:val="-1"/>
        </w:rPr>
        <w:t> </w:t>
      </w:r>
      <w:r>
        <w:rPr/>
        <w:t>and</w:t>
      </w:r>
      <w:r>
        <w:rPr>
          <w:spacing w:val="-3"/>
        </w:rPr>
        <w:t> </w:t>
      </w:r>
      <w:r>
        <w:rPr/>
        <w:t>involved</w:t>
      </w:r>
      <w:r>
        <w:rPr>
          <w:spacing w:val="-3"/>
        </w:rPr>
        <w:t> </w:t>
      </w:r>
      <w:r>
        <w:rPr/>
        <w:t>in</w:t>
      </w:r>
      <w:r>
        <w:rPr>
          <w:spacing w:val="-3"/>
        </w:rPr>
        <w:t> </w:t>
      </w:r>
      <w:r>
        <w:rPr/>
        <w:t>the</w:t>
      </w:r>
      <w:r>
        <w:rPr>
          <w:spacing w:val="-3"/>
        </w:rPr>
        <w:t> </w:t>
      </w:r>
      <w:r>
        <w:rPr/>
        <w:t>legal</w:t>
      </w:r>
      <w:r>
        <w:rPr>
          <w:spacing w:val="-3"/>
        </w:rPr>
        <w:t> </w:t>
      </w:r>
      <w:r>
        <w:rPr/>
        <w:t>industry:</w:t>
      </w:r>
      <w:r>
        <w:rPr>
          <w:spacing w:val="-3"/>
        </w:rPr>
        <w:t> </w:t>
      </w:r>
      <w:r>
        <w:rPr/>
        <w:t>Lawyers,</w:t>
      </w:r>
      <w:r>
        <w:rPr>
          <w:spacing w:val="-3"/>
        </w:rPr>
        <w:t> </w:t>
      </w:r>
      <w:r>
        <w:rPr/>
        <w:t>judges,</w:t>
      </w:r>
      <w:r>
        <w:rPr>
          <w:spacing w:val="-3"/>
        </w:rPr>
        <w:t> </w:t>
      </w:r>
      <w:r>
        <w:rPr/>
        <w:t>law</w:t>
      </w:r>
      <w:r>
        <w:rPr>
          <w:spacing w:val="-2"/>
        </w:rPr>
        <w:t> </w:t>
      </w:r>
      <w:r>
        <w:rPr/>
        <w:t>students,</w:t>
      </w:r>
      <w:r>
        <w:rPr>
          <w:spacing w:val="-3"/>
        </w:rPr>
        <w:t> </w:t>
      </w:r>
      <w:r>
        <w:rPr/>
        <w:t>and legal professionals. According to authors Nina Evans and James Price it has been highlighted in their study named “Managing information in law firms: changes and challenges”, that the</w:t>
      </w:r>
      <w:r>
        <w:rPr>
          <w:spacing w:val="-1"/>
        </w:rPr>
        <w:t> </w:t>
      </w:r>
      <w:r>
        <w:rPr/>
        <w:t>abundance</w:t>
      </w:r>
      <w:r>
        <w:rPr>
          <w:spacing w:val="-1"/>
        </w:rPr>
        <w:t> </w:t>
      </w:r>
      <w:r>
        <w:rPr/>
        <w:t>of</w:t>
      </w:r>
      <w:r>
        <w:rPr>
          <w:spacing w:val="-1"/>
        </w:rPr>
        <w:t> </w:t>
      </w:r>
      <w:r>
        <w:rPr/>
        <w:t>legal information and documents due</w:t>
      </w:r>
      <w:r>
        <w:rPr>
          <w:spacing w:val="-1"/>
        </w:rPr>
        <w:t> </w:t>
      </w:r>
      <w:r>
        <w:rPr/>
        <w:t>to technological advancement has made legal firms inefficient and increased their costs of data management.</w:t>
      </w:r>
      <w:r>
        <w:rPr>
          <w:spacing w:val="-7"/>
        </w:rPr>
        <w:t> </w:t>
      </w:r>
      <w:r>
        <w:rPr/>
        <w:t>It</w:t>
      </w:r>
      <w:r>
        <w:rPr>
          <w:spacing w:val="-10"/>
        </w:rPr>
        <w:t> </w:t>
      </w:r>
      <w:r>
        <w:rPr/>
        <w:t>is</w:t>
      </w:r>
      <w:r>
        <w:rPr>
          <w:spacing w:val="-9"/>
        </w:rPr>
        <w:t> </w:t>
      </w:r>
      <w:r>
        <w:rPr/>
        <w:t>also</w:t>
      </w:r>
      <w:r>
        <w:rPr>
          <w:spacing w:val="-9"/>
        </w:rPr>
        <w:t> </w:t>
      </w:r>
      <w:r>
        <w:rPr/>
        <w:t>highlighted</w:t>
      </w:r>
      <w:r>
        <w:rPr>
          <w:spacing w:val="-10"/>
        </w:rPr>
        <w:t> </w:t>
      </w:r>
      <w:r>
        <w:rPr/>
        <w:t>that</w:t>
      </w:r>
      <w:r>
        <w:rPr>
          <w:spacing w:val="-10"/>
        </w:rPr>
        <w:t> </w:t>
      </w:r>
      <w:r>
        <w:rPr/>
        <w:t>proper</w:t>
      </w:r>
      <w:r>
        <w:rPr>
          <w:spacing w:val="-8"/>
        </w:rPr>
        <w:t> </w:t>
      </w:r>
      <w:r>
        <w:rPr/>
        <w:t>management</w:t>
      </w:r>
      <w:r>
        <w:rPr>
          <w:spacing w:val="-10"/>
        </w:rPr>
        <w:t> </w:t>
      </w:r>
      <w:r>
        <w:rPr/>
        <w:t>of</w:t>
      </w:r>
      <w:r>
        <w:rPr>
          <w:spacing w:val="-8"/>
        </w:rPr>
        <w:t> </w:t>
      </w:r>
      <w:r>
        <w:rPr/>
        <w:t>legal</w:t>
      </w:r>
      <w:r>
        <w:rPr>
          <w:spacing w:val="-7"/>
        </w:rPr>
        <w:t> </w:t>
      </w:r>
      <w:r>
        <w:rPr/>
        <w:t>information</w:t>
      </w:r>
      <w:r>
        <w:rPr>
          <w:spacing w:val="-10"/>
        </w:rPr>
        <w:t> </w:t>
      </w:r>
      <w:r>
        <w:rPr/>
        <w:t>would</w:t>
      </w:r>
      <w:r>
        <w:rPr>
          <w:spacing w:val="-10"/>
        </w:rPr>
        <w:t> </w:t>
      </w:r>
      <w:r>
        <w:rPr/>
        <w:t>be beneficial for upholding the law to a higher standard.</w:t>
      </w:r>
      <w:r>
        <w:rPr>
          <w:spacing w:val="-1"/>
        </w:rPr>
        <w:t> </w:t>
      </w:r>
      <w:r>
        <w:rPr/>
        <w:t>The authors have identified this as a global phenomenon and the legal industry all around the world suffers from improper information management [7]. According to another study done by the author H.M.P.P Karunarathna, about the use of electronic resources by law degree students at Anuradhapura</w:t>
      </w:r>
      <w:r>
        <w:rPr>
          <w:spacing w:val="-10"/>
        </w:rPr>
        <w:t> </w:t>
      </w:r>
      <w:r>
        <w:rPr/>
        <w:t>Regional</w:t>
      </w:r>
      <w:r>
        <w:rPr>
          <w:spacing w:val="-6"/>
        </w:rPr>
        <w:t> </w:t>
      </w:r>
      <w:r>
        <w:rPr/>
        <w:t>Centre</w:t>
      </w:r>
      <w:r>
        <w:rPr>
          <w:spacing w:val="-10"/>
        </w:rPr>
        <w:t> </w:t>
      </w:r>
      <w:r>
        <w:rPr/>
        <w:t>of</w:t>
      </w:r>
      <w:r>
        <w:rPr>
          <w:spacing w:val="-7"/>
        </w:rPr>
        <w:t> </w:t>
      </w:r>
      <w:r>
        <w:rPr/>
        <w:t>the</w:t>
      </w:r>
      <w:r>
        <w:rPr>
          <w:spacing w:val="-9"/>
        </w:rPr>
        <w:t> </w:t>
      </w:r>
      <w:r>
        <w:rPr/>
        <w:t>Open</w:t>
      </w:r>
      <w:r>
        <w:rPr>
          <w:spacing w:val="-9"/>
        </w:rPr>
        <w:t> </w:t>
      </w:r>
      <w:r>
        <w:rPr/>
        <w:t>University</w:t>
      </w:r>
      <w:r>
        <w:rPr>
          <w:spacing w:val="-8"/>
        </w:rPr>
        <w:t> </w:t>
      </w:r>
      <w:r>
        <w:rPr/>
        <w:t>of</w:t>
      </w:r>
      <w:r>
        <w:rPr>
          <w:spacing w:val="-9"/>
        </w:rPr>
        <w:t> </w:t>
      </w:r>
      <w:r>
        <w:rPr/>
        <w:t>Sri</w:t>
      </w:r>
      <w:r>
        <w:rPr>
          <w:spacing w:val="-9"/>
        </w:rPr>
        <w:t> </w:t>
      </w:r>
      <w:r>
        <w:rPr/>
        <w:t>Lanka,</w:t>
      </w:r>
      <w:r>
        <w:rPr>
          <w:spacing w:val="-9"/>
        </w:rPr>
        <w:t> </w:t>
      </w:r>
      <w:r>
        <w:rPr/>
        <w:t>a</w:t>
      </w:r>
      <w:r>
        <w:rPr>
          <w:spacing w:val="-7"/>
        </w:rPr>
        <w:t> </w:t>
      </w:r>
      <w:r>
        <w:rPr/>
        <w:t>majority</w:t>
      </w:r>
      <w:r>
        <w:rPr>
          <w:spacing w:val="-8"/>
        </w:rPr>
        <w:t> </w:t>
      </w:r>
      <w:r>
        <w:rPr/>
        <w:t>of</w:t>
      </w:r>
      <w:r>
        <w:rPr>
          <w:spacing w:val="-9"/>
        </w:rPr>
        <w:t> </w:t>
      </w:r>
      <w:r>
        <w:rPr/>
        <w:t>the</w:t>
      </w:r>
      <w:r>
        <w:rPr>
          <w:spacing w:val="-9"/>
        </w:rPr>
        <w:t> </w:t>
      </w:r>
      <w:r>
        <w:rPr/>
        <w:t>law students (93%) use digital resources in their studies, yet a majority of them suffer due to the unavailability of proper legal information management [8]. The issue is pertinent to the question of how effective and efficient legal education in the country is. The unavailability</w:t>
      </w:r>
      <w:r>
        <w:rPr>
          <w:spacing w:val="-9"/>
        </w:rPr>
        <w:t> </w:t>
      </w:r>
      <w:r>
        <w:rPr/>
        <w:t>of</w:t>
      </w:r>
      <w:r>
        <w:rPr>
          <w:spacing w:val="-10"/>
        </w:rPr>
        <w:t> </w:t>
      </w:r>
      <w:r>
        <w:rPr/>
        <w:t>proper</w:t>
      </w:r>
      <w:r>
        <w:rPr>
          <w:spacing w:val="-10"/>
        </w:rPr>
        <w:t> </w:t>
      </w:r>
      <w:r>
        <w:rPr/>
        <w:t>and</w:t>
      </w:r>
      <w:r>
        <w:rPr>
          <w:spacing w:val="-9"/>
        </w:rPr>
        <w:t> </w:t>
      </w:r>
      <w:r>
        <w:rPr/>
        <w:t>efficient</w:t>
      </w:r>
      <w:r>
        <w:rPr>
          <w:spacing w:val="-9"/>
        </w:rPr>
        <w:t> </w:t>
      </w:r>
      <w:r>
        <w:rPr/>
        <w:t>access</w:t>
      </w:r>
      <w:r>
        <w:rPr>
          <w:spacing w:val="-9"/>
        </w:rPr>
        <w:t> </w:t>
      </w:r>
      <w:r>
        <w:rPr/>
        <w:t>to</w:t>
      </w:r>
      <w:r>
        <w:rPr>
          <w:spacing w:val="-6"/>
        </w:rPr>
        <w:t> </w:t>
      </w:r>
      <w:r>
        <w:rPr/>
        <w:t>accurate,</w:t>
      </w:r>
      <w:r>
        <w:rPr>
          <w:spacing w:val="-10"/>
        </w:rPr>
        <w:t> </w:t>
      </w:r>
      <w:r>
        <w:rPr/>
        <w:t>timely,</w:t>
      </w:r>
      <w:r>
        <w:rPr>
          <w:spacing w:val="-9"/>
        </w:rPr>
        <w:t> </w:t>
      </w:r>
      <w:r>
        <w:rPr/>
        <w:t>relevant</w:t>
      </w:r>
      <w:r>
        <w:rPr>
          <w:spacing w:val="-9"/>
        </w:rPr>
        <w:t> </w:t>
      </w:r>
      <w:r>
        <w:rPr/>
        <w:t>legal</w:t>
      </w:r>
      <w:r>
        <w:rPr>
          <w:spacing w:val="-9"/>
        </w:rPr>
        <w:t> </w:t>
      </w:r>
      <w:r>
        <w:rPr/>
        <w:t>documents, knowledge, and information is detrimental to the education of the students.</w:t>
      </w:r>
    </w:p>
    <w:p>
      <w:pPr>
        <w:pStyle w:val="BodyText"/>
        <w:spacing w:line="360" w:lineRule="auto" w:before="162"/>
        <w:ind w:right="254"/>
      </w:pPr>
      <w:r>
        <w:rPr/>
        <w:t>Legal knowledge data availability and management have a direct impact on legal professionals.</w:t>
      </w:r>
      <w:r>
        <w:rPr>
          <w:spacing w:val="-3"/>
        </w:rPr>
        <w:t> </w:t>
      </w:r>
      <w:r>
        <w:rPr/>
        <w:t>Lawyers</w:t>
      </w:r>
      <w:r>
        <w:rPr>
          <w:spacing w:val="-2"/>
        </w:rPr>
        <w:t> </w:t>
      </w:r>
      <w:r>
        <w:rPr/>
        <w:t>and</w:t>
      </w:r>
      <w:r>
        <w:rPr>
          <w:spacing w:val="-3"/>
        </w:rPr>
        <w:t> </w:t>
      </w:r>
      <w:r>
        <w:rPr/>
        <w:t>judges</w:t>
      </w:r>
      <w:r>
        <w:rPr>
          <w:spacing w:val="-4"/>
        </w:rPr>
        <w:t> </w:t>
      </w:r>
      <w:r>
        <w:rPr/>
        <w:t>must</w:t>
      </w:r>
      <w:r>
        <w:rPr>
          <w:spacing w:val="-3"/>
        </w:rPr>
        <w:t> </w:t>
      </w:r>
      <w:r>
        <w:rPr/>
        <w:t>be</w:t>
      </w:r>
      <w:r>
        <w:rPr>
          <w:spacing w:val="-4"/>
        </w:rPr>
        <w:t> </w:t>
      </w:r>
      <w:r>
        <w:rPr/>
        <w:t>in</w:t>
      </w:r>
      <w:r>
        <w:rPr>
          <w:spacing w:val="-3"/>
        </w:rPr>
        <w:t> </w:t>
      </w:r>
      <w:r>
        <w:rPr/>
        <w:t>a</w:t>
      </w:r>
      <w:r>
        <w:rPr>
          <w:spacing w:val="-3"/>
        </w:rPr>
        <w:t> </w:t>
      </w:r>
      <w:r>
        <w:rPr/>
        <w:t>constant</w:t>
      </w:r>
      <w:r>
        <w:rPr>
          <w:spacing w:val="-3"/>
        </w:rPr>
        <w:t> </w:t>
      </w:r>
      <w:r>
        <w:rPr/>
        <w:t>state</w:t>
      </w:r>
      <w:r>
        <w:rPr>
          <w:spacing w:val="-3"/>
        </w:rPr>
        <w:t> </w:t>
      </w:r>
      <w:r>
        <w:rPr/>
        <w:t>of</w:t>
      </w:r>
      <w:r>
        <w:rPr>
          <w:spacing w:val="-5"/>
        </w:rPr>
        <w:t> </w:t>
      </w:r>
      <w:r>
        <w:rPr/>
        <w:t>knowledge</w:t>
      </w:r>
      <w:r>
        <w:rPr>
          <w:spacing w:val="-2"/>
        </w:rPr>
        <w:t> </w:t>
      </w:r>
      <w:r>
        <w:rPr/>
        <w:t>renewal,</w:t>
      </w:r>
      <w:r>
        <w:rPr>
          <w:spacing w:val="-3"/>
        </w:rPr>
        <w:t> </w:t>
      </w:r>
      <w:r>
        <w:rPr/>
        <w:t>and are at the biggest disadvantage due to the unavailability of proper access to accurate and consistent</w:t>
      </w:r>
      <w:r>
        <w:rPr>
          <w:spacing w:val="9"/>
        </w:rPr>
        <w:t> </w:t>
      </w:r>
      <w:r>
        <w:rPr/>
        <w:t>legal</w:t>
      </w:r>
      <w:r>
        <w:rPr>
          <w:spacing w:val="11"/>
        </w:rPr>
        <w:t> </w:t>
      </w:r>
      <w:r>
        <w:rPr/>
        <w:t>information</w:t>
      </w:r>
      <w:r>
        <w:rPr>
          <w:spacing w:val="11"/>
        </w:rPr>
        <w:t> </w:t>
      </w:r>
      <w:r>
        <w:rPr/>
        <w:t>and</w:t>
      </w:r>
      <w:r>
        <w:rPr>
          <w:spacing w:val="11"/>
        </w:rPr>
        <w:t> </w:t>
      </w:r>
      <w:r>
        <w:rPr/>
        <w:t>documents.</w:t>
      </w:r>
      <w:r>
        <w:rPr>
          <w:spacing w:val="6"/>
        </w:rPr>
        <w:t> </w:t>
      </w:r>
      <w:r>
        <w:rPr/>
        <w:t>These</w:t>
      </w:r>
      <w:r>
        <w:rPr>
          <w:spacing w:val="9"/>
        </w:rPr>
        <w:t> </w:t>
      </w:r>
      <w:r>
        <w:rPr/>
        <w:t>legal</w:t>
      </w:r>
      <w:r>
        <w:rPr>
          <w:spacing w:val="14"/>
        </w:rPr>
        <w:t> </w:t>
      </w:r>
      <w:r>
        <w:rPr/>
        <w:t>professionals</w:t>
      </w:r>
      <w:r>
        <w:rPr>
          <w:spacing w:val="11"/>
        </w:rPr>
        <w:t> </w:t>
      </w:r>
      <w:r>
        <w:rPr/>
        <w:t>have</w:t>
      </w:r>
      <w:r>
        <w:rPr>
          <w:spacing w:val="9"/>
        </w:rPr>
        <w:t> </w:t>
      </w:r>
      <w:r>
        <w:rPr/>
        <w:t>been</w:t>
      </w:r>
      <w:r>
        <w:rPr>
          <w:spacing w:val="11"/>
        </w:rPr>
        <w:t> </w:t>
      </w:r>
      <w:r>
        <w:rPr>
          <w:spacing w:val="-2"/>
        </w:rPr>
        <w:t>forced</w:t>
      </w:r>
    </w:p>
    <w:p>
      <w:pPr>
        <w:spacing w:after="0" w:line="360" w:lineRule="auto"/>
        <w:sectPr>
          <w:pgSz w:w="12240" w:h="15840"/>
          <w:pgMar w:header="0" w:footer="1012" w:top="1340" w:bottom="1200" w:left="1720" w:right="1160"/>
        </w:sectPr>
      </w:pPr>
    </w:p>
    <w:p>
      <w:pPr>
        <w:pStyle w:val="BodyText"/>
        <w:spacing w:line="360" w:lineRule="auto" w:before="75"/>
        <w:ind w:right="251"/>
      </w:pPr>
      <w:r>
        <w:rPr/>
        <w:t>to resort to manual information searches using outdated legal archives to obtain the necessary legal information. Lawyers have the responsibility of referring and studying cases</w:t>
      </w:r>
      <w:r>
        <w:rPr>
          <w:spacing w:val="-5"/>
        </w:rPr>
        <w:t> </w:t>
      </w:r>
      <w:r>
        <w:rPr/>
        <w:t>upon</w:t>
      </w:r>
      <w:r>
        <w:rPr>
          <w:spacing w:val="-3"/>
        </w:rPr>
        <w:t> </w:t>
      </w:r>
      <w:r>
        <w:rPr/>
        <w:t>cases</w:t>
      </w:r>
      <w:r>
        <w:rPr>
          <w:spacing w:val="-3"/>
        </w:rPr>
        <w:t> </w:t>
      </w:r>
      <w:r>
        <w:rPr/>
        <w:t>that</w:t>
      </w:r>
      <w:r>
        <w:rPr>
          <w:spacing w:val="-5"/>
        </w:rPr>
        <w:t> </w:t>
      </w:r>
      <w:r>
        <w:rPr/>
        <w:t>are</w:t>
      </w:r>
      <w:r>
        <w:rPr>
          <w:spacing w:val="-3"/>
        </w:rPr>
        <w:t> </w:t>
      </w:r>
      <w:r>
        <w:rPr/>
        <w:t>representative</w:t>
      </w:r>
      <w:r>
        <w:rPr>
          <w:spacing w:val="-5"/>
        </w:rPr>
        <w:t> </w:t>
      </w:r>
      <w:r>
        <w:rPr/>
        <w:t>of</w:t>
      </w:r>
      <w:r>
        <w:rPr>
          <w:spacing w:val="-6"/>
        </w:rPr>
        <w:t> </w:t>
      </w:r>
      <w:r>
        <w:rPr/>
        <w:t>the</w:t>
      </w:r>
      <w:r>
        <w:rPr>
          <w:spacing w:val="-6"/>
        </w:rPr>
        <w:t> </w:t>
      </w:r>
      <w:r>
        <w:rPr/>
        <w:t>legal</w:t>
      </w:r>
      <w:r>
        <w:rPr>
          <w:spacing w:val="-4"/>
        </w:rPr>
        <w:t> </w:t>
      </w:r>
      <w:r>
        <w:rPr/>
        <w:t>cases</w:t>
      </w:r>
      <w:r>
        <w:rPr>
          <w:spacing w:val="-5"/>
        </w:rPr>
        <w:t> </w:t>
      </w:r>
      <w:r>
        <w:rPr/>
        <w:t>that</w:t>
      </w:r>
      <w:r>
        <w:rPr>
          <w:spacing w:val="-5"/>
        </w:rPr>
        <w:t> </w:t>
      </w:r>
      <w:r>
        <w:rPr/>
        <w:t>they</w:t>
      </w:r>
      <w:r>
        <w:rPr>
          <w:spacing w:val="-3"/>
        </w:rPr>
        <w:t> </w:t>
      </w:r>
      <w:r>
        <w:rPr/>
        <w:t>would</w:t>
      </w:r>
      <w:r>
        <w:rPr>
          <w:spacing w:val="-5"/>
        </w:rPr>
        <w:t> </w:t>
      </w:r>
      <w:r>
        <w:rPr/>
        <w:t>be</w:t>
      </w:r>
      <w:r>
        <w:rPr>
          <w:spacing w:val="-6"/>
        </w:rPr>
        <w:t> </w:t>
      </w:r>
      <w:r>
        <w:rPr/>
        <w:t>representing in court. The need for traversing through a plethora of homogenous legal documents would</w:t>
      </w:r>
      <w:r>
        <w:rPr>
          <w:spacing w:val="-15"/>
        </w:rPr>
        <w:t> </w:t>
      </w:r>
      <w:r>
        <w:rPr/>
        <w:t>be</w:t>
      </w:r>
      <w:r>
        <w:rPr>
          <w:spacing w:val="-15"/>
        </w:rPr>
        <w:t> </w:t>
      </w:r>
      <w:r>
        <w:rPr/>
        <w:t>taxing</w:t>
      </w:r>
      <w:r>
        <w:rPr>
          <w:spacing w:val="-15"/>
        </w:rPr>
        <w:t> </w:t>
      </w:r>
      <w:r>
        <w:rPr/>
        <w:t>and</w:t>
      </w:r>
      <w:r>
        <w:rPr>
          <w:spacing w:val="-15"/>
        </w:rPr>
        <w:t> </w:t>
      </w:r>
      <w:r>
        <w:rPr/>
        <w:t>arduous.</w:t>
      </w:r>
      <w:r>
        <w:rPr>
          <w:spacing w:val="-15"/>
        </w:rPr>
        <w:t> </w:t>
      </w:r>
      <w:r>
        <w:rPr/>
        <w:t>Thus,</w:t>
      </w:r>
      <w:r>
        <w:rPr>
          <w:spacing w:val="-15"/>
        </w:rPr>
        <w:t> </w:t>
      </w:r>
      <w:r>
        <w:rPr/>
        <w:t>the</w:t>
      </w:r>
      <w:r>
        <w:rPr>
          <w:spacing w:val="-15"/>
        </w:rPr>
        <w:t> </w:t>
      </w:r>
      <w:r>
        <w:rPr/>
        <w:t>need</w:t>
      </w:r>
      <w:r>
        <w:rPr>
          <w:spacing w:val="-15"/>
        </w:rPr>
        <w:t> </w:t>
      </w:r>
      <w:r>
        <w:rPr/>
        <w:t>for</w:t>
      </w:r>
      <w:r>
        <w:rPr>
          <w:spacing w:val="-15"/>
        </w:rPr>
        <w:t> </w:t>
      </w:r>
      <w:r>
        <w:rPr/>
        <w:t>proper</w:t>
      </w:r>
      <w:r>
        <w:rPr>
          <w:spacing w:val="-15"/>
        </w:rPr>
        <w:t> </w:t>
      </w:r>
      <w:r>
        <w:rPr/>
        <w:t>legal</w:t>
      </w:r>
      <w:r>
        <w:rPr>
          <w:spacing w:val="-15"/>
        </w:rPr>
        <w:t> </w:t>
      </w:r>
      <w:r>
        <w:rPr/>
        <w:t>information</w:t>
      </w:r>
      <w:r>
        <w:rPr>
          <w:spacing w:val="-15"/>
        </w:rPr>
        <w:t> </w:t>
      </w:r>
      <w:r>
        <w:rPr/>
        <w:t>retrieval</w:t>
      </w:r>
      <w:r>
        <w:rPr>
          <w:spacing w:val="-15"/>
        </w:rPr>
        <w:t> </w:t>
      </w:r>
      <w:r>
        <w:rPr/>
        <w:t>systems that</w:t>
      </w:r>
      <w:r>
        <w:rPr>
          <w:spacing w:val="-3"/>
        </w:rPr>
        <w:t> </w:t>
      </w:r>
      <w:r>
        <w:rPr/>
        <w:t>address</w:t>
      </w:r>
      <w:r>
        <w:rPr>
          <w:spacing w:val="-4"/>
        </w:rPr>
        <w:t> </w:t>
      </w:r>
      <w:r>
        <w:rPr/>
        <w:t>the</w:t>
      </w:r>
      <w:r>
        <w:rPr>
          <w:spacing w:val="-4"/>
        </w:rPr>
        <w:t> </w:t>
      </w:r>
      <w:r>
        <w:rPr/>
        <w:t>variety</w:t>
      </w:r>
      <w:r>
        <w:rPr>
          <w:spacing w:val="-3"/>
        </w:rPr>
        <w:t> </w:t>
      </w:r>
      <w:r>
        <w:rPr/>
        <w:t>of</w:t>
      </w:r>
      <w:r>
        <w:rPr>
          <w:spacing w:val="-3"/>
        </w:rPr>
        <w:t> </w:t>
      </w:r>
      <w:r>
        <w:rPr/>
        <w:t>information</w:t>
      </w:r>
      <w:r>
        <w:rPr>
          <w:spacing w:val="-3"/>
        </w:rPr>
        <w:t> </w:t>
      </w:r>
      <w:r>
        <w:rPr/>
        <w:t>needs</w:t>
      </w:r>
      <w:r>
        <w:rPr>
          <w:spacing w:val="-4"/>
        </w:rPr>
        <w:t> </w:t>
      </w:r>
      <w:r>
        <w:rPr/>
        <w:t>of</w:t>
      </w:r>
      <w:r>
        <w:rPr>
          <w:spacing w:val="-3"/>
        </w:rPr>
        <w:t> </w:t>
      </w:r>
      <w:r>
        <w:rPr/>
        <w:t>various</w:t>
      </w:r>
      <w:r>
        <w:rPr>
          <w:spacing w:val="-4"/>
        </w:rPr>
        <w:t> </w:t>
      </w:r>
      <w:r>
        <w:rPr/>
        <w:t>end</w:t>
      </w:r>
      <w:r>
        <w:rPr>
          <w:spacing w:val="-3"/>
        </w:rPr>
        <w:t> </w:t>
      </w:r>
      <w:r>
        <w:rPr/>
        <w:t>users</w:t>
      </w:r>
      <w:r>
        <w:rPr>
          <w:spacing w:val="-4"/>
        </w:rPr>
        <w:t> </w:t>
      </w:r>
      <w:r>
        <w:rPr/>
        <w:t>has</w:t>
      </w:r>
      <w:r>
        <w:rPr>
          <w:spacing w:val="-4"/>
        </w:rPr>
        <w:t> </w:t>
      </w:r>
      <w:r>
        <w:rPr/>
        <w:t>been</w:t>
      </w:r>
      <w:r>
        <w:rPr>
          <w:spacing w:val="-1"/>
        </w:rPr>
        <w:t> </w:t>
      </w:r>
      <w:r>
        <w:rPr/>
        <w:t>highlighted</w:t>
      </w:r>
      <w:r>
        <w:rPr>
          <w:spacing w:val="-3"/>
        </w:rPr>
        <w:t> </w:t>
      </w:r>
      <w:r>
        <w:rPr/>
        <w:t>in the study done by the two authors</w:t>
      </w:r>
      <w:r>
        <w:rPr>
          <w:spacing w:val="-11"/>
        </w:rPr>
        <w:t> </w:t>
      </w:r>
      <w:r>
        <w:rPr/>
        <w:t>A. Cammelli and E. Fameli. This study sheds light on the importance of legal information systems and legal information research [9].</w:t>
      </w:r>
    </w:p>
    <w:p>
      <w:pPr>
        <w:pStyle w:val="BodyText"/>
        <w:ind w:left="0"/>
        <w:jc w:val="left"/>
      </w:pPr>
    </w:p>
    <w:p>
      <w:pPr>
        <w:pStyle w:val="BodyText"/>
        <w:spacing w:before="183"/>
        <w:ind w:left="0"/>
        <w:jc w:val="left"/>
      </w:pPr>
    </w:p>
    <w:p>
      <w:pPr>
        <w:pStyle w:val="Heading2"/>
        <w:numPr>
          <w:ilvl w:val="1"/>
          <w:numId w:val="2"/>
        </w:numPr>
        <w:tabs>
          <w:tab w:pos="1124" w:val="left" w:leader="none"/>
        </w:tabs>
        <w:spacing w:line="240" w:lineRule="auto" w:before="1" w:after="0"/>
        <w:ind w:left="1124" w:right="0" w:hanging="576"/>
        <w:jc w:val="both"/>
      </w:pPr>
      <w:bookmarkStart w:name="_bookmark9" w:id="10"/>
      <w:bookmarkEnd w:id="10"/>
      <w:r>
        <w:rPr>
          <w:b w:val="0"/>
        </w:rPr>
      </w:r>
      <w:r>
        <w:rPr/>
        <w:t>Research</w:t>
      </w:r>
      <w:r>
        <w:rPr>
          <w:spacing w:val="-8"/>
        </w:rPr>
        <w:t> </w:t>
      </w:r>
      <w:r>
        <w:rPr>
          <w:spacing w:val="-5"/>
        </w:rPr>
        <w:t>Gap</w:t>
      </w:r>
    </w:p>
    <w:p>
      <w:pPr>
        <w:pStyle w:val="BodyText"/>
        <w:spacing w:line="360" w:lineRule="auto" w:before="139"/>
        <w:ind w:right="254"/>
      </w:pPr>
      <w:r>
        <w:rPr/>
        <w:t>With</w:t>
      </w:r>
      <w:r>
        <w:rPr>
          <w:spacing w:val="-10"/>
        </w:rPr>
        <w:t> </w:t>
      </w:r>
      <w:r>
        <w:rPr/>
        <w:t>the</w:t>
      </w:r>
      <w:r>
        <w:rPr>
          <w:spacing w:val="-10"/>
        </w:rPr>
        <w:t> </w:t>
      </w:r>
      <w:r>
        <w:rPr/>
        <w:t>current</w:t>
      </w:r>
      <w:r>
        <w:rPr>
          <w:spacing w:val="-9"/>
        </w:rPr>
        <w:t> </w:t>
      </w:r>
      <w:r>
        <w:rPr/>
        <w:t>developments</w:t>
      </w:r>
      <w:r>
        <w:rPr>
          <w:spacing w:val="-10"/>
        </w:rPr>
        <w:t> </w:t>
      </w:r>
      <w:r>
        <w:rPr/>
        <w:t>in</w:t>
      </w:r>
      <w:r>
        <w:rPr>
          <w:spacing w:val="-9"/>
        </w:rPr>
        <w:t> </w:t>
      </w:r>
      <w:r>
        <w:rPr/>
        <w:t>Information</w:t>
      </w:r>
      <w:r>
        <w:rPr>
          <w:spacing w:val="-14"/>
        </w:rPr>
        <w:t> </w:t>
      </w:r>
      <w:r>
        <w:rPr/>
        <w:t>Technology</w:t>
      </w:r>
      <w:r>
        <w:rPr>
          <w:spacing w:val="-9"/>
        </w:rPr>
        <w:t> </w:t>
      </w:r>
      <w:r>
        <w:rPr/>
        <w:t>and</w:t>
      </w:r>
      <w:r>
        <w:rPr>
          <w:spacing w:val="-10"/>
        </w:rPr>
        <w:t> </w:t>
      </w:r>
      <w:r>
        <w:rPr/>
        <w:t>Data</w:t>
      </w:r>
      <w:r>
        <w:rPr>
          <w:spacing w:val="-10"/>
        </w:rPr>
        <w:t> </w:t>
      </w:r>
      <w:r>
        <w:rPr/>
        <w:t>Science,</w:t>
      </w:r>
      <w:r>
        <w:rPr>
          <w:spacing w:val="-10"/>
        </w:rPr>
        <w:t> </w:t>
      </w:r>
      <w:r>
        <w:rPr/>
        <w:t>people</w:t>
      </w:r>
      <w:r>
        <w:rPr>
          <w:spacing w:val="-10"/>
        </w:rPr>
        <w:t> </w:t>
      </w:r>
      <w:r>
        <w:rPr/>
        <w:t>have begun</w:t>
      </w:r>
      <w:r>
        <w:rPr>
          <w:spacing w:val="-8"/>
        </w:rPr>
        <w:t> </w:t>
      </w:r>
      <w:r>
        <w:rPr/>
        <w:t>the</w:t>
      </w:r>
      <w:r>
        <w:rPr>
          <w:spacing w:val="-9"/>
        </w:rPr>
        <w:t> </w:t>
      </w:r>
      <w:r>
        <w:rPr/>
        <w:t>search</w:t>
      </w:r>
      <w:r>
        <w:rPr>
          <w:spacing w:val="-8"/>
        </w:rPr>
        <w:t> </w:t>
      </w:r>
      <w:r>
        <w:rPr/>
        <w:t>for</w:t>
      </w:r>
      <w:r>
        <w:rPr>
          <w:spacing w:val="-9"/>
        </w:rPr>
        <w:t> </w:t>
      </w:r>
      <w:r>
        <w:rPr/>
        <w:t>solutions</w:t>
      </w:r>
      <w:r>
        <w:rPr>
          <w:spacing w:val="-8"/>
        </w:rPr>
        <w:t> </w:t>
      </w:r>
      <w:r>
        <w:rPr/>
        <w:t>to</w:t>
      </w:r>
      <w:r>
        <w:rPr>
          <w:spacing w:val="-8"/>
        </w:rPr>
        <w:t> </w:t>
      </w:r>
      <w:r>
        <w:rPr/>
        <w:t>problems</w:t>
      </w:r>
      <w:r>
        <w:rPr>
          <w:spacing w:val="-8"/>
        </w:rPr>
        <w:t> </w:t>
      </w:r>
      <w:r>
        <w:rPr/>
        <w:t>with</w:t>
      </w:r>
      <w:r>
        <w:rPr>
          <w:spacing w:val="-8"/>
        </w:rPr>
        <w:t> </w:t>
      </w:r>
      <w:r>
        <w:rPr/>
        <w:t>the</w:t>
      </w:r>
      <w:r>
        <w:rPr>
          <w:spacing w:val="-9"/>
        </w:rPr>
        <w:t> </w:t>
      </w:r>
      <w:r>
        <w:rPr/>
        <w:t>usage</w:t>
      </w:r>
      <w:r>
        <w:rPr>
          <w:spacing w:val="-7"/>
        </w:rPr>
        <w:t> </w:t>
      </w:r>
      <w:r>
        <w:rPr/>
        <w:t>of</w:t>
      </w:r>
      <w:r>
        <w:rPr>
          <w:spacing w:val="-9"/>
        </w:rPr>
        <w:t> </w:t>
      </w:r>
      <w:r>
        <w:rPr/>
        <w:t>modern</w:t>
      </w:r>
      <w:r>
        <w:rPr>
          <w:spacing w:val="-9"/>
        </w:rPr>
        <w:t> </w:t>
      </w:r>
      <w:r>
        <w:rPr/>
        <w:t>technology.</w:t>
      </w:r>
      <w:r>
        <w:rPr>
          <w:spacing w:val="-13"/>
        </w:rPr>
        <w:t> </w:t>
      </w:r>
      <w:r>
        <w:rPr/>
        <w:t>This</w:t>
      </w:r>
      <w:r>
        <w:rPr>
          <w:spacing w:val="-8"/>
        </w:rPr>
        <w:t> </w:t>
      </w:r>
      <w:r>
        <w:rPr/>
        <w:t>has become</w:t>
      </w:r>
      <w:r>
        <w:rPr>
          <w:spacing w:val="-2"/>
        </w:rPr>
        <w:t> </w:t>
      </w:r>
      <w:r>
        <w:rPr/>
        <w:t>the</w:t>
      </w:r>
      <w:r>
        <w:rPr>
          <w:spacing w:val="-3"/>
        </w:rPr>
        <w:t> </w:t>
      </w:r>
      <w:r>
        <w:rPr/>
        <w:t>case</w:t>
      </w:r>
      <w:r>
        <w:rPr>
          <w:spacing w:val="-1"/>
        </w:rPr>
        <w:t> </w:t>
      </w:r>
      <w:r>
        <w:rPr/>
        <w:t>for</w:t>
      </w:r>
      <w:r>
        <w:rPr>
          <w:spacing w:val="-2"/>
        </w:rPr>
        <w:t> </w:t>
      </w:r>
      <w:r>
        <w:rPr/>
        <w:t>the</w:t>
      </w:r>
      <w:r>
        <w:rPr>
          <w:spacing w:val="-2"/>
        </w:rPr>
        <w:t> </w:t>
      </w:r>
      <w:r>
        <w:rPr/>
        <w:t>legal</w:t>
      </w:r>
      <w:r>
        <w:rPr>
          <w:spacing w:val="-2"/>
        </w:rPr>
        <w:t> </w:t>
      </w:r>
      <w:r>
        <w:rPr/>
        <w:t>industry</w:t>
      </w:r>
      <w:r>
        <w:rPr>
          <w:spacing w:val="-1"/>
        </w:rPr>
        <w:t> </w:t>
      </w:r>
      <w:r>
        <w:rPr/>
        <w:t>as</w:t>
      </w:r>
      <w:r>
        <w:rPr>
          <w:spacing w:val="-3"/>
        </w:rPr>
        <w:t> </w:t>
      </w:r>
      <w:r>
        <w:rPr/>
        <w:t>well.</w:t>
      </w:r>
      <w:r>
        <w:rPr>
          <w:spacing w:val="-7"/>
        </w:rPr>
        <w:t> </w:t>
      </w:r>
      <w:r>
        <w:rPr/>
        <w:t>The</w:t>
      </w:r>
      <w:r>
        <w:rPr>
          <w:spacing w:val="-3"/>
        </w:rPr>
        <w:t> </w:t>
      </w:r>
      <w:r>
        <w:rPr/>
        <w:t>increase</w:t>
      </w:r>
      <w:r>
        <w:rPr>
          <w:spacing w:val="-1"/>
        </w:rPr>
        <w:t> </w:t>
      </w:r>
      <w:r>
        <w:rPr/>
        <w:t>in</w:t>
      </w:r>
      <w:r>
        <w:rPr>
          <w:spacing w:val="-2"/>
        </w:rPr>
        <w:t> </w:t>
      </w:r>
      <w:r>
        <w:rPr/>
        <w:t>the</w:t>
      </w:r>
      <w:r>
        <w:rPr>
          <w:spacing w:val="-1"/>
        </w:rPr>
        <w:t> </w:t>
      </w:r>
      <w:r>
        <w:rPr/>
        <w:t>volume</w:t>
      </w:r>
      <w:r>
        <w:rPr>
          <w:spacing w:val="-1"/>
        </w:rPr>
        <w:t> </w:t>
      </w:r>
      <w:r>
        <w:rPr/>
        <w:t>of</w:t>
      </w:r>
      <w:r>
        <w:rPr>
          <w:spacing w:val="-2"/>
        </w:rPr>
        <w:t> </w:t>
      </w:r>
      <w:r>
        <w:rPr/>
        <w:t>information in</w:t>
      </w:r>
      <w:r>
        <w:rPr>
          <w:spacing w:val="-7"/>
        </w:rPr>
        <w:t> </w:t>
      </w:r>
      <w:r>
        <w:rPr/>
        <w:t>the</w:t>
      </w:r>
      <w:r>
        <w:rPr>
          <w:spacing w:val="-8"/>
        </w:rPr>
        <w:t> </w:t>
      </w:r>
      <w:r>
        <w:rPr/>
        <w:t>legal</w:t>
      </w:r>
      <w:r>
        <w:rPr>
          <w:spacing w:val="-7"/>
        </w:rPr>
        <w:t> </w:t>
      </w:r>
      <w:r>
        <w:rPr/>
        <w:t>industry</w:t>
      </w:r>
      <w:r>
        <w:rPr>
          <w:spacing w:val="-8"/>
        </w:rPr>
        <w:t> </w:t>
      </w:r>
      <w:r>
        <w:rPr/>
        <w:t>has</w:t>
      </w:r>
      <w:r>
        <w:rPr>
          <w:spacing w:val="-7"/>
        </w:rPr>
        <w:t> </w:t>
      </w:r>
      <w:r>
        <w:rPr/>
        <w:t>become</w:t>
      </w:r>
      <w:r>
        <w:rPr>
          <w:spacing w:val="-8"/>
        </w:rPr>
        <w:t> </w:t>
      </w:r>
      <w:r>
        <w:rPr/>
        <w:t>so</w:t>
      </w:r>
      <w:r>
        <w:rPr>
          <w:spacing w:val="-5"/>
        </w:rPr>
        <w:t> </w:t>
      </w:r>
      <w:r>
        <w:rPr/>
        <w:t>prominent</w:t>
      </w:r>
      <w:r>
        <w:rPr>
          <w:spacing w:val="-7"/>
        </w:rPr>
        <w:t> </w:t>
      </w:r>
      <w:r>
        <w:rPr/>
        <w:t>that</w:t>
      </w:r>
      <w:r>
        <w:rPr>
          <w:spacing w:val="-5"/>
        </w:rPr>
        <w:t> </w:t>
      </w:r>
      <w:r>
        <w:rPr/>
        <w:t>various</w:t>
      </w:r>
      <w:r>
        <w:rPr>
          <w:spacing w:val="-7"/>
        </w:rPr>
        <w:t> </w:t>
      </w:r>
      <w:r>
        <w:rPr/>
        <w:t>individuals</w:t>
      </w:r>
      <w:r>
        <w:rPr>
          <w:spacing w:val="-7"/>
        </w:rPr>
        <w:t> </w:t>
      </w:r>
      <w:r>
        <w:rPr/>
        <w:t>have</w:t>
      </w:r>
      <w:r>
        <w:rPr>
          <w:spacing w:val="-4"/>
        </w:rPr>
        <w:t> </w:t>
      </w:r>
      <w:r>
        <w:rPr/>
        <w:t>come</w:t>
      </w:r>
      <w:r>
        <w:rPr>
          <w:spacing w:val="-8"/>
        </w:rPr>
        <w:t> </w:t>
      </w:r>
      <w:r>
        <w:rPr/>
        <w:t>up</w:t>
      </w:r>
      <w:r>
        <w:rPr>
          <w:spacing w:val="-7"/>
        </w:rPr>
        <w:t> </w:t>
      </w:r>
      <w:r>
        <w:rPr/>
        <w:t>with various systems to mitigate the issues that have arisen.</w:t>
      </w:r>
    </w:p>
    <w:p>
      <w:pPr>
        <w:pStyle w:val="BodyText"/>
        <w:spacing w:line="360" w:lineRule="auto" w:before="160"/>
        <w:ind w:right="253"/>
      </w:pPr>
      <w:r>
        <w:rPr/>
        <w:t>There</w:t>
      </w:r>
      <w:r>
        <w:rPr>
          <w:spacing w:val="-8"/>
        </w:rPr>
        <w:t> </w:t>
      </w:r>
      <w:r>
        <w:rPr/>
        <w:t>have</w:t>
      </w:r>
      <w:r>
        <w:rPr>
          <w:spacing w:val="-7"/>
        </w:rPr>
        <w:t> </w:t>
      </w:r>
      <w:r>
        <w:rPr/>
        <w:t>been</w:t>
      </w:r>
      <w:r>
        <w:rPr>
          <w:spacing w:val="-6"/>
        </w:rPr>
        <w:t> </w:t>
      </w:r>
      <w:r>
        <w:rPr/>
        <w:t>developments</w:t>
      </w:r>
      <w:r>
        <w:rPr>
          <w:spacing w:val="-6"/>
        </w:rPr>
        <w:t> </w:t>
      </w:r>
      <w:r>
        <w:rPr/>
        <w:t>in</w:t>
      </w:r>
      <w:r>
        <w:rPr>
          <w:spacing w:val="-5"/>
        </w:rPr>
        <w:t> </w:t>
      </w:r>
      <w:r>
        <w:rPr/>
        <w:t>the</w:t>
      </w:r>
      <w:r>
        <w:rPr>
          <w:spacing w:val="-6"/>
        </w:rPr>
        <w:t> </w:t>
      </w:r>
      <w:r>
        <w:rPr/>
        <w:t>legal</w:t>
      </w:r>
      <w:r>
        <w:rPr>
          <w:spacing w:val="-5"/>
        </w:rPr>
        <w:t> </w:t>
      </w:r>
      <w:r>
        <w:rPr/>
        <w:t>information</w:t>
      </w:r>
      <w:r>
        <w:rPr>
          <w:spacing w:val="-6"/>
        </w:rPr>
        <w:t> </w:t>
      </w:r>
      <w:r>
        <w:rPr/>
        <w:t>retrieval</w:t>
      </w:r>
      <w:r>
        <w:rPr>
          <w:spacing w:val="-5"/>
        </w:rPr>
        <w:t> </w:t>
      </w:r>
      <w:r>
        <w:rPr/>
        <w:t>domain,</w:t>
      </w:r>
      <w:r>
        <w:rPr>
          <w:spacing w:val="-3"/>
        </w:rPr>
        <w:t> </w:t>
      </w:r>
      <w:r>
        <w:rPr/>
        <w:t>and</w:t>
      </w:r>
      <w:r>
        <w:rPr>
          <w:spacing w:val="-6"/>
        </w:rPr>
        <w:t> </w:t>
      </w:r>
      <w:r>
        <w:rPr/>
        <w:t>it</w:t>
      </w:r>
      <w:r>
        <w:rPr>
          <w:spacing w:val="-5"/>
        </w:rPr>
        <w:t> </w:t>
      </w:r>
      <w:r>
        <w:rPr/>
        <w:t>is</w:t>
      </w:r>
      <w:r>
        <w:rPr>
          <w:spacing w:val="-5"/>
        </w:rPr>
        <w:t> </w:t>
      </w:r>
      <w:r>
        <w:rPr/>
        <w:t>evident that a significant amount of research has been done in the field of legal information retrieval around the world.</w:t>
      </w:r>
    </w:p>
    <w:p>
      <w:pPr>
        <w:pStyle w:val="BodyText"/>
        <w:spacing w:line="360" w:lineRule="auto" w:before="160"/>
        <w:ind w:right="249"/>
      </w:pPr>
      <w:r>
        <w:rPr/>
        <w:t>Legal information and documents of each country around the world have their unique syntaxes and semantics. The concepts, terminology, and structure of legal information change from country to country due to the differences in cultural, traditional, and geopolitical,</w:t>
      </w:r>
      <w:r>
        <w:rPr>
          <w:spacing w:val="-15"/>
        </w:rPr>
        <w:t> </w:t>
      </w:r>
      <w:r>
        <w:rPr/>
        <w:t>factors</w:t>
      </w:r>
      <w:r>
        <w:rPr>
          <w:spacing w:val="-15"/>
        </w:rPr>
        <w:t> </w:t>
      </w:r>
      <w:r>
        <w:rPr/>
        <w:t>of</w:t>
      </w:r>
      <w:r>
        <w:rPr>
          <w:spacing w:val="-13"/>
        </w:rPr>
        <w:t> </w:t>
      </w:r>
      <w:r>
        <w:rPr/>
        <w:t>the</w:t>
      </w:r>
      <w:r>
        <w:rPr>
          <w:spacing w:val="-15"/>
        </w:rPr>
        <w:t> </w:t>
      </w:r>
      <w:r>
        <w:rPr/>
        <w:t>respective</w:t>
      </w:r>
      <w:r>
        <w:rPr>
          <w:spacing w:val="-14"/>
        </w:rPr>
        <w:t> </w:t>
      </w:r>
      <w:r>
        <w:rPr/>
        <w:t>country</w:t>
      </w:r>
      <w:r>
        <w:rPr>
          <w:spacing w:val="-13"/>
        </w:rPr>
        <w:t> </w:t>
      </w:r>
      <w:r>
        <w:rPr/>
        <w:t>and</w:t>
      </w:r>
      <w:r>
        <w:rPr>
          <w:spacing w:val="-15"/>
        </w:rPr>
        <w:t> </w:t>
      </w:r>
      <w:r>
        <w:rPr/>
        <w:t>its</w:t>
      </w:r>
      <w:r>
        <w:rPr>
          <w:spacing w:val="-15"/>
        </w:rPr>
        <w:t> </w:t>
      </w:r>
      <w:r>
        <w:rPr/>
        <w:t>legal</w:t>
      </w:r>
      <w:r>
        <w:rPr>
          <w:spacing w:val="-15"/>
        </w:rPr>
        <w:t> </w:t>
      </w:r>
      <w:r>
        <w:rPr/>
        <w:t>system.</w:t>
      </w:r>
      <w:r>
        <w:rPr>
          <w:spacing w:val="-15"/>
        </w:rPr>
        <w:t> </w:t>
      </w:r>
      <w:r>
        <w:rPr/>
        <w:t>Thus,</w:t>
      </w:r>
      <w:r>
        <w:rPr>
          <w:spacing w:val="-15"/>
        </w:rPr>
        <w:t> </w:t>
      </w:r>
      <w:r>
        <w:rPr/>
        <w:t>the</w:t>
      </w:r>
      <w:r>
        <w:rPr>
          <w:spacing w:val="-14"/>
        </w:rPr>
        <w:t> </w:t>
      </w:r>
      <w:r>
        <w:rPr/>
        <w:t>main</w:t>
      </w:r>
      <w:r>
        <w:rPr>
          <w:spacing w:val="-15"/>
        </w:rPr>
        <w:t> </w:t>
      </w:r>
      <w:r>
        <w:rPr/>
        <w:t>research gap that could be identified is the absence of a legal decision support system that would cater</w:t>
      </w:r>
      <w:r>
        <w:rPr>
          <w:spacing w:val="-15"/>
        </w:rPr>
        <w:t> </w:t>
      </w:r>
      <w:r>
        <w:rPr/>
        <w:t>to</w:t>
      </w:r>
      <w:r>
        <w:rPr>
          <w:spacing w:val="-15"/>
        </w:rPr>
        <w:t> </w:t>
      </w:r>
      <w:r>
        <w:rPr/>
        <w:t>the</w:t>
      </w:r>
      <w:r>
        <w:rPr>
          <w:spacing w:val="-11"/>
        </w:rPr>
        <w:t> </w:t>
      </w:r>
      <w:r>
        <w:rPr/>
        <w:t>Sri</w:t>
      </w:r>
      <w:r>
        <w:rPr>
          <w:spacing w:val="-11"/>
        </w:rPr>
        <w:t> </w:t>
      </w:r>
      <w:r>
        <w:rPr/>
        <w:t>Lankan</w:t>
      </w:r>
      <w:r>
        <w:rPr>
          <w:spacing w:val="-11"/>
        </w:rPr>
        <w:t> </w:t>
      </w:r>
      <w:r>
        <w:rPr/>
        <w:t>legal</w:t>
      </w:r>
      <w:r>
        <w:rPr>
          <w:spacing w:val="-10"/>
        </w:rPr>
        <w:t> </w:t>
      </w:r>
      <w:r>
        <w:rPr/>
        <w:t>context.</w:t>
      </w:r>
      <w:r>
        <w:rPr>
          <w:spacing w:val="-15"/>
        </w:rPr>
        <w:t> </w:t>
      </w:r>
      <w:r>
        <w:rPr/>
        <w:t>According</w:t>
      </w:r>
      <w:r>
        <w:rPr>
          <w:spacing w:val="-11"/>
        </w:rPr>
        <w:t> </w:t>
      </w:r>
      <w:r>
        <w:rPr/>
        <w:t>to</w:t>
      </w:r>
      <w:r>
        <w:rPr>
          <w:spacing w:val="-10"/>
        </w:rPr>
        <w:t> </w:t>
      </w:r>
      <w:r>
        <w:rPr/>
        <w:t>the</w:t>
      </w:r>
      <w:r>
        <w:rPr>
          <w:spacing w:val="-11"/>
        </w:rPr>
        <w:t> </w:t>
      </w:r>
      <w:r>
        <w:rPr/>
        <w:t>literature</w:t>
      </w:r>
      <w:r>
        <w:rPr>
          <w:spacing w:val="-12"/>
        </w:rPr>
        <w:t> </w:t>
      </w:r>
      <w:r>
        <w:rPr/>
        <w:t>survey</w:t>
      </w:r>
      <w:r>
        <w:rPr>
          <w:spacing w:val="-11"/>
        </w:rPr>
        <w:t> </w:t>
      </w:r>
      <w:r>
        <w:rPr/>
        <w:t>performed</w:t>
      </w:r>
      <w:r>
        <w:rPr>
          <w:spacing w:val="-11"/>
        </w:rPr>
        <w:t> </w:t>
      </w:r>
      <w:r>
        <w:rPr/>
        <w:t>it</w:t>
      </w:r>
      <w:r>
        <w:rPr>
          <w:spacing w:val="-10"/>
        </w:rPr>
        <w:t> </w:t>
      </w:r>
      <w:r>
        <w:rPr/>
        <w:t>could be</w:t>
      </w:r>
      <w:r>
        <w:rPr>
          <w:spacing w:val="-8"/>
        </w:rPr>
        <w:t> </w:t>
      </w:r>
      <w:r>
        <w:rPr/>
        <w:t>identified</w:t>
      </w:r>
      <w:r>
        <w:rPr>
          <w:spacing w:val="-7"/>
        </w:rPr>
        <w:t> </w:t>
      </w:r>
      <w:r>
        <w:rPr/>
        <w:t>that</w:t>
      </w:r>
      <w:r>
        <w:rPr>
          <w:spacing w:val="-7"/>
        </w:rPr>
        <w:t> </w:t>
      </w:r>
      <w:r>
        <w:rPr/>
        <w:t>systems</w:t>
      </w:r>
      <w:r>
        <w:rPr>
          <w:spacing w:val="-7"/>
        </w:rPr>
        <w:t> </w:t>
      </w:r>
      <w:r>
        <w:rPr/>
        <w:t>built</w:t>
      </w:r>
      <w:r>
        <w:rPr>
          <w:spacing w:val="-7"/>
        </w:rPr>
        <w:t> </w:t>
      </w:r>
      <w:r>
        <w:rPr/>
        <w:t>would</w:t>
      </w:r>
      <w:r>
        <w:rPr>
          <w:spacing w:val="-7"/>
        </w:rPr>
        <w:t> </w:t>
      </w:r>
      <w:r>
        <w:rPr/>
        <w:t>mainly</w:t>
      </w:r>
      <w:r>
        <w:rPr>
          <w:spacing w:val="-7"/>
        </w:rPr>
        <w:t> </w:t>
      </w:r>
      <w:r>
        <w:rPr/>
        <w:t>focus</w:t>
      </w:r>
      <w:r>
        <w:rPr>
          <w:spacing w:val="-9"/>
        </w:rPr>
        <w:t> </w:t>
      </w:r>
      <w:r>
        <w:rPr/>
        <w:t>on</w:t>
      </w:r>
      <w:r>
        <w:rPr>
          <w:spacing w:val="-7"/>
        </w:rPr>
        <w:t> </w:t>
      </w:r>
      <w:r>
        <w:rPr/>
        <w:t>the</w:t>
      </w:r>
      <w:r>
        <w:rPr>
          <w:spacing w:val="-8"/>
        </w:rPr>
        <w:t> </w:t>
      </w:r>
      <w:r>
        <w:rPr/>
        <w:t>legal</w:t>
      </w:r>
      <w:r>
        <w:rPr>
          <w:spacing w:val="-7"/>
        </w:rPr>
        <w:t> </w:t>
      </w:r>
      <w:r>
        <w:rPr/>
        <w:t>systems</w:t>
      </w:r>
      <w:r>
        <w:rPr>
          <w:spacing w:val="-7"/>
        </w:rPr>
        <w:t> </w:t>
      </w:r>
      <w:r>
        <w:rPr/>
        <w:t>of</w:t>
      </w:r>
      <w:r>
        <w:rPr>
          <w:spacing w:val="-8"/>
        </w:rPr>
        <w:t> </w:t>
      </w:r>
      <w:r>
        <w:rPr/>
        <w:t>that</w:t>
      </w:r>
      <w:r>
        <w:rPr>
          <w:spacing w:val="-7"/>
        </w:rPr>
        <w:t> </w:t>
      </w:r>
      <w:r>
        <w:rPr/>
        <w:t>respective </w:t>
      </w:r>
      <w:r>
        <w:rPr>
          <w:spacing w:val="-2"/>
        </w:rPr>
        <w:t>country.</w:t>
      </w:r>
    </w:p>
    <w:p>
      <w:pPr>
        <w:spacing w:after="0" w:line="360" w:lineRule="auto"/>
        <w:sectPr>
          <w:pgSz w:w="12240" w:h="15840"/>
          <w:pgMar w:header="0" w:footer="1012" w:top="1340" w:bottom="1200" w:left="1720" w:right="1160"/>
        </w:sectPr>
      </w:pPr>
    </w:p>
    <w:p>
      <w:pPr>
        <w:pStyle w:val="Heading2"/>
        <w:numPr>
          <w:ilvl w:val="2"/>
          <w:numId w:val="2"/>
        </w:numPr>
        <w:tabs>
          <w:tab w:pos="1268" w:val="left" w:leader="none"/>
        </w:tabs>
        <w:spacing w:line="240" w:lineRule="auto" w:before="75" w:after="0"/>
        <w:ind w:left="1268" w:right="0" w:hanging="720"/>
        <w:jc w:val="both"/>
      </w:pPr>
      <w:bookmarkStart w:name="_bookmark10" w:id="11"/>
      <w:bookmarkEnd w:id="11"/>
      <w:r>
        <w:rPr>
          <w:b w:val="0"/>
        </w:rPr>
      </w:r>
      <w:r>
        <w:rPr/>
        <w:t>The</w:t>
      </w:r>
      <w:r>
        <w:rPr>
          <w:spacing w:val="-4"/>
        </w:rPr>
        <w:t> </w:t>
      </w:r>
      <w:r>
        <w:rPr/>
        <w:t>problems</w:t>
      </w:r>
      <w:r>
        <w:rPr>
          <w:spacing w:val="-3"/>
        </w:rPr>
        <w:t> </w:t>
      </w:r>
      <w:r>
        <w:rPr/>
        <w:t>of</w:t>
      </w:r>
      <w:r>
        <w:rPr>
          <w:spacing w:val="-3"/>
        </w:rPr>
        <w:t> </w:t>
      </w:r>
      <w:r>
        <w:rPr/>
        <w:t>geographically</w:t>
      </w:r>
      <w:r>
        <w:rPr>
          <w:spacing w:val="-2"/>
        </w:rPr>
        <w:t> </w:t>
      </w:r>
      <w:r>
        <w:rPr/>
        <w:t>specific</w:t>
      </w:r>
      <w:r>
        <w:rPr>
          <w:spacing w:val="-3"/>
        </w:rPr>
        <w:t> </w:t>
      </w:r>
      <w:r>
        <w:rPr>
          <w:spacing w:val="-2"/>
        </w:rPr>
        <w:t>systems</w:t>
      </w:r>
    </w:p>
    <w:p>
      <w:pPr>
        <w:pStyle w:val="BodyText"/>
        <w:spacing w:line="360" w:lineRule="auto" w:before="139"/>
        <w:ind w:right="256"/>
      </w:pPr>
      <w:r>
        <w:rPr/>
        <w:t>Legal decision support systems and legal advisory systems built with a focus on a particular</w:t>
      </w:r>
      <w:r>
        <w:rPr>
          <w:spacing w:val="-5"/>
        </w:rPr>
        <w:t> </w:t>
      </w:r>
      <w:r>
        <w:rPr/>
        <w:t>country's</w:t>
      </w:r>
      <w:r>
        <w:rPr>
          <w:spacing w:val="-4"/>
        </w:rPr>
        <w:t> </w:t>
      </w:r>
      <w:r>
        <w:rPr/>
        <w:t>legal</w:t>
      </w:r>
      <w:r>
        <w:rPr>
          <w:spacing w:val="-3"/>
        </w:rPr>
        <w:t> </w:t>
      </w:r>
      <w:r>
        <w:rPr/>
        <w:t>system</w:t>
      </w:r>
      <w:r>
        <w:rPr>
          <w:spacing w:val="-3"/>
        </w:rPr>
        <w:t> </w:t>
      </w:r>
      <w:r>
        <w:rPr/>
        <w:t>do</w:t>
      </w:r>
      <w:r>
        <w:rPr>
          <w:spacing w:val="-3"/>
        </w:rPr>
        <w:t> </w:t>
      </w:r>
      <w:r>
        <w:rPr/>
        <w:t>not</w:t>
      </w:r>
      <w:r>
        <w:rPr>
          <w:spacing w:val="-3"/>
        </w:rPr>
        <w:t> </w:t>
      </w:r>
      <w:r>
        <w:rPr/>
        <w:t>suit</w:t>
      </w:r>
      <w:r>
        <w:rPr>
          <w:spacing w:val="-5"/>
        </w:rPr>
        <w:t> </w:t>
      </w:r>
      <w:r>
        <w:rPr/>
        <w:t>another</w:t>
      </w:r>
      <w:r>
        <w:rPr>
          <w:spacing w:val="-5"/>
        </w:rPr>
        <w:t> </w:t>
      </w:r>
      <w:r>
        <w:rPr/>
        <w:t>country's</w:t>
      </w:r>
      <w:r>
        <w:rPr>
          <w:spacing w:val="-4"/>
        </w:rPr>
        <w:t> </w:t>
      </w:r>
      <w:r>
        <w:rPr/>
        <w:t>legal</w:t>
      </w:r>
      <w:r>
        <w:rPr>
          <w:spacing w:val="-3"/>
        </w:rPr>
        <w:t> </w:t>
      </w:r>
      <w:r>
        <w:rPr/>
        <w:t>system.</w:t>
      </w:r>
      <w:r>
        <w:rPr>
          <w:spacing w:val="-8"/>
        </w:rPr>
        <w:t> </w:t>
      </w:r>
      <w:r>
        <w:rPr/>
        <w:t>This</w:t>
      </w:r>
      <w:r>
        <w:rPr>
          <w:spacing w:val="-4"/>
        </w:rPr>
        <w:t> </w:t>
      </w:r>
      <w:r>
        <w:rPr/>
        <w:t>could</w:t>
      </w:r>
      <w:r>
        <w:rPr>
          <w:spacing w:val="-3"/>
        </w:rPr>
        <w:t> </w:t>
      </w:r>
      <w:r>
        <w:rPr/>
        <w:t>be understood by the points illustrated above.</w:t>
      </w:r>
    </w:p>
    <w:p>
      <w:pPr>
        <w:pStyle w:val="ListParagraph"/>
        <w:numPr>
          <w:ilvl w:val="0"/>
          <w:numId w:val="4"/>
        </w:numPr>
        <w:tabs>
          <w:tab w:pos="1268" w:val="left" w:leader="none"/>
        </w:tabs>
        <w:spacing w:line="357" w:lineRule="auto" w:before="162" w:after="0"/>
        <w:ind w:left="1268" w:right="254" w:hanging="360"/>
        <w:jc w:val="both"/>
        <w:rPr>
          <w:sz w:val="24"/>
        </w:rPr>
      </w:pPr>
      <w:r>
        <w:rPr>
          <w:b/>
          <w:sz w:val="24"/>
        </w:rPr>
        <w:t>Research</w:t>
      </w:r>
      <w:r>
        <w:rPr>
          <w:b/>
          <w:spacing w:val="-14"/>
          <w:sz w:val="24"/>
        </w:rPr>
        <w:t> </w:t>
      </w:r>
      <w:r>
        <w:rPr>
          <w:b/>
          <w:sz w:val="24"/>
        </w:rPr>
        <w:t>A</w:t>
      </w:r>
      <w:r>
        <w:rPr>
          <w:b/>
          <w:spacing w:val="-2"/>
          <w:sz w:val="24"/>
        </w:rPr>
        <w:t> </w:t>
      </w:r>
      <w:r>
        <w:rPr>
          <w:sz w:val="24"/>
        </w:rPr>
        <w:t>-</w:t>
      </w:r>
      <w:r>
        <w:rPr>
          <w:spacing w:val="-6"/>
          <w:sz w:val="24"/>
        </w:rPr>
        <w:t> </w:t>
      </w:r>
      <w:r>
        <w:rPr>
          <w:sz w:val="24"/>
        </w:rPr>
        <w:t>This</w:t>
      </w:r>
      <w:r>
        <w:rPr>
          <w:spacing w:val="-1"/>
          <w:sz w:val="24"/>
        </w:rPr>
        <w:t> </w:t>
      </w:r>
      <w:r>
        <w:rPr>
          <w:sz w:val="24"/>
        </w:rPr>
        <w:t>research</w:t>
      </w:r>
      <w:r>
        <w:rPr>
          <w:spacing w:val="-1"/>
          <w:sz w:val="24"/>
        </w:rPr>
        <w:t> </w:t>
      </w:r>
      <w:r>
        <w:rPr>
          <w:sz w:val="24"/>
        </w:rPr>
        <w:t>is</w:t>
      </w:r>
      <w:r>
        <w:rPr>
          <w:spacing w:val="-1"/>
          <w:sz w:val="24"/>
        </w:rPr>
        <w:t> </w:t>
      </w:r>
      <w:r>
        <w:rPr>
          <w:sz w:val="24"/>
        </w:rPr>
        <w:t>focused</w:t>
      </w:r>
      <w:r>
        <w:rPr>
          <w:spacing w:val="-2"/>
          <w:sz w:val="24"/>
        </w:rPr>
        <w:t> </w:t>
      </w:r>
      <w:r>
        <w:rPr>
          <w:sz w:val="24"/>
        </w:rPr>
        <w:t>on</w:t>
      </w:r>
      <w:r>
        <w:rPr>
          <w:spacing w:val="-6"/>
          <w:sz w:val="24"/>
        </w:rPr>
        <w:t> </w:t>
      </w:r>
      <w:r>
        <w:rPr>
          <w:sz w:val="24"/>
        </w:rPr>
        <w:t>Vietnamese</w:t>
      </w:r>
      <w:r>
        <w:rPr>
          <w:spacing w:val="-3"/>
          <w:sz w:val="24"/>
        </w:rPr>
        <w:t> </w:t>
      </w:r>
      <w:r>
        <w:rPr>
          <w:sz w:val="24"/>
        </w:rPr>
        <w:t>law.</w:t>
      </w:r>
      <w:r>
        <w:rPr>
          <w:spacing w:val="-6"/>
          <w:sz w:val="24"/>
        </w:rPr>
        <w:t> </w:t>
      </w:r>
      <w:r>
        <w:rPr>
          <w:sz w:val="24"/>
        </w:rPr>
        <w:t>The</w:t>
      </w:r>
      <w:r>
        <w:rPr>
          <w:spacing w:val="-3"/>
          <w:sz w:val="24"/>
        </w:rPr>
        <w:t> </w:t>
      </w:r>
      <w:r>
        <w:rPr>
          <w:sz w:val="24"/>
        </w:rPr>
        <w:t>research</w:t>
      </w:r>
      <w:r>
        <w:rPr>
          <w:spacing w:val="-2"/>
          <w:sz w:val="24"/>
        </w:rPr>
        <w:t> </w:t>
      </w:r>
      <w:r>
        <w:rPr>
          <w:sz w:val="24"/>
        </w:rPr>
        <w:t>has been conducted by the authors Ngo Xuan Bach, Le Thi Ngoc Cham, Tran Ha Ngoc Thien,</w:t>
      </w:r>
      <w:r>
        <w:rPr>
          <w:spacing w:val="-6"/>
          <w:sz w:val="24"/>
        </w:rPr>
        <w:t> </w:t>
      </w:r>
      <w:r>
        <w:rPr>
          <w:sz w:val="24"/>
        </w:rPr>
        <w:t>and</w:t>
      </w:r>
      <w:r>
        <w:rPr>
          <w:spacing w:val="-11"/>
          <w:sz w:val="24"/>
        </w:rPr>
        <w:t> </w:t>
      </w:r>
      <w:r>
        <w:rPr>
          <w:sz w:val="24"/>
        </w:rPr>
        <w:t>Tu</w:t>
      </w:r>
      <w:r>
        <w:rPr>
          <w:spacing w:val="-6"/>
          <w:sz w:val="24"/>
        </w:rPr>
        <w:t> </w:t>
      </w:r>
      <w:r>
        <w:rPr>
          <w:sz w:val="24"/>
        </w:rPr>
        <w:t>Minh</w:t>
      </w:r>
      <w:r>
        <w:rPr>
          <w:spacing w:val="-8"/>
          <w:sz w:val="24"/>
        </w:rPr>
        <w:t> </w:t>
      </w:r>
      <w:r>
        <w:rPr>
          <w:sz w:val="24"/>
        </w:rPr>
        <w:t>Phuong.</w:t>
      </w:r>
      <w:r>
        <w:rPr>
          <w:spacing w:val="-11"/>
          <w:sz w:val="24"/>
        </w:rPr>
        <w:t> </w:t>
      </w:r>
      <w:r>
        <w:rPr>
          <w:sz w:val="24"/>
        </w:rPr>
        <w:t>The</w:t>
      </w:r>
      <w:r>
        <w:rPr>
          <w:spacing w:val="-7"/>
          <w:sz w:val="24"/>
        </w:rPr>
        <w:t> </w:t>
      </w:r>
      <w:r>
        <w:rPr>
          <w:sz w:val="24"/>
        </w:rPr>
        <w:t>issue</w:t>
      </w:r>
      <w:r>
        <w:rPr>
          <w:spacing w:val="-9"/>
          <w:sz w:val="24"/>
        </w:rPr>
        <w:t> </w:t>
      </w:r>
      <w:r>
        <w:rPr>
          <w:sz w:val="24"/>
        </w:rPr>
        <w:t>with</w:t>
      </w:r>
      <w:r>
        <w:rPr>
          <w:spacing w:val="-5"/>
          <w:sz w:val="24"/>
        </w:rPr>
        <w:t> </w:t>
      </w:r>
      <w:r>
        <w:rPr>
          <w:sz w:val="24"/>
        </w:rPr>
        <w:t>this</w:t>
      </w:r>
      <w:r>
        <w:rPr>
          <w:spacing w:val="-8"/>
          <w:sz w:val="24"/>
        </w:rPr>
        <w:t> </w:t>
      </w:r>
      <w:r>
        <w:rPr>
          <w:sz w:val="24"/>
        </w:rPr>
        <w:t>is,</w:t>
      </w:r>
      <w:r>
        <w:rPr>
          <w:spacing w:val="-6"/>
          <w:sz w:val="24"/>
        </w:rPr>
        <w:t> </w:t>
      </w:r>
      <w:r>
        <w:rPr>
          <w:sz w:val="24"/>
        </w:rPr>
        <w:t>that</w:t>
      </w:r>
      <w:r>
        <w:rPr>
          <w:spacing w:val="-8"/>
          <w:sz w:val="24"/>
        </w:rPr>
        <w:t> </w:t>
      </w:r>
      <w:r>
        <w:rPr>
          <w:sz w:val="24"/>
        </w:rPr>
        <w:t>the</w:t>
      </w:r>
      <w:r>
        <w:rPr>
          <w:spacing w:val="-6"/>
          <w:sz w:val="24"/>
        </w:rPr>
        <w:t> </w:t>
      </w:r>
      <w:r>
        <w:rPr>
          <w:sz w:val="24"/>
        </w:rPr>
        <w:t>system</w:t>
      </w:r>
      <w:r>
        <w:rPr>
          <w:spacing w:val="-5"/>
          <w:sz w:val="24"/>
        </w:rPr>
        <w:t> </w:t>
      </w:r>
      <w:r>
        <w:rPr>
          <w:sz w:val="24"/>
        </w:rPr>
        <w:t>has</w:t>
      </w:r>
      <w:r>
        <w:rPr>
          <w:spacing w:val="-6"/>
          <w:sz w:val="24"/>
        </w:rPr>
        <w:t> </w:t>
      </w:r>
      <w:r>
        <w:rPr>
          <w:sz w:val="24"/>
        </w:rPr>
        <w:t>been</w:t>
      </w:r>
      <w:r>
        <w:rPr>
          <w:spacing w:val="-8"/>
          <w:sz w:val="24"/>
        </w:rPr>
        <w:t> </w:t>
      </w:r>
      <w:r>
        <w:rPr>
          <w:sz w:val="24"/>
        </w:rPr>
        <w:t>made highly specific to Vietnamese law. The data collected represents the Vietnamese transport</w:t>
      </w:r>
      <w:r>
        <w:rPr>
          <w:spacing w:val="-10"/>
          <w:sz w:val="24"/>
        </w:rPr>
        <w:t> </w:t>
      </w:r>
      <w:r>
        <w:rPr>
          <w:sz w:val="24"/>
        </w:rPr>
        <w:t>law</w:t>
      </w:r>
      <w:r>
        <w:rPr>
          <w:spacing w:val="-9"/>
          <w:sz w:val="24"/>
        </w:rPr>
        <w:t> </w:t>
      </w:r>
      <w:r>
        <w:rPr>
          <w:sz w:val="24"/>
        </w:rPr>
        <w:t>and</w:t>
      </w:r>
      <w:r>
        <w:rPr>
          <w:spacing w:val="-10"/>
          <w:sz w:val="24"/>
        </w:rPr>
        <w:t> </w:t>
      </w:r>
      <w:r>
        <w:rPr>
          <w:sz w:val="24"/>
        </w:rPr>
        <w:t>the</w:t>
      </w:r>
      <w:r>
        <w:rPr>
          <w:spacing w:val="-11"/>
          <w:sz w:val="24"/>
        </w:rPr>
        <w:t> </w:t>
      </w:r>
      <w:r>
        <w:rPr>
          <w:sz w:val="24"/>
        </w:rPr>
        <w:t>system’s</w:t>
      </w:r>
      <w:r>
        <w:rPr>
          <w:spacing w:val="-10"/>
          <w:sz w:val="24"/>
        </w:rPr>
        <w:t> </w:t>
      </w:r>
      <w:r>
        <w:rPr>
          <w:sz w:val="24"/>
        </w:rPr>
        <w:t>training,</w:t>
      </w:r>
      <w:r>
        <w:rPr>
          <w:spacing w:val="-10"/>
          <w:sz w:val="24"/>
        </w:rPr>
        <w:t> </w:t>
      </w:r>
      <w:r>
        <w:rPr>
          <w:sz w:val="24"/>
        </w:rPr>
        <w:t>implementation,</w:t>
      </w:r>
      <w:r>
        <w:rPr>
          <w:spacing w:val="-10"/>
          <w:sz w:val="24"/>
        </w:rPr>
        <w:t> </w:t>
      </w:r>
      <w:r>
        <w:rPr>
          <w:sz w:val="24"/>
        </w:rPr>
        <w:t>and</w:t>
      </w:r>
      <w:r>
        <w:rPr>
          <w:spacing w:val="-10"/>
          <w:sz w:val="24"/>
        </w:rPr>
        <w:t> </w:t>
      </w:r>
      <w:r>
        <w:rPr>
          <w:sz w:val="24"/>
        </w:rPr>
        <w:t>testing</w:t>
      </w:r>
      <w:r>
        <w:rPr>
          <w:spacing w:val="-10"/>
          <w:sz w:val="24"/>
        </w:rPr>
        <w:t> </w:t>
      </w:r>
      <w:r>
        <w:rPr>
          <w:sz w:val="24"/>
        </w:rPr>
        <w:t>are</w:t>
      </w:r>
      <w:r>
        <w:rPr>
          <w:spacing w:val="-11"/>
          <w:sz w:val="24"/>
        </w:rPr>
        <w:t> </w:t>
      </w:r>
      <w:r>
        <w:rPr>
          <w:sz w:val="24"/>
        </w:rPr>
        <w:t>extremely focused on the Vietnamese context [10]. Thus, a gap was identified between this research and the problem and solution that the developed system has addressed.</w:t>
      </w:r>
    </w:p>
    <w:p>
      <w:pPr>
        <w:pStyle w:val="ListParagraph"/>
        <w:numPr>
          <w:ilvl w:val="0"/>
          <w:numId w:val="4"/>
        </w:numPr>
        <w:tabs>
          <w:tab w:pos="1268" w:val="left" w:leader="none"/>
        </w:tabs>
        <w:spacing w:line="360" w:lineRule="auto" w:before="11" w:after="0"/>
        <w:ind w:left="1268" w:right="250" w:hanging="360"/>
        <w:jc w:val="both"/>
        <w:rPr>
          <w:sz w:val="24"/>
        </w:rPr>
      </w:pPr>
      <w:r>
        <w:rPr>
          <w:b/>
          <w:sz w:val="24"/>
        </w:rPr>
        <w:t>Research B </w:t>
      </w:r>
      <w:r>
        <w:rPr>
          <w:sz w:val="24"/>
        </w:rPr>
        <w:t>- Like the previous research, this study is done by the authors: S. Pudaruth, R. P. Gunputh, K. M. S. Soyjaudah, and P. Domun. The research is a question-answer</w:t>
      </w:r>
      <w:r>
        <w:rPr>
          <w:spacing w:val="-15"/>
          <w:sz w:val="24"/>
        </w:rPr>
        <w:t> </w:t>
      </w:r>
      <w:r>
        <w:rPr>
          <w:sz w:val="24"/>
        </w:rPr>
        <w:t>system</w:t>
      </w:r>
      <w:r>
        <w:rPr>
          <w:spacing w:val="-15"/>
          <w:sz w:val="24"/>
        </w:rPr>
        <w:t> </w:t>
      </w:r>
      <w:r>
        <w:rPr>
          <w:sz w:val="24"/>
        </w:rPr>
        <w:t>for</w:t>
      </w:r>
      <w:r>
        <w:rPr>
          <w:spacing w:val="-15"/>
          <w:sz w:val="24"/>
        </w:rPr>
        <w:t> </w:t>
      </w:r>
      <w:r>
        <w:rPr>
          <w:sz w:val="24"/>
        </w:rPr>
        <w:t>the</w:t>
      </w:r>
      <w:r>
        <w:rPr>
          <w:spacing w:val="-15"/>
          <w:sz w:val="24"/>
        </w:rPr>
        <w:t> </w:t>
      </w:r>
      <w:r>
        <w:rPr>
          <w:sz w:val="24"/>
        </w:rPr>
        <w:t>Mauritian</w:t>
      </w:r>
      <w:r>
        <w:rPr>
          <w:spacing w:val="-15"/>
          <w:sz w:val="24"/>
        </w:rPr>
        <w:t> </w:t>
      </w:r>
      <w:r>
        <w:rPr>
          <w:sz w:val="24"/>
        </w:rPr>
        <w:t>Judiciary.</w:t>
      </w:r>
      <w:r>
        <w:rPr>
          <w:spacing w:val="-15"/>
          <w:sz w:val="24"/>
        </w:rPr>
        <w:t> </w:t>
      </w:r>
      <w:r>
        <w:rPr>
          <w:sz w:val="24"/>
        </w:rPr>
        <w:t>This</w:t>
      </w:r>
      <w:r>
        <w:rPr>
          <w:spacing w:val="-15"/>
          <w:sz w:val="24"/>
        </w:rPr>
        <w:t> </w:t>
      </w:r>
      <w:r>
        <w:rPr>
          <w:sz w:val="24"/>
        </w:rPr>
        <w:t>focuses</w:t>
      </w:r>
      <w:r>
        <w:rPr>
          <w:spacing w:val="-15"/>
          <w:sz w:val="24"/>
        </w:rPr>
        <w:t> </w:t>
      </w:r>
      <w:r>
        <w:rPr>
          <w:sz w:val="24"/>
        </w:rPr>
        <w:t>on</w:t>
      </w:r>
      <w:r>
        <w:rPr>
          <w:spacing w:val="-15"/>
          <w:sz w:val="24"/>
        </w:rPr>
        <w:t> </w:t>
      </w:r>
      <w:r>
        <w:rPr>
          <w:sz w:val="24"/>
        </w:rPr>
        <w:t>the</w:t>
      </w:r>
      <w:r>
        <w:rPr>
          <w:spacing w:val="-15"/>
          <w:sz w:val="24"/>
        </w:rPr>
        <w:t> </w:t>
      </w:r>
      <w:r>
        <w:rPr>
          <w:sz w:val="24"/>
        </w:rPr>
        <w:t>judgments given by the Supreme Court of the Republic of Mauritius [11]. Even though the above has similarities to the proposed system these two have drastic differences due</w:t>
      </w:r>
      <w:r>
        <w:rPr>
          <w:spacing w:val="-9"/>
          <w:sz w:val="24"/>
        </w:rPr>
        <w:t> </w:t>
      </w:r>
      <w:r>
        <w:rPr>
          <w:sz w:val="24"/>
        </w:rPr>
        <w:t>to</w:t>
      </w:r>
      <w:r>
        <w:rPr>
          <w:spacing w:val="-9"/>
          <w:sz w:val="24"/>
        </w:rPr>
        <w:t> </w:t>
      </w:r>
      <w:r>
        <w:rPr>
          <w:sz w:val="24"/>
        </w:rPr>
        <w:t>the</w:t>
      </w:r>
      <w:r>
        <w:rPr>
          <w:spacing w:val="-9"/>
          <w:sz w:val="24"/>
        </w:rPr>
        <w:t> </w:t>
      </w:r>
      <w:r>
        <w:rPr>
          <w:sz w:val="24"/>
        </w:rPr>
        <w:t>geographic</w:t>
      </w:r>
      <w:r>
        <w:rPr>
          <w:spacing w:val="-9"/>
          <w:sz w:val="24"/>
        </w:rPr>
        <w:t> </w:t>
      </w:r>
      <w:r>
        <w:rPr>
          <w:sz w:val="24"/>
        </w:rPr>
        <w:t>focus</w:t>
      </w:r>
      <w:r>
        <w:rPr>
          <w:spacing w:val="-9"/>
          <w:sz w:val="24"/>
        </w:rPr>
        <w:t> </w:t>
      </w:r>
      <w:r>
        <w:rPr>
          <w:sz w:val="24"/>
        </w:rPr>
        <w:t>put</w:t>
      </w:r>
      <w:r>
        <w:rPr>
          <w:spacing w:val="-9"/>
          <w:sz w:val="24"/>
        </w:rPr>
        <w:t> </w:t>
      </w:r>
      <w:r>
        <w:rPr>
          <w:sz w:val="24"/>
        </w:rPr>
        <w:t>on</w:t>
      </w:r>
      <w:r>
        <w:rPr>
          <w:spacing w:val="-11"/>
          <w:sz w:val="24"/>
        </w:rPr>
        <w:t> </w:t>
      </w:r>
      <w:r>
        <w:rPr>
          <w:sz w:val="24"/>
        </w:rPr>
        <w:t>the</w:t>
      </w:r>
      <w:r>
        <w:rPr>
          <w:spacing w:val="-9"/>
          <w:sz w:val="24"/>
        </w:rPr>
        <w:t> </w:t>
      </w:r>
      <w:r>
        <w:rPr>
          <w:sz w:val="24"/>
        </w:rPr>
        <w:t>research.</w:t>
      </w:r>
      <w:r>
        <w:rPr>
          <w:spacing w:val="-13"/>
          <w:sz w:val="24"/>
        </w:rPr>
        <w:t> </w:t>
      </w:r>
      <w:r>
        <w:rPr>
          <w:sz w:val="24"/>
        </w:rPr>
        <w:t>The</w:t>
      </w:r>
      <w:r>
        <w:rPr>
          <w:spacing w:val="-9"/>
          <w:sz w:val="24"/>
        </w:rPr>
        <w:t> </w:t>
      </w:r>
      <w:r>
        <w:rPr>
          <w:sz w:val="24"/>
        </w:rPr>
        <w:t>research</w:t>
      </w:r>
      <w:r>
        <w:rPr>
          <w:spacing w:val="-9"/>
          <w:sz w:val="24"/>
        </w:rPr>
        <w:t> </w:t>
      </w:r>
      <w:r>
        <w:rPr>
          <w:sz w:val="24"/>
        </w:rPr>
        <w:t>methodology</w:t>
      </w:r>
      <w:r>
        <w:rPr>
          <w:spacing w:val="-9"/>
          <w:sz w:val="24"/>
        </w:rPr>
        <w:t> </w:t>
      </w:r>
      <w:r>
        <w:rPr>
          <w:sz w:val="24"/>
        </w:rPr>
        <w:t>cannot be translated to the Sri Lankan context as it contradicts the entire Lankan legal framework.</w:t>
      </w:r>
      <w:r>
        <w:rPr>
          <w:spacing w:val="-14"/>
          <w:sz w:val="24"/>
        </w:rPr>
        <w:t> </w:t>
      </w:r>
      <w:r>
        <w:rPr>
          <w:sz w:val="24"/>
        </w:rPr>
        <w:t>The</w:t>
      </w:r>
      <w:r>
        <w:rPr>
          <w:spacing w:val="-10"/>
          <w:sz w:val="24"/>
        </w:rPr>
        <w:t> </w:t>
      </w:r>
      <w:r>
        <w:rPr>
          <w:sz w:val="24"/>
        </w:rPr>
        <w:t>Mauritian</w:t>
      </w:r>
      <w:r>
        <w:rPr>
          <w:spacing w:val="-9"/>
          <w:sz w:val="24"/>
        </w:rPr>
        <w:t> </w:t>
      </w:r>
      <w:r>
        <w:rPr>
          <w:sz w:val="24"/>
        </w:rPr>
        <w:t>legal</w:t>
      </w:r>
      <w:r>
        <w:rPr>
          <w:spacing w:val="-9"/>
          <w:sz w:val="24"/>
        </w:rPr>
        <w:t> </w:t>
      </w:r>
      <w:r>
        <w:rPr>
          <w:sz w:val="24"/>
        </w:rPr>
        <w:t>framework</w:t>
      </w:r>
      <w:r>
        <w:rPr>
          <w:spacing w:val="-10"/>
          <w:sz w:val="24"/>
        </w:rPr>
        <w:t> </w:t>
      </w:r>
      <w:r>
        <w:rPr>
          <w:sz w:val="24"/>
        </w:rPr>
        <w:t>is</w:t>
      </w:r>
      <w:r>
        <w:rPr>
          <w:spacing w:val="-9"/>
          <w:sz w:val="24"/>
        </w:rPr>
        <w:t> </w:t>
      </w:r>
      <w:r>
        <w:rPr>
          <w:sz w:val="24"/>
        </w:rPr>
        <w:t>a</w:t>
      </w:r>
      <w:r>
        <w:rPr>
          <w:spacing w:val="-10"/>
          <w:sz w:val="24"/>
        </w:rPr>
        <w:t> </w:t>
      </w:r>
      <w:r>
        <w:rPr>
          <w:sz w:val="24"/>
        </w:rPr>
        <w:t>mix</w:t>
      </w:r>
      <w:r>
        <w:rPr>
          <w:spacing w:val="-9"/>
          <w:sz w:val="24"/>
        </w:rPr>
        <w:t> </w:t>
      </w:r>
      <w:r>
        <w:rPr>
          <w:sz w:val="24"/>
        </w:rPr>
        <w:t>of</w:t>
      </w:r>
      <w:r>
        <w:rPr>
          <w:spacing w:val="-10"/>
          <w:sz w:val="24"/>
        </w:rPr>
        <w:t> </w:t>
      </w:r>
      <w:r>
        <w:rPr>
          <w:sz w:val="24"/>
        </w:rPr>
        <w:t>the</w:t>
      </w:r>
      <w:r>
        <w:rPr>
          <w:spacing w:val="-10"/>
          <w:sz w:val="24"/>
        </w:rPr>
        <w:t> </w:t>
      </w:r>
      <w:r>
        <w:rPr>
          <w:sz w:val="24"/>
        </w:rPr>
        <w:t>French</w:t>
      </w:r>
      <w:r>
        <w:rPr>
          <w:spacing w:val="-9"/>
          <w:sz w:val="24"/>
        </w:rPr>
        <w:t> </w:t>
      </w:r>
      <w:r>
        <w:rPr>
          <w:sz w:val="24"/>
        </w:rPr>
        <w:t>Code</w:t>
      </w:r>
      <w:r>
        <w:rPr>
          <w:spacing w:val="-10"/>
          <w:sz w:val="24"/>
        </w:rPr>
        <w:t> </w:t>
      </w:r>
      <w:r>
        <w:rPr>
          <w:sz w:val="24"/>
        </w:rPr>
        <w:t>Napoleon and British law, whereas the Sri Lankan system comprises the Roman-Dutch law and</w:t>
      </w:r>
      <w:r>
        <w:rPr>
          <w:spacing w:val="-15"/>
          <w:sz w:val="24"/>
        </w:rPr>
        <w:t> </w:t>
      </w:r>
      <w:r>
        <w:rPr>
          <w:sz w:val="24"/>
        </w:rPr>
        <w:t>the</w:t>
      </w:r>
      <w:r>
        <w:rPr>
          <w:spacing w:val="-14"/>
          <w:sz w:val="24"/>
        </w:rPr>
        <w:t> </w:t>
      </w:r>
      <w:r>
        <w:rPr>
          <w:sz w:val="24"/>
        </w:rPr>
        <w:t>British</w:t>
      </w:r>
      <w:r>
        <w:rPr>
          <w:spacing w:val="-14"/>
          <w:sz w:val="24"/>
        </w:rPr>
        <w:t> </w:t>
      </w:r>
      <w:r>
        <w:rPr>
          <w:sz w:val="24"/>
        </w:rPr>
        <w:t>Common</w:t>
      </w:r>
      <w:r>
        <w:rPr>
          <w:spacing w:val="-15"/>
          <w:sz w:val="24"/>
        </w:rPr>
        <w:t> </w:t>
      </w:r>
      <w:r>
        <w:rPr>
          <w:sz w:val="24"/>
        </w:rPr>
        <w:t>Law.</w:t>
      </w:r>
      <w:r>
        <w:rPr>
          <w:spacing w:val="-15"/>
          <w:sz w:val="24"/>
        </w:rPr>
        <w:t> </w:t>
      </w:r>
      <w:r>
        <w:rPr>
          <w:sz w:val="24"/>
        </w:rPr>
        <w:t>Thus,</w:t>
      </w:r>
      <w:r>
        <w:rPr>
          <w:spacing w:val="-14"/>
          <w:sz w:val="24"/>
        </w:rPr>
        <w:t> </w:t>
      </w:r>
      <w:r>
        <w:rPr>
          <w:sz w:val="24"/>
        </w:rPr>
        <w:t>the</w:t>
      </w:r>
      <w:r>
        <w:rPr>
          <w:spacing w:val="-14"/>
          <w:sz w:val="24"/>
        </w:rPr>
        <w:t> </w:t>
      </w:r>
      <w:r>
        <w:rPr>
          <w:sz w:val="24"/>
        </w:rPr>
        <w:t>legal</w:t>
      </w:r>
      <w:r>
        <w:rPr>
          <w:spacing w:val="-13"/>
          <w:sz w:val="24"/>
        </w:rPr>
        <w:t> </w:t>
      </w:r>
      <w:r>
        <w:rPr>
          <w:sz w:val="24"/>
        </w:rPr>
        <w:t>concepts,</w:t>
      </w:r>
      <w:r>
        <w:rPr>
          <w:spacing w:val="-13"/>
          <w:sz w:val="24"/>
        </w:rPr>
        <w:t> </w:t>
      </w:r>
      <w:r>
        <w:rPr>
          <w:sz w:val="24"/>
        </w:rPr>
        <w:t>terminology,</w:t>
      </w:r>
      <w:r>
        <w:rPr>
          <w:spacing w:val="-14"/>
          <w:sz w:val="24"/>
        </w:rPr>
        <w:t> </w:t>
      </w:r>
      <w:r>
        <w:rPr>
          <w:sz w:val="24"/>
        </w:rPr>
        <w:t>and</w:t>
      </w:r>
      <w:r>
        <w:rPr>
          <w:spacing w:val="-14"/>
          <w:sz w:val="24"/>
        </w:rPr>
        <w:t> </w:t>
      </w:r>
      <w:r>
        <w:rPr>
          <w:sz w:val="24"/>
        </w:rPr>
        <w:t>structure greatly contradict each other.</w:t>
      </w:r>
    </w:p>
    <w:p>
      <w:pPr>
        <w:pStyle w:val="ListParagraph"/>
        <w:numPr>
          <w:ilvl w:val="0"/>
          <w:numId w:val="4"/>
        </w:numPr>
        <w:tabs>
          <w:tab w:pos="1268" w:val="left" w:leader="none"/>
        </w:tabs>
        <w:spacing w:line="357" w:lineRule="auto" w:before="0" w:after="0"/>
        <w:ind w:left="1268" w:right="254" w:hanging="360"/>
        <w:jc w:val="both"/>
        <w:rPr>
          <w:sz w:val="24"/>
        </w:rPr>
      </w:pPr>
      <w:r>
        <w:rPr>
          <w:b/>
          <w:sz w:val="24"/>
        </w:rPr>
        <w:t>Research C </w:t>
      </w:r>
      <w:r>
        <w:rPr>
          <w:sz w:val="24"/>
        </w:rPr>
        <w:t>- This is research done toward the building of an intelligent legal advisory</w:t>
      </w:r>
      <w:r>
        <w:rPr>
          <w:spacing w:val="-2"/>
          <w:sz w:val="24"/>
        </w:rPr>
        <w:t> </w:t>
      </w:r>
      <w:r>
        <w:rPr>
          <w:sz w:val="24"/>
        </w:rPr>
        <w:t>system.</w:t>
      </w:r>
      <w:r>
        <w:rPr>
          <w:spacing w:val="-6"/>
          <w:sz w:val="24"/>
        </w:rPr>
        <w:t> </w:t>
      </w:r>
      <w:r>
        <w:rPr>
          <w:sz w:val="24"/>
        </w:rPr>
        <w:t>The</w:t>
      </w:r>
      <w:r>
        <w:rPr>
          <w:spacing w:val="-2"/>
          <w:sz w:val="24"/>
        </w:rPr>
        <w:t> </w:t>
      </w:r>
      <w:r>
        <w:rPr>
          <w:sz w:val="24"/>
        </w:rPr>
        <w:t>authors</w:t>
      </w:r>
      <w:r>
        <w:rPr>
          <w:spacing w:val="-1"/>
          <w:sz w:val="24"/>
        </w:rPr>
        <w:t> </w:t>
      </w:r>
      <w:r>
        <w:rPr>
          <w:sz w:val="24"/>
        </w:rPr>
        <w:t>Christoph Hoppe,</w:t>
      </w:r>
      <w:r>
        <w:rPr>
          <w:spacing w:val="-1"/>
          <w:sz w:val="24"/>
        </w:rPr>
        <w:t> </w:t>
      </w:r>
      <w:r>
        <w:rPr>
          <w:sz w:val="24"/>
        </w:rPr>
        <w:t>David Pelkmann,</w:t>
      </w:r>
      <w:r>
        <w:rPr>
          <w:spacing w:val="-1"/>
          <w:sz w:val="24"/>
        </w:rPr>
        <w:t> </w:t>
      </w:r>
      <w:r>
        <w:rPr>
          <w:sz w:val="24"/>
        </w:rPr>
        <w:t>Nico</w:t>
      </w:r>
      <w:r>
        <w:rPr>
          <w:spacing w:val="-1"/>
          <w:sz w:val="24"/>
        </w:rPr>
        <w:t> </w:t>
      </w:r>
      <w:r>
        <w:rPr>
          <w:sz w:val="24"/>
        </w:rPr>
        <w:t>Migenda, Daniel Hötte, and Wolfram Schenck have focused on the legal documents of the German legal domain through this research. The research has been conducted focusing on the German legal system and the entire research spanning from data gathering</w:t>
      </w:r>
      <w:r>
        <w:rPr>
          <w:spacing w:val="-1"/>
          <w:sz w:val="24"/>
        </w:rPr>
        <w:t> </w:t>
      </w:r>
      <w:r>
        <w:rPr>
          <w:sz w:val="24"/>
        </w:rPr>
        <w:t>to</w:t>
      </w:r>
      <w:r>
        <w:rPr>
          <w:spacing w:val="-1"/>
          <w:sz w:val="24"/>
        </w:rPr>
        <w:t> </w:t>
      </w:r>
      <w:r>
        <w:rPr>
          <w:sz w:val="24"/>
        </w:rPr>
        <w:t>solution</w:t>
      </w:r>
      <w:r>
        <w:rPr>
          <w:spacing w:val="-1"/>
          <w:sz w:val="24"/>
        </w:rPr>
        <w:t> </w:t>
      </w:r>
      <w:r>
        <w:rPr>
          <w:sz w:val="24"/>
        </w:rPr>
        <w:t>building</w:t>
      </w:r>
      <w:r>
        <w:rPr>
          <w:spacing w:val="-1"/>
          <w:sz w:val="24"/>
        </w:rPr>
        <w:t> </w:t>
      </w:r>
      <w:r>
        <w:rPr>
          <w:sz w:val="24"/>
        </w:rPr>
        <w:t>is</w:t>
      </w:r>
      <w:r>
        <w:rPr>
          <w:spacing w:val="-1"/>
          <w:sz w:val="24"/>
        </w:rPr>
        <w:t> </w:t>
      </w:r>
      <w:r>
        <w:rPr>
          <w:sz w:val="24"/>
        </w:rPr>
        <w:t>solely</w:t>
      </w:r>
      <w:r>
        <w:rPr>
          <w:spacing w:val="-1"/>
          <w:sz w:val="24"/>
        </w:rPr>
        <w:t> </w:t>
      </w:r>
      <w:r>
        <w:rPr>
          <w:sz w:val="24"/>
        </w:rPr>
        <w:t>intended for</w:t>
      </w:r>
      <w:r>
        <w:rPr>
          <w:spacing w:val="-2"/>
          <w:sz w:val="24"/>
        </w:rPr>
        <w:t> </w:t>
      </w:r>
      <w:r>
        <w:rPr>
          <w:sz w:val="24"/>
        </w:rPr>
        <w:t>German</w:t>
      </w:r>
      <w:r>
        <w:rPr>
          <w:spacing w:val="-1"/>
          <w:sz w:val="24"/>
        </w:rPr>
        <w:t> </w:t>
      </w:r>
      <w:r>
        <w:rPr>
          <w:sz w:val="24"/>
        </w:rPr>
        <w:t>legal</w:t>
      </w:r>
      <w:r>
        <w:rPr>
          <w:spacing w:val="-1"/>
          <w:sz w:val="24"/>
        </w:rPr>
        <w:t> </w:t>
      </w:r>
      <w:r>
        <w:rPr>
          <w:sz w:val="24"/>
        </w:rPr>
        <w:t>knowledge [1]. Thus, a similar pattern of issues occurs in the translation of the system to the Sri</w:t>
      </w:r>
    </w:p>
    <w:p>
      <w:pPr>
        <w:spacing w:after="0" w:line="357" w:lineRule="auto"/>
        <w:jc w:val="both"/>
        <w:rPr>
          <w:sz w:val="24"/>
        </w:rPr>
        <w:sectPr>
          <w:pgSz w:w="12240" w:h="15840"/>
          <w:pgMar w:header="0" w:footer="1012" w:top="1340" w:bottom="1200" w:left="1720" w:right="1160"/>
        </w:sectPr>
      </w:pPr>
    </w:p>
    <w:p>
      <w:pPr>
        <w:pStyle w:val="BodyText"/>
        <w:spacing w:line="360" w:lineRule="auto" w:before="75"/>
        <w:ind w:left="1268" w:right="259"/>
      </w:pPr>
      <w:r>
        <w:rPr/>
        <w:t>Lankan</w:t>
      </w:r>
      <w:r>
        <w:rPr>
          <w:spacing w:val="-4"/>
        </w:rPr>
        <w:t> </w:t>
      </w:r>
      <w:r>
        <w:rPr/>
        <w:t>context.</w:t>
      </w:r>
      <w:r>
        <w:rPr>
          <w:spacing w:val="-4"/>
        </w:rPr>
        <w:t> </w:t>
      </w:r>
      <w:r>
        <w:rPr/>
        <w:t>Germany’s</w:t>
      </w:r>
      <w:r>
        <w:rPr>
          <w:spacing w:val="-4"/>
        </w:rPr>
        <w:t> </w:t>
      </w:r>
      <w:r>
        <w:rPr/>
        <w:t>Roman</w:t>
      </w:r>
      <w:r>
        <w:rPr>
          <w:spacing w:val="-5"/>
        </w:rPr>
        <w:t> </w:t>
      </w:r>
      <w:r>
        <w:rPr/>
        <w:t>Law</w:t>
      </w:r>
      <w:r>
        <w:rPr>
          <w:spacing w:val="-5"/>
        </w:rPr>
        <w:t> </w:t>
      </w:r>
      <w:r>
        <w:rPr/>
        <w:t>based</w:t>
      </w:r>
      <w:r>
        <w:rPr>
          <w:spacing w:val="-4"/>
        </w:rPr>
        <w:t> </w:t>
      </w:r>
      <w:r>
        <w:rPr/>
        <w:t>system</w:t>
      </w:r>
      <w:r>
        <w:rPr>
          <w:spacing w:val="-4"/>
        </w:rPr>
        <w:t> </w:t>
      </w:r>
      <w:r>
        <w:rPr/>
        <w:t>contradicts</w:t>
      </w:r>
      <w:r>
        <w:rPr>
          <w:spacing w:val="-4"/>
        </w:rPr>
        <w:t> </w:t>
      </w:r>
      <w:r>
        <w:rPr/>
        <w:t>the</w:t>
      </w:r>
      <w:r>
        <w:rPr>
          <w:spacing w:val="-5"/>
        </w:rPr>
        <w:t> </w:t>
      </w:r>
      <w:r>
        <w:rPr/>
        <w:t>Sri</w:t>
      </w:r>
      <w:r>
        <w:rPr>
          <w:spacing w:val="-6"/>
        </w:rPr>
        <w:t> </w:t>
      </w:r>
      <w:r>
        <w:rPr/>
        <w:t>Lankan legal context.</w:t>
      </w:r>
    </w:p>
    <w:p>
      <w:pPr>
        <w:pStyle w:val="BodyText"/>
        <w:spacing w:line="360" w:lineRule="auto" w:before="161"/>
        <w:ind w:right="248"/>
      </w:pPr>
      <w:r>
        <w:rPr/>
        <w:t>This</w:t>
      </w:r>
      <w:r>
        <w:rPr>
          <w:spacing w:val="-10"/>
        </w:rPr>
        <w:t> </w:t>
      </w:r>
      <w:r>
        <w:rPr/>
        <w:t>gives</w:t>
      </w:r>
      <w:r>
        <w:rPr>
          <w:spacing w:val="-11"/>
        </w:rPr>
        <w:t> </w:t>
      </w:r>
      <w:r>
        <w:rPr/>
        <w:t>us</w:t>
      </w:r>
      <w:r>
        <w:rPr>
          <w:spacing w:val="-10"/>
        </w:rPr>
        <w:t> </w:t>
      </w:r>
      <w:r>
        <w:rPr/>
        <w:t>a</w:t>
      </w:r>
      <w:r>
        <w:rPr>
          <w:spacing w:val="-11"/>
        </w:rPr>
        <w:t> </w:t>
      </w:r>
      <w:r>
        <w:rPr/>
        <w:t>clear</w:t>
      </w:r>
      <w:r>
        <w:rPr>
          <w:spacing w:val="-11"/>
        </w:rPr>
        <w:t> </w:t>
      </w:r>
      <w:r>
        <w:rPr/>
        <w:t>understanding</w:t>
      </w:r>
      <w:r>
        <w:rPr>
          <w:spacing w:val="-10"/>
        </w:rPr>
        <w:t> </w:t>
      </w:r>
      <w:r>
        <w:rPr/>
        <w:t>of</w:t>
      </w:r>
      <w:r>
        <w:rPr>
          <w:spacing w:val="-11"/>
        </w:rPr>
        <w:t> </w:t>
      </w:r>
      <w:r>
        <w:rPr/>
        <w:t>the</w:t>
      </w:r>
      <w:r>
        <w:rPr>
          <w:spacing w:val="-11"/>
        </w:rPr>
        <w:t> </w:t>
      </w:r>
      <w:r>
        <w:rPr/>
        <w:t>current</w:t>
      </w:r>
      <w:r>
        <w:rPr>
          <w:spacing w:val="-10"/>
        </w:rPr>
        <w:t> </w:t>
      </w:r>
      <w:r>
        <w:rPr/>
        <w:t>systems</w:t>
      </w:r>
      <w:r>
        <w:rPr>
          <w:spacing w:val="-10"/>
        </w:rPr>
        <w:t> </w:t>
      </w:r>
      <w:r>
        <w:rPr/>
        <w:t>available,</w:t>
      </w:r>
      <w:r>
        <w:rPr>
          <w:spacing w:val="-11"/>
        </w:rPr>
        <w:t> </w:t>
      </w:r>
      <w:r>
        <w:rPr/>
        <w:t>and</w:t>
      </w:r>
      <w:r>
        <w:rPr>
          <w:spacing w:val="-11"/>
        </w:rPr>
        <w:t> </w:t>
      </w:r>
      <w:r>
        <w:rPr/>
        <w:t>the</w:t>
      </w:r>
      <w:r>
        <w:rPr>
          <w:spacing w:val="-9"/>
        </w:rPr>
        <w:t> </w:t>
      </w:r>
      <w:r>
        <w:rPr/>
        <w:t>problems</w:t>
      </w:r>
      <w:r>
        <w:rPr>
          <w:spacing w:val="-10"/>
        </w:rPr>
        <w:t> </w:t>
      </w:r>
      <w:r>
        <w:rPr/>
        <w:t>and gaps present in them. Legal decision support systems should be tailor-made to the </w:t>
      </w:r>
      <w:r>
        <w:rPr>
          <w:spacing w:val="-2"/>
        </w:rPr>
        <w:t>country’s</w:t>
      </w:r>
      <w:r>
        <w:rPr>
          <w:spacing w:val="-7"/>
        </w:rPr>
        <w:t> </w:t>
      </w:r>
      <w:r>
        <w:rPr>
          <w:spacing w:val="-2"/>
        </w:rPr>
        <w:t>legal</w:t>
      </w:r>
      <w:r>
        <w:rPr>
          <w:spacing w:val="-6"/>
        </w:rPr>
        <w:t> </w:t>
      </w:r>
      <w:r>
        <w:rPr>
          <w:spacing w:val="-2"/>
        </w:rPr>
        <w:t>system</w:t>
      </w:r>
      <w:r>
        <w:rPr>
          <w:spacing w:val="-6"/>
        </w:rPr>
        <w:t> </w:t>
      </w:r>
      <w:r>
        <w:rPr>
          <w:spacing w:val="-2"/>
        </w:rPr>
        <w:t>as</w:t>
      </w:r>
      <w:r>
        <w:rPr>
          <w:spacing w:val="-4"/>
        </w:rPr>
        <w:t> </w:t>
      </w:r>
      <w:r>
        <w:rPr>
          <w:spacing w:val="-2"/>
        </w:rPr>
        <w:t>there</w:t>
      </w:r>
      <w:r>
        <w:rPr>
          <w:spacing w:val="-9"/>
        </w:rPr>
        <w:t> </w:t>
      </w:r>
      <w:r>
        <w:rPr>
          <w:spacing w:val="-2"/>
        </w:rPr>
        <w:t>are</w:t>
      </w:r>
      <w:r>
        <w:rPr>
          <w:spacing w:val="-10"/>
        </w:rPr>
        <w:t> </w:t>
      </w:r>
      <w:r>
        <w:rPr>
          <w:spacing w:val="-2"/>
        </w:rPr>
        <w:t>no</w:t>
      </w:r>
      <w:r>
        <w:rPr>
          <w:spacing w:val="-7"/>
        </w:rPr>
        <w:t> </w:t>
      </w:r>
      <w:r>
        <w:rPr>
          <w:spacing w:val="-2"/>
        </w:rPr>
        <w:t>universal</w:t>
      </w:r>
      <w:r>
        <w:rPr>
          <w:spacing w:val="-6"/>
        </w:rPr>
        <w:t> </w:t>
      </w:r>
      <w:r>
        <w:rPr>
          <w:spacing w:val="-2"/>
        </w:rPr>
        <w:t>legal</w:t>
      </w:r>
      <w:r>
        <w:rPr>
          <w:spacing w:val="-6"/>
        </w:rPr>
        <w:t> </w:t>
      </w:r>
      <w:r>
        <w:rPr>
          <w:spacing w:val="-2"/>
        </w:rPr>
        <w:t>systems</w:t>
      </w:r>
      <w:r>
        <w:rPr>
          <w:spacing w:val="-6"/>
        </w:rPr>
        <w:t> </w:t>
      </w:r>
      <w:r>
        <w:rPr>
          <w:spacing w:val="-2"/>
        </w:rPr>
        <w:t>anywhere</w:t>
      </w:r>
      <w:r>
        <w:rPr>
          <w:spacing w:val="-9"/>
        </w:rPr>
        <w:t> </w:t>
      </w:r>
      <w:r>
        <w:rPr>
          <w:spacing w:val="-2"/>
        </w:rPr>
        <w:t>in</w:t>
      </w:r>
      <w:r>
        <w:rPr>
          <w:spacing w:val="-6"/>
        </w:rPr>
        <w:t> </w:t>
      </w:r>
      <w:r>
        <w:rPr>
          <w:spacing w:val="-2"/>
        </w:rPr>
        <w:t>the</w:t>
      </w:r>
      <w:r>
        <w:rPr>
          <w:spacing w:val="-7"/>
        </w:rPr>
        <w:t> </w:t>
      </w:r>
      <w:r>
        <w:rPr>
          <w:spacing w:val="-2"/>
        </w:rPr>
        <w:t>world.</w:t>
      </w:r>
      <w:r>
        <w:rPr>
          <w:spacing w:val="-10"/>
        </w:rPr>
        <w:t> </w:t>
      </w:r>
      <w:r>
        <w:rPr>
          <w:spacing w:val="-2"/>
        </w:rPr>
        <w:t>Thus, </w:t>
      </w:r>
      <w:r>
        <w:rPr/>
        <w:t>a</w:t>
      </w:r>
      <w:r>
        <w:rPr>
          <w:spacing w:val="-2"/>
        </w:rPr>
        <w:t> </w:t>
      </w:r>
      <w:r>
        <w:rPr/>
        <w:t>research</w:t>
      </w:r>
      <w:r>
        <w:rPr>
          <w:spacing w:val="-1"/>
        </w:rPr>
        <w:t> </w:t>
      </w:r>
      <w:r>
        <w:rPr/>
        <w:t>gap was identified,</w:t>
      </w:r>
      <w:r>
        <w:rPr>
          <w:spacing w:val="-1"/>
        </w:rPr>
        <w:t> </w:t>
      </w:r>
      <w:r>
        <w:rPr/>
        <w:t>with</w:t>
      </w:r>
      <w:r>
        <w:rPr>
          <w:spacing w:val="-1"/>
        </w:rPr>
        <w:t> </w:t>
      </w:r>
      <w:r>
        <w:rPr/>
        <w:t>the</w:t>
      </w:r>
      <w:r>
        <w:rPr>
          <w:spacing w:val="-2"/>
        </w:rPr>
        <w:t> </w:t>
      </w:r>
      <w:r>
        <w:rPr/>
        <w:t>need</w:t>
      </w:r>
      <w:r>
        <w:rPr>
          <w:spacing w:val="-1"/>
        </w:rPr>
        <w:t> </w:t>
      </w:r>
      <w:r>
        <w:rPr/>
        <w:t>for</w:t>
      </w:r>
      <w:r>
        <w:rPr>
          <w:spacing w:val="-2"/>
        </w:rPr>
        <w:t> </w:t>
      </w:r>
      <w:r>
        <w:rPr/>
        <w:t>a Legal</w:t>
      </w:r>
      <w:r>
        <w:rPr>
          <w:spacing w:val="-1"/>
        </w:rPr>
        <w:t> </w:t>
      </w:r>
      <w:r>
        <w:rPr/>
        <w:t>Decision</w:t>
      </w:r>
      <w:r>
        <w:rPr>
          <w:spacing w:val="-1"/>
        </w:rPr>
        <w:t> </w:t>
      </w:r>
      <w:r>
        <w:rPr/>
        <w:t>Support</w:t>
      </w:r>
      <w:r>
        <w:rPr>
          <w:spacing w:val="-1"/>
        </w:rPr>
        <w:t> </w:t>
      </w:r>
      <w:r>
        <w:rPr/>
        <w:t>System unique to the Sri Lankan legal domain.</w:t>
      </w:r>
    </w:p>
    <w:p>
      <w:pPr>
        <w:pStyle w:val="Heading2"/>
        <w:numPr>
          <w:ilvl w:val="2"/>
          <w:numId w:val="2"/>
        </w:numPr>
        <w:tabs>
          <w:tab w:pos="1268" w:val="left" w:leader="none"/>
        </w:tabs>
        <w:spacing w:line="240" w:lineRule="auto" w:before="160" w:after="0"/>
        <w:ind w:left="1268" w:right="0" w:hanging="720"/>
        <w:jc w:val="both"/>
      </w:pPr>
      <w:bookmarkStart w:name="_bookmark11" w:id="12"/>
      <w:bookmarkEnd w:id="12"/>
      <w:r>
        <w:rPr>
          <w:b w:val="0"/>
        </w:rPr>
      </w:r>
      <w:r>
        <w:rPr/>
        <w:t>Problems</w:t>
      </w:r>
      <w:r>
        <w:rPr>
          <w:spacing w:val="-5"/>
        </w:rPr>
        <w:t> </w:t>
      </w:r>
      <w:r>
        <w:rPr/>
        <w:t>in</w:t>
      </w:r>
      <w:r>
        <w:rPr>
          <w:spacing w:val="-2"/>
        </w:rPr>
        <w:t> </w:t>
      </w:r>
      <w:r>
        <w:rPr/>
        <w:t>low</w:t>
      </w:r>
      <w:r>
        <w:rPr>
          <w:spacing w:val="-4"/>
        </w:rPr>
        <w:t> </w:t>
      </w:r>
      <w:r>
        <w:rPr/>
        <w:t>accuracy</w:t>
      </w:r>
      <w:r>
        <w:rPr>
          <w:spacing w:val="-3"/>
        </w:rPr>
        <w:t> </w:t>
      </w:r>
      <w:r>
        <w:rPr/>
        <w:t>similarity</w:t>
      </w:r>
      <w:r>
        <w:rPr>
          <w:spacing w:val="-3"/>
        </w:rPr>
        <w:t> </w:t>
      </w:r>
      <w:r>
        <w:rPr>
          <w:spacing w:val="-2"/>
        </w:rPr>
        <w:t>calculations</w:t>
      </w:r>
    </w:p>
    <w:p>
      <w:pPr>
        <w:pStyle w:val="BodyText"/>
        <w:spacing w:line="360" w:lineRule="auto" w:before="140"/>
        <w:ind w:right="254"/>
      </w:pPr>
      <w:r>
        <w:rPr/>
        <w:t>In the information retrieval (IR) process the similarities must be calculated for the extraction of the most relevant information. Therefore, the accuracy of the similarity calculation methodology plays an integral part in the efficacy of the proposed system. With the literature survey, it was observed that similar systems to the developed system have used low accuracy and older techniques for the calculation of similarity.</w:t>
      </w:r>
    </w:p>
    <w:p>
      <w:pPr>
        <w:pStyle w:val="ListParagraph"/>
        <w:numPr>
          <w:ilvl w:val="0"/>
          <w:numId w:val="5"/>
        </w:numPr>
        <w:tabs>
          <w:tab w:pos="1268" w:val="left" w:leader="none"/>
        </w:tabs>
        <w:spacing w:line="360" w:lineRule="auto" w:before="161" w:after="0"/>
        <w:ind w:left="1268" w:right="239" w:hanging="360"/>
        <w:jc w:val="both"/>
        <w:rPr>
          <w:sz w:val="24"/>
        </w:rPr>
      </w:pPr>
      <w:r>
        <w:rPr>
          <w:b/>
          <w:sz w:val="24"/>
        </w:rPr>
        <w:t>Research</w:t>
      </w:r>
      <w:r>
        <w:rPr>
          <w:b/>
          <w:spacing w:val="-6"/>
          <w:sz w:val="24"/>
        </w:rPr>
        <w:t> </w:t>
      </w:r>
      <w:r>
        <w:rPr>
          <w:b/>
          <w:sz w:val="24"/>
        </w:rPr>
        <w:t>D</w:t>
      </w:r>
      <w:r>
        <w:rPr>
          <w:b/>
          <w:spacing w:val="-7"/>
          <w:sz w:val="24"/>
        </w:rPr>
        <w:t> </w:t>
      </w:r>
      <w:r>
        <w:rPr>
          <w:sz w:val="24"/>
        </w:rPr>
        <w:t>–</w:t>
      </w:r>
      <w:r>
        <w:rPr>
          <w:spacing w:val="-9"/>
          <w:sz w:val="24"/>
        </w:rPr>
        <w:t> </w:t>
      </w:r>
      <w:r>
        <w:rPr>
          <w:sz w:val="24"/>
        </w:rPr>
        <w:t>The</w:t>
      </w:r>
      <w:r>
        <w:rPr>
          <w:spacing w:val="-6"/>
          <w:sz w:val="24"/>
        </w:rPr>
        <w:t> </w:t>
      </w:r>
      <w:r>
        <w:rPr>
          <w:sz w:val="24"/>
        </w:rPr>
        <w:t>authors</w:t>
      </w:r>
      <w:r>
        <w:rPr>
          <w:spacing w:val="-7"/>
          <w:sz w:val="24"/>
        </w:rPr>
        <w:t> </w:t>
      </w:r>
      <w:r>
        <w:rPr>
          <w:sz w:val="24"/>
        </w:rPr>
        <w:t>Huu-Thanh</w:t>
      </w:r>
      <w:r>
        <w:rPr>
          <w:spacing w:val="-4"/>
          <w:sz w:val="24"/>
        </w:rPr>
        <w:t> </w:t>
      </w:r>
      <w:r>
        <w:rPr>
          <w:sz w:val="24"/>
        </w:rPr>
        <w:t>Duong</w:t>
      </w:r>
      <w:r>
        <w:rPr>
          <w:spacing w:val="-7"/>
          <w:sz w:val="24"/>
        </w:rPr>
        <w:t> </w:t>
      </w:r>
      <w:r>
        <w:rPr>
          <w:sz w:val="24"/>
        </w:rPr>
        <w:t>and</w:t>
      </w:r>
      <w:r>
        <w:rPr>
          <w:spacing w:val="-2"/>
          <w:sz w:val="24"/>
        </w:rPr>
        <w:t> </w:t>
      </w:r>
      <w:r>
        <w:rPr>
          <w:sz w:val="24"/>
        </w:rPr>
        <w:t>Bao-Quoc</w:t>
      </w:r>
      <w:r>
        <w:rPr>
          <w:spacing w:val="-6"/>
          <w:sz w:val="24"/>
        </w:rPr>
        <w:t> </w:t>
      </w:r>
      <w:r>
        <w:rPr>
          <w:sz w:val="24"/>
        </w:rPr>
        <w:t>Ho</w:t>
      </w:r>
      <w:r>
        <w:rPr>
          <w:spacing w:val="-7"/>
          <w:sz w:val="24"/>
        </w:rPr>
        <w:t> </w:t>
      </w:r>
      <w:r>
        <w:rPr>
          <w:sz w:val="24"/>
        </w:rPr>
        <w:t>proposed</w:t>
      </w:r>
      <w:r>
        <w:rPr>
          <w:spacing w:val="-5"/>
          <w:sz w:val="24"/>
        </w:rPr>
        <w:t> </w:t>
      </w:r>
      <w:r>
        <w:rPr>
          <w:sz w:val="24"/>
        </w:rPr>
        <w:t>a</w:t>
      </w:r>
      <w:r>
        <w:rPr>
          <w:spacing w:val="-6"/>
          <w:sz w:val="24"/>
        </w:rPr>
        <w:t> </w:t>
      </w:r>
      <w:r>
        <w:rPr>
          <w:sz w:val="24"/>
        </w:rPr>
        <w:t>QnA system for Vietnamese legal documents. They have selected and extracted the answer from the relevant documents using a similarity calculation. They have managed to achieve a precision of nearly 70% in the experiment. In this system, however, the answer selection method is based on calculating similarity scores with</w:t>
      </w:r>
      <w:r>
        <w:rPr>
          <w:spacing w:val="-15"/>
          <w:sz w:val="24"/>
        </w:rPr>
        <w:t> </w:t>
      </w:r>
      <w:r>
        <w:rPr>
          <w:sz w:val="24"/>
        </w:rPr>
        <w:t>tf-idf</w:t>
      </w:r>
      <w:r>
        <w:rPr>
          <w:spacing w:val="-15"/>
          <w:sz w:val="24"/>
        </w:rPr>
        <w:t> </w:t>
      </w:r>
      <w:r>
        <w:rPr>
          <w:sz w:val="24"/>
        </w:rPr>
        <w:t>[12].</w:t>
      </w:r>
      <w:r>
        <w:rPr>
          <w:spacing w:val="-15"/>
          <w:sz w:val="24"/>
        </w:rPr>
        <w:t> </w:t>
      </w:r>
      <w:r>
        <w:rPr>
          <w:sz w:val="24"/>
        </w:rPr>
        <w:t>As</w:t>
      </w:r>
      <w:r>
        <w:rPr>
          <w:spacing w:val="-15"/>
          <w:sz w:val="24"/>
        </w:rPr>
        <w:t> </w:t>
      </w:r>
      <w:r>
        <w:rPr>
          <w:sz w:val="24"/>
        </w:rPr>
        <w:t>a</w:t>
      </w:r>
      <w:r>
        <w:rPr>
          <w:spacing w:val="-15"/>
          <w:sz w:val="24"/>
        </w:rPr>
        <w:t> </w:t>
      </w:r>
      <w:r>
        <w:rPr>
          <w:sz w:val="24"/>
        </w:rPr>
        <w:t>result,</w:t>
      </w:r>
      <w:r>
        <w:rPr>
          <w:spacing w:val="-15"/>
          <w:sz w:val="24"/>
        </w:rPr>
        <w:t> </w:t>
      </w:r>
      <w:r>
        <w:rPr>
          <w:sz w:val="24"/>
        </w:rPr>
        <w:t>it</w:t>
      </w:r>
      <w:r>
        <w:rPr>
          <w:spacing w:val="-15"/>
          <w:sz w:val="24"/>
        </w:rPr>
        <w:t> </w:t>
      </w:r>
      <w:r>
        <w:rPr>
          <w:sz w:val="24"/>
        </w:rPr>
        <w:t>cannot</w:t>
      </w:r>
      <w:r>
        <w:rPr>
          <w:spacing w:val="-15"/>
          <w:sz w:val="24"/>
        </w:rPr>
        <w:t> </w:t>
      </w:r>
      <w:r>
        <w:rPr>
          <w:sz w:val="24"/>
        </w:rPr>
        <w:t>recognize</w:t>
      </w:r>
      <w:r>
        <w:rPr>
          <w:spacing w:val="-15"/>
          <w:sz w:val="24"/>
        </w:rPr>
        <w:t> </w:t>
      </w:r>
      <w:r>
        <w:rPr>
          <w:sz w:val="24"/>
        </w:rPr>
        <w:t>the</w:t>
      </w:r>
      <w:r>
        <w:rPr>
          <w:spacing w:val="-15"/>
          <w:sz w:val="24"/>
        </w:rPr>
        <w:t> </w:t>
      </w:r>
      <w:r>
        <w:rPr>
          <w:sz w:val="24"/>
        </w:rPr>
        <w:t>contextual</w:t>
      </w:r>
      <w:r>
        <w:rPr>
          <w:spacing w:val="-15"/>
          <w:sz w:val="24"/>
        </w:rPr>
        <w:t> </w:t>
      </w:r>
      <w:r>
        <w:rPr>
          <w:sz w:val="24"/>
        </w:rPr>
        <w:t>relationship</w:t>
      </w:r>
      <w:r>
        <w:rPr>
          <w:spacing w:val="-15"/>
          <w:sz w:val="24"/>
        </w:rPr>
        <w:t> </w:t>
      </w:r>
      <w:r>
        <w:rPr>
          <w:sz w:val="24"/>
        </w:rPr>
        <w:t>between words.</w:t>
      </w:r>
      <w:r>
        <w:rPr>
          <w:spacing w:val="-2"/>
          <w:sz w:val="24"/>
        </w:rPr>
        <w:t> </w:t>
      </w:r>
      <w:r>
        <w:rPr>
          <w:sz w:val="24"/>
        </w:rPr>
        <w:t>Thus, it opened a gap in the research context where the developed system could improve</w:t>
      </w:r>
      <w:r>
        <w:rPr>
          <w:spacing w:val="-2"/>
          <w:sz w:val="24"/>
        </w:rPr>
        <w:t> </w:t>
      </w:r>
      <w:r>
        <w:rPr>
          <w:sz w:val="24"/>
        </w:rPr>
        <w:t>the</w:t>
      </w:r>
      <w:r>
        <w:rPr>
          <w:spacing w:val="-1"/>
          <w:sz w:val="24"/>
        </w:rPr>
        <w:t> </w:t>
      </w:r>
      <w:r>
        <w:rPr>
          <w:sz w:val="24"/>
        </w:rPr>
        <w:t>accuracy of</w:t>
      </w:r>
      <w:r>
        <w:rPr>
          <w:spacing w:val="-1"/>
          <w:sz w:val="24"/>
        </w:rPr>
        <w:t> </w:t>
      </w:r>
      <w:r>
        <w:rPr>
          <w:sz w:val="24"/>
        </w:rPr>
        <w:t>the</w:t>
      </w:r>
      <w:r>
        <w:rPr>
          <w:spacing w:val="-1"/>
          <w:sz w:val="24"/>
        </w:rPr>
        <w:t> </w:t>
      </w:r>
      <w:r>
        <w:rPr>
          <w:sz w:val="24"/>
        </w:rPr>
        <w:t>models by using more</w:t>
      </w:r>
      <w:r>
        <w:rPr>
          <w:spacing w:val="-1"/>
          <w:sz w:val="24"/>
        </w:rPr>
        <w:t> </w:t>
      </w:r>
      <w:r>
        <w:rPr>
          <w:sz w:val="24"/>
        </w:rPr>
        <w:t>advanced and improved </w:t>
      </w:r>
      <w:r>
        <w:rPr>
          <w:spacing w:val="-2"/>
          <w:sz w:val="24"/>
        </w:rPr>
        <w:t>methodologies.</w:t>
      </w:r>
    </w:p>
    <w:p>
      <w:pPr>
        <w:pStyle w:val="BodyText"/>
        <w:spacing w:line="360" w:lineRule="auto" w:before="149"/>
        <w:ind w:right="248"/>
      </w:pPr>
      <w:r>
        <w:rPr/>
        <w:t>The accuracy of the legal decision support systems is highly critical as the</w:t>
      </w:r>
      <w:r>
        <w:rPr>
          <w:spacing w:val="-4"/>
        </w:rPr>
        <w:t> </w:t>
      </w:r>
      <w:r>
        <w:rPr/>
        <w:t>entire</w:t>
      </w:r>
      <w:r>
        <w:rPr>
          <w:spacing w:val="-1"/>
        </w:rPr>
        <w:t> </w:t>
      </w:r>
      <w:r>
        <w:rPr/>
        <w:t>domain is dependent on the accuracy of the information it consumes. Thus, a research gap was identified and filled through the developed system by improving the accuracy of the retrieved</w:t>
      </w:r>
      <w:r>
        <w:rPr>
          <w:spacing w:val="-13"/>
        </w:rPr>
        <w:t> </w:t>
      </w:r>
      <w:r>
        <w:rPr/>
        <w:t>documents</w:t>
      </w:r>
      <w:r>
        <w:rPr>
          <w:spacing w:val="-11"/>
        </w:rPr>
        <w:t> </w:t>
      </w:r>
      <w:r>
        <w:rPr/>
        <w:t>and</w:t>
      </w:r>
      <w:r>
        <w:rPr>
          <w:spacing w:val="-9"/>
        </w:rPr>
        <w:t> </w:t>
      </w:r>
      <w:r>
        <w:rPr/>
        <w:t>information.</w:t>
      </w:r>
      <w:r>
        <w:rPr>
          <w:spacing w:val="-15"/>
        </w:rPr>
        <w:t> </w:t>
      </w:r>
      <w:r>
        <w:rPr/>
        <w:t>The</w:t>
      </w:r>
      <w:r>
        <w:rPr>
          <w:spacing w:val="-12"/>
        </w:rPr>
        <w:t> </w:t>
      </w:r>
      <w:r>
        <w:rPr/>
        <w:t>developed</w:t>
      </w:r>
      <w:r>
        <w:rPr>
          <w:spacing w:val="-11"/>
        </w:rPr>
        <w:t> </w:t>
      </w:r>
      <w:r>
        <w:rPr/>
        <w:t>system</w:t>
      </w:r>
      <w:r>
        <w:rPr>
          <w:spacing w:val="-11"/>
        </w:rPr>
        <w:t> </w:t>
      </w:r>
      <w:r>
        <w:rPr/>
        <w:t>addresses</w:t>
      </w:r>
      <w:r>
        <w:rPr>
          <w:spacing w:val="-11"/>
        </w:rPr>
        <w:t> </w:t>
      </w:r>
      <w:r>
        <w:rPr/>
        <w:t>this</w:t>
      </w:r>
      <w:r>
        <w:rPr>
          <w:spacing w:val="-14"/>
        </w:rPr>
        <w:t> </w:t>
      </w:r>
      <w:r>
        <w:rPr/>
        <w:t>with</w:t>
      </w:r>
      <w:r>
        <w:rPr>
          <w:spacing w:val="-11"/>
        </w:rPr>
        <w:t> </w:t>
      </w:r>
      <w:r>
        <w:rPr/>
        <w:t>the</w:t>
      </w:r>
      <w:r>
        <w:rPr>
          <w:spacing w:val="-12"/>
        </w:rPr>
        <w:t> </w:t>
      </w:r>
      <w:r>
        <w:rPr/>
        <w:t>usage of</w:t>
      </w:r>
      <w:r>
        <w:rPr>
          <w:spacing w:val="-13"/>
        </w:rPr>
        <w:t> </w:t>
      </w:r>
      <w:r>
        <w:rPr/>
        <w:t>transformer-based</w:t>
      </w:r>
      <w:r>
        <w:rPr>
          <w:spacing w:val="-11"/>
        </w:rPr>
        <w:t> </w:t>
      </w:r>
      <w:r>
        <w:rPr/>
        <w:t>language</w:t>
      </w:r>
      <w:r>
        <w:rPr>
          <w:spacing w:val="-11"/>
        </w:rPr>
        <w:t> </w:t>
      </w:r>
      <w:r>
        <w:rPr/>
        <w:t>models</w:t>
      </w:r>
      <w:r>
        <w:rPr>
          <w:spacing w:val="-10"/>
        </w:rPr>
        <w:t> </w:t>
      </w:r>
      <w:r>
        <w:rPr/>
        <w:t>which</w:t>
      </w:r>
      <w:r>
        <w:rPr>
          <w:spacing w:val="-10"/>
        </w:rPr>
        <w:t> </w:t>
      </w:r>
      <w:r>
        <w:rPr/>
        <w:t>have</w:t>
      </w:r>
      <w:r>
        <w:rPr>
          <w:spacing w:val="-12"/>
        </w:rPr>
        <w:t> </w:t>
      </w:r>
      <w:r>
        <w:rPr/>
        <w:t>revolutionized</w:t>
      </w:r>
      <w:r>
        <w:rPr>
          <w:spacing w:val="-10"/>
        </w:rPr>
        <w:t> </w:t>
      </w:r>
      <w:r>
        <w:rPr/>
        <w:t>the</w:t>
      </w:r>
      <w:r>
        <w:rPr>
          <w:spacing w:val="-11"/>
        </w:rPr>
        <w:t> </w:t>
      </w:r>
      <w:r>
        <w:rPr/>
        <w:t>field</w:t>
      </w:r>
      <w:r>
        <w:rPr>
          <w:spacing w:val="-9"/>
        </w:rPr>
        <w:t> </w:t>
      </w:r>
      <w:r>
        <w:rPr/>
        <w:t>at</w:t>
      </w:r>
      <w:r>
        <w:rPr>
          <w:spacing w:val="-10"/>
        </w:rPr>
        <w:t> </w:t>
      </w:r>
      <w:r>
        <w:rPr/>
        <w:t>present</w:t>
      </w:r>
      <w:r>
        <w:rPr>
          <w:spacing w:val="-7"/>
        </w:rPr>
        <w:t> </w:t>
      </w:r>
      <w:r>
        <w:rPr>
          <w:spacing w:val="-2"/>
        </w:rPr>
        <w:t>[13].</w:t>
      </w:r>
    </w:p>
    <w:p>
      <w:pPr>
        <w:spacing w:after="0" w:line="360" w:lineRule="auto"/>
        <w:sectPr>
          <w:pgSz w:w="12240" w:h="15840"/>
          <w:pgMar w:header="0" w:footer="1012" w:top="1340" w:bottom="1200" w:left="1720" w:right="1160"/>
        </w:sectPr>
      </w:pPr>
    </w:p>
    <w:p>
      <w:pPr>
        <w:pStyle w:val="Heading2"/>
        <w:numPr>
          <w:ilvl w:val="2"/>
          <w:numId w:val="2"/>
        </w:numPr>
        <w:tabs>
          <w:tab w:pos="1268" w:val="left" w:leader="none"/>
        </w:tabs>
        <w:spacing w:line="240" w:lineRule="auto" w:before="75" w:after="0"/>
        <w:ind w:left="1268" w:right="0" w:hanging="720"/>
        <w:jc w:val="both"/>
      </w:pPr>
      <w:bookmarkStart w:name="_bookmark12" w:id="13"/>
      <w:bookmarkEnd w:id="13"/>
      <w:r>
        <w:rPr>
          <w:b w:val="0"/>
        </w:rPr>
      </w:r>
      <w:r>
        <w:rPr/>
        <w:t>The</w:t>
      </w:r>
      <w:r>
        <w:rPr>
          <w:spacing w:val="-6"/>
        </w:rPr>
        <w:t> </w:t>
      </w:r>
      <w:r>
        <w:rPr/>
        <w:t>problem</w:t>
      </w:r>
      <w:r>
        <w:rPr>
          <w:spacing w:val="-5"/>
        </w:rPr>
        <w:t> </w:t>
      </w:r>
      <w:r>
        <w:rPr/>
        <w:t>of</w:t>
      </w:r>
      <w:r>
        <w:rPr>
          <w:spacing w:val="-3"/>
        </w:rPr>
        <w:t> </w:t>
      </w:r>
      <w:r>
        <w:rPr/>
        <w:t>low</w:t>
      </w:r>
      <w:r>
        <w:rPr>
          <w:spacing w:val="-3"/>
        </w:rPr>
        <w:t> </w:t>
      </w:r>
      <w:r>
        <w:rPr/>
        <w:t>performance</w:t>
      </w:r>
      <w:r>
        <w:rPr>
          <w:spacing w:val="-4"/>
        </w:rPr>
        <w:t> </w:t>
      </w:r>
      <w:r>
        <w:rPr/>
        <w:t>in</w:t>
      </w:r>
      <w:r>
        <w:rPr>
          <w:spacing w:val="-2"/>
        </w:rPr>
        <w:t> </w:t>
      </w:r>
      <w:r>
        <w:rPr/>
        <w:t>pre-trained</w:t>
      </w:r>
      <w:r>
        <w:rPr>
          <w:spacing w:val="-3"/>
        </w:rPr>
        <w:t> </w:t>
      </w:r>
      <w:r>
        <w:rPr/>
        <w:t>language</w:t>
      </w:r>
      <w:r>
        <w:rPr>
          <w:spacing w:val="-3"/>
        </w:rPr>
        <w:t> </w:t>
      </w:r>
      <w:r>
        <w:rPr>
          <w:spacing w:val="-2"/>
        </w:rPr>
        <w:t>models</w:t>
      </w:r>
    </w:p>
    <w:p>
      <w:pPr>
        <w:pStyle w:val="BodyText"/>
        <w:spacing w:line="360" w:lineRule="auto" w:before="139"/>
        <w:ind w:right="253"/>
      </w:pPr>
      <w:r>
        <w:rPr/>
        <w:t>The</w:t>
      </w:r>
      <w:r>
        <w:rPr>
          <w:spacing w:val="-12"/>
        </w:rPr>
        <w:t> </w:t>
      </w:r>
      <w:r>
        <w:rPr/>
        <w:t>newest</w:t>
      </w:r>
      <w:r>
        <w:rPr>
          <w:spacing w:val="-10"/>
        </w:rPr>
        <w:t> </w:t>
      </w:r>
      <w:r>
        <w:rPr/>
        <w:t>methodology</w:t>
      </w:r>
      <w:r>
        <w:rPr>
          <w:spacing w:val="-10"/>
        </w:rPr>
        <w:t> </w:t>
      </w:r>
      <w:r>
        <w:rPr/>
        <w:t>present</w:t>
      </w:r>
      <w:r>
        <w:rPr>
          <w:spacing w:val="-10"/>
        </w:rPr>
        <w:t> </w:t>
      </w:r>
      <w:r>
        <w:rPr/>
        <w:t>in</w:t>
      </w:r>
      <w:r>
        <w:rPr>
          <w:spacing w:val="-10"/>
        </w:rPr>
        <w:t> </w:t>
      </w:r>
      <w:r>
        <w:rPr/>
        <w:t>the</w:t>
      </w:r>
      <w:r>
        <w:rPr>
          <w:spacing w:val="-11"/>
        </w:rPr>
        <w:t> </w:t>
      </w:r>
      <w:r>
        <w:rPr/>
        <w:t>domain</w:t>
      </w:r>
      <w:r>
        <w:rPr>
          <w:spacing w:val="-11"/>
        </w:rPr>
        <w:t> </w:t>
      </w:r>
      <w:r>
        <w:rPr/>
        <w:t>of</w:t>
      </w:r>
      <w:r>
        <w:rPr>
          <w:spacing w:val="-14"/>
        </w:rPr>
        <w:t> </w:t>
      </w:r>
      <w:r>
        <w:rPr/>
        <w:t>Natural</w:t>
      </w:r>
      <w:r>
        <w:rPr>
          <w:spacing w:val="-10"/>
        </w:rPr>
        <w:t> </w:t>
      </w:r>
      <w:r>
        <w:rPr/>
        <w:t>Language</w:t>
      </w:r>
      <w:r>
        <w:rPr>
          <w:spacing w:val="-12"/>
        </w:rPr>
        <w:t> </w:t>
      </w:r>
      <w:r>
        <w:rPr/>
        <w:t>Processing</w:t>
      </w:r>
      <w:r>
        <w:rPr>
          <w:spacing w:val="-10"/>
        </w:rPr>
        <w:t> </w:t>
      </w:r>
      <w:r>
        <w:rPr/>
        <w:t>is</w:t>
      </w:r>
      <w:r>
        <w:rPr>
          <w:spacing w:val="-10"/>
        </w:rPr>
        <w:t> </w:t>
      </w:r>
      <w:r>
        <w:rPr/>
        <w:t>the</w:t>
      </w:r>
      <w:r>
        <w:rPr>
          <w:spacing w:val="-11"/>
        </w:rPr>
        <w:t> </w:t>
      </w:r>
      <w:r>
        <w:rPr/>
        <w:t>use of pre-trained language models. These are transformer-based approaches. With further research into this domain, it was understood that these technologies could be utilized in </w:t>
      </w:r>
      <w:r>
        <w:rPr>
          <w:spacing w:val="-2"/>
        </w:rPr>
        <w:t>the</w:t>
      </w:r>
      <w:r>
        <w:rPr>
          <w:spacing w:val="-7"/>
        </w:rPr>
        <w:t> </w:t>
      </w:r>
      <w:r>
        <w:rPr>
          <w:spacing w:val="-2"/>
        </w:rPr>
        <w:t>developed</w:t>
      </w:r>
      <w:r>
        <w:rPr>
          <w:spacing w:val="-7"/>
        </w:rPr>
        <w:t> </w:t>
      </w:r>
      <w:r>
        <w:rPr>
          <w:spacing w:val="-2"/>
        </w:rPr>
        <w:t>system</w:t>
      </w:r>
      <w:r>
        <w:rPr>
          <w:spacing w:val="-4"/>
        </w:rPr>
        <w:t> </w:t>
      </w:r>
      <w:r>
        <w:rPr>
          <w:spacing w:val="-2"/>
        </w:rPr>
        <w:t>which</w:t>
      </w:r>
      <w:r>
        <w:rPr>
          <w:spacing w:val="-7"/>
        </w:rPr>
        <w:t> </w:t>
      </w:r>
      <w:r>
        <w:rPr>
          <w:spacing w:val="-2"/>
        </w:rPr>
        <w:t>could</w:t>
      </w:r>
      <w:r>
        <w:rPr>
          <w:spacing w:val="-4"/>
        </w:rPr>
        <w:t> </w:t>
      </w:r>
      <w:r>
        <w:rPr>
          <w:spacing w:val="-2"/>
        </w:rPr>
        <w:t>improve</w:t>
      </w:r>
      <w:r>
        <w:rPr>
          <w:spacing w:val="-7"/>
        </w:rPr>
        <w:t> </w:t>
      </w:r>
      <w:r>
        <w:rPr>
          <w:spacing w:val="-2"/>
        </w:rPr>
        <w:t>its</w:t>
      </w:r>
      <w:r>
        <w:rPr>
          <w:spacing w:val="-4"/>
        </w:rPr>
        <w:t> </w:t>
      </w:r>
      <w:r>
        <w:rPr>
          <w:spacing w:val="-2"/>
        </w:rPr>
        <w:t>efficacy.</w:t>
      </w:r>
      <w:r>
        <w:rPr>
          <w:spacing w:val="-9"/>
        </w:rPr>
        <w:t> </w:t>
      </w:r>
      <w:r>
        <w:rPr>
          <w:spacing w:val="-2"/>
        </w:rPr>
        <w:t>These</w:t>
      </w:r>
      <w:r>
        <w:rPr>
          <w:spacing w:val="-5"/>
        </w:rPr>
        <w:t> </w:t>
      </w:r>
      <w:r>
        <w:rPr>
          <w:spacing w:val="-2"/>
        </w:rPr>
        <w:t>models</w:t>
      </w:r>
      <w:r>
        <w:rPr>
          <w:spacing w:val="-6"/>
        </w:rPr>
        <w:t> </w:t>
      </w:r>
      <w:r>
        <w:rPr>
          <w:spacing w:val="-2"/>
        </w:rPr>
        <w:t>are</w:t>
      </w:r>
      <w:r>
        <w:rPr>
          <w:spacing w:val="-6"/>
        </w:rPr>
        <w:t> </w:t>
      </w:r>
      <w:r>
        <w:rPr>
          <w:spacing w:val="-2"/>
        </w:rPr>
        <w:t>pre-trained</w:t>
      </w:r>
      <w:r>
        <w:rPr>
          <w:spacing w:val="-7"/>
        </w:rPr>
        <w:t> </w:t>
      </w:r>
      <w:r>
        <w:rPr>
          <w:spacing w:val="-2"/>
        </w:rPr>
        <w:t>upon </w:t>
      </w:r>
      <w:r>
        <w:rPr/>
        <w:t>a large general dataset and thus come with their own problems.</w:t>
      </w:r>
    </w:p>
    <w:p>
      <w:pPr>
        <w:pStyle w:val="ListParagraph"/>
        <w:numPr>
          <w:ilvl w:val="0"/>
          <w:numId w:val="6"/>
        </w:numPr>
        <w:tabs>
          <w:tab w:pos="1268" w:val="left" w:leader="none"/>
        </w:tabs>
        <w:spacing w:line="360" w:lineRule="auto" w:before="162" w:after="0"/>
        <w:ind w:left="1268" w:right="251" w:hanging="360"/>
        <w:jc w:val="both"/>
        <w:rPr>
          <w:sz w:val="24"/>
        </w:rPr>
      </w:pPr>
      <w:r>
        <w:rPr>
          <w:b/>
          <w:sz w:val="24"/>
        </w:rPr>
        <w:t>Research</w:t>
      </w:r>
      <w:r>
        <w:rPr>
          <w:b/>
          <w:spacing w:val="-3"/>
          <w:sz w:val="24"/>
        </w:rPr>
        <w:t> </w:t>
      </w:r>
      <w:r>
        <w:rPr>
          <w:b/>
          <w:sz w:val="24"/>
        </w:rPr>
        <w:t>E</w:t>
      </w:r>
      <w:r>
        <w:rPr>
          <w:b/>
          <w:spacing w:val="-2"/>
          <w:sz w:val="24"/>
        </w:rPr>
        <w:t> </w:t>
      </w:r>
      <w:r>
        <w:rPr>
          <w:sz w:val="24"/>
        </w:rPr>
        <w:t>–</w:t>
      </w:r>
      <w:r>
        <w:rPr>
          <w:spacing w:val="-4"/>
          <w:sz w:val="24"/>
        </w:rPr>
        <w:t> </w:t>
      </w:r>
      <w:r>
        <w:rPr>
          <w:sz w:val="24"/>
        </w:rPr>
        <w:t>Bidirectional</w:t>
      </w:r>
      <w:r>
        <w:rPr>
          <w:spacing w:val="-3"/>
          <w:sz w:val="24"/>
        </w:rPr>
        <w:t> </w:t>
      </w:r>
      <w:r>
        <w:rPr>
          <w:sz w:val="24"/>
        </w:rPr>
        <w:t>Encoder</w:t>
      </w:r>
      <w:r>
        <w:rPr>
          <w:spacing w:val="-4"/>
          <w:sz w:val="24"/>
        </w:rPr>
        <w:t> </w:t>
      </w:r>
      <w:r>
        <w:rPr>
          <w:sz w:val="24"/>
        </w:rPr>
        <w:t>Representations</w:t>
      </w:r>
      <w:r>
        <w:rPr>
          <w:spacing w:val="-4"/>
          <w:sz w:val="24"/>
        </w:rPr>
        <w:t> </w:t>
      </w:r>
      <w:r>
        <w:rPr>
          <w:sz w:val="24"/>
        </w:rPr>
        <w:t>from</w:t>
      </w:r>
      <w:r>
        <w:rPr>
          <w:spacing w:val="-7"/>
          <w:sz w:val="24"/>
        </w:rPr>
        <w:t> </w:t>
      </w:r>
      <w:r>
        <w:rPr>
          <w:sz w:val="24"/>
        </w:rPr>
        <w:t>Transformers</w:t>
      </w:r>
      <w:r>
        <w:rPr>
          <w:spacing w:val="-2"/>
          <w:sz w:val="24"/>
        </w:rPr>
        <w:t> </w:t>
      </w:r>
      <w:r>
        <w:rPr>
          <w:sz w:val="24"/>
        </w:rPr>
        <w:t>(BERT) is such a research product.</w:t>
      </w:r>
      <w:r>
        <w:rPr>
          <w:spacing w:val="-12"/>
          <w:sz w:val="24"/>
        </w:rPr>
        <w:t> </w:t>
      </w:r>
      <w:r>
        <w:rPr>
          <w:sz w:val="24"/>
        </w:rPr>
        <w:t>According to the authors Kenton, Jacob Devlin Ming- Wei Chang, and Lee Kristina Toutanova of the Google</w:t>
      </w:r>
      <w:r>
        <w:rPr>
          <w:spacing w:val="-8"/>
          <w:sz w:val="24"/>
        </w:rPr>
        <w:t> </w:t>
      </w:r>
      <w:r>
        <w:rPr>
          <w:sz w:val="24"/>
        </w:rPr>
        <w:t>AI Language. BERT is a transformer-based language model. It is a pre-trained model trained upon a generalized</w:t>
      </w:r>
      <w:r>
        <w:rPr>
          <w:spacing w:val="-15"/>
          <w:sz w:val="24"/>
        </w:rPr>
        <w:t> </w:t>
      </w:r>
      <w:r>
        <w:rPr>
          <w:sz w:val="24"/>
        </w:rPr>
        <w:t>set</w:t>
      </w:r>
      <w:r>
        <w:rPr>
          <w:spacing w:val="-12"/>
          <w:sz w:val="24"/>
        </w:rPr>
        <w:t> </w:t>
      </w:r>
      <w:r>
        <w:rPr>
          <w:sz w:val="24"/>
        </w:rPr>
        <w:t>of</w:t>
      </w:r>
      <w:r>
        <w:rPr>
          <w:spacing w:val="-14"/>
          <w:sz w:val="24"/>
        </w:rPr>
        <w:t> </w:t>
      </w:r>
      <w:r>
        <w:rPr>
          <w:sz w:val="24"/>
        </w:rPr>
        <w:t>data</w:t>
      </w:r>
      <w:r>
        <w:rPr>
          <w:spacing w:val="-13"/>
          <w:sz w:val="24"/>
        </w:rPr>
        <w:t> </w:t>
      </w:r>
      <w:r>
        <w:rPr>
          <w:sz w:val="24"/>
        </w:rPr>
        <w:t>[14].</w:t>
      </w:r>
      <w:r>
        <w:rPr>
          <w:spacing w:val="-15"/>
          <w:sz w:val="24"/>
        </w:rPr>
        <w:t> </w:t>
      </w:r>
      <w:r>
        <w:rPr>
          <w:sz w:val="24"/>
        </w:rPr>
        <w:t>The</w:t>
      </w:r>
      <w:r>
        <w:rPr>
          <w:spacing w:val="-14"/>
          <w:sz w:val="24"/>
        </w:rPr>
        <w:t> </w:t>
      </w:r>
      <w:r>
        <w:rPr>
          <w:sz w:val="24"/>
        </w:rPr>
        <w:t>model</w:t>
      </w:r>
      <w:r>
        <w:rPr>
          <w:spacing w:val="-13"/>
          <w:sz w:val="24"/>
        </w:rPr>
        <w:t> </w:t>
      </w:r>
      <w:r>
        <w:rPr>
          <w:sz w:val="24"/>
        </w:rPr>
        <w:t>is</w:t>
      </w:r>
      <w:r>
        <w:rPr>
          <w:spacing w:val="-12"/>
          <w:sz w:val="24"/>
        </w:rPr>
        <w:t> </w:t>
      </w:r>
      <w:r>
        <w:rPr>
          <w:sz w:val="24"/>
        </w:rPr>
        <w:t>widely</w:t>
      </w:r>
      <w:r>
        <w:rPr>
          <w:spacing w:val="-13"/>
          <w:sz w:val="24"/>
        </w:rPr>
        <w:t> </w:t>
      </w:r>
      <w:r>
        <w:rPr>
          <w:sz w:val="24"/>
        </w:rPr>
        <w:t>used</w:t>
      </w:r>
      <w:r>
        <w:rPr>
          <w:spacing w:val="-13"/>
          <w:sz w:val="24"/>
        </w:rPr>
        <w:t> </w:t>
      </w:r>
      <w:r>
        <w:rPr>
          <w:sz w:val="24"/>
        </w:rPr>
        <w:t>in</w:t>
      </w:r>
      <w:r>
        <w:rPr>
          <w:spacing w:val="-13"/>
          <w:sz w:val="24"/>
        </w:rPr>
        <w:t> </w:t>
      </w:r>
      <w:r>
        <w:rPr>
          <w:sz w:val="24"/>
        </w:rPr>
        <w:t>decision</w:t>
      </w:r>
      <w:r>
        <w:rPr>
          <w:spacing w:val="-13"/>
          <w:sz w:val="24"/>
        </w:rPr>
        <w:t> </w:t>
      </w:r>
      <w:r>
        <w:rPr>
          <w:sz w:val="24"/>
        </w:rPr>
        <w:t>support</w:t>
      </w:r>
      <w:r>
        <w:rPr>
          <w:spacing w:val="-13"/>
          <w:sz w:val="24"/>
        </w:rPr>
        <w:t> </w:t>
      </w:r>
      <w:r>
        <w:rPr>
          <w:sz w:val="24"/>
        </w:rPr>
        <w:t>systems. Even</w:t>
      </w:r>
      <w:r>
        <w:rPr>
          <w:spacing w:val="-3"/>
          <w:sz w:val="24"/>
        </w:rPr>
        <w:t> </w:t>
      </w:r>
      <w:r>
        <w:rPr>
          <w:sz w:val="24"/>
        </w:rPr>
        <w:t>though</w:t>
      </w:r>
      <w:r>
        <w:rPr>
          <w:spacing w:val="-3"/>
          <w:sz w:val="24"/>
        </w:rPr>
        <w:t> </w:t>
      </w:r>
      <w:r>
        <w:rPr>
          <w:sz w:val="24"/>
        </w:rPr>
        <w:t>the</w:t>
      </w:r>
      <w:r>
        <w:rPr>
          <w:spacing w:val="-4"/>
          <w:sz w:val="24"/>
        </w:rPr>
        <w:t> </w:t>
      </w:r>
      <w:r>
        <w:rPr>
          <w:sz w:val="24"/>
        </w:rPr>
        <w:t>system</w:t>
      </w:r>
      <w:r>
        <w:rPr>
          <w:spacing w:val="-5"/>
          <w:sz w:val="24"/>
        </w:rPr>
        <w:t> </w:t>
      </w:r>
      <w:r>
        <w:rPr>
          <w:sz w:val="24"/>
        </w:rPr>
        <w:t>has</w:t>
      </w:r>
      <w:r>
        <w:rPr>
          <w:spacing w:val="-4"/>
          <w:sz w:val="24"/>
        </w:rPr>
        <w:t> </w:t>
      </w:r>
      <w:r>
        <w:rPr>
          <w:sz w:val="24"/>
        </w:rPr>
        <w:t>a</w:t>
      </w:r>
      <w:r>
        <w:rPr>
          <w:spacing w:val="-4"/>
          <w:sz w:val="24"/>
        </w:rPr>
        <w:t> </w:t>
      </w:r>
      <w:r>
        <w:rPr>
          <w:sz w:val="24"/>
        </w:rPr>
        <w:t>similar</w:t>
      </w:r>
      <w:r>
        <w:rPr>
          <w:spacing w:val="-3"/>
          <w:sz w:val="24"/>
        </w:rPr>
        <w:t> </w:t>
      </w:r>
      <w:r>
        <w:rPr>
          <w:sz w:val="24"/>
        </w:rPr>
        <w:t>use</w:t>
      </w:r>
      <w:r>
        <w:rPr>
          <w:spacing w:val="-5"/>
          <w:sz w:val="24"/>
        </w:rPr>
        <w:t> </w:t>
      </w:r>
      <w:r>
        <w:rPr>
          <w:sz w:val="24"/>
        </w:rPr>
        <w:t>case</w:t>
      </w:r>
      <w:r>
        <w:rPr>
          <w:spacing w:val="-4"/>
          <w:sz w:val="24"/>
        </w:rPr>
        <w:t> </w:t>
      </w:r>
      <w:r>
        <w:rPr>
          <w:sz w:val="24"/>
        </w:rPr>
        <w:t>it</w:t>
      </w:r>
      <w:r>
        <w:rPr>
          <w:spacing w:val="-3"/>
          <w:sz w:val="24"/>
        </w:rPr>
        <w:t> </w:t>
      </w:r>
      <w:r>
        <w:rPr>
          <w:sz w:val="24"/>
        </w:rPr>
        <w:t>cannot</w:t>
      </w:r>
      <w:r>
        <w:rPr>
          <w:spacing w:val="-3"/>
          <w:sz w:val="24"/>
        </w:rPr>
        <w:t> </w:t>
      </w:r>
      <w:r>
        <w:rPr>
          <w:sz w:val="24"/>
        </w:rPr>
        <w:t>be</w:t>
      </w:r>
      <w:r>
        <w:rPr>
          <w:spacing w:val="-3"/>
          <w:sz w:val="24"/>
        </w:rPr>
        <w:t> </w:t>
      </w:r>
      <w:r>
        <w:rPr>
          <w:sz w:val="24"/>
        </w:rPr>
        <w:t>utilized</w:t>
      </w:r>
      <w:r>
        <w:rPr>
          <w:spacing w:val="-3"/>
          <w:sz w:val="24"/>
        </w:rPr>
        <w:t> </w:t>
      </w:r>
      <w:r>
        <w:rPr>
          <w:sz w:val="24"/>
        </w:rPr>
        <w:t>on</w:t>
      </w:r>
      <w:r>
        <w:rPr>
          <w:spacing w:val="-3"/>
          <w:sz w:val="24"/>
        </w:rPr>
        <w:t> </w:t>
      </w:r>
      <w:r>
        <w:rPr>
          <w:sz w:val="24"/>
        </w:rPr>
        <w:t>a</w:t>
      </w:r>
      <w:r>
        <w:rPr>
          <w:spacing w:val="-7"/>
          <w:sz w:val="24"/>
        </w:rPr>
        <w:t> </w:t>
      </w:r>
      <w:r>
        <w:rPr>
          <w:sz w:val="24"/>
        </w:rPr>
        <w:t>Sri</w:t>
      </w:r>
      <w:r>
        <w:rPr>
          <w:spacing w:val="-3"/>
          <w:sz w:val="24"/>
        </w:rPr>
        <w:t> </w:t>
      </w:r>
      <w:r>
        <w:rPr>
          <w:sz w:val="24"/>
        </w:rPr>
        <w:t>Lanka legal knowledge base due to the generalized nature of the model.</w:t>
      </w:r>
      <w:r>
        <w:rPr>
          <w:spacing w:val="-3"/>
          <w:sz w:val="24"/>
        </w:rPr>
        <w:t> </w:t>
      </w:r>
      <w:r>
        <w:rPr>
          <w:sz w:val="24"/>
        </w:rPr>
        <w:t>Thus, it opened up</w:t>
      </w:r>
      <w:r>
        <w:rPr>
          <w:spacing w:val="-3"/>
          <w:sz w:val="24"/>
        </w:rPr>
        <w:t> </w:t>
      </w:r>
      <w:r>
        <w:rPr>
          <w:sz w:val="24"/>
        </w:rPr>
        <w:t>an</w:t>
      </w:r>
      <w:r>
        <w:rPr>
          <w:spacing w:val="-3"/>
          <w:sz w:val="24"/>
        </w:rPr>
        <w:t> </w:t>
      </w:r>
      <w:r>
        <w:rPr>
          <w:sz w:val="24"/>
        </w:rPr>
        <w:t>opportunity</w:t>
      </w:r>
      <w:r>
        <w:rPr>
          <w:spacing w:val="-3"/>
          <w:sz w:val="24"/>
        </w:rPr>
        <w:t> </w:t>
      </w:r>
      <w:r>
        <w:rPr>
          <w:sz w:val="24"/>
        </w:rPr>
        <w:t>gap</w:t>
      </w:r>
      <w:r>
        <w:rPr>
          <w:spacing w:val="-3"/>
          <w:sz w:val="24"/>
        </w:rPr>
        <w:t> </w:t>
      </w:r>
      <w:r>
        <w:rPr>
          <w:sz w:val="24"/>
        </w:rPr>
        <w:t>where</w:t>
      </w:r>
      <w:r>
        <w:rPr>
          <w:spacing w:val="-5"/>
          <w:sz w:val="24"/>
        </w:rPr>
        <w:t> </w:t>
      </w:r>
      <w:r>
        <w:rPr>
          <w:sz w:val="24"/>
        </w:rPr>
        <w:t>the</w:t>
      </w:r>
      <w:r>
        <w:rPr>
          <w:spacing w:val="-4"/>
          <w:sz w:val="24"/>
        </w:rPr>
        <w:t> </w:t>
      </w:r>
      <w:r>
        <w:rPr>
          <w:sz w:val="24"/>
        </w:rPr>
        <w:t>improvement</w:t>
      </w:r>
      <w:r>
        <w:rPr>
          <w:spacing w:val="-3"/>
          <w:sz w:val="24"/>
        </w:rPr>
        <w:t> </w:t>
      </w:r>
      <w:r>
        <w:rPr>
          <w:sz w:val="24"/>
        </w:rPr>
        <w:t>of</w:t>
      </w:r>
      <w:r>
        <w:rPr>
          <w:spacing w:val="-1"/>
          <w:sz w:val="24"/>
        </w:rPr>
        <w:t> </w:t>
      </w:r>
      <w:r>
        <w:rPr>
          <w:sz w:val="24"/>
        </w:rPr>
        <w:t>these</w:t>
      </w:r>
      <w:r>
        <w:rPr>
          <w:spacing w:val="-4"/>
          <w:sz w:val="24"/>
        </w:rPr>
        <w:t> </w:t>
      </w:r>
      <w:r>
        <w:rPr>
          <w:sz w:val="24"/>
        </w:rPr>
        <w:t>transformer-based</w:t>
      </w:r>
      <w:r>
        <w:rPr>
          <w:spacing w:val="-3"/>
          <w:sz w:val="24"/>
        </w:rPr>
        <w:t> </w:t>
      </w:r>
      <w:r>
        <w:rPr>
          <w:sz w:val="24"/>
        </w:rPr>
        <w:t>models could be performed which would in turn increase their efficacy in the Sri Lankan legal context.</w:t>
      </w:r>
    </w:p>
    <w:p>
      <w:pPr>
        <w:pStyle w:val="BodyText"/>
        <w:spacing w:line="360" w:lineRule="auto" w:before="150"/>
        <w:ind w:right="251"/>
      </w:pPr>
      <w:r>
        <w:rPr/>
        <w:t>It could be concluded that the transformer-based models, even with their sophisticated nature have produced a research gap that could be solved through the developed system.</w:t>
      </w:r>
    </w:p>
    <w:p>
      <w:pPr>
        <w:pStyle w:val="BodyText"/>
        <w:spacing w:line="360" w:lineRule="auto" w:before="159"/>
        <w:ind w:right="254"/>
      </w:pPr>
      <w:r>
        <w:rPr/>
        <w:t>In conclusion, it could clearly be understood that several research gaps were essentially addressed by the developed system.</w:t>
      </w:r>
      <w:r>
        <w:rPr>
          <w:spacing w:val="-2"/>
        </w:rPr>
        <w:t> </w:t>
      </w:r>
      <w:r>
        <w:rPr/>
        <w:t>The developed system was planned and constructed to provide solutions to these research gaps.</w:t>
      </w:r>
    </w:p>
    <w:p>
      <w:pPr>
        <w:spacing w:after="0" w:line="360" w:lineRule="auto"/>
        <w:sectPr>
          <w:pgSz w:w="12240" w:h="15840"/>
          <w:pgMar w:header="0" w:footer="1012" w:top="1340" w:bottom="1200" w:left="1720" w:right="1160"/>
        </w:sectPr>
      </w:pPr>
    </w:p>
    <w:p>
      <w:pPr>
        <w:spacing w:before="78"/>
        <w:ind w:left="398" w:right="105" w:firstLine="0"/>
        <w:jc w:val="center"/>
        <w:rPr>
          <w:i/>
          <w:sz w:val="18"/>
        </w:rPr>
      </w:pPr>
      <w:bookmarkStart w:name="_bookmark13" w:id="14"/>
      <w:bookmarkEnd w:id="14"/>
      <w:r>
        <w:rPr/>
      </w:r>
      <w:r>
        <w:rPr>
          <w:i/>
          <w:color w:val="44536A"/>
          <w:sz w:val="18"/>
        </w:rPr>
        <w:t>Table</w:t>
      </w:r>
      <w:r>
        <w:rPr>
          <w:i/>
          <w:color w:val="44536A"/>
          <w:spacing w:val="-9"/>
          <w:sz w:val="18"/>
        </w:rPr>
        <w:t> </w:t>
      </w:r>
      <w:r>
        <w:rPr>
          <w:i/>
          <w:color w:val="44536A"/>
          <w:sz w:val="18"/>
        </w:rPr>
        <w:t>1</w:t>
      </w:r>
      <w:r>
        <w:rPr>
          <w:i/>
          <w:color w:val="44536A"/>
          <w:spacing w:val="-6"/>
          <w:sz w:val="18"/>
        </w:rPr>
        <w:t> </w:t>
      </w:r>
      <w:r>
        <w:rPr>
          <w:i/>
          <w:color w:val="44536A"/>
          <w:sz w:val="18"/>
        </w:rPr>
        <w:t>Research</w:t>
      </w:r>
      <w:r>
        <w:rPr>
          <w:i/>
          <w:color w:val="44536A"/>
          <w:spacing w:val="-7"/>
          <w:sz w:val="18"/>
        </w:rPr>
        <w:t> </w:t>
      </w:r>
      <w:r>
        <w:rPr>
          <w:i/>
          <w:color w:val="44536A"/>
          <w:sz w:val="18"/>
        </w:rPr>
        <w:t>gap</w:t>
      </w:r>
      <w:r>
        <w:rPr>
          <w:i/>
          <w:color w:val="44536A"/>
          <w:spacing w:val="-7"/>
          <w:sz w:val="18"/>
        </w:rPr>
        <w:t> </w:t>
      </w:r>
      <w:r>
        <w:rPr>
          <w:i/>
          <w:color w:val="44536A"/>
          <w:spacing w:val="-2"/>
          <w:sz w:val="18"/>
        </w:rPr>
        <w:t>illustration</w:t>
      </w:r>
    </w:p>
    <w:p>
      <w:pPr>
        <w:pStyle w:val="BodyText"/>
        <w:spacing w:before="10"/>
        <w:ind w:left="0"/>
        <w:jc w:val="left"/>
        <w:rPr>
          <w:i/>
          <w:sz w:val="16"/>
        </w:rPr>
      </w:pPr>
    </w:p>
    <w:tbl>
      <w:tblPr>
        <w:tblW w:w="0" w:type="auto"/>
        <w:jc w:val="left"/>
        <w:tblInd w:w="424"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1615"/>
        <w:gridCol w:w="1172"/>
        <w:gridCol w:w="1169"/>
        <w:gridCol w:w="1172"/>
        <w:gridCol w:w="1169"/>
        <w:gridCol w:w="1172"/>
        <w:gridCol w:w="1349"/>
      </w:tblGrid>
      <w:tr>
        <w:trPr>
          <w:trHeight w:val="1836" w:hRule="atLeast"/>
        </w:trPr>
        <w:tc>
          <w:tcPr>
            <w:tcW w:w="1615" w:type="dxa"/>
            <w:tcBorders>
              <w:top w:val="nil"/>
              <w:bottom w:val="nil"/>
              <w:right w:val="nil"/>
            </w:tcBorders>
            <w:shd w:val="clear" w:color="auto" w:fill="5B9BD4"/>
          </w:tcPr>
          <w:p>
            <w:pPr>
              <w:pStyle w:val="TableParagraph"/>
              <w:ind w:left="0"/>
              <w:rPr>
                <w:sz w:val="22"/>
              </w:rPr>
            </w:pPr>
          </w:p>
        </w:tc>
        <w:tc>
          <w:tcPr>
            <w:tcW w:w="1172" w:type="dxa"/>
            <w:tcBorders>
              <w:top w:val="nil"/>
              <w:left w:val="nil"/>
              <w:bottom w:val="nil"/>
              <w:right w:val="nil"/>
            </w:tcBorders>
            <w:shd w:val="clear" w:color="auto" w:fill="5B9BD4"/>
          </w:tcPr>
          <w:p>
            <w:pPr>
              <w:pStyle w:val="TableParagraph"/>
              <w:spacing w:line="360" w:lineRule="auto" w:before="8"/>
              <w:ind w:left="113" w:right="108"/>
              <w:rPr>
                <w:b/>
                <w:sz w:val="24"/>
              </w:rPr>
            </w:pPr>
            <w:r>
              <w:rPr>
                <w:b/>
                <w:color w:val="FFFFFF"/>
                <w:spacing w:val="-2"/>
                <w:sz w:val="24"/>
              </w:rPr>
              <w:t>Research </w:t>
            </w:r>
            <w:r>
              <w:rPr>
                <w:b/>
                <w:color w:val="FFFFFF"/>
                <w:spacing w:val="-10"/>
                <w:sz w:val="24"/>
              </w:rPr>
              <w:t>A</w:t>
            </w:r>
          </w:p>
        </w:tc>
        <w:tc>
          <w:tcPr>
            <w:tcW w:w="1169" w:type="dxa"/>
            <w:tcBorders>
              <w:top w:val="nil"/>
              <w:left w:val="nil"/>
              <w:bottom w:val="nil"/>
              <w:right w:val="nil"/>
            </w:tcBorders>
            <w:shd w:val="clear" w:color="auto" w:fill="5B9BD4"/>
          </w:tcPr>
          <w:p>
            <w:pPr>
              <w:pStyle w:val="TableParagraph"/>
              <w:spacing w:line="360" w:lineRule="auto" w:before="8"/>
              <w:ind w:left="110" w:right="108"/>
              <w:rPr>
                <w:b/>
                <w:sz w:val="24"/>
              </w:rPr>
            </w:pPr>
            <w:r>
              <w:rPr>
                <w:b/>
                <w:color w:val="FFFFFF"/>
                <w:spacing w:val="-2"/>
                <w:sz w:val="24"/>
              </w:rPr>
              <w:t>Research </w:t>
            </w:r>
            <w:r>
              <w:rPr>
                <w:b/>
                <w:color w:val="FFFFFF"/>
                <w:spacing w:val="-10"/>
                <w:sz w:val="24"/>
              </w:rPr>
              <w:t>B</w:t>
            </w:r>
          </w:p>
        </w:tc>
        <w:tc>
          <w:tcPr>
            <w:tcW w:w="1172" w:type="dxa"/>
            <w:tcBorders>
              <w:top w:val="nil"/>
              <w:left w:val="nil"/>
              <w:bottom w:val="nil"/>
              <w:right w:val="nil"/>
            </w:tcBorders>
            <w:shd w:val="clear" w:color="auto" w:fill="5B9BD4"/>
          </w:tcPr>
          <w:p>
            <w:pPr>
              <w:pStyle w:val="TableParagraph"/>
              <w:spacing w:line="360" w:lineRule="auto" w:before="8"/>
              <w:ind w:left="112" w:right="109"/>
              <w:rPr>
                <w:b/>
                <w:sz w:val="24"/>
              </w:rPr>
            </w:pPr>
            <w:r>
              <w:rPr>
                <w:b/>
                <w:color w:val="FFFFFF"/>
                <w:spacing w:val="-2"/>
                <w:sz w:val="24"/>
              </w:rPr>
              <w:t>Research </w:t>
            </w:r>
            <w:r>
              <w:rPr>
                <w:b/>
                <w:color w:val="FFFFFF"/>
                <w:spacing w:val="-10"/>
                <w:sz w:val="24"/>
              </w:rPr>
              <w:t>C</w:t>
            </w:r>
          </w:p>
        </w:tc>
        <w:tc>
          <w:tcPr>
            <w:tcW w:w="1169" w:type="dxa"/>
            <w:tcBorders>
              <w:top w:val="nil"/>
              <w:left w:val="nil"/>
              <w:bottom w:val="nil"/>
              <w:right w:val="nil"/>
            </w:tcBorders>
            <w:shd w:val="clear" w:color="auto" w:fill="5B9BD4"/>
          </w:tcPr>
          <w:p>
            <w:pPr>
              <w:pStyle w:val="TableParagraph"/>
              <w:spacing w:line="360" w:lineRule="auto" w:before="8"/>
              <w:ind w:left="109" w:right="109"/>
              <w:rPr>
                <w:b/>
                <w:sz w:val="24"/>
              </w:rPr>
            </w:pPr>
            <w:r>
              <w:rPr>
                <w:b/>
                <w:color w:val="FFFFFF"/>
                <w:spacing w:val="-2"/>
                <w:sz w:val="24"/>
              </w:rPr>
              <w:t>Research </w:t>
            </w:r>
            <w:r>
              <w:rPr>
                <w:b/>
                <w:color w:val="FFFFFF"/>
                <w:spacing w:val="-10"/>
                <w:sz w:val="24"/>
              </w:rPr>
              <w:t>D</w:t>
            </w:r>
          </w:p>
        </w:tc>
        <w:tc>
          <w:tcPr>
            <w:tcW w:w="1172" w:type="dxa"/>
            <w:tcBorders>
              <w:top w:val="nil"/>
              <w:left w:val="nil"/>
              <w:bottom w:val="nil"/>
              <w:right w:val="nil"/>
            </w:tcBorders>
            <w:shd w:val="clear" w:color="auto" w:fill="5B9BD4"/>
          </w:tcPr>
          <w:p>
            <w:pPr>
              <w:pStyle w:val="TableParagraph"/>
              <w:spacing w:line="360" w:lineRule="auto" w:before="8"/>
              <w:ind w:left="111" w:right="110"/>
              <w:rPr>
                <w:b/>
                <w:sz w:val="24"/>
              </w:rPr>
            </w:pPr>
            <w:r>
              <w:rPr>
                <w:b/>
                <w:color w:val="FFFFFF"/>
                <w:spacing w:val="-2"/>
                <w:sz w:val="24"/>
              </w:rPr>
              <w:t>Research </w:t>
            </w:r>
            <w:r>
              <w:rPr>
                <w:b/>
                <w:color w:val="FFFFFF"/>
                <w:spacing w:val="-10"/>
                <w:sz w:val="24"/>
              </w:rPr>
              <w:t>E</w:t>
            </w:r>
          </w:p>
        </w:tc>
        <w:tc>
          <w:tcPr>
            <w:tcW w:w="1349" w:type="dxa"/>
            <w:tcBorders>
              <w:top w:val="nil"/>
              <w:left w:val="nil"/>
              <w:bottom w:val="nil"/>
            </w:tcBorders>
            <w:shd w:val="clear" w:color="auto" w:fill="5B9BD4"/>
          </w:tcPr>
          <w:p>
            <w:pPr>
              <w:pStyle w:val="TableParagraph"/>
              <w:spacing w:line="360" w:lineRule="auto" w:before="8"/>
              <w:ind w:left="109" w:right="407"/>
              <w:rPr>
                <w:b/>
                <w:sz w:val="24"/>
              </w:rPr>
            </w:pPr>
            <w:r>
              <w:rPr>
                <w:b/>
                <w:color w:val="FFFFFF"/>
                <w:spacing w:val="-2"/>
                <w:sz w:val="24"/>
              </w:rPr>
              <w:t>Legal decision support system</w:t>
            </w:r>
          </w:p>
        </w:tc>
      </w:tr>
      <w:tr>
        <w:trPr>
          <w:trHeight w:val="1401" w:hRule="atLeast"/>
        </w:trPr>
        <w:tc>
          <w:tcPr>
            <w:tcW w:w="1615" w:type="dxa"/>
            <w:tcBorders>
              <w:top w:val="nil"/>
              <w:left w:val="single" w:sz="4" w:space="0" w:color="9CC2E4"/>
              <w:bottom w:val="single" w:sz="4" w:space="0" w:color="9CC2E4"/>
              <w:right w:val="single" w:sz="4" w:space="0" w:color="9CC2E4"/>
            </w:tcBorders>
            <w:shd w:val="clear" w:color="auto" w:fill="DEEAF6"/>
          </w:tcPr>
          <w:p>
            <w:pPr>
              <w:pStyle w:val="TableParagraph"/>
              <w:spacing w:line="360" w:lineRule="auto"/>
              <w:ind w:right="94"/>
              <w:jc w:val="both"/>
              <w:rPr>
                <w:b/>
                <w:sz w:val="24"/>
              </w:rPr>
            </w:pPr>
            <w:r>
              <w:rPr>
                <w:b/>
                <w:sz w:val="24"/>
              </w:rPr>
              <w:t>Supports Sri Lankan </w:t>
            </w:r>
            <w:r>
              <w:rPr>
                <w:b/>
                <w:sz w:val="24"/>
              </w:rPr>
              <w:t>legal </w:t>
            </w:r>
            <w:r>
              <w:rPr>
                <w:b/>
                <w:spacing w:val="-2"/>
                <w:sz w:val="24"/>
              </w:rPr>
              <w:t>framework</w:t>
            </w:r>
          </w:p>
        </w:tc>
        <w:tc>
          <w:tcPr>
            <w:tcW w:w="1172" w:type="dxa"/>
            <w:tcBorders>
              <w:top w:val="nil"/>
              <w:left w:val="single" w:sz="4" w:space="0" w:color="9CC2E4"/>
              <w:bottom w:val="single" w:sz="4" w:space="0" w:color="9CC2E4"/>
              <w:right w:val="single" w:sz="4" w:space="0" w:color="9CC2E4"/>
            </w:tcBorders>
            <w:shd w:val="clear" w:color="auto" w:fill="DEEAF6"/>
          </w:tcPr>
          <w:p>
            <w:pPr>
              <w:pStyle w:val="TableParagraph"/>
              <w:spacing w:before="57"/>
              <w:ind w:left="0"/>
              <w:rPr>
                <w:i/>
                <w:sz w:val="20"/>
              </w:rPr>
            </w:pPr>
          </w:p>
          <w:p>
            <w:pPr>
              <w:pStyle w:val="TableParagraph"/>
              <w:ind w:left="444"/>
              <w:rPr>
                <w:sz w:val="20"/>
              </w:rPr>
            </w:pPr>
            <w:r>
              <w:rPr>
                <w:sz w:val="20"/>
              </w:rPr>
              <w:drawing>
                <wp:inline distT="0" distB="0" distL="0" distR="0">
                  <wp:extent cx="151542" cy="151542"/>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169" w:type="dxa"/>
            <w:tcBorders>
              <w:top w:val="nil"/>
              <w:left w:val="single" w:sz="4" w:space="0" w:color="9CC2E4"/>
              <w:bottom w:val="single" w:sz="4" w:space="0" w:color="9CC2E4"/>
              <w:right w:val="single" w:sz="4" w:space="0" w:color="9CC2E4"/>
            </w:tcBorders>
            <w:shd w:val="clear" w:color="auto" w:fill="DEEAF6"/>
          </w:tcPr>
          <w:p>
            <w:pPr>
              <w:pStyle w:val="TableParagraph"/>
              <w:spacing w:before="57"/>
              <w:ind w:left="0"/>
              <w:rPr>
                <w:i/>
                <w:sz w:val="20"/>
              </w:rPr>
            </w:pPr>
          </w:p>
          <w:p>
            <w:pPr>
              <w:pStyle w:val="TableParagraph"/>
              <w:ind w:left="418"/>
              <w:rPr>
                <w:sz w:val="20"/>
              </w:rPr>
            </w:pPr>
            <w:r>
              <w:rPr>
                <w:sz w:val="20"/>
              </w:rPr>
              <w:drawing>
                <wp:inline distT="0" distB="0" distL="0" distR="0">
                  <wp:extent cx="151542" cy="151542"/>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172" w:type="dxa"/>
            <w:tcBorders>
              <w:top w:val="nil"/>
              <w:left w:val="single" w:sz="4" w:space="0" w:color="9CC2E4"/>
              <w:bottom w:val="single" w:sz="4" w:space="0" w:color="9CC2E4"/>
              <w:right w:val="single" w:sz="4" w:space="0" w:color="9CC2E4"/>
            </w:tcBorders>
            <w:shd w:val="clear" w:color="auto" w:fill="DEEAF6"/>
          </w:tcPr>
          <w:p>
            <w:pPr>
              <w:pStyle w:val="TableParagraph"/>
              <w:spacing w:before="57"/>
              <w:ind w:left="0"/>
              <w:rPr>
                <w:i/>
                <w:sz w:val="20"/>
              </w:rPr>
            </w:pPr>
          </w:p>
          <w:p>
            <w:pPr>
              <w:pStyle w:val="TableParagraph"/>
              <w:ind w:left="347"/>
              <w:rPr>
                <w:sz w:val="20"/>
              </w:rPr>
            </w:pPr>
            <w:r>
              <w:rPr>
                <w:sz w:val="20"/>
              </w:rPr>
              <w:drawing>
                <wp:inline distT="0" distB="0" distL="0" distR="0">
                  <wp:extent cx="151542" cy="151542"/>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169" w:type="dxa"/>
            <w:tcBorders>
              <w:top w:val="nil"/>
              <w:left w:val="single" w:sz="4" w:space="0" w:color="9CC2E4"/>
              <w:bottom w:val="single" w:sz="4" w:space="0" w:color="9CC2E4"/>
              <w:right w:val="single" w:sz="4" w:space="0" w:color="9CC2E4"/>
            </w:tcBorders>
            <w:shd w:val="clear" w:color="auto" w:fill="DEEAF6"/>
          </w:tcPr>
          <w:p>
            <w:pPr>
              <w:pStyle w:val="TableParagraph"/>
              <w:spacing w:before="72"/>
              <w:ind w:left="0"/>
              <w:rPr>
                <w:i/>
                <w:sz w:val="20"/>
              </w:rPr>
            </w:pPr>
          </w:p>
          <w:p>
            <w:pPr>
              <w:pStyle w:val="TableParagraph"/>
              <w:ind w:left="417"/>
              <w:rPr>
                <w:sz w:val="20"/>
              </w:rPr>
            </w:pPr>
            <w:r>
              <w:rPr>
                <w:sz w:val="20"/>
              </w:rPr>
              <w:drawing>
                <wp:inline distT="0" distB="0" distL="0" distR="0">
                  <wp:extent cx="151542" cy="15154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172" w:type="dxa"/>
            <w:tcBorders>
              <w:top w:val="nil"/>
              <w:left w:val="single" w:sz="4" w:space="0" w:color="9CC2E4"/>
              <w:bottom w:val="single" w:sz="4" w:space="0" w:color="9CC2E4"/>
              <w:right w:val="single" w:sz="4" w:space="0" w:color="9CC2E4"/>
            </w:tcBorders>
            <w:shd w:val="clear" w:color="auto" w:fill="DEEAF6"/>
          </w:tcPr>
          <w:p>
            <w:pPr>
              <w:pStyle w:val="TableParagraph"/>
              <w:spacing w:before="72"/>
              <w:ind w:left="0"/>
              <w:rPr>
                <w:i/>
                <w:sz w:val="20"/>
              </w:rPr>
            </w:pPr>
          </w:p>
          <w:p>
            <w:pPr>
              <w:pStyle w:val="TableParagraph"/>
              <w:ind w:left="394"/>
              <w:rPr>
                <w:sz w:val="20"/>
              </w:rPr>
            </w:pPr>
            <w:r>
              <w:rPr>
                <w:sz w:val="20"/>
              </w:rPr>
              <w:drawing>
                <wp:inline distT="0" distB="0" distL="0" distR="0">
                  <wp:extent cx="151542" cy="151542"/>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349" w:type="dxa"/>
            <w:tcBorders>
              <w:top w:val="nil"/>
              <w:left w:val="single" w:sz="4" w:space="0" w:color="9CC2E4"/>
              <w:bottom w:val="single" w:sz="4" w:space="0" w:color="9CC2E4"/>
              <w:right w:val="single" w:sz="4" w:space="0" w:color="9CC2E4"/>
            </w:tcBorders>
            <w:shd w:val="clear" w:color="auto" w:fill="DEEAF6"/>
          </w:tcPr>
          <w:p>
            <w:pPr>
              <w:pStyle w:val="TableParagraph"/>
              <w:spacing w:before="50"/>
              <w:ind w:left="0"/>
              <w:rPr>
                <w:i/>
                <w:sz w:val="20"/>
              </w:rPr>
            </w:pPr>
          </w:p>
          <w:p>
            <w:pPr>
              <w:pStyle w:val="TableParagraph"/>
              <w:ind w:left="394"/>
              <w:rPr>
                <w:sz w:val="20"/>
              </w:rPr>
            </w:pPr>
            <w:r>
              <w:rPr>
                <w:sz w:val="20"/>
              </w:rPr>
              <w:drawing>
                <wp:inline distT="0" distB="0" distL="0" distR="0">
                  <wp:extent cx="173735" cy="173735"/>
                  <wp:effectExtent l="0" t="0" r="0" b="0"/>
                  <wp:docPr id="14" name="Image 14" descr="Tick mark - Free signs icons"/>
                  <wp:cNvGraphicFramePr>
                    <a:graphicFrameLocks/>
                  </wp:cNvGraphicFramePr>
                  <a:graphic>
                    <a:graphicData uri="http://schemas.openxmlformats.org/drawingml/2006/picture">
                      <pic:pic>
                        <pic:nvPicPr>
                          <pic:cNvPr id="14" name="Image 14" descr="Tick mark - Free signs icons"/>
                          <pic:cNvPicPr/>
                        </pic:nvPicPr>
                        <pic:blipFill>
                          <a:blip r:embed="rId14" cstate="print"/>
                          <a:stretch>
                            <a:fillRect/>
                          </a:stretch>
                        </pic:blipFill>
                        <pic:spPr>
                          <a:xfrm>
                            <a:off x="0" y="0"/>
                            <a:ext cx="173735" cy="173735"/>
                          </a:xfrm>
                          <a:prstGeom prst="rect">
                            <a:avLst/>
                          </a:prstGeom>
                        </pic:spPr>
                      </pic:pic>
                    </a:graphicData>
                  </a:graphic>
                </wp:inline>
              </w:drawing>
            </w:r>
            <w:r>
              <w:rPr>
                <w:sz w:val="20"/>
              </w:rPr>
            </w:r>
          </w:p>
        </w:tc>
      </w:tr>
      <w:tr>
        <w:trPr>
          <w:trHeight w:val="1115" w:hRule="atLeast"/>
        </w:trPr>
        <w:tc>
          <w:tcPr>
            <w:tcW w:w="1615" w:type="dxa"/>
            <w:tcBorders>
              <w:top w:val="single" w:sz="4" w:space="0" w:color="9CC2E4"/>
              <w:left w:val="single" w:sz="4" w:space="0" w:color="9CC2E4"/>
              <w:bottom w:val="single" w:sz="4" w:space="0" w:color="9CC2E4"/>
              <w:right w:val="single" w:sz="4" w:space="0" w:color="9CC2E4"/>
            </w:tcBorders>
          </w:tcPr>
          <w:p>
            <w:pPr>
              <w:pStyle w:val="TableParagraph"/>
              <w:spacing w:line="275" w:lineRule="exact"/>
              <w:rPr>
                <w:b/>
                <w:sz w:val="24"/>
              </w:rPr>
            </w:pPr>
            <w:r>
              <w:rPr>
                <w:b/>
                <w:spacing w:val="-4"/>
                <w:sz w:val="24"/>
              </w:rPr>
              <w:t>High</w:t>
            </w:r>
          </w:p>
          <w:p>
            <w:pPr>
              <w:pStyle w:val="TableParagraph"/>
              <w:spacing w:before="139"/>
              <w:rPr>
                <w:b/>
                <w:sz w:val="24"/>
              </w:rPr>
            </w:pPr>
            <w:r>
              <w:rPr>
                <w:b/>
                <w:spacing w:val="-2"/>
                <w:sz w:val="24"/>
              </w:rPr>
              <w:t>Accuracy</w:t>
            </w:r>
          </w:p>
        </w:tc>
        <w:tc>
          <w:tcPr>
            <w:tcW w:w="1172" w:type="dxa"/>
            <w:tcBorders>
              <w:top w:val="single" w:sz="4" w:space="0" w:color="9CC2E4"/>
              <w:left w:val="single" w:sz="4" w:space="0" w:color="9CC2E4"/>
              <w:bottom w:val="single" w:sz="4" w:space="0" w:color="9CC2E4"/>
              <w:right w:val="single" w:sz="4" w:space="0" w:color="9CC2E4"/>
            </w:tcBorders>
          </w:tcPr>
          <w:p>
            <w:pPr>
              <w:pStyle w:val="TableParagraph"/>
              <w:spacing w:before="79"/>
              <w:ind w:left="0"/>
              <w:rPr>
                <w:i/>
                <w:sz w:val="20"/>
              </w:rPr>
            </w:pPr>
          </w:p>
          <w:p>
            <w:pPr>
              <w:pStyle w:val="TableParagraph"/>
              <w:spacing w:line="230" w:lineRule="exact"/>
              <w:ind w:left="432"/>
              <w:rPr>
                <w:sz w:val="20"/>
              </w:rPr>
            </w:pPr>
            <w:r>
              <w:rPr>
                <w:position w:val="-4"/>
                <w:sz w:val="20"/>
              </w:rPr>
              <w:drawing>
                <wp:inline distT="0" distB="0" distL="0" distR="0">
                  <wp:extent cx="173735" cy="146303"/>
                  <wp:effectExtent l="0" t="0" r="0" b="0"/>
                  <wp:docPr id="15" name="Image 15" descr="Tick mark - Free signs icons"/>
                  <wp:cNvGraphicFramePr>
                    <a:graphicFrameLocks/>
                  </wp:cNvGraphicFramePr>
                  <a:graphic>
                    <a:graphicData uri="http://schemas.openxmlformats.org/drawingml/2006/picture">
                      <pic:pic>
                        <pic:nvPicPr>
                          <pic:cNvPr id="15" name="Image 15" descr="Tick mark - Free signs icons"/>
                          <pic:cNvPicPr/>
                        </pic:nvPicPr>
                        <pic:blipFill>
                          <a:blip r:embed="rId15" cstate="print"/>
                          <a:stretch>
                            <a:fillRect/>
                          </a:stretch>
                        </pic:blipFill>
                        <pic:spPr>
                          <a:xfrm>
                            <a:off x="0" y="0"/>
                            <a:ext cx="173735" cy="146303"/>
                          </a:xfrm>
                          <a:prstGeom prst="rect">
                            <a:avLst/>
                          </a:prstGeom>
                        </pic:spPr>
                      </pic:pic>
                    </a:graphicData>
                  </a:graphic>
                </wp:inline>
              </w:drawing>
            </w:r>
            <w:r>
              <w:rPr>
                <w:position w:val="-4"/>
                <w:sz w:val="20"/>
              </w:rPr>
            </w:r>
          </w:p>
        </w:tc>
        <w:tc>
          <w:tcPr>
            <w:tcW w:w="1169" w:type="dxa"/>
            <w:tcBorders>
              <w:top w:val="single" w:sz="4" w:space="0" w:color="9CC2E4"/>
              <w:left w:val="single" w:sz="4" w:space="0" w:color="9CC2E4"/>
              <w:bottom w:val="single" w:sz="4" w:space="0" w:color="9CC2E4"/>
              <w:right w:val="single" w:sz="4" w:space="0" w:color="9CC2E4"/>
            </w:tcBorders>
          </w:tcPr>
          <w:p>
            <w:pPr>
              <w:pStyle w:val="TableParagraph"/>
              <w:spacing w:before="57"/>
              <w:ind w:left="0"/>
              <w:rPr>
                <w:i/>
                <w:sz w:val="20"/>
              </w:rPr>
            </w:pPr>
          </w:p>
          <w:p>
            <w:pPr>
              <w:pStyle w:val="TableParagraph"/>
              <w:ind w:left="430"/>
              <w:rPr>
                <w:sz w:val="20"/>
              </w:rPr>
            </w:pPr>
            <w:r>
              <w:rPr>
                <w:sz w:val="20"/>
              </w:rPr>
              <w:drawing>
                <wp:inline distT="0" distB="0" distL="0" distR="0">
                  <wp:extent cx="151542" cy="15154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172" w:type="dxa"/>
            <w:tcBorders>
              <w:top w:val="single" w:sz="4" w:space="0" w:color="9CC2E4"/>
              <w:left w:val="single" w:sz="4" w:space="0" w:color="9CC2E4"/>
              <w:bottom w:val="single" w:sz="4" w:space="0" w:color="9CC2E4"/>
              <w:right w:val="single" w:sz="4" w:space="0" w:color="9CC2E4"/>
            </w:tcBorders>
          </w:tcPr>
          <w:p>
            <w:pPr>
              <w:pStyle w:val="TableParagraph"/>
              <w:spacing w:before="79"/>
              <w:ind w:left="0"/>
              <w:rPr>
                <w:i/>
                <w:sz w:val="20"/>
              </w:rPr>
            </w:pPr>
          </w:p>
          <w:p>
            <w:pPr>
              <w:pStyle w:val="TableParagraph"/>
              <w:spacing w:line="230" w:lineRule="exact"/>
              <w:ind w:left="371"/>
              <w:rPr>
                <w:sz w:val="20"/>
              </w:rPr>
            </w:pPr>
            <w:r>
              <w:rPr>
                <w:position w:val="-4"/>
                <w:sz w:val="20"/>
              </w:rPr>
              <w:drawing>
                <wp:inline distT="0" distB="0" distL="0" distR="0">
                  <wp:extent cx="173735" cy="146303"/>
                  <wp:effectExtent l="0" t="0" r="0" b="0"/>
                  <wp:docPr id="17" name="Image 17" descr="Tick mark - Free signs icons"/>
                  <wp:cNvGraphicFramePr>
                    <a:graphicFrameLocks/>
                  </wp:cNvGraphicFramePr>
                  <a:graphic>
                    <a:graphicData uri="http://schemas.openxmlformats.org/drawingml/2006/picture">
                      <pic:pic>
                        <pic:nvPicPr>
                          <pic:cNvPr id="17" name="Image 17" descr="Tick mark - Free signs icons"/>
                          <pic:cNvPicPr/>
                        </pic:nvPicPr>
                        <pic:blipFill>
                          <a:blip r:embed="rId15" cstate="print"/>
                          <a:stretch>
                            <a:fillRect/>
                          </a:stretch>
                        </pic:blipFill>
                        <pic:spPr>
                          <a:xfrm>
                            <a:off x="0" y="0"/>
                            <a:ext cx="173735" cy="146303"/>
                          </a:xfrm>
                          <a:prstGeom prst="rect">
                            <a:avLst/>
                          </a:prstGeom>
                        </pic:spPr>
                      </pic:pic>
                    </a:graphicData>
                  </a:graphic>
                </wp:inline>
              </w:drawing>
            </w:r>
            <w:r>
              <w:rPr>
                <w:position w:val="-4"/>
                <w:sz w:val="20"/>
              </w:rPr>
            </w:r>
          </w:p>
        </w:tc>
        <w:tc>
          <w:tcPr>
            <w:tcW w:w="1169" w:type="dxa"/>
            <w:tcBorders>
              <w:top w:val="single" w:sz="4" w:space="0" w:color="9CC2E4"/>
              <w:left w:val="single" w:sz="4" w:space="0" w:color="9CC2E4"/>
              <w:bottom w:val="single" w:sz="4" w:space="0" w:color="9CC2E4"/>
              <w:right w:val="single" w:sz="4" w:space="0" w:color="9CC2E4"/>
            </w:tcBorders>
          </w:tcPr>
          <w:p>
            <w:pPr>
              <w:pStyle w:val="TableParagraph"/>
              <w:spacing w:before="94"/>
              <w:ind w:left="0"/>
              <w:rPr>
                <w:i/>
                <w:sz w:val="20"/>
              </w:rPr>
            </w:pPr>
          </w:p>
          <w:p>
            <w:pPr>
              <w:pStyle w:val="TableParagraph"/>
              <w:ind w:left="429"/>
              <w:rPr>
                <w:sz w:val="20"/>
              </w:rPr>
            </w:pPr>
            <w:r>
              <w:rPr>
                <w:sz w:val="20"/>
              </w:rPr>
              <w:drawing>
                <wp:inline distT="0" distB="0" distL="0" distR="0">
                  <wp:extent cx="151542" cy="15154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172" w:type="dxa"/>
            <w:tcBorders>
              <w:top w:val="single" w:sz="4" w:space="0" w:color="9CC2E4"/>
              <w:left w:val="single" w:sz="4" w:space="0" w:color="9CC2E4"/>
              <w:bottom w:val="single" w:sz="4" w:space="0" w:color="9CC2E4"/>
              <w:right w:val="single" w:sz="4" w:space="0" w:color="9CC2E4"/>
            </w:tcBorders>
          </w:tcPr>
          <w:p>
            <w:pPr>
              <w:pStyle w:val="TableParagraph"/>
              <w:spacing w:before="79"/>
              <w:ind w:left="0"/>
              <w:rPr>
                <w:i/>
                <w:sz w:val="20"/>
              </w:rPr>
            </w:pPr>
          </w:p>
          <w:p>
            <w:pPr>
              <w:pStyle w:val="TableParagraph"/>
              <w:spacing w:line="230" w:lineRule="exact"/>
              <w:ind w:left="370"/>
              <w:rPr>
                <w:sz w:val="20"/>
              </w:rPr>
            </w:pPr>
            <w:r>
              <w:rPr>
                <w:position w:val="-4"/>
                <w:sz w:val="20"/>
              </w:rPr>
              <w:drawing>
                <wp:inline distT="0" distB="0" distL="0" distR="0">
                  <wp:extent cx="173735" cy="146303"/>
                  <wp:effectExtent l="0" t="0" r="0" b="0"/>
                  <wp:docPr id="19" name="Image 19" descr="Tick mark - Free signs icons"/>
                  <wp:cNvGraphicFramePr>
                    <a:graphicFrameLocks/>
                  </wp:cNvGraphicFramePr>
                  <a:graphic>
                    <a:graphicData uri="http://schemas.openxmlformats.org/drawingml/2006/picture">
                      <pic:pic>
                        <pic:nvPicPr>
                          <pic:cNvPr id="19" name="Image 19" descr="Tick mark - Free signs icons"/>
                          <pic:cNvPicPr/>
                        </pic:nvPicPr>
                        <pic:blipFill>
                          <a:blip r:embed="rId15" cstate="print"/>
                          <a:stretch>
                            <a:fillRect/>
                          </a:stretch>
                        </pic:blipFill>
                        <pic:spPr>
                          <a:xfrm>
                            <a:off x="0" y="0"/>
                            <a:ext cx="173735" cy="146303"/>
                          </a:xfrm>
                          <a:prstGeom prst="rect">
                            <a:avLst/>
                          </a:prstGeom>
                        </pic:spPr>
                      </pic:pic>
                    </a:graphicData>
                  </a:graphic>
                </wp:inline>
              </w:drawing>
            </w:r>
            <w:r>
              <w:rPr>
                <w:position w:val="-4"/>
                <w:sz w:val="20"/>
              </w:rPr>
            </w:r>
          </w:p>
        </w:tc>
        <w:tc>
          <w:tcPr>
            <w:tcW w:w="1349" w:type="dxa"/>
            <w:tcBorders>
              <w:top w:val="single" w:sz="4" w:space="0" w:color="9CC2E4"/>
              <w:left w:val="single" w:sz="4" w:space="0" w:color="9CC2E4"/>
              <w:bottom w:val="single" w:sz="4" w:space="0" w:color="9CC2E4"/>
              <w:right w:val="single" w:sz="4" w:space="0" w:color="9CC2E4"/>
            </w:tcBorders>
          </w:tcPr>
          <w:p>
            <w:pPr>
              <w:pStyle w:val="TableParagraph"/>
              <w:spacing w:before="57"/>
              <w:ind w:left="0"/>
              <w:rPr>
                <w:i/>
                <w:sz w:val="20"/>
              </w:rPr>
            </w:pPr>
          </w:p>
          <w:p>
            <w:pPr>
              <w:pStyle w:val="TableParagraph"/>
              <w:spacing w:line="230" w:lineRule="exact"/>
              <w:ind w:left="372"/>
              <w:rPr>
                <w:sz w:val="20"/>
              </w:rPr>
            </w:pPr>
            <w:r>
              <w:rPr>
                <w:position w:val="-4"/>
                <w:sz w:val="20"/>
              </w:rPr>
              <w:drawing>
                <wp:inline distT="0" distB="0" distL="0" distR="0">
                  <wp:extent cx="173735" cy="146303"/>
                  <wp:effectExtent l="0" t="0" r="0" b="0"/>
                  <wp:docPr id="20" name="Image 20" descr="Tick mark - Free signs icons"/>
                  <wp:cNvGraphicFramePr>
                    <a:graphicFrameLocks/>
                  </wp:cNvGraphicFramePr>
                  <a:graphic>
                    <a:graphicData uri="http://schemas.openxmlformats.org/drawingml/2006/picture">
                      <pic:pic>
                        <pic:nvPicPr>
                          <pic:cNvPr id="20" name="Image 20" descr="Tick mark - Free signs icons"/>
                          <pic:cNvPicPr/>
                        </pic:nvPicPr>
                        <pic:blipFill>
                          <a:blip r:embed="rId15" cstate="print"/>
                          <a:stretch>
                            <a:fillRect/>
                          </a:stretch>
                        </pic:blipFill>
                        <pic:spPr>
                          <a:xfrm>
                            <a:off x="0" y="0"/>
                            <a:ext cx="173735" cy="146303"/>
                          </a:xfrm>
                          <a:prstGeom prst="rect">
                            <a:avLst/>
                          </a:prstGeom>
                        </pic:spPr>
                      </pic:pic>
                    </a:graphicData>
                  </a:graphic>
                </wp:inline>
              </w:drawing>
            </w:r>
            <w:r>
              <w:rPr>
                <w:position w:val="-4"/>
                <w:sz w:val="20"/>
              </w:rPr>
            </w:r>
          </w:p>
        </w:tc>
      </w:tr>
      <w:tr>
        <w:trPr>
          <w:trHeight w:val="1103" w:hRule="atLeast"/>
        </w:trPr>
        <w:tc>
          <w:tcPr>
            <w:tcW w:w="1615" w:type="dxa"/>
            <w:tcBorders>
              <w:top w:val="single" w:sz="4" w:space="0" w:color="9CC2E4"/>
              <w:left w:val="single" w:sz="4" w:space="0" w:color="9CC2E4"/>
              <w:bottom w:val="single" w:sz="4" w:space="0" w:color="9CC2E4"/>
              <w:right w:val="single" w:sz="4" w:space="0" w:color="9CC2E4"/>
            </w:tcBorders>
            <w:shd w:val="clear" w:color="auto" w:fill="DEEAF6"/>
          </w:tcPr>
          <w:p>
            <w:pPr>
              <w:pStyle w:val="TableParagraph"/>
              <w:spacing w:line="275" w:lineRule="exact"/>
              <w:rPr>
                <w:b/>
                <w:sz w:val="24"/>
              </w:rPr>
            </w:pPr>
            <w:r>
              <w:rPr>
                <w:b/>
                <w:spacing w:val="-4"/>
                <w:sz w:val="24"/>
              </w:rPr>
              <w:t>High</w:t>
            </w:r>
          </w:p>
          <w:p>
            <w:pPr>
              <w:pStyle w:val="TableParagraph"/>
              <w:spacing w:before="139"/>
              <w:rPr>
                <w:b/>
                <w:sz w:val="24"/>
              </w:rPr>
            </w:pPr>
            <w:r>
              <w:rPr>
                <w:b/>
                <w:spacing w:val="-2"/>
                <w:sz w:val="24"/>
              </w:rPr>
              <w:t>performance</w:t>
            </w:r>
          </w:p>
        </w:tc>
        <w:tc>
          <w:tcPr>
            <w:tcW w:w="1172" w:type="dxa"/>
            <w:tcBorders>
              <w:top w:val="single" w:sz="4" w:space="0" w:color="9CC2E4"/>
              <w:left w:val="single" w:sz="4" w:space="0" w:color="9CC2E4"/>
              <w:bottom w:val="single" w:sz="4" w:space="0" w:color="9CC2E4"/>
              <w:right w:val="single" w:sz="4" w:space="0" w:color="9CC2E4"/>
            </w:tcBorders>
            <w:shd w:val="clear" w:color="auto" w:fill="DEEAF6"/>
          </w:tcPr>
          <w:p>
            <w:pPr>
              <w:pStyle w:val="TableParagraph"/>
              <w:spacing w:before="57" w:after="1"/>
              <w:ind w:left="0"/>
              <w:rPr>
                <w:i/>
                <w:sz w:val="20"/>
              </w:rPr>
            </w:pPr>
          </w:p>
          <w:p>
            <w:pPr>
              <w:pStyle w:val="TableParagraph"/>
              <w:ind w:left="456"/>
              <w:rPr>
                <w:sz w:val="20"/>
              </w:rPr>
            </w:pPr>
            <w:r>
              <w:rPr>
                <w:sz w:val="20"/>
              </w:rPr>
              <w:drawing>
                <wp:inline distT="0" distB="0" distL="0" distR="0">
                  <wp:extent cx="151542" cy="151542"/>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169" w:type="dxa"/>
            <w:tcBorders>
              <w:top w:val="single" w:sz="4" w:space="0" w:color="9CC2E4"/>
              <w:left w:val="single" w:sz="4" w:space="0" w:color="9CC2E4"/>
              <w:bottom w:val="single" w:sz="4" w:space="0" w:color="9CC2E4"/>
              <w:right w:val="single" w:sz="4" w:space="0" w:color="9CC2E4"/>
            </w:tcBorders>
            <w:shd w:val="clear" w:color="auto" w:fill="DEEAF6"/>
          </w:tcPr>
          <w:p>
            <w:pPr>
              <w:pStyle w:val="TableParagraph"/>
              <w:spacing w:before="57" w:after="1"/>
              <w:ind w:left="0"/>
              <w:rPr>
                <w:i/>
                <w:sz w:val="20"/>
              </w:rPr>
            </w:pPr>
          </w:p>
          <w:p>
            <w:pPr>
              <w:pStyle w:val="TableParagraph"/>
              <w:ind w:left="418"/>
              <w:rPr>
                <w:sz w:val="20"/>
              </w:rPr>
            </w:pPr>
            <w:r>
              <w:rPr>
                <w:sz w:val="20"/>
              </w:rPr>
              <w:drawing>
                <wp:inline distT="0" distB="0" distL="0" distR="0">
                  <wp:extent cx="151542" cy="15154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172" w:type="dxa"/>
            <w:tcBorders>
              <w:top w:val="single" w:sz="4" w:space="0" w:color="9CC2E4"/>
              <w:left w:val="single" w:sz="4" w:space="0" w:color="9CC2E4"/>
              <w:bottom w:val="single" w:sz="4" w:space="0" w:color="9CC2E4"/>
              <w:right w:val="single" w:sz="4" w:space="0" w:color="9CC2E4"/>
            </w:tcBorders>
            <w:shd w:val="clear" w:color="auto" w:fill="DEEAF6"/>
          </w:tcPr>
          <w:p>
            <w:pPr>
              <w:pStyle w:val="TableParagraph"/>
              <w:spacing w:before="57" w:after="1"/>
              <w:ind w:left="0"/>
              <w:rPr>
                <w:i/>
                <w:sz w:val="20"/>
              </w:rPr>
            </w:pPr>
          </w:p>
          <w:p>
            <w:pPr>
              <w:pStyle w:val="TableParagraph"/>
              <w:ind w:left="407"/>
              <w:rPr>
                <w:sz w:val="20"/>
              </w:rPr>
            </w:pPr>
            <w:r>
              <w:rPr>
                <w:sz w:val="20"/>
              </w:rPr>
              <w:drawing>
                <wp:inline distT="0" distB="0" distL="0" distR="0">
                  <wp:extent cx="173736" cy="173736"/>
                  <wp:effectExtent l="0" t="0" r="0" b="0"/>
                  <wp:docPr id="23" name="Image 23" descr="Tick mark - Free signs icons"/>
                  <wp:cNvGraphicFramePr>
                    <a:graphicFrameLocks/>
                  </wp:cNvGraphicFramePr>
                  <a:graphic>
                    <a:graphicData uri="http://schemas.openxmlformats.org/drawingml/2006/picture">
                      <pic:pic>
                        <pic:nvPicPr>
                          <pic:cNvPr id="23" name="Image 23" descr="Tick mark - Free signs icons"/>
                          <pic:cNvPicPr/>
                        </pic:nvPicPr>
                        <pic:blipFill>
                          <a:blip r:embed="rId14" cstate="print"/>
                          <a:stretch>
                            <a:fillRect/>
                          </a:stretch>
                        </pic:blipFill>
                        <pic:spPr>
                          <a:xfrm>
                            <a:off x="0" y="0"/>
                            <a:ext cx="173736" cy="173736"/>
                          </a:xfrm>
                          <a:prstGeom prst="rect">
                            <a:avLst/>
                          </a:prstGeom>
                        </pic:spPr>
                      </pic:pic>
                    </a:graphicData>
                  </a:graphic>
                </wp:inline>
              </w:drawing>
            </w:r>
            <w:r>
              <w:rPr>
                <w:sz w:val="20"/>
              </w:rPr>
            </w:r>
          </w:p>
        </w:tc>
        <w:tc>
          <w:tcPr>
            <w:tcW w:w="1169" w:type="dxa"/>
            <w:tcBorders>
              <w:top w:val="single" w:sz="4" w:space="0" w:color="9CC2E4"/>
              <w:left w:val="single" w:sz="4" w:space="0" w:color="9CC2E4"/>
              <w:bottom w:val="single" w:sz="4" w:space="0" w:color="9CC2E4"/>
              <w:right w:val="single" w:sz="4" w:space="0" w:color="9CC2E4"/>
            </w:tcBorders>
            <w:shd w:val="clear" w:color="auto" w:fill="DEEAF6"/>
          </w:tcPr>
          <w:p>
            <w:pPr>
              <w:pStyle w:val="TableParagraph"/>
              <w:spacing w:before="57" w:after="1"/>
              <w:ind w:left="0"/>
              <w:rPr>
                <w:i/>
                <w:sz w:val="20"/>
              </w:rPr>
            </w:pPr>
          </w:p>
          <w:p>
            <w:pPr>
              <w:pStyle w:val="TableParagraph"/>
              <w:ind w:left="417"/>
              <w:rPr>
                <w:sz w:val="20"/>
              </w:rPr>
            </w:pPr>
            <w:r>
              <w:rPr>
                <w:sz w:val="20"/>
              </w:rPr>
              <w:drawing>
                <wp:inline distT="0" distB="0" distL="0" distR="0">
                  <wp:extent cx="151542" cy="15154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172" w:type="dxa"/>
            <w:tcBorders>
              <w:top w:val="single" w:sz="4" w:space="0" w:color="9CC2E4"/>
              <w:left w:val="single" w:sz="4" w:space="0" w:color="9CC2E4"/>
              <w:bottom w:val="single" w:sz="4" w:space="0" w:color="9CC2E4"/>
              <w:right w:val="single" w:sz="4" w:space="0" w:color="9CC2E4"/>
            </w:tcBorders>
            <w:shd w:val="clear" w:color="auto" w:fill="DEEAF6"/>
          </w:tcPr>
          <w:p>
            <w:pPr>
              <w:pStyle w:val="TableParagraph"/>
              <w:spacing w:before="57" w:after="1"/>
              <w:ind w:left="0"/>
              <w:rPr>
                <w:i/>
                <w:sz w:val="20"/>
              </w:rPr>
            </w:pPr>
          </w:p>
          <w:p>
            <w:pPr>
              <w:pStyle w:val="TableParagraph"/>
              <w:ind w:left="466"/>
              <w:rPr>
                <w:sz w:val="20"/>
              </w:rPr>
            </w:pPr>
            <w:r>
              <w:rPr>
                <w:sz w:val="20"/>
              </w:rPr>
              <w:drawing>
                <wp:inline distT="0" distB="0" distL="0" distR="0">
                  <wp:extent cx="151542" cy="15154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349" w:type="dxa"/>
            <w:tcBorders>
              <w:top w:val="single" w:sz="4" w:space="0" w:color="9CC2E4"/>
              <w:left w:val="single" w:sz="4" w:space="0" w:color="9CC2E4"/>
              <w:bottom w:val="single" w:sz="4" w:space="0" w:color="9CC2E4"/>
              <w:right w:val="single" w:sz="4" w:space="0" w:color="9CC2E4"/>
            </w:tcBorders>
            <w:shd w:val="clear" w:color="auto" w:fill="DEEAF6"/>
          </w:tcPr>
          <w:p>
            <w:pPr>
              <w:pStyle w:val="TableParagraph"/>
              <w:spacing w:before="21" w:after="1"/>
              <w:ind w:left="0"/>
              <w:rPr>
                <w:i/>
                <w:sz w:val="20"/>
              </w:rPr>
            </w:pPr>
          </w:p>
          <w:p>
            <w:pPr>
              <w:pStyle w:val="TableParagraph"/>
              <w:ind w:left="384"/>
              <w:rPr>
                <w:sz w:val="20"/>
              </w:rPr>
            </w:pPr>
            <w:r>
              <w:rPr>
                <w:sz w:val="20"/>
              </w:rPr>
              <w:drawing>
                <wp:inline distT="0" distB="0" distL="0" distR="0">
                  <wp:extent cx="173735" cy="173736"/>
                  <wp:effectExtent l="0" t="0" r="0" b="0"/>
                  <wp:docPr id="26" name="Image 26" descr="Tick mark - Free signs icons"/>
                  <wp:cNvGraphicFramePr>
                    <a:graphicFrameLocks/>
                  </wp:cNvGraphicFramePr>
                  <a:graphic>
                    <a:graphicData uri="http://schemas.openxmlformats.org/drawingml/2006/picture">
                      <pic:pic>
                        <pic:nvPicPr>
                          <pic:cNvPr id="26" name="Image 26" descr="Tick mark - Free signs icons"/>
                          <pic:cNvPicPr/>
                        </pic:nvPicPr>
                        <pic:blipFill>
                          <a:blip r:embed="rId14" cstate="print"/>
                          <a:stretch>
                            <a:fillRect/>
                          </a:stretch>
                        </pic:blipFill>
                        <pic:spPr>
                          <a:xfrm>
                            <a:off x="0" y="0"/>
                            <a:ext cx="173735" cy="173736"/>
                          </a:xfrm>
                          <a:prstGeom prst="rect">
                            <a:avLst/>
                          </a:prstGeom>
                        </pic:spPr>
                      </pic:pic>
                    </a:graphicData>
                  </a:graphic>
                </wp:inline>
              </w:drawing>
            </w:r>
            <w:r>
              <w:rPr>
                <w:sz w:val="20"/>
              </w:rPr>
            </w:r>
          </w:p>
        </w:tc>
      </w:tr>
    </w:tbl>
    <w:p>
      <w:pPr>
        <w:pStyle w:val="BodyText"/>
        <w:ind w:left="0"/>
        <w:jc w:val="left"/>
        <w:rPr>
          <w:i/>
          <w:sz w:val="18"/>
        </w:rPr>
      </w:pPr>
    </w:p>
    <w:p>
      <w:pPr>
        <w:pStyle w:val="BodyText"/>
        <w:ind w:left="0"/>
        <w:jc w:val="left"/>
        <w:rPr>
          <w:i/>
          <w:sz w:val="18"/>
        </w:rPr>
      </w:pPr>
    </w:p>
    <w:p>
      <w:pPr>
        <w:pStyle w:val="BodyText"/>
        <w:spacing w:before="114"/>
        <w:ind w:left="0"/>
        <w:jc w:val="left"/>
        <w:rPr>
          <w:i/>
          <w:sz w:val="18"/>
        </w:rPr>
      </w:pPr>
    </w:p>
    <w:p>
      <w:pPr>
        <w:pStyle w:val="Heading2"/>
        <w:numPr>
          <w:ilvl w:val="1"/>
          <w:numId w:val="2"/>
        </w:numPr>
        <w:tabs>
          <w:tab w:pos="1124" w:val="left" w:leader="none"/>
        </w:tabs>
        <w:spacing w:line="240" w:lineRule="auto" w:before="0" w:after="0"/>
        <w:ind w:left="1124" w:right="0" w:hanging="576"/>
        <w:jc w:val="both"/>
      </w:pPr>
      <w:bookmarkStart w:name="_bookmark14" w:id="15"/>
      <w:bookmarkEnd w:id="15"/>
      <w:r>
        <w:rPr>
          <w:b w:val="0"/>
        </w:rPr>
      </w:r>
      <w:r>
        <w:rPr/>
        <w:t>Existing</w:t>
      </w:r>
      <w:r>
        <w:rPr>
          <w:spacing w:val="-4"/>
        </w:rPr>
        <w:t> </w:t>
      </w:r>
      <w:r>
        <w:rPr/>
        <w:t>Similar</w:t>
      </w:r>
      <w:r>
        <w:rPr>
          <w:spacing w:val="-6"/>
        </w:rPr>
        <w:t> </w:t>
      </w:r>
      <w:r>
        <w:rPr/>
        <w:t>Systems</w:t>
      </w:r>
      <w:r>
        <w:rPr>
          <w:spacing w:val="-5"/>
        </w:rPr>
        <w:t> </w:t>
      </w:r>
      <w:r>
        <w:rPr/>
        <w:t>and</w:t>
      </w:r>
      <w:r>
        <w:rPr>
          <w:spacing w:val="-3"/>
        </w:rPr>
        <w:t> </w:t>
      </w:r>
      <w:r>
        <w:rPr/>
        <w:t>Feature</w:t>
      </w:r>
      <w:r>
        <w:rPr>
          <w:spacing w:val="-4"/>
        </w:rPr>
        <w:t> </w:t>
      </w:r>
      <w:r>
        <w:rPr>
          <w:spacing w:val="-2"/>
        </w:rPr>
        <w:t>Comparison</w:t>
      </w:r>
    </w:p>
    <w:p>
      <w:pPr>
        <w:pStyle w:val="BodyText"/>
        <w:spacing w:line="360" w:lineRule="auto" w:before="140"/>
        <w:ind w:right="252"/>
      </w:pPr>
      <w:r>
        <w:rPr/>
        <w:t>During</w:t>
      </w:r>
      <w:r>
        <w:rPr>
          <w:spacing w:val="-1"/>
        </w:rPr>
        <w:t> </w:t>
      </w:r>
      <w:r>
        <w:rPr/>
        <w:t>the</w:t>
      </w:r>
      <w:r>
        <w:rPr>
          <w:spacing w:val="-2"/>
        </w:rPr>
        <w:t> </w:t>
      </w:r>
      <w:r>
        <w:rPr/>
        <w:t>planning</w:t>
      </w:r>
      <w:r>
        <w:rPr>
          <w:spacing w:val="-1"/>
        </w:rPr>
        <w:t> </w:t>
      </w:r>
      <w:r>
        <w:rPr/>
        <w:t>phase</w:t>
      </w:r>
      <w:r>
        <w:rPr>
          <w:spacing w:val="-2"/>
        </w:rPr>
        <w:t> </w:t>
      </w:r>
      <w:r>
        <w:rPr/>
        <w:t>of</w:t>
      </w:r>
      <w:r>
        <w:rPr>
          <w:spacing w:val="-2"/>
        </w:rPr>
        <w:t> </w:t>
      </w:r>
      <w:r>
        <w:rPr/>
        <w:t>the</w:t>
      </w:r>
      <w:r>
        <w:rPr>
          <w:spacing w:val="-2"/>
        </w:rPr>
        <w:t> </w:t>
      </w:r>
      <w:r>
        <w:rPr/>
        <w:t>project,</w:t>
      </w:r>
      <w:r>
        <w:rPr>
          <w:spacing w:val="-1"/>
        </w:rPr>
        <w:t> </w:t>
      </w:r>
      <w:r>
        <w:rPr/>
        <w:t>market</w:t>
      </w:r>
      <w:r>
        <w:rPr>
          <w:spacing w:val="-1"/>
        </w:rPr>
        <w:t> </w:t>
      </w:r>
      <w:r>
        <w:rPr/>
        <w:t>research</w:t>
      </w:r>
      <w:r>
        <w:rPr>
          <w:spacing w:val="-1"/>
        </w:rPr>
        <w:t> </w:t>
      </w:r>
      <w:r>
        <w:rPr/>
        <w:t>was carried</w:t>
      </w:r>
      <w:r>
        <w:rPr>
          <w:spacing w:val="-1"/>
        </w:rPr>
        <w:t> </w:t>
      </w:r>
      <w:r>
        <w:rPr/>
        <w:t>out</w:t>
      </w:r>
      <w:r>
        <w:rPr>
          <w:spacing w:val="-1"/>
        </w:rPr>
        <w:t> </w:t>
      </w:r>
      <w:r>
        <w:rPr/>
        <w:t>to</w:t>
      </w:r>
      <w:r>
        <w:rPr>
          <w:spacing w:val="-1"/>
        </w:rPr>
        <w:t> </w:t>
      </w:r>
      <w:r>
        <w:rPr/>
        <w:t>discover</w:t>
      </w:r>
      <w:r>
        <w:rPr>
          <w:spacing w:val="-2"/>
        </w:rPr>
        <w:t> </w:t>
      </w:r>
      <w:r>
        <w:rPr/>
        <w:t>the availability of similar systems in the country. The evidence of the research proved that only</w:t>
      </w:r>
      <w:r>
        <w:rPr>
          <w:spacing w:val="-1"/>
        </w:rPr>
        <w:t> </w:t>
      </w:r>
      <w:r>
        <w:rPr/>
        <w:t>two</w:t>
      </w:r>
      <w:r>
        <w:rPr>
          <w:spacing w:val="-1"/>
        </w:rPr>
        <w:t> </w:t>
      </w:r>
      <w:r>
        <w:rPr/>
        <w:t>systems</w:t>
      </w:r>
      <w:r>
        <w:rPr>
          <w:spacing w:val="1"/>
        </w:rPr>
        <w:t> </w:t>
      </w:r>
      <w:r>
        <w:rPr/>
        <w:t>are</w:t>
      </w:r>
      <w:r>
        <w:rPr>
          <w:spacing w:val="-3"/>
        </w:rPr>
        <w:t> </w:t>
      </w:r>
      <w:r>
        <w:rPr/>
        <w:t>present in</w:t>
      </w:r>
      <w:r>
        <w:rPr>
          <w:spacing w:val="-1"/>
        </w:rPr>
        <w:t> </w:t>
      </w:r>
      <w:r>
        <w:rPr/>
        <w:t>the</w:t>
      </w:r>
      <w:r>
        <w:rPr>
          <w:spacing w:val="-1"/>
        </w:rPr>
        <w:t> </w:t>
      </w:r>
      <w:r>
        <w:rPr/>
        <w:t>market</w:t>
      </w:r>
      <w:r>
        <w:rPr>
          <w:spacing w:val="1"/>
        </w:rPr>
        <w:t> </w:t>
      </w:r>
      <w:r>
        <w:rPr/>
        <w:t>that</w:t>
      </w:r>
      <w:r>
        <w:rPr>
          <w:spacing w:val="-1"/>
        </w:rPr>
        <w:t> </w:t>
      </w:r>
      <w:r>
        <w:rPr/>
        <w:t>could be</w:t>
      </w:r>
      <w:r>
        <w:rPr>
          <w:spacing w:val="-1"/>
        </w:rPr>
        <w:t> </w:t>
      </w:r>
      <w:r>
        <w:rPr/>
        <w:t>similar</w:t>
      </w:r>
      <w:r>
        <w:rPr>
          <w:spacing w:val="-1"/>
        </w:rPr>
        <w:t> </w:t>
      </w:r>
      <w:r>
        <w:rPr/>
        <w:t>to the</w:t>
      </w:r>
      <w:r>
        <w:rPr>
          <w:spacing w:val="-1"/>
        </w:rPr>
        <w:t> </w:t>
      </w:r>
      <w:r>
        <w:rPr/>
        <w:t>developed</w:t>
      </w:r>
      <w:r>
        <w:rPr>
          <w:spacing w:val="-1"/>
        </w:rPr>
        <w:t> </w:t>
      </w:r>
      <w:r>
        <w:rPr>
          <w:spacing w:val="-2"/>
        </w:rPr>
        <w:t>system.</w:t>
      </w:r>
    </w:p>
    <w:p>
      <w:pPr>
        <w:pStyle w:val="ListParagraph"/>
        <w:numPr>
          <w:ilvl w:val="0"/>
          <w:numId w:val="7"/>
        </w:numPr>
        <w:tabs>
          <w:tab w:pos="1268" w:val="left" w:leader="none"/>
        </w:tabs>
        <w:spacing w:line="357" w:lineRule="auto" w:before="162" w:after="0"/>
        <w:ind w:left="1268" w:right="251" w:hanging="360"/>
        <w:jc w:val="both"/>
        <w:rPr>
          <w:sz w:val="24"/>
        </w:rPr>
      </w:pPr>
      <w:r>
        <w:rPr>
          <w:b/>
          <w:spacing w:val="-2"/>
          <w:sz w:val="24"/>
        </w:rPr>
        <w:t>System</w:t>
      </w:r>
      <w:r>
        <w:rPr>
          <w:b/>
          <w:spacing w:val="-13"/>
          <w:sz w:val="24"/>
        </w:rPr>
        <w:t> </w:t>
      </w:r>
      <w:r>
        <w:rPr>
          <w:b/>
          <w:spacing w:val="-2"/>
          <w:sz w:val="24"/>
        </w:rPr>
        <w:t>A</w:t>
      </w:r>
      <w:r>
        <w:rPr>
          <w:b/>
          <w:spacing w:val="-13"/>
          <w:sz w:val="24"/>
        </w:rPr>
        <w:t> </w:t>
      </w:r>
      <w:r>
        <w:rPr>
          <w:spacing w:val="-2"/>
          <w:sz w:val="24"/>
        </w:rPr>
        <w:t>–</w:t>
      </w:r>
      <w:r>
        <w:rPr>
          <w:spacing w:val="-13"/>
          <w:sz w:val="24"/>
        </w:rPr>
        <w:t> </w:t>
      </w:r>
      <w:r>
        <w:rPr>
          <w:spacing w:val="-2"/>
          <w:sz w:val="24"/>
        </w:rPr>
        <w:t>This</w:t>
      </w:r>
      <w:r>
        <w:rPr>
          <w:spacing w:val="-13"/>
          <w:sz w:val="24"/>
        </w:rPr>
        <w:t> </w:t>
      </w:r>
      <w:r>
        <w:rPr>
          <w:spacing w:val="-2"/>
          <w:sz w:val="24"/>
        </w:rPr>
        <w:t>could</w:t>
      </w:r>
      <w:r>
        <w:rPr>
          <w:spacing w:val="-13"/>
          <w:sz w:val="24"/>
        </w:rPr>
        <w:t> </w:t>
      </w:r>
      <w:r>
        <w:rPr>
          <w:spacing w:val="-2"/>
          <w:sz w:val="24"/>
        </w:rPr>
        <w:t>be</w:t>
      </w:r>
      <w:r>
        <w:rPr>
          <w:spacing w:val="-13"/>
          <w:sz w:val="24"/>
        </w:rPr>
        <w:t> </w:t>
      </w:r>
      <w:r>
        <w:rPr>
          <w:spacing w:val="-2"/>
          <w:sz w:val="24"/>
        </w:rPr>
        <w:t>identified</w:t>
      </w:r>
      <w:r>
        <w:rPr>
          <w:spacing w:val="-8"/>
          <w:sz w:val="24"/>
        </w:rPr>
        <w:t> </w:t>
      </w:r>
      <w:r>
        <w:rPr>
          <w:spacing w:val="-2"/>
          <w:sz w:val="24"/>
        </w:rPr>
        <w:t>as</w:t>
      </w:r>
      <w:r>
        <w:rPr>
          <w:spacing w:val="-9"/>
          <w:sz w:val="24"/>
        </w:rPr>
        <w:t> </w:t>
      </w:r>
      <w:r>
        <w:rPr>
          <w:spacing w:val="-2"/>
          <w:sz w:val="24"/>
        </w:rPr>
        <w:t>the</w:t>
      </w:r>
      <w:r>
        <w:rPr>
          <w:spacing w:val="-9"/>
          <w:sz w:val="24"/>
        </w:rPr>
        <w:t> </w:t>
      </w:r>
      <w:r>
        <w:rPr>
          <w:spacing w:val="-2"/>
          <w:sz w:val="24"/>
        </w:rPr>
        <w:t>main</w:t>
      </w:r>
      <w:r>
        <w:rPr>
          <w:spacing w:val="-9"/>
          <w:sz w:val="24"/>
        </w:rPr>
        <w:t> </w:t>
      </w:r>
      <w:r>
        <w:rPr>
          <w:spacing w:val="-2"/>
          <w:sz w:val="24"/>
        </w:rPr>
        <w:t>system</w:t>
      </w:r>
      <w:r>
        <w:rPr>
          <w:spacing w:val="-9"/>
          <w:sz w:val="24"/>
        </w:rPr>
        <w:t> </w:t>
      </w:r>
      <w:r>
        <w:rPr>
          <w:spacing w:val="-2"/>
          <w:sz w:val="24"/>
        </w:rPr>
        <w:t>that</w:t>
      </w:r>
      <w:r>
        <w:rPr>
          <w:spacing w:val="-9"/>
          <w:sz w:val="24"/>
        </w:rPr>
        <w:t> </w:t>
      </w:r>
      <w:r>
        <w:rPr>
          <w:spacing w:val="-2"/>
          <w:sz w:val="24"/>
        </w:rPr>
        <w:t>is</w:t>
      </w:r>
      <w:r>
        <w:rPr>
          <w:spacing w:val="-8"/>
          <w:sz w:val="24"/>
        </w:rPr>
        <w:t> </w:t>
      </w:r>
      <w:r>
        <w:rPr>
          <w:spacing w:val="-2"/>
          <w:sz w:val="24"/>
        </w:rPr>
        <w:t>present</w:t>
      </w:r>
      <w:r>
        <w:rPr>
          <w:spacing w:val="-6"/>
          <w:sz w:val="24"/>
        </w:rPr>
        <w:t> </w:t>
      </w:r>
      <w:r>
        <w:rPr>
          <w:spacing w:val="-2"/>
          <w:sz w:val="24"/>
        </w:rPr>
        <w:t>in</w:t>
      </w:r>
      <w:r>
        <w:rPr>
          <w:spacing w:val="-8"/>
          <w:sz w:val="24"/>
        </w:rPr>
        <w:t> </w:t>
      </w:r>
      <w:r>
        <w:rPr>
          <w:spacing w:val="-2"/>
          <w:sz w:val="24"/>
        </w:rPr>
        <w:t>the</w:t>
      </w:r>
      <w:r>
        <w:rPr>
          <w:spacing w:val="-9"/>
          <w:sz w:val="24"/>
        </w:rPr>
        <w:t> </w:t>
      </w:r>
      <w:r>
        <w:rPr>
          <w:spacing w:val="-2"/>
          <w:sz w:val="24"/>
        </w:rPr>
        <w:t>market </w:t>
      </w:r>
      <w:r>
        <w:rPr>
          <w:sz w:val="24"/>
        </w:rPr>
        <w:t>and is used by a majority of legal professionals. The system acts as a glossary of legal documents maintained by the Ministry of Justice and contains a minimal number</w:t>
      </w:r>
      <w:r>
        <w:rPr>
          <w:spacing w:val="-15"/>
          <w:sz w:val="24"/>
        </w:rPr>
        <w:t> </w:t>
      </w:r>
      <w:r>
        <w:rPr>
          <w:sz w:val="24"/>
        </w:rPr>
        <w:t>of</w:t>
      </w:r>
      <w:r>
        <w:rPr>
          <w:spacing w:val="-12"/>
          <w:sz w:val="24"/>
        </w:rPr>
        <w:t> </w:t>
      </w:r>
      <w:r>
        <w:rPr>
          <w:sz w:val="24"/>
        </w:rPr>
        <w:t>features.</w:t>
      </w:r>
      <w:r>
        <w:rPr>
          <w:spacing w:val="-14"/>
          <w:sz w:val="24"/>
        </w:rPr>
        <w:t> </w:t>
      </w:r>
      <w:r>
        <w:rPr>
          <w:sz w:val="24"/>
        </w:rPr>
        <w:t>Currently,</w:t>
      </w:r>
      <w:r>
        <w:rPr>
          <w:spacing w:val="-12"/>
          <w:sz w:val="24"/>
        </w:rPr>
        <w:t> </w:t>
      </w:r>
      <w:r>
        <w:rPr>
          <w:sz w:val="24"/>
        </w:rPr>
        <w:t>it</w:t>
      </w:r>
      <w:r>
        <w:rPr>
          <w:spacing w:val="-14"/>
          <w:sz w:val="24"/>
        </w:rPr>
        <w:t> </w:t>
      </w:r>
      <w:r>
        <w:rPr>
          <w:sz w:val="24"/>
        </w:rPr>
        <w:t>only</w:t>
      </w:r>
      <w:r>
        <w:rPr>
          <w:spacing w:val="-14"/>
          <w:sz w:val="24"/>
        </w:rPr>
        <w:t> </w:t>
      </w:r>
      <w:r>
        <w:rPr>
          <w:sz w:val="24"/>
        </w:rPr>
        <w:t>contains</w:t>
      </w:r>
      <w:r>
        <w:rPr>
          <w:spacing w:val="-14"/>
          <w:sz w:val="24"/>
        </w:rPr>
        <w:t> </w:t>
      </w:r>
      <w:r>
        <w:rPr>
          <w:sz w:val="24"/>
        </w:rPr>
        <w:t>a</w:t>
      </w:r>
      <w:r>
        <w:rPr>
          <w:spacing w:val="-15"/>
          <w:sz w:val="24"/>
        </w:rPr>
        <w:t> </w:t>
      </w:r>
      <w:r>
        <w:rPr>
          <w:sz w:val="24"/>
        </w:rPr>
        <w:t>faulty</w:t>
      </w:r>
      <w:r>
        <w:rPr>
          <w:spacing w:val="-14"/>
          <w:sz w:val="24"/>
        </w:rPr>
        <w:t> </w:t>
      </w:r>
      <w:r>
        <w:rPr>
          <w:sz w:val="24"/>
        </w:rPr>
        <w:t>search</w:t>
      </w:r>
      <w:r>
        <w:rPr>
          <w:spacing w:val="-12"/>
          <w:sz w:val="24"/>
        </w:rPr>
        <w:t> </w:t>
      </w:r>
      <w:r>
        <w:rPr>
          <w:sz w:val="24"/>
        </w:rPr>
        <w:t>capability</w:t>
      </w:r>
      <w:r>
        <w:rPr>
          <w:spacing w:val="-14"/>
          <w:sz w:val="24"/>
        </w:rPr>
        <w:t> </w:t>
      </w:r>
      <w:r>
        <w:rPr>
          <w:sz w:val="24"/>
        </w:rPr>
        <w:t>to</w:t>
      </w:r>
      <w:r>
        <w:rPr>
          <w:spacing w:val="-14"/>
          <w:sz w:val="24"/>
        </w:rPr>
        <w:t> </w:t>
      </w:r>
      <w:r>
        <w:rPr>
          <w:sz w:val="24"/>
        </w:rPr>
        <w:t>retrieve documents and it lacks the features that are introduced by the developed system. After</w:t>
      </w:r>
      <w:r>
        <w:rPr>
          <w:spacing w:val="-6"/>
          <w:sz w:val="24"/>
        </w:rPr>
        <w:t> </w:t>
      </w:r>
      <w:r>
        <w:rPr>
          <w:sz w:val="24"/>
        </w:rPr>
        <w:t>several</w:t>
      </w:r>
      <w:r>
        <w:rPr>
          <w:spacing w:val="-4"/>
          <w:sz w:val="24"/>
        </w:rPr>
        <w:t> </w:t>
      </w:r>
      <w:r>
        <w:rPr>
          <w:sz w:val="24"/>
        </w:rPr>
        <w:t>testing</w:t>
      </w:r>
      <w:r>
        <w:rPr>
          <w:spacing w:val="-4"/>
          <w:sz w:val="24"/>
        </w:rPr>
        <w:t> </w:t>
      </w:r>
      <w:r>
        <w:rPr>
          <w:sz w:val="24"/>
        </w:rPr>
        <w:t>usages</w:t>
      </w:r>
      <w:r>
        <w:rPr>
          <w:spacing w:val="-5"/>
          <w:sz w:val="24"/>
        </w:rPr>
        <w:t> </w:t>
      </w:r>
      <w:r>
        <w:rPr>
          <w:sz w:val="24"/>
        </w:rPr>
        <w:t>of</w:t>
      </w:r>
      <w:r>
        <w:rPr>
          <w:spacing w:val="-6"/>
          <w:sz w:val="24"/>
        </w:rPr>
        <w:t> </w:t>
      </w:r>
      <w:r>
        <w:rPr>
          <w:sz w:val="24"/>
        </w:rPr>
        <w:t>the</w:t>
      </w:r>
      <w:r>
        <w:rPr>
          <w:spacing w:val="-3"/>
          <w:sz w:val="24"/>
        </w:rPr>
        <w:t> </w:t>
      </w:r>
      <w:r>
        <w:rPr>
          <w:sz w:val="24"/>
        </w:rPr>
        <w:t>system,</w:t>
      </w:r>
      <w:r>
        <w:rPr>
          <w:spacing w:val="-4"/>
          <w:sz w:val="24"/>
        </w:rPr>
        <w:t> </w:t>
      </w:r>
      <w:r>
        <w:rPr>
          <w:sz w:val="24"/>
        </w:rPr>
        <w:t>it</w:t>
      </w:r>
      <w:r>
        <w:rPr>
          <w:spacing w:val="-4"/>
          <w:sz w:val="24"/>
        </w:rPr>
        <w:t> </w:t>
      </w:r>
      <w:r>
        <w:rPr>
          <w:sz w:val="24"/>
        </w:rPr>
        <w:t>was</w:t>
      </w:r>
      <w:r>
        <w:rPr>
          <w:spacing w:val="-3"/>
          <w:sz w:val="24"/>
        </w:rPr>
        <w:t> </w:t>
      </w:r>
      <w:r>
        <w:rPr>
          <w:sz w:val="24"/>
        </w:rPr>
        <w:t>evident</w:t>
      </w:r>
      <w:r>
        <w:rPr>
          <w:spacing w:val="-5"/>
          <w:sz w:val="24"/>
        </w:rPr>
        <w:t> </w:t>
      </w:r>
      <w:r>
        <w:rPr>
          <w:sz w:val="24"/>
        </w:rPr>
        <w:t>that</w:t>
      </w:r>
      <w:r>
        <w:rPr>
          <w:spacing w:val="-5"/>
          <w:sz w:val="24"/>
        </w:rPr>
        <w:t> </w:t>
      </w:r>
      <w:r>
        <w:rPr>
          <w:sz w:val="24"/>
        </w:rPr>
        <w:t>this</w:t>
      </w:r>
      <w:r>
        <w:rPr>
          <w:spacing w:val="-5"/>
          <w:sz w:val="24"/>
        </w:rPr>
        <w:t> </w:t>
      </w:r>
      <w:r>
        <w:rPr>
          <w:sz w:val="24"/>
        </w:rPr>
        <w:t>system</w:t>
      </w:r>
      <w:r>
        <w:rPr>
          <w:spacing w:val="-4"/>
          <w:sz w:val="24"/>
        </w:rPr>
        <w:t> </w:t>
      </w:r>
      <w:r>
        <w:rPr>
          <w:sz w:val="24"/>
        </w:rPr>
        <w:t>does</w:t>
      </w:r>
      <w:r>
        <w:rPr>
          <w:spacing w:val="-5"/>
          <w:sz w:val="24"/>
        </w:rPr>
        <w:t> </w:t>
      </w:r>
      <w:r>
        <w:rPr>
          <w:sz w:val="24"/>
        </w:rPr>
        <w:t>not have</w:t>
      </w:r>
      <w:r>
        <w:rPr>
          <w:spacing w:val="-8"/>
          <w:sz w:val="24"/>
        </w:rPr>
        <w:t> </w:t>
      </w:r>
      <w:r>
        <w:rPr>
          <w:sz w:val="24"/>
        </w:rPr>
        <w:t>the</w:t>
      </w:r>
      <w:r>
        <w:rPr>
          <w:spacing w:val="-7"/>
          <w:sz w:val="24"/>
        </w:rPr>
        <w:t> </w:t>
      </w:r>
      <w:r>
        <w:rPr>
          <w:sz w:val="24"/>
        </w:rPr>
        <w:t>technical</w:t>
      </w:r>
      <w:r>
        <w:rPr>
          <w:spacing w:val="-6"/>
          <w:sz w:val="24"/>
        </w:rPr>
        <w:t> </w:t>
      </w:r>
      <w:r>
        <w:rPr>
          <w:sz w:val="24"/>
        </w:rPr>
        <w:t>nor</w:t>
      </w:r>
      <w:r>
        <w:rPr>
          <w:spacing w:val="-8"/>
          <w:sz w:val="24"/>
        </w:rPr>
        <w:t> </w:t>
      </w:r>
      <w:r>
        <w:rPr>
          <w:sz w:val="24"/>
        </w:rPr>
        <w:t>the</w:t>
      </w:r>
      <w:r>
        <w:rPr>
          <w:spacing w:val="-5"/>
          <w:sz w:val="24"/>
        </w:rPr>
        <w:t> </w:t>
      </w:r>
      <w:r>
        <w:rPr>
          <w:sz w:val="24"/>
        </w:rPr>
        <w:t>feature-wise</w:t>
      </w:r>
      <w:r>
        <w:rPr>
          <w:spacing w:val="-8"/>
          <w:sz w:val="24"/>
        </w:rPr>
        <w:t> </w:t>
      </w:r>
      <w:r>
        <w:rPr>
          <w:sz w:val="24"/>
        </w:rPr>
        <w:t>capabilities</w:t>
      </w:r>
      <w:r>
        <w:rPr>
          <w:spacing w:val="-7"/>
          <w:sz w:val="24"/>
        </w:rPr>
        <w:t> </w:t>
      </w:r>
      <w:r>
        <w:rPr>
          <w:sz w:val="24"/>
        </w:rPr>
        <w:t>to</w:t>
      </w:r>
      <w:r>
        <w:rPr>
          <w:spacing w:val="-6"/>
          <w:sz w:val="24"/>
        </w:rPr>
        <w:t> </w:t>
      </w:r>
      <w:r>
        <w:rPr>
          <w:sz w:val="24"/>
        </w:rPr>
        <w:t>compete</w:t>
      </w:r>
      <w:r>
        <w:rPr>
          <w:spacing w:val="-8"/>
          <w:sz w:val="24"/>
        </w:rPr>
        <w:t> </w:t>
      </w:r>
      <w:r>
        <w:rPr>
          <w:sz w:val="24"/>
        </w:rPr>
        <w:t>with</w:t>
      </w:r>
      <w:r>
        <w:rPr>
          <w:spacing w:val="-6"/>
          <w:sz w:val="24"/>
        </w:rPr>
        <w:t> </w:t>
      </w:r>
      <w:r>
        <w:rPr>
          <w:sz w:val="24"/>
        </w:rPr>
        <w:t>the</w:t>
      </w:r>
      <w:r>
        <w:rPr>
          <w:spacing w:val="-6"/>
          <w:sz w:val="24"/>
        </w:rPr>
        <w:t> </w:t>
      </w:r>
      <w:r>
        <w:rPr>
          <w:sz w:val="24"/>
        </w:rPr>
        <w:t>developed </w:t>
      </w:r>
      <w:r>
        <w:rPr>
          <w:spacing w:val="-2"/>
          <w:sz w:val="24"/>
        </w:rPr>
        <w:t>system.</w:t>
      </w:r>
    </w:p>
    <w:p>
      <w:pPr>
        <w:spacing w:after="0" w:line="357" w:lineRule="auto"/>
        <w:jc w:val="both"/>
        <w:rPr>
          <w:sz w:val="24"/>
        </w:rPr>
        <w:sectPr>
          <w:pgSz w:w="12240" w:h="15840"/>
          <w:pgMar w:header="0" w:footer="1012" w:top="1340" w:bottom="1200" w:left="1720" w:right="1160"/>
        </w:sectPr>
      </w:pPr>
    </w:p>
    <w:p>
      <w:pPr>
        <w:pStyle w:val="ListParagraph"/>
        <w:numPr>
          <w:ilvl w:val="0"/>
          <w:numId w:val="7"/>
        </w:numPr>
        <w:tabs>
          <w:tab w:pos="1268" w:val="left" w:leader="none"/>
        </w:tabs>
        <w:spacing w:line="357" w:lineRule="auto" w:before="77" w:after="0"/>
        <w:ind w:left="1268" w:right="253" w:hanging="360"/>
        <w:jc w:val="both"/>
        <w:rPr>
          <w:sz w:val="24"/>
        </w:rPr>
      </w:pPr>
      <w:r>
        <w:rPr>
          <w:b/>
          <w:sz w:val="24"/>
        </w:rPr>
        <w:t>System B </w:t>
      </w:r>
      <w:r>
        <w:rPr>
          <w:sz w:val="24"/>
        </w:rPr>
        <w:t>– This is a more technologically advanced system available in the market.</w:t>
      </w:r>
      <w:r>
        <w:rPr>
          <w:spacing w:val="-14"/>
          <w:sz w:val="24"/>
        </w:rPr>
        <w:t> </w:t>
      </w:r>
      <w:r>
        <w:rPr>
          <w:sz w:val="24"/>
        </w:rPr>
        <w:t>Yet,</w:t>
      </w:r>
      <w:r>
        <w:rPr>
          <w:spacing w:val="-5"/>
          <w:sz w:val="24"/>
        </w:rPr>
        <w:t> </w:t>
      </w:r>
      <w:r>
        <w:rPr>
          <w:sz w:val="24"/>
        </w:rPr>
        <w:t>the</w:t>
      </w:r>
      <w:r>
        <w:rPr>
          <w:spacing w:val="-6"/>
          <w:sz w:val="24"/>
        </w:rPr>
        <w:t> </w:t>
      </w:r>
      <w:r>
        <w:rPr>
          <w:sz w:val="24"/>
        </w:rPr>
        <w:t>system</w:t>
      </w:r>
      <w:r>
        <w:rPr>
          <w:spacing w:val="-5"/>
          <w:sz w:val="24"/>
        </w:rPr>
        <w:t> </w:t>
      </w:r>
      <w:r>
        <w:rPr>
          <w:sz w:val="24"/>
        </w:rPr>
        <w:t>does</w:t>
      </w:r>
      <w:r>
        <w:rPr>
          <w:spacing w:val="-6"/>
          <w:sz w:val="24"/>
        </w:rPr>
        <w:t> </w:t>
      </w:r>
      <w:r>
        <w:rPr>
          <w:sz w:val="24"/>
        </w:rPr>
        <w:t>not</w:t>
      </w:r>
      <w:r>
        <w:rPr>
          <w:spacing w:val="-5"/>
          <w:sz w:val="24"/>
        </w:rPr>
        <w:t> </w:t>
      </w:r>
      <w:r>
        <w:rPr>
          <w:sz w:val="24"/>
        </w:rPr>
        <w:t>have</w:t>
      </w:r>
      <w:r>
        <w:rPr>
          <w:spacing w:val="-6"/>
          <w:sz w:val="24"/>
        </w:rPr>
        <w:t> </w:t>
      </w:r>
      <w:r>
        <w:rPr>
          <w:sz w:val="24"/>
        </w:rPr>
        <w:t>the</w:t>
      </w:r>
      <w:r>
        <w:rPr>
          <w:spacing w:val="-5"/>
          <w:sz w:val="24"/>
        </w:rPr>
        <w:t> </w:t>
      </w:r>
      <w:r>
        <w:rPr>
          <w:sz w:val="24"/>
        </w:rPr>
        <w:t>user</w:t>
      </w:r>
      <w:r>
        <w:rPr>
          <w:spacing w:val="-5"/>
          <w:sz w:val="24"/>
        </w:rPr>
        <w:t> </w:t>
      </w:r>
      <w:r>
        <w:rPr>
          <w:sz w:val="24"/>
        </w:rPr>
        <w:t>volume</w:t>
      </w:r>
      <w:r>
        <w:rPr>
          <w:spacing w:val="-5"/>
          <w:sz w:val="24"/>
        </w:rPr>
        <w:t> </w:t>
      </w:r>
      <w:r>
        <w:rPr>
          <w:sz w:val="24"/>
        </w:rPr>
        <w:t>of</w:t>
      </w:r>
      <w:r>
        <w:rPr>
          <w:spacing w:val="-5"/>
          <w:sz w:val="24"/>
        </w:rPr>
        <w:t> </w:t>
      </w:r>
      <w:r>
        <w:rPr>
          <w:sz w:val="24"/>
        </w:rPr>
        <w:t>the</w:t>
      </w:r>
      <w:r>
        <w:rPr>
          <w:spacing w:val="-6"/>
          <w:sz w:val="24"/>
        </w:rPr>
        <w:t> </w:t>
      </w:r>
      <w:r>
        <w:rPr>
          <w:sz w:val="24"/>
        </w:rPr>
        <w:t>first</w:t>
      </w:r>
      <w:r>
        <w:rPr>
          <w:spacing w:val="-5"/>
          <w:sz w:val="24"/>
        </w:rPr>
        <w:t> </w:t>
      </w:r>
      <w:r>
        <w:rPr>
          <w:sz w:val="24"/>
        </w:rPr>
        <w:t>system</w:t>
      </w:r>
      <w:r>
        <w:rPr>
          <w:spacing w:val="-5"/>
          <w:sz w:val="24"/>
        </w:rPr>
        <w:t> </w:t>
      </w:r>
      <w:r>
        <w:rPr>
          <w:sz w:val="24"/>
        </w:rPr>
        <w:t>due</w:t>
      </w:r>
      <w:r>
        <w:rPr>
          <w:spacing w:val="-6"/>
          <w:sz w:val="24"/>
        </w:rPr>
        <w:t> </w:t>
      </w:r>
      <w:r>
        <w:rPr>
          <w:sz w:val="24"/>
        </w:rPr>
        <w:t>to</w:t>
      </w:r>
      <w:r>
        <w:rPr>
          <w:spacing w:val="-3"/>
          <w:sz w:val="24"/>
        </w:rPr>
        <w:t> </w:t>
      </w:r>
      <w:r>
        <w:rPr>
          <w:sz w:val="24"/>
        </w:rPr>
        <w:t>it being a monetized system. This system, like the first, is another glorified legal document</w:t>
      </w:r>
      <w:r>
        <w:rPr>
          <w:spacing w:val="-6"/>
          <w:sz w:val="24"/>
        </w:rPr>
        <w:t> </w:t>
      </w:r>
      <w:r>
        <w:rPr>
          <w:sz w:val="24"/>
        </w:rPr>
        <w:t>glossary,</w:t>
      </w:r>
      <w:r>
        <w:rPr>
          <w:spacing w:val="-6"/>
          <w:sz w:val="24"/>
        </w:rPr>
        <w:t> </w:t>
      </w:r>
      <w:r>
        <w:rPr>
          <w:sz w:val="24"/>
        </w:rPr>
        <w:t>the</w:t>
      </w:r>
      <w:r>
        <w:rPr>
          <w:spacing w:val="-6"/>
          <w:sz w:val="24"/>
        </w:rPr>
        <w:t> </w:t>
      </w:r>
      <w:r>
        <w:rPr>
          <w:sz w:val="24"/>
        </w:rPr>
        <w:t>premium</w:t>
      </w:r>
      <w:r>
        <w:rPr>
          <w:spacing w:val="-5"/>
          <w:sz w:val="24"/>
        </w:rPr>
        <w:t> </w:t>
      </w:r>
      <w:r>
        <w:rPr>
          <w:sz w:val="24"/>
        </w:rPr>
        <w:t>is</w:t>
      </w:r>
      <w:r>
        <w:rPr>
          <w:spacing w:val="-6"/>
          <w:sz w:val="24"/>
        </w:rPr>
        <w:t> </w:t>
      </w:r>
      <w:r>
        <w:rPr>
          <w:sz w:val="24"/>
        </w:rPr>
        <w:t>charged</w:t>
      </w:r>
      <w:r>
        <w:rPr>
          <w:spacing w:val="-6"/>
          <w:sz w:val="24"/>
        </w:rPr>
        <w:t> </w:t>
      </w:r>
      <w:r>
        <w:rPr>
          <w:sz w:val="24"/>
        </w:rPr>
        <w:t>due</w:t>
      </w:r>
      <w:r>
        <w:rPr>
          <w:spacing w:val="-7"/>
          <w:sz w:val="24"/>
        </w:rPr>
        <w:t> </w:t>
      </w:r>
      <w:r>
        <w:rPr>
          <w:sz w:val="24"/>
        </w:rPr>
        <w:t>to</w:t>
      </w:r>
      <w:r>
        <w:rPr>
          <w:spacing w:val="-6"/>
          <w:sz w:val="24"/>
        </w:rPr>
        <w:t> </w:t>
      </w:r>
      <w:r>
        <w:rPr>
          <w:sz w:val="24"/>
        </w:rPr>
        <w:t>the</w:t>
      </w:r>
      <w:r>
        <w:rPr>
          <w:spacing w:val="-7"/>
          <w:sz w:val="24"/>
        </w:rPr>
        <w:t> </w:t>
      </w:r>
      <w:r>
        <w:rPr>
          <w:sz w:val="24"/>
        </w:rPr>
        <w:t>availability</w:t>
      </w:r>
      <w:r>
        <w:rPr>
          <w:spacing w:val="-6"/>
          <w:sz w:val="24"/>
        </w:rPr>
        <w:t> </w:t>
      </w:r>
      <w:r>
        <w:rPr>
          <w:sz w:val="24"/>
        </w:rPr>
        <w:t>of</w:t>
      </w:r>
      <w:r>
        <w:rPr>
          <w:spacing w:val="-6"/>
          <w:sz w:val="24"/>
        </w:rPr>
        <w:t> </w:t>
      </w:r>
      <w:r>
        <w:rPr>
          <w:sz w:val="24"/>
        </w:rPr>
        <w:t>consolidated legal</w:t>
      </w:r>
      <w:r>
        <w:rPr>
          <w:spacing w:val="-5"/>
          <w:sz w:val="24"/>
        </w:rPr>
        <w:t> </w:t>
      </w:r>
      <w:r>
        <w:rPr>
          <w:sz w:val="24"/>
        </w:rPr>
        <w:t>acts,</w:t>
      </w:r>
      <w:r>
        <w:rPr>
          <w:spacing w:val="-5"/>
          <w:sz w:val="24"/>
        </w:rPr>
        <w:t> </w:t>
      </w:r>
      <w:r>
        <w:rPr>
          <w:sz w:val="24"/>
        </w:rPr>
        <w:t>which</w:t>
      </w:r>
      <w:r>
        <w:rPr>
          <w:spacing w:val="-4"/>
          <w:sz w:val="24"/>
        </w:rPr>
        <w:t> </w:t>
      </w:r>
      <w:r>
        <w:rPr>
          <w:sz w:val="24"/>
        </w:rPr>
        <w:t>is</w:t>
      </w:r>
      <w:r>
        <w:rPr>
          <w:spacing w:val="-5"/>
          <w:sz w:val="24"/>
        </w:rPr>
        <w:t> </w:t>
      </w:r>
      <w:r>
        <w:rPr>
          <w:sz w:val="24"/>
        </w:rPr>
        <w:t>not</w:t>
      </w:r>
      <w:r>
        <w:rPr>
          <w:spacing w:val="-5"/>
          <w:sz w:val="24"/>
        </w:rPr>
        <w:t> </w:t>
      </w:r>
      <w:r>
        <w:rPr>
          <w:sz w:val="24"/>
        </w:rPr>
        <w:t>the</w:t>
      </w:r>
      <w:r>
        <w:rPr>
          <w:spacing w:val="-7"/>
          <w:sz w:val="24"/>
        </w:rPr>
        <w:t> </w:t>
      </w:r>
      <w:r>
        <w:rPr>
          <w:sz w:val="24"/>
        </w:rPr>
        <w:t>domain</w:t>
      </w:r>
      <w:r>
        <w:rPr>
          <w:spacing w:val="-6"/>
          <w:sz w:val="24"/>
        </w:rPr>
        <w:t> </w:t>
      </w:r>
      <w:r>
        <w:rPr>
          <w:sz w:val="24"/>
        </w:rPr>
        <w:t>that</w:t>
      </w:r>
      <w:r>
        <w:rPr>
          <w:spacing w:val="-4"/>
          <w:sz w:val="24"/>
        </w:rPr>
        <w:t> </w:t>
      </w:r>
      <w:r>
        <w:rPr>
          <w:sz w:val="24"/>
        </w:rPr>
        <w:t>the</w:t>
      </w:r>
      <w:r>
        <w:rPr>
          <w:spacing w:val="-4"/>
          <w:sz w:val="24"/>
        </w:rPr>
        <w:t> </w:t>
      </w:r>
      <w:r>
        <w:rPr>
          <w:sz w:val="24"/>
        </w:rPr>
        <w:t>developed</w:t>
      </w:r>
      <w:r>
        <w:rPr>
          <w:spacing w:val="-5"/>
          <w:sz w:val="24"/>
        </w:rPr>
        <w:t> </w:t>
      </w:r>
      <w:r>
        <w:rPr>
          <w:sz w:val="24"/>
        </w:rPr>
        <w:t>system</w:t>
      </w:r>
      <w:r>
        <w:rPr>
          <w:spacing w:val="-5"/>
          <w:sz w:val="24"/>
        </w:rPr>
        <w:t> </w:t>
      </w:r>
      <w:r>
        <w:rPr>
          <w:sz w:val="24"/>
        </w:rPr>
        <w:t>is</w:t>
      </w:r>
      <w:r>
        <w:rPr>
          <w:spacing w:val="-4"/>
          <w:sz w:val="24"/>
        </w:rPr>
        <w:t> </w:t>
      </w:r>
      <w:r>
        <w:rPr>
          <w:sz w:val="24"/>
        </w:rPr>
        <w:t>focused</w:t>
      </w:r>
      <w:r>
        <w:rPr>
          <w:spacing w:val="-4"/>
          <w:sz w:val="24"/>
        </w:rPr>
        <w:t> </w:t>
      </w:r>
      <w:r>
        <w:rPr>
          <w:sz w:val="24"/>
        </w:rPr>
        <w:t>on.</w:t>
      </w:r>
      <w:r>
        <w:rPr>
          <w:spacing w:val="-8"/>
          <w:sz w:val="24"/>
        </w:rPr>
        <w:t> </w:t>
      </w:r>
      <w:r>
        <w:rPr>
          <w:sz w:val="24"/>
        </w:rPr>
        <w:t>Thus, it</w:t>
      </w:r>
      <w:r>
        <w:rPr>
          <w:spacing w:val="-3"/>
          <w:sz w:val="24"/>
        </w:rPr>
        <w:t> </w:t>
      </w:r>
      <w:r>
        <w:rPr>
          <w:sz w:val="24"/>
        </w:rPr>
        <w:t>could</w:t>
      </w:r>
      <w:r>
        <w:rPr>
          <w:spacing w:val="-3"/>
          <w:sz w:val="24"/>
        </w:rPr>
        <w:t> </w:t>
      </w:r>
      <w:r>
        <w:rPr>
          <w:sz w:val="24"/>
        </w:rPr>
        <w:t>be</w:t>
      </w:r>
      <w:r>
        <w:rPr>
          <w:spacing w:val="-3"/>
          <w:sz w:val="24"/>
        </w:rPr>
        <w:t> </w:t>
      </w:r>
      <w:r>
        <w:rPr>
          <w:sz w:val="24"/>
        </w:rPr>
        <w:t>concluded</w:t>
      </w:r>
      <w:r>
        <w:rPr>
          <w:spacing w:val="-3"/>
          <w:sz w:val="24"/>
        </w:rPr>
        <w:t> </w:t>
      </w:r>
      <w:r>
        <w:rPr>
          <w:sz w:val="24"/>
        </w:rPr>
        <w:t>that</w:t>
      </w:r>
      <w:r>
        <w:rPr>
          <w:spacing w:val="-3"/>
          <w:sz w:val="24"/>
        </w:rPr>
        <w:t> </w:t>
      </w:r>
      <w:r>
        <w:rPr>
          <w:sz w:val="24"/>
        </w:rPr>
        <w:t>this</w:t>
      </w:r>
      <w:r>
        <w:rPr>
          <w:spacing w:val="-4"/>
          <w:sz w:val="24"/>
        </w:rPr>
        <w:t> </w:t>
      </w:r>
      <w:r>
        <w:rPr>
          <w:sz w:val="24"/>
        </w:rPr>
        <w:t>also</w:t>
      </w:r>
      <w:r>
        <w:rPr>
          <w:spacing w:val="-5"/>
          <w:sz w:val="24"/>
        </w:rPr>
        <w:t> </w:t>
      </w:r>
      <w:r>
        <w:rPr>
          <w:sz w:val="24"/>
        </w:rPr>
        <w:t>lacks</w:t>
      </w:r>
      <w:r>
        <w:rPr>
          <w:spacing w:val="-4"/>
          <w:sz w:val="24"/>
        </w:rPr>
        <w:t> </w:t>
      </w:r>
      <w:r>
        <w:rPr>
          <w:sz w:val="24"/>
        </w:rPr>
        <w:t>the</w:t>
      </w:r>
      <w:r>
        <w:rPr>
          <w:spacing w:val="-4"/>
          <w:sz w:val="24"/>
        </w:rPr>
        <w:t> </w:t>
      </w:r>
      <w:r>
        <w:rPr>
          <w:sz w:val="24"/>
        </w:rPr>
        <w:t>ability</w:t>
      </w:r>
      <w:r>
        <w:rPr>
          <w:spacing w:val="-3"/>
          <w:sz w:val="24"/>
        </w:rPr>
        <w:t> </w:t>
      </w:r>
      <w:r>
        <w:rPr>
          <w:sz w:val="24"/>
        </w:rPr>
        <w:t>to</w:t>
      </w:r>
      <w:r>
        <w:rPr>
          <w:spacing w:val="-3"/>
          <w:sz w:val="24"/>
        </w:rPr>
        <w:t> </w:t>
      </w:r>
      <w:r>
        <w:rPr>
          <w:sz w:val="24"/>
        </w:rPr>
        <w:t>become</w:t>
      </w:r>
      <w:r>
        <w:rPr>
          <w:spacing w:val="-3"/>
          <w:sz w:val="24"/>
        </w:rPr>
        <w:t> </w:t>
      </w:r>
      <w:r>
        <w:rPr>
          <w:sz w:val="24"/>
        </w:rPr>
        <w:t>a</w:t>
      </w:r>
      <w:r>
        <w:rPr>
          <w:spacing w:val="-5"/>
          <w:sz w:val="24"/>
        </w:rPr>
        <w:t> </w:t>
      </w:r>
      <w:r>
        <w:rPr>
          <w:sz w:val="24"/>
        </w:rPr>
        <w:t>competitor</w:t>
      </w:r>
      <w:r>
        <w:rPr>
          <w:spacing w:val="-3"/>
          <w:sz w:val="24"/>
        </w:rPr>
        <w:t> </w:t>
      </w:r>
      <w:r>
        <w:rPr>
          <w:sz w:val="24"/>
        </w:rPr>
        <w:t>of</w:t>
      </w:r>
      <w:r>
        <w:rPr>
          <w:spacing w:val="-5"/>
          <w:sz w:val="24"/>
        </w:rPr>
        <w:t> </w:t>
      </w:r>
      <w:r>
        <w:rPr>
          <w:sz w:val="24"/>
        </w:rPr>
        <w:t>the proposed system due to the technology and availability of fewer features.</w:t>
      </w:r>
    </w:p>
    <w:p>
      <w:pPr>
        <w:spacing w:before="173"/>
        <w:ind w:left="398" w:right="105" w:firstLine="0"/>
        <w:jc w:val="center"/>
        <w:rPr>
          <w:i/>
          <w:sz w:val="18"/>
        </w:rPr>
      </w:pPr>
      <w:bookmarkStart w:name="_bookmark15" w:id="16"/>
      <w:bookmarkEnd w:id="16"/>
      <w:r>
        <w:rPr/>
      </w:r>
      <w:r>
        <w:rPr>
          <w:i/>
          <w:color w:val="44536A"/>
          <w:sz w:val="18"/>
        </w:rPr>
        <w:t>Table</w:t>
      </w:r>
      <w:r>
        <w:rPr>
          <w:i/>
          <w:color w:val="44536A"/>
          <w:spacing w:val="-8"/>
          <w:sz w:val="18"/>
        </w:rPr>
        <w:t> </w:t>
      </w:r>
      <w:r>
        <w:rPr>
          <w:i/>
          <w:color w:val="44536A"/>
          <w:sz w:val="18"/>
        </w:rPr>
        <w:t>2</w:t>
      </w:r>
      <w:r>
        <w:rPr>
          <w:i/>
          <w:color w:val="44536A"/>
          <w:spacing w:val="-4"/>
          <w:sz w:val="18"/>
        </w:rPr>
        <w:t> </w:t>
      </w:r>
      <w:r>
        <w:rPr>
          <w:i/>
          <w:color w:val="44536A"/>
          <w:sz w:val="18"/>
        </w:rPr>
        <w:t>Existing</w:t>
      </w:r>
      <w:r>
        <w:rPr>
          <w:i/>
          <w:color w:val="44536A"/>
          <w:spacing w:val="-5"/>
          <w:sz w:val="18"/>
        </w:rPr>
        <w:t> </w:t>
      </w:r>
      <w:r>
        <w:rPr>
          <w:i/>
          <w:color w:val="44536A"/>
          <w:sz w:val="18"/>
        </w:rPr>
        <w:t>systems</w:t>
      </w:r>
      <w:r>
        <w:rPr>
          <w:i/>
          <w:color w:val="44536A"/>
          <w:spacing w:val="-6"/>
          <w:sz w:val="18"/>
        </w:rPr>
        <w:t> </w:t>
      </w:r>
      <w:r>
        <w:rPr>
          <w:i/>
          <w:color w:val="44536A"/>
          <w:sz w:val="18"/>
        </w:rPr>
        <w:t>and</w:t>
      </w:r>
      <w:r>
        <w:rPr>
          <w:i/>
          <w:color w:val="44536A"/>
          <w:spacing w:val="-4"/>
          <w:sz w:val="18"/>
        </w:rPr>
        <w:t> </w:t>
      </w:r>
      <w:r>
        <w:rPr>
          <w:i/>
          <w:color w:val="44536A"/>
          <w:sz w:val="18"/>
        </w:rPr>
        <w:t>feature</w:t>
      </w:r>
      <w:r>
        <w:rPr>
          <w:i/>
          <w:color w:val="44536A"/>
          <w:spacing w:val="-6"/>
          <w:sz w:val="18"/>
        </w:rPr>
        <w:t> </w:t>
      </w:r>
      <w:r>
        <w:rPr>
          <w:i/>
          <w:color w:val="44536A"/>
          <w:spacing w:val="-2"/>
          <w:sz w:val="18"/>
        </w:rPr>
        <w:t>comparison</w:t>
      </w:r>
    </w:p>
    <w:p>
      <w:pPr>
        <w:pStyle w:val="BodyText"/>
        <w:spacing w:before="7"/>
        <w:ind w:left="0"/>
        <w:jc w:val="left"/>
        <w:rPr>
          <w:i/>
          <w:sz w:val="16"/>
        </w:rPr>
      </w:pPr>
    </w:p>
    <w:tbl>
      <w:tblPr>
        <w:tblW w:w="0" w:type="auto"/>
        <w:jc w:val="left"/>
        <w:tblInd w:w="558"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3147"/>
        <w:gridCol w:w="1620"/>
        <w:gridCol w:w="1800"/>
        <w:gridCol w:w="1978"/>
      </w:tblGrid>
      <w:tr>
        <w:trPr>
          <w:trHeight w:val="595" w:hRule="atLeast"/>
        </w:trPr>
        <w:tc>
          <w:tcPr>
            <w:tcW w:w="3147" w:type="dxa"/>
            <w:tcBorders>
              <w:top w:val="nil"/>
              <w:bottom w:val="nil"/>
              <w:right w:val="nil"/>
            </w:tcBorders>
            <w:shd w:val="clear" w:color="auto" w:fill="5B9BD4"/>
          </w:tcPr>
          <w:p>
            <w:pPr>
              <w:pStyle w:val="TableParagraph"/>
              <w:ind w:left="0"/>
              <w:rPr>
                <w:sz w:val="22"/>
              </w:rPr>
            </w:pPr>
          </w:p>
        </w:tc>
        <w:tc>
          <w:tcPr>
            <w:tcW w:w="1620" w:type="dxa"/>
            <w:tcBorders>
              <w:top w:val="nil"/>
              <w:left w:val="nil"/>
              <w:bottom w:val="nil"/>
              <w:right w:val="nil"/>
            </w:tcBorders>
            <w:shd w:val="clear" w:color="auto" w:fill="5B9BD4"/>
          </w:tcPr>
          <w:p>
            <w:pPr>
              <w:pStyle w:val="TableParagraph"/>
              <w:spacing w:before="9"/>
              <w:ind w:left="112"/>
              <w:rPr>
                <w:b/>
                <w:sz w:val="24"/>
              </w:rPr>
            </w:pPr>
            <w:r>
              <w:rPr>
                <w:b/>
                <w:color w:val="FFFFFF"/>
                <w:spacing w:val="-2"/>
                <w:sz w:val="24"/>
              </w:rPr>
              <w:t>System</w:t>
            </w:r>
            <w:r>
              <w:rPr>
                <w:b/>
                <w:color w:val="FFFFFF"/>
                <w:spacing w:val="-6"/>
                <w:sz w:val="24"/>
              </w:rPr>
              <w:t> </w:t>
            </w:r>
            <w:r>
              <w:rPr>
                <w:b/>
                <w:color w:val="FFFFFF"/>
                <w:spacing w:val="-10"/>
                <w:sz w:val="24"/>
              </w:rPr>
              <w:t>A</w:t>
            </w:r>
          </w:p>
        </w:tc>
        <w:tc>
          <w:tcPr>
            <w:tcW w:w="1800" w:type="dxa"/>
            <w:tcBorders>
              <w:top w:val="nil"/>
              <w:left w:val="nil"/>
              <w:bottom w:val="nil"/>
              <w:right w:val="nil"/>
            </w:tcBorders>
            <w:shd w:val="clear" w:color="auto" w:fill="5B9BD4"/>
          </w:tcPr>
          <w:p>
            <w:pPr>
              <w:pStyle w:val="TableParagraph"/>
              <w:spacing w:before="9"/>
              <w:ind w:left="113"/>
              <w:rPr>
                <w:b/>
                <w:sz w:val="24"/>
              </w:rPr>
            </w:pPr>
            <w:r>
              <w:rPr>
                <w:b/>
                <w:color w:val="FFFFFF"/>
                <w:sz w:val="24"/>
              </w:rPr>
              <w:t>System</w:t>
            </w:r>
            <w:r>
              <w:rPr>
                <w:b/>
                <w:color w:val="FFFFFF"/>
                <w:spacing w:val="-3"/>
                <w:sz w:val="24"/>
              </w:rPr>
              <w:t> </w:t>
            </w:r>
            <w:r>
              <w:rPr>
                <w:b/>
                <w:color w:val="FFFFFF"/>
                <w:spacing w:val="-10"/>
                <w:sz w:val="24"/>
              </w:rPr>
              <w:t>B</w:t>
            </w:r>
          </w:p>
        </w:tc>
        <w:tc>
          <w:tcPr>
            <w:tcW w:w="1978" w:type="dxa"/>
            <w:tcBorders>
              <w:top w:val="nil"/>
              <w:left w:val="nil"/>
              <w:bottom w:val="nil"/>
            </w:tcBorders>
            <w:shd w:val="clear" w:color="auto" w:fill="5B9BD4"/>
          </w:tcPr>
          <w:p>
            <w:pPr>
              <w:pStyle w:val="TableParagraph"/>
              <w:spacing w:before="9"/>
              <w:ind w:left="113"/>
              <w:rPr>
                <w:b/>
                <w:sz w:val="24"/>
              </w:rPr>
            </w:pPr>
            <w:r>
              <w:rPr>
                <w:b/>
                <w:color w:val="FFFFFF"/>
                <w:spacing w:val="-4"/>
                <w:sz w:val="24"/>
              </w:rPr>
              <w:t>AYCA</w:t>
            </w:r>
          </w:p>
        </w:tc>
      </w:tr>
      <w:tr>
        <w:trPr>
          <w:trHeight w:val="873" w:hRule="atLeast"/>
        </w:trPr>
        <w:tc>
          <w:tcPr>
            <w:tcW w:w="3147" w:type="dxa"/>
            <w:tcBorders>
              <w:top w:val="nil"/>
              <w:left w:val="single" w:sz="4" w:space="0" w:color="9CC2E4"/>
              <w:bottom w:val="single" w:sz="4" w:space="0" w:color="9CC2E4"/>
              <w:right w:val="single" w:sz="4" w:space="0" w:color="9CC2E4"/>
            </w:tcBorders>
            <w:shd w:val="clear" w:color="auto" w:fill="DEEAF6"/>
          </w:tcPr>
          <w:p>
            <w:pPr>
              <w:pStyle w:val="TableParagraph"/>
              <w:spacing w:line="275" w:lineRule="exact"/>
              <w:rPr>
                <w:b/>
                <w:sz w:val="24"/>
              </w:rPr>
            </w:pPr>
            <w:r>
              <w:rPr>
                <w:b/>
                <w:sz w:val="24"/>
              </w:rPr>
              <w:t>Relevant</w:t>
            </w:r>
            <w:r>
              <w:rPr>
                <w:b/>
                <w:spacing w:val="-3"/>
                <w:sz w:val="24"/>
              </w:rPr>
              <w:t> </w:t>
            </w:r>
            <w:r>
              <w:rPr>
                <w:b/>
                <w:sz w:val="24"/>
              </w:rPr>
              <w:t>document</w:t>
            </w:r>
            <w:r>
              <w:rPr>
                <w:b/>
                <w:spacing w:val="-2"/>
                <w:sz w:val="24"/>
              </w:rPr>
              <w:t> retrieval</w:t>
            </w:r>
          </w:p>
        </w:tc>
        <w:tc>
          <w:tcPr>
            <w:tcW w:w="1620" w:type="dxa"/>
            <w:tcBorders>
              <w:top w:val="nil"/>
              <w:left w:val="single" w:sz="4" w:space="0" w:color="9CC2E4"/>
              <w:bottom w:val="single" w:sz="4" w:space="0" w:color="9CC2E4"/>
              <w:right w:val="single" w:sz="4" w:space="0" w:color="9CC2E4"/>
            </w:tcBorders>
            <w:shd w:val="clear" w:color="auto" w:fill="DEEAF6"/>
          </w:tcPr>
          <w:p>
            <w:pPr>
              <w:pStyle w:val="TableParagraph"/>
              <w:spacing w:before="11"/>
              <w:ind w:left="0"/>
              <w:rPr>
                <w:i/>
                <w:sz w:val="2"/>
              </w:rPr>
            </w:pPr>
          </w:p>
          <w:p>
            <w:pPr>
              <w:pStyle w:val="TableParagraph"/>
              <w:ind w:left="707"/>
              <w:rPr>
                <w:sz w:val="20"/>
              </w:rPr>
            </w:pPr>
            <w:r>
              <w:rPr>
                <w:sz w:val="20"/>
              </w:rPr>
              <w:drawing>
                <wp:inline distT="0" distB="0" distL="0" distR="0">
                  <wp:extent cx="151542" cy="15154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800" w:type="dxa"/>
            <w:tcBorders>
              <w:top w:val="nil"/>
              <w:left w:val="single" w:sz="4" w:space="0" w:color="9CC2E4"/>
              <w:bottom w:val="single" w:sz="4" w:space="0" w:color="9CC2E4"/>
              <w:right w:val="single" w:sz="4" w:space="0" w:color="9CC2E4"/>
            </w:tcBorders>
            <w:shd w:val="clear" w:color="auto" w:fill="DEEAF6"/>
          </w:tcPr>
          <w:p>
            <w:pPr>
              <w:pStyle w:val="TableParagraph"/>
              <w:spacing w:before="2"/>
              <w:ind w:left="0"/>
              <w:rPr>
                <w:i/>
                <w:sz w:val="3"/>
              </w:rPr>
            </w:pPr>
          </w:p>
          <w:p>
            <w:pPr>
              <w:pStyle w:val="TableParagraph"/>
              <w:ind w:left="755"/>
              <w:rPr>
                <w:sz w:val="20"/>
              </w:rPr>
            </w:pPr>
            <w:r>
              <w:rPr>
                <w:sz w:val="20"/>
              </w:rPr>
              <w:drawing>
                <wp:inline distT="0" distB="0" distL="0" distR="0">
                  <wp:extent cx="151542" cy="15154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978" w:type="dxa"/>
            <w:tcBorders>
              <w:top w:val="nil"/>
              <w:left w:val="single" w:sz="4" w:space="0" w:color="9CC2E4"/>
              <w:bottom w:val="single" w:sz="4" w:space="0" w:color="9CC2E4"/>
              <w:right w:val="single" w:sz="4" w:space="0" w:color="9CC2E4"/>
            </w:tcBorders>
            <w:shd w:val="clear" w:color="auto" w:fill="DEEAF6"/>
          </w:tcPr>
          <w:p>
            <w:pPr>
              <w:pStyle w:val="TableParagraph"/>
              <w:ind w:left="911"/>
              <w:rPr>
                <w:sz w:val="20"/>
              </w:rPr>
            </w:pPr>
            <w:r>
              <w:rPr>
                <w:sz w:val="20"/>
              </w:rPr>
              <w:drawing>
                <wp:inline distT="0" distB="0" distL="0" distR="0">
                  <wp:extent cx="173736" cy="173736"/>
                  <wp:effectExtent l="0" t="0" r="0" b="0"/>
                  <wp:docPr id="29" name="Image 29" descr="Tick mark - Free signs icons"/>
                  <wp:cNvGraphicFramePr>
                    <a:graphicFrameLocks/>
                  </wp:cNvGraphicFramePr>
                  <a:graphic>
                    <a:graphicData uri="http://schemas.openxmlformats.org/drawingml/2006/picture">
                      <pic:pic>
                        <pic:nvPicPr>
                          <pic:cNvPr id="29" name="Image 29" descr="Tick mark - Free signs icons"/>
                          <pic:cNvPicPr/>
                        </pic:nvPicPr>
                        <pic:blipFill>
                          <a:blip r:embed="rId14" cstate="print"/>
                          <a:stretch>
                            <a:fillRect/>
                          </a:stretch>
                        </pic:blipFill>
                        <pic:spPr>
                          <a:xfrm>
                            <a:off x="0" y="0"/>
                            <a:ext cx="173736" cy="173736"/>
                          </a:xfrm>
                          <a:prstGeom prst="rect">
                            <a:avLst/>
                          </a:prstGeom>
                        </pic:spPr>
                      </pic:pic>
                    </a:graphicData>
                  </a:graphic>
                </wp:inline>
              </w:drawing>
            </w:r>
            <w:r>
              <w:rPr>
                <w:sz w:val="20"/>
              </w:rPr>
            </w:r>
          </w:p>
        </w:tc>
      </w:tr>
      <w:tr>
        <w:trPr>
          <w:trHeight w:val="875" w:hRule="atLeast"/>
        </w:trPr>
        <w:tc>
          <w:tcPr>
            <w:tcW w:w="3147" w:type="dxa"/>
            <w:tcBorders>
              <w:top w:val="single" w:sz="4" w:space="0" w:color="9CC2E4"/>
              <w:left w:val="single" w:sz="4" w:space="0" w:color="9CC2E4"/>
              <w:bottom w:val="single" w:sz="4" w:space="0" w:color="9CC2E4"/>
              <w:right w:val="single" w:sz="4" w:space="0" w:color="9CC2E4"/>
            </w:tcBorders>
          </w:tcPr>
          <w:p>
            <w:pPr>
              <w:pStyle w:val="TableParagraph"/>
              <w:spacing w:line="275" w:lineRule="exact"/>
              <w:rPr>
                <w:b/>
                <w:sz w:val="24"/>
              </w:rPr>
            </w:pPr>
            <w:r>
              <w:rPr>
                <w:b/>
                <w:sz w:val="24"/>
              </w:rPr>
              <w:t>Legal</w:t>
            </w:r>
            <w:r>
              <w:rPr>
                <w:b/>
                <w:spacing w:val="-1"/>
                <w:sz w:val="24"/>
              </w:rPr>
              <w:t> </w:t>
            </w:r>
            <w:r>
              <w:rPr>
                <w:b/>
                <w:sz w:val="24"/>
              </w:rPr>
              <w:t>decision</w:t>
            </w:r>
            <w:r>
              <w:rPr>
                <w:b/>
                <w:spacing w:val="-1"/>
                <w:sz w:val="24"/>
              </w:rPr>
              <w:t> </w:t>
            </w:r>
            <w:r>
              <w:rPr>
                <w:b/>
                <w:spacing w:val="-2"/>
                <w:sz w:val="24"/>
              </w:rPr>
              <w:t>support</w:t>
            </w:r>
          </w:p>
        </w:tc>
        <w:tc>
          <w:tcPr>
            <w:tcW w:w="1620" w:type="dxa"/>
            <w:tcBorders>
              <w:top w:val="single" w:sz="4" w:space="0" w:color="9CC2E4"/>
              <w:left w:val="single" w:sz="4" w:space="0" w:color="9CC2E4"/>
              <w:bottom w:val="single" w:sz="4" w:space="0" w:color="9CC2E4"/>
              <w:right w:val="single" w:sz="4" w:space="0" w:color="9CC2E4"/>
            </w:tcBorders>
          </w:tcPr>
          <w:p>
            <w:pPr>
              <w:pStyle w:val="TableParagraph"/>
              <w:spacing w:before="1"/>
              <w:ind w:left="0"/>
              <w:rPr>
                <w:i/>
                <w:sz w:val="2"/>
              </w:rPr>
            </w:pPr>
          </w:p>
          <w:p>
            <w:pPr>
              <w:pStyle w:val="TableParagraph"/>
              <w:ind w:left="731"/>
              <w:rPr>
                <w:sz w:val="20"/>
              </w:rPr>
            </w:pPr>
            <w:r>
              <w:rPr>
                <w:sz w:val="20"/>
              </w:rPr>
              <w:drawing>
                <wp:inline distT="0" distB="0" distL="0" distR="0">
                  <wp:extent cx="151542" cy="15154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800" w:type="dxa"/>
            <w:tcBorders>
              <w:top w:val="single" w:sz="4" w:space="0" w:color="9CC2E4"/>
              <w:left w:val="single" w:sz="4" w:space="0" w:color="9CC2E4"/>
              <w:bottom w:val="single" w:sz="4" w:space="0" w:color="9CC2E4"/>
              <w:right w:val="single" w:sz="4" w:space="0" w:color="9CC2E4"/>
            </w:tcBorders>
          </w:tcPr>
          <w:p>
            <w:pPr>
              <w:pStyle w:val="TableParagraph"/>
              <w:spacing w:before="1"/>
              <w:ind w:left="0"/>
              <w:rPr>
                <w:i/>
                <w:sz w:val="2"/>
              </w:rPr>
            </w:pPr>
          </w:p>
          <w:p>
            <w:pPr>
              <w:pStyle w:val="TableParagraph"/>
              <w:ind w:left="767"/>
              <w:rPr>
                <w:sz w:val="20"/>
              </w:rPr>
            </w:pPr>
            <w:r>
              <w:rPr>
                <w:sz w:val="20"/>
              </w:rPr>
              <w:drawing>
                <wp:inline distT="0" distB="0" distL="0" distR="0">
                  <wp:extent cx="151542" cy="151542"/>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3" cstate="print"/>
                          <a:stretch>
                            <a:fillRect/>
                          </a:stretch>
                        </pic:blipFill>
                        <pic:spPr>
                          <a:xfrm>
                            <a:off x="0" y="0"/>
                            <a:ext cx="151542" cy="151542"/>
                          </a:xfrm>
                          <a:prstGeom prst="rect">
                            <a:avLst/>
                          </a:prstGeom>
                        </pic:spPr>
                      </pic:pic>
                    </a:graphicData>
                  </a:graphic>
                </wp:inline>
              </w:drawing>
            </w:r>
            <w:r>
              <w:rPr>
                <w:sz w:val="20"/>
              </w:rPr>
            </w:r>
          </w:p>
        </w:tc>
        <w:tc>
          <w:tcPr>
            <w:tcW w:w="1978" w:type="dxa"/>
            <w:tcBorders>
              <w:top w:val="single" w:sz="4" w:space="0" w:color="9CC2E4"/>
              <w:left w:val="single" w:sz="4" w:space="0" w:color="9CC2E4"/>
              <w:bottom w:val="single" w:sz="4" w:space="0" w:color="9CC2E4"/>
              <w:right w:val="single" w:sz="4" w:space="0" w:color="9CC2E4"/>
            </w:tcBorders>
          </w:tcPr>
          <w:p>
            <w:pPr>
              <w:pStyle w:val="TableParagraph"/>
              <w:ind w:left="0"/>
              <w:rPr>
                <w:i/>
                <w:sz w:val="4"/>
              </w:rPr>
            </w:pPr>
          </w:p>
          <w:p>
            <w:pPr>
              <w:pStyle w:val="TableParagraph"/>
              <w:spacing w:line="230" w:lineRule="exact"/>
              <w:ind w:left="863"/>
              <w:rPr>
                <w:sz w:val="20"/>
              </w:rPr>
            </w:pPr>
            <w:r>
              <w:rPr>
                <w:position w:val="-4"/>
                <w:sz w:val="20"/>
              </w:rPr>
              <w:drawing>
                <wp:inline distT="0" distB="0" distL="0" distR="0">
                  <wp:extent cx="173736" cy="146303"/>
                  <wp:effectExtent l="0" t="0" r="0" b="0"/>
                  <wp:docPr id="32" name="Image 32" descr="Tick mark - Free signs icons"/>
                  <wp:cNvGraphicFramePr>
                    <a:graphicFrameLocks/>
                  </wp:cNvGraphicFramePr>
                  <a:graphic>
                    <a:graphicData uri="http://schemas.openxmlformats.org/drawingml/2006/picture">
                      <pic:pic>
                        <pic:nvPicPr>
                          <pic:cNvPr id="32" name="Image 32" descr="Tick mark - Free signs icons"/>
                          <pic:cNvPicPr/>
                        </pic:nvPicPr>
                        <pic:blipFill>
                          <a:blip r:embed="rId15" cstate="print"/>
                          <a:stretch>
                            <a:fillRect/>
                          </a:stretch>
                        </pic:blipFill>
                        <pic:spPr>
                          <a:xfrm>
                            <a:off x="0" y="0"/>
                            <a:ext cx="173736" cy="146303"/>
                          </a:xfrm>
                          <a:prstGeom prst="rect">
                            <a:avLst/>
                          </a:prstGeom>
                        </pic:spPr>
                      </pic:pic>
                    </a:graphicData>
                  </a:graphic>
                </wp:inline>
              </w:drawing>
            </w:r>
            <w:r>
              <w:rPr>
                <w:position w:val="-4"/>
                <w:sz w:val="20"/>
              </w:rPr>
            </w:r>
          </w:p>
        </w:tc>
      </w:tr>
    </w:tbl>
    <w:p>
      <w:pPr>
        <w:spacing w:after="0" w:line="230" w:lineRule="exact"/>
        <w:rPr>
          <w:sz w:val="20"/>
        </w:rPr>
        <w:sectPr>
          <w:pgSz w:w="12240" w:h="15840"/>
          <w:pgMar w:header="0" w:footer="1012" w:top="1340" w:bottom="1200" w:left="1720" w:right="1160"/>
        </w:sectPr>
      </w:pPr>
    </w:p>
    <w:p>
      <w:pPr>
        <w:pStyle w:val="Heading1"/>
        <w:numPr>
          <w:ilvl w:val="0"/>
          <w:numId w:val="2"/>
        </w:numPr>
        <w:tabs>
          <w:tab w:pos="980" w:val="left" w:leader="none"/>
        </w:tabs>
        <w:spacing w:line="240" w:lineRule="auto" w:before="59" w:after="0"/>
        <w:ind w:left="980" w:right="0" w:hanging="432"/>
        <w:jc w:val="left"/>
      </w:pPr>
      <w:bookmarkStart w:name="_bookmark16" w:id="17"/>
      <w:bookmarkEnd w:id="17"/>
      <w:r>
        <w:rPr>
          <w:b w:val="0"/>
        </w:rPr>
      </w:r>
      <w:r>
        <w:rPr/>
        <w:t>RESEARCH</w:t>
      </w:r>
      <w:r>
        <w:rPr>
          <w:spacing w:val="-11"/>
        </w:rPr>
        <w:t> </w:t>
      </w:r>
      <w:r>
        <w:rPr>
          <w:spacing w:val="-2"/>
        </w:rPr>
        <w:t>PROBLEM</w:t>
      </w:r>
    </w:p>
    <w:p>
      <w:pPr>
        <w:pStyle w:val="BodyText"/>
        <w:spacing w:line="360" w:lineRule="auto" w:before="159"/>
        <w:ind w:right="256"/>
      </w:pPr>
      <w:r>
        <w:rPr/>
        <w:t>The</w:t>
      </w:r>
      <w:r>
        <w:rPr>
          <w:spacing w:val="-14"/>
        </w:rPr>
        <w:t> </w:t>
      </w:r>
      <w:r>
        <w:rPr/>
        <w:t>legal</w:t>
      </w:r>
      <w:r>
        <w:rPr>
          <w:spacing w:val="-13"/>
        </w:rPr>
        <w:t> </w:t>
      </w:r>
      <w:r>
        <w:rPr/>
        <w:t>domain</w:t>
      </w:r>
      <w:r>
        <w:rPr>
          <w:spacing w:val="-13"/>
        </w:rPr>
        <w:t> </w:t>
      </w:r>
      <w:r>
        <w:rPr/>
        <w:t>is</w:t>
      </w:r>
      <w:r>
        <w:rPr>
          <w:spacing w:val="-12"/>
        </w:rPr>
        <w:t> </w:t>
      </w:r>
      <w:r>
        <w:rPr/>
        <w:t>a</w:t>
      </w:r>
      <w:r>
        <w:rPr>
          <w:spacing w:val="-12"/>
        </w:rPr>
        <w:t> </w:t>
      </w:r>
      <w:r>
        <w:rPr/>
        <w:t>research-oriented</w:t>
      </w:r>
      <w:r>
        <w:rPr>
          <w:spacing w:val="-11"/>
        </w:rPr>
        <w:t> </w:t>
      </w:r>
      <w:r>
        <w:rPr/>
        <w:t>industry</w:t>
      </w:r>
      <w:r>
        <w:rPr>
          <w:spacing w:val="-13"/>
        </w:rPr>
        <w:t> </w:t>
      </w:r>
      <w:r>
        <w:rPr/>
        <w:t>where</w:t>
      </w:r>
      <w:r>
        <w:rPr>
          <w:spacing w:val="-12"/>
        </w:rPr>
        <w:t> </w:t>
      </w:r>
      <w:r>
        <w:rPr/>
        <w:t>each</w:t>
      </w:r>
      <w:r>
        <w:rPr>
          <w:spacing w:val="-13"/>
        </w:rPr>
        <w:t> </w:t>
      </w:r>
      <w:r>
        <w:rPr/>
        <w:t>decision</w:t>
      </w:r>
      <w:r>
        <w:rPr>
          <w:spacing w:val="-13"/>
        </w:rPr>
        <w:t> </w:t>
      </w:r>
      <w:r>
        <w:rPr/>
        <w:t>is</w:t>
      </w:r>
      <w:r>
        <w:rPr>
          <w:spacing w:val="-12"/>
        </w:rPr>
        <w:t> </w:t>
      </w:r>
      <w:r>
        <w:rPr/>
        <w:t>highly</w:t>
      </w:r>
      <w:r>
        <w:rPr>
          <w:spacing w:val="-13"/>
        </w:rPr>
        <w:t> </w:t>
      </w:r>
      <w:r>
        <w:rPr/>
        <w:t>critical</w:t>
      </w:r>
      <w:r>
        <w:rPr>
          <w:spacing w:val="-13"/>
        </w:rPr>
        <w:t> </w:t>
      </w:r>
      <w:r>
        <w:rPr/>
        <w:t>and highly valuable in time and monetary aspects [11]. The legal industry is dependent on a vast plethora of information.</w:t>
      </w:r>
    </w:p>
    <w:p>
      <w:pPr>
        <w:pStyle w:val="BodyText"/>
        <w:spacing w:line="360" w:lineRule="auto" w:before="160"/>
        <w:ind w:right="254"/>
      </w:pPr>
      <w:r>
        <w:rPr/>
        <w:t>This</w:t>
      </w:r>
      <w:r>
        <w:rPr>
          <w:spacing w:val="-4"/>
        </w:rPr>
        <w:t> </w:t>
      </w:r>
      <w:r>
        <w:rPr/>
        <w:t>large</w:t>
      </w:r>
      <w:r>
        <w:rPr>
          <w:spacing w:val="-4"/>
        </w:rPr>
        <w:t> </w:t>
      </w:r>
      <w:r>
        <w:rPr/>
        <w:t>volume</w:t>
      </w:r>
      <w:r>
        <w:rPr>
          <w:spacing w:val="-2"/>
        </w:rPr>
        <w:t> </w:t>
      </w:r>
      <w:r>
        <w:rPr/>
        <w:t>of</w:t>
      </w:r>
      <w:r>
        <w:rPr>
          <w:spacing w:val="-3"/>
        </w:rPr>
        <w:t> </w:t>
      </w:r>
      <w:r>
        <w:rPr/>
        <w:t>legal</w:t>
      </w:r>
      <w:r>
        <w:rPr>
          <w:spacing w:val="-3"/>
        </w:rPr>
        <w:t> </w:t>
      </w:r>
      <w:r>
        <w:rPr/>
        <w:t>information</w:t>
      </w:r>
      <w:r>
        <w:rPr>
          <w:spacing w:val="-3"/>
        </w:rPr>
        <w:t> </w:t>
      </w:r>
      <w:r>
        <w:rPr/>
        <w:t>has</w:t>
      </w:r>
      <w:r>
        <w:rPr>
          <w:spacing w:val="-4"/>
        </w:rPr>
        <w:t> </w:t>
      </w:r>
      <w:r>
        <w:rPr/>
        <w:t>made</w:t>
      </w:r>
      <w:r>
        <w:rPr>
          <w:spacing w:val="-4"/>
        </w:rPr>
        <w:t> </w:t>
      </w:r>
      <w:r>
        <w:rPr/>
        <w:t>this</w:t>
      </w:r>
      <w:r>
        <w:rPr>
          <w:spacing w:val="-4"/>
        </w:rPr>
        <w:t> </w:t>
      </w:r>
      <w:r>
        <w:rPr/>
        <w:t>domain</w:t>
      </w:r>
      <w:r>
        <w:rPr>
          <w:spacing w:val="-3"/>
        </w:rPr>
        <w:t> </w:t>
      </w:r>
      <w:r>
        <w:rPr/>
        <w:t>impenetrable to</w:t>
      </w:r>
      <w:r>
        <w:rPr>
          <w:spacing w:val="-3"/>
        </w:rPr>
        <w:t> </w:t>
      </w:r>
      <w:r>
        <w:rPr/>
        <w:t>the</w:t>
      </w:r>
      <w:r>
        <w:rPr>
          <w:spacing w:val="-4"/>
        </w:rPr>
        <w:t> </w:t>
      </w:r>
      <w:r>
        <w:rPr/>
        <w:t>general public</w:t>
      </w:r>
      <w:r>
        <w:rPr>
          <w:spacing w:val="-15"/>
        </w:rPr>
        <w:t> </w:t>
      </w:r>
      <w:r>
        <w:rPr/>
        <w:t>and</w:t>
      </w:r>
      <w:r>
        <w:rPr>
          <w:spacing w:val="-15"/>
        </w:rPr>
        <w:t> </w:t>
      </w:r>
      <w:r>
        <w:rPr/>
        <w:t>has</w:t>
      </w:r>
      <w:r>
        <w:rPr>
          <w:spacing w:val="-15"/>
        </w:rPr>
        <w:t> </w:t>
      </w:r>
      <w:r>
        <w:rPr/>
        <w:t>disengaged</w:t>
      </w:r>
      <w:r>
        <w:rPr>
          <w:spacing w:val="-15"/>
        </w:rPr>
        <w:t> </w:t>
      </w:r>
      <w:r>
        <w:rPr/>
        <w:t>the</w:t>
      </w:r>
      <w:r>
        <w:rPr>
          <w:spacing w:val="-15"/>
        </w:rPr>
        <w:t> </w:t>
      </w:r>
      <w:r>
        <w:rPr/>
        <w:t>public</w:t>
      </w:r>
      <w:r>
        <w:rPr>
          <w:spacing w:val="-15"/>
        </w:rPr>
        <w:t> </w:t>
      </w:r>
      <w:r>
        <w:rPr/>
        <w:t>from</w:t>
      </w:r>
      <w:r>
        <w:rPr>
          <w:spacing w:val="-15"/>
        </w:rPr>
        <w:t> </w:t>
      </w:r>
      <w:r>
        <w:rPr/>
        <w:t>having</w:t>
      </w:r>
      <w:r>
        <w:rPr>
          <w:spacing w:val="-15"/>
        </w:rPr>
        <w:t> </w:t>
      </w:r>
      <w:r>
        <w:rPr/>
        <w:t>a</w:t>
      </w:r>
      <w:r>
        <w:rPr>
          <w:spacing w:val="-15"/>
        </w:rPr>
        <w:t> </w:t>
      </w:r>
      <w:r>
        <w:rPr/>
        <w:t>deeper</w:t>
      </w:r>
      <w:r>
        <w:rPr>
          <w:spacing w:val="-15"/>
        </w:rPr>
        <w:t> </w:t>
      </w:r>
      <w:r>
        <w:rPr/>
        <w:t>understanding</w:t>
      </w:r>
      <w:r>
        <w:rPr>
          <w:spacing w:val="-15"/>
        </w:rPr>
        <w:t> </w:t>
      </w:r>
      <w:r>
        <w:rPr/>
        <w:t>of</w:t>
      </w:r>
      <w:r>
        <w:rPr>
          <w:spacing w:val="-15"/>
        </w:rPr>
        <w:t> </w:t>
      </w:r>
      <w:r>
        <w:rPr/>
        <w:t>the</w:t>
      </w:r>
      <w:r>
        <w:rPr>
          <w:spacing w:val="-15"/>
        </w:rPr>
        <w:t> </w:t>
      </w:r>
      <w:r>
        <w:rPr/>
        <w:t>law.</w:t>
      </w:r>
      <w:r>
        <w:rPr>
          <w:spacing w:val="-15"/>
        </w:rPr>
        <w:t> </w:t>
      </w:r>
      <w:r>
        <w:rPr/>
        <w:t>Apart from the public, even the personnel who are working and are associated with the legal industry face difficulties in the processing and usage of this huge wealth of information.</w:t>
      </w:r>
    </w:p>
    <w:p>
      <w:pPr>
        <w:pStyle w:val="BodyText"/>
        <w:spacing w:before="9"/>
        <w:ind w:left="0"/>
        <w:jc w:val="left"/>
        <w:rPr>
          <w:sz w:val="11"/>
        </w:rPr>
      </w:pPr>
      <w:r>
        <w:rPr/>
        <w:drawing>
          <wp:anchor distT="0" distB="0" distL="0" distR="0" allowOverlap="1" layoutInCell="1" locked="0" behindDoc="1" simplePos="0" relativeHeight="487588352">
            <wp:simplePos x="0" y="0"/>
            <wp:positionH relativeFrom="page">
              <wp:posOffset>2971419</wp:posOffset>
            </wp:positionH>
            <wp:positionV relativeFrom="paragraph">
              <wp:posOffset>101646</wp:posOffset>
            </wp:positionV>
            <wp:extent cx="2354770" cy="235477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7" cstate="print"/>
                    <a:stretch>
                      <a:fillRect/>
                    </a:stretch>
                  </pic:blipFill>
                  <pic:spPr>
                    <a:xfrm>
                      <a:off x="0" y="0"/>
                      <a:ext cx="2354770" cy="2354770"/>
                    </a:xfrm>
                    <a:prstGeom prst="rect">
                      <a:avLst/>
                    </a:prstGeom>
                  </pic:spPr>
                </pic:pic>
              </a:graphicData>
            </a:graphic>
          </wp:anchor>
        </w:drawing>
      </w:r>
    </w:p>
    <w:p>
      <w:pPr>
        <w:pStyle w:val="BodyText"/>
        <w:spacing w:before="38"/>
        <w:ind w:left="0"/>
        <w:jc w:val="left"/>
      </w:pPr>
    </w:p>
    <w:p>
      <w:pPr>
        <w:spacing w:before="0"/>
        <w:ind w:left="398" w:right="101" w:firstLine="0"/>
        <w:jc w:val="center"/>
        <w:rPr>
          <w:i/>
          <w:sz w:val="18"/>
        </w:rPr>
      </w:pPr>
      <w:bookmarkStart w:name="_bookmark17" w:id="18"/>
      <w:bookmarkEnd w:id="18"/>
      <w:r>
        <w:rPr/>
      </w:r>
      <w:r>
        <w:rPr>
          <w:i/>
          <w:color w:val="44536A"/>
          <w:sz w:val="18"/>
        </w:rPr>
        <w:t>Figure</w:t>
      </w:r>
      <w:r>
        <w:rPr>
          <w:i/>
          <w:color w:val="44536A"/>
          <w:spacing w:val="-2"/>
          <w:sz w:val="18"/>
        </w:rPr>
        <w:t> </w:t>
      </w:r>
      <w:r>
        <w:rPr>
          <w:i/>
          <w:color w:val="44536A"/>
          <w:sz w:val="18"/>
        </w:rPr>
        <w:t>2</w:t>
      </w:r>
      <w:r>
        <w:rPr>
          <w:i/>
          <w:color w:val="44536A"/>
          <w:spacing w:val="-3"/>
          <w:sz w:val="18"/>
        </w:rPr>
        <w:t> </w:t>
      </w:r>
      <w:r>
        <w:rPr>
          <w:i/>
          <w:color w:val="44536A"/>
          <w:sz w:val="18"/>
        </w:rPr>
        <w:t>Pain</w:t>
      </w:r>
      <w:r>
        <w:rPr>
          <w:i/>
          <w:color w:val="44536A"/>
          <w:spacing w:val="-2"/>
          <w:sz w:val="18"/>
        </w:rPr>
        <w:t> </w:t>
      </w:r>
      <w:r>
        <w:rPr>
          <w:i/>
          <w:color w:val="44536A"/>
          <w:sz w:val="18"/>
        </w:rPr>
        <w:t>points</w:t>
      </w:r>
      <w:r>
        <w:rPr>
          <w:i/>
          <w:color w:val="44536A"/>
          <w:spacing w:val="-2"/>
          <w:sz w:val="18"/>
        </w:rPr>
        <w:t> </w:t>
      </w:r>
      <w:r>
        <w:rPr>
          <w:i/>
          <w:color w:val="44536A"/>
          <w:sz w:val="18"/>
        </w:rPr>
        <w:t>in the</w:t>
      </w:r>
      <w:r>
        <w:rPr>
          <w:i/>
          <w:color w:val="44536A"/>
          <w:spacing w:val="-3"/>
          <w:sz w:val="18"/>
        </w:rPr>
        <w:t> </w:t>
      </w:r>
      <w:r>
        <w:rPr>
          <w:i/>
          <w:color w:val="44536A"/>
          <w:sz w:val="18"/>
        </w:rPr>
        <w:t>legal</w:t>
      </w:r>
      <w:r>
        <w:rPr>
          <w:i/>
          <w:color w:val="44536A"/>
          <w:spacing w:val="-1"/>
          <w:sz w:val="18"/>
        </w:rPr>
        <w:t> </w:t>
      </w:r>
      <w:r>
        <w:rPr>
          <w:i/>
          <w:color w:val="44536A"/>
          <w:spacing w:val="-2"/>
          <w:sz w:val="18"/>
        </w:rPr>
        <w:t>industry</w:t>
      </w:r>
    </w:p>
    <w:p>
      <w:pPr>
        <w:pStyle w:val="BodyText"/>
        <w:spacing w:before="196"/>
        <w:ind w:left="398" w:right="110"/>
        <w:jc w:val="center"/>
      </w:pPr>
      <w:r>
        <w:rPr/>
        <w:t>Source:</w:t>
      </w:r>
      <w:r>
        <w:rPr>
          <w:spacing w:val="-5"/>
        </w:rPr>
        <w:t> </w:t>
      </w:r>
      <w:r>
        <w:rPr>
          <w:spacing w:val="-2"/>
        </w:rPr>
        <w:t>legalmind.tech</w:t>
      </w:r>
    </w:p>
    <w:p>
      <w:pPr>
        <w:pStyle w:val="BodyText"/>
        <w:spacing w:before="21"/>
        <w:ind w:left="0"/>
        <w:jc w:val="left"/>
      </w:pPr>
    </w:p>
    <w:p>
      <w:pPr>
        <w:pStyle w:val="BodyText"/>
        <w:spacing w:line="360" w:lineRule="auto"/>
        <w:ind w:right="252"/>
      </w:pPr>
      <w:r>
        <w:rPr/>
        <w:t>As a result of unmanageable volumes of legal knowledge, the legal industry has become very</w:t>
      </w:r>
      <w:r>
        <w:rPr>
          <w:spacing w:val="-6"/>
        </w:rPr>
        <w:t> </w:t>
      </w:r>
      <w:r>
        <w:rPr/>
        <w:t>expert-dependent.</w:t>
      </w:r>
      <w:r>
        <w:rPr>
          <w:spacing w:val="-9"/>
        </w:rPr>
        <w:t> </w:t>
      </w:r>
      <w:r>
        <w:rPr/>
        <w:t>This</w:t>
      </w:r>
      <w:r>
        <w:rPr>
          <w:spacing w:val="-4"/>
        </w:rPr>
        <w:t> </w:t>
      </w:r>
      <w:r>
        <w:rPr/>
        <w:t>is</w:t>
      </w:r>
      <w:r>
        <w:rPr>
          <w:spacing w:val="-4"/>
        </w:rPr>
        <w:t> </w:t>
      </w:r>
      <w:r>
        <w:rPr/>
        <w:t>mainly</w:t>
      </w:r>
      <w:r>
        <w:rPr>
          <w:spacing w:val="-4"/>
        </w:rPr>
        <w:t> </w:t>
      </w:r>
      <w:r>
        <w:rPr/>
        <w:t>due</w:t>
      </w:r>
      <w:r>
        <w:rPr>
          <w:spacing w:val="-6"/>
        </w:rPr>
        <w:t> </w:t>
      </w:r>
      <w:r>
        <w:rPr/>
        <w:t>to</w:t>
      </w:r>
      <w:r>
        <w:rPr>
          <w:spacing w:val="-4"/>
        </w:rPr>
        <w:t> </w:t>
      </w:r>
      <w:r>
        <w:rPr/>
        <w:t>the</w:t>
      </w:r>
      <w:r>
        <w:rPr>
          <w:spacing w:val="-5"/>
        </w:rPr>
        <w:t> </w:t>
      </w:r>
      <w:r>
        <w:rPr/>
        <w:t>inability</w:t>
      </w:r>
      <w:r>
        <w:rPr>
          <w:spacing w:val="-4"/>
        </w:rPr>
        <w:t> </w:t>
      </w:r>
      <w:r>
        <w:rPr/>
        <w:t>to</w:t>
      </w:r>
      <w:r>
        <w:rPr>
          <w:spacing w:val="-4"/>
        </w:rPr>
        <w:t> </w:t>
      </w:r>
      <w:r>
        <w:rPr/>
        <w:t>do</w:t>
      </w:r>
      <w:r>
        <w:rPr>
          <w:spacing w:val="-5"/>
        </w:rPr>
        <w:t> </w:t>
      </w:r>
      <w:r>
        <w:rPr/>
        <w:t>accurate</w:t>
      </w:r>
      <w:r>
        <w:rPr>
          <w:spacing w:val="-6"/>
        </w:rPr>
        <w:t> </w:t>
      </w:r>
      <w:r>
        <w:rPr/>
        <w:t>and</w:t>
      </w:r>
      <w:r>
        <w:rPr>
          <w:spacing w:val="-5"/>
        </w:rPr>
        <w:t> </w:t>
      </w:r>
      <w:r>
        <w:rPr/>
        <w:t>precise</w:t>
      </w:r>
      <w:r>
        <w:rPr>
          <w:spacing w:val="-5"/>
        </w:rPr>
        <w:t> </w:t>
      </w:r>
      <w:r>
        <w:rPr/>
        <w:t>legal research without having a considerable understanding of the legal concepts. This high expert</w:t>
      </w:r>
      <w:r>
        <w:rPr>
          <w:spacing w:val="-7"/>
        </w:rPr>
        <w:t> </w:t>
      </w:r>
      <w:r>
        <w:rPr/>
        <w:t>dependency</w:t>
      </w:r>
      <w:r>
        <w:rPr>
          <w:spacing w:val="-4"/>
        </w:rPr>
        <w:t> </w:t>
      </w:r>
      <w:r>
        <w:rPr/>
        <w:t>raises</w:t>
      </w:r>
      <w:r>
        <w:rPr>
          <w:spacing w:val="-5"/>
        </w:rPr>
        <w:t> </w:t>
      </w:r>
      <w:r>
        <w:rPr/>
        <w:t>another</w:t>
      </w:r>
      <w:r>
        <w:rPr>
          <w:spacing w:val="-8"/>
        </w:rPr>
        <w:t> </w:t>
      </w:r>
      <w:r>
        <w:rPr/>
        <w:t>major</w:t>
      </w:r>
      <w:r>
        <w:rPr>
          <w:spacing w:val="-8"/>
        </w:rPr>
        <w:t> </w:t>
      </w:r>
      <w:r>
        <w:rPr/>
        <w:t>problem</w:t>
      </w:r>
      <w:r>
        <w:rPr>
          <w:spacing w:val="-4"/>
        </w:rPr>
        <w:t> </w:t>
      </w:r>
      <w:r>
        <w:rPr/>
        <w:t>which</w:t>
      </w:r>
      <w:r>
        <w:rPr>
          <w:spacing w:val="-7"/>
        </w:rPr>
        <w:t> </w:t>
      </w:r>
      <w:r>
        <w:rPr/>
        <w:t>is</w:t>
      </w:r>
      <w:r>
        <w:rPr>
          <w:spacing w:val="-6"/>
        </w:rPr>
        <w:t> </w:t>
      </w:r>
      <w:r>
        <w:rPr/>
        <w:t>greatly</w:t>
      </w:r>
      <w:r>
        <w:rPr>
          <w:spacing w:val="-7"/>
        </w:rPr>
        <w:t> </w:t>
      </w:r>
      <w:r>
        <w:rPr/>
        <w:t>detrimental</w:t>
      </w:r>
      <w:r>
        <w:rPr>
          <w:spacing w:val="-7"/>
        </w:rPr>
        <w:t> </w:t>
      </w:r>
      <w:r>
        <w:rPr/>
        <w:t>to</w:t>
      </w:r>
      <w:r>
        <w:rPr>
          <w:spacing w:val="-6"/>
        </w:rPr>
        <w:t> </w:t>
      </w:r>
      <w:r>
        <w:rPr/>
        <w:t>research, a decrease in accuracy. Due to the aforementioned factors legal research has become highly susceptible to human errors and other inaccuracies.</w:t>
      </w:r>
    </w:p>
    <w:p>
      <w:pPr>
        <w:spacing w:after="0" w:line="360" w:lineRule="auto"/>
        <w:sectPr>
          <w:footerReference w:type="default" r:id="rId16"/>
          <w:pgSz w:w="12240" w:h="15840"/>
          <w:pgMar w:header="0" w:footer="1012" w:top="1360" w:bottom="1200" w:left="1720" w:right="1160"/>
        </w:sectPr>
      </w:pPr>
    </w:p>
    <w:p>
      <w:pPr>
        <w:pStyle w:val="BodyText"/>
        <w:spacing w:line="360" w:lineRule="auto" w:before="75"/>
        <w:ind w:right="255"/>
      </w:pPr>
      <w:r>
        <w:rPr/>
        <w:t>With inaccuracies, large document corpora, and the need for expert knowledge, legal research, and decision-making require a considerable amount of time. This excessive consumption of time has currently become one of the leading problems in the domain.</w:t>
      </w:r>
    </w:p>
    <w:p>
      <w:pPr>
        <w:pStyle w:val="BodyText"/>
        <w:spacing w:before="1"/>
        <w:ind w:left="0"/>
        <w:jc w:val="left"/>
        <w:rPr>
          <w:sz w:val="12"/>
        </w:rPr>
      </w:pPr>
      <w:r>
        <w:rPr/>
        <w:drawing>
          <wp:anchor distT="0" distB="0" distL="0" distR="0" allowOverlap="1" layoutInCell="1" locked="0" behindDoc="1" simplePos="0" relativeHeight="487588864">
            <wp:simplePos x="0" y="0"/>
            <wp:positionH relativeFrom="page">
              <wp:posOffset>2914269</wp:posOffset>
            </wp:positionH>
            <wp:positionV relativeFrom="paragraph">
              <wp:posOffset>103571</wp:posOffset>
            </wp:positionV>
            <wp:extent cx="2502794" cy="2502027"/>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19" cstate="print"/>
                    <a:stretch>
                      <a:fillRect/>
                    </a:stretch>
                  </pic:blipFill>
                  <pic:spPr>
                    <a:xfrm>
                      <a:off x="0" y="0"/>
                      <a:ext cx="2502794" cy="2502027"/>
                    </a:xfrm>
                    <a:prstGeom prst="rect">
                      <a:avLst/>
                    </a:prstGeom>
                  </pic:spPr>
                </pic:pic>
              </a:graphicData>
            </a:graphic>
          </wp:anchor>
        </w:drawing>
      </w:r>
    </w:p>
    <w:p>
      <w:pPr>
        <w:spacing w:before="260"/>
        <w:ind w:left="398" w:right="109" w:firstLine="0"/>
        <w:jc w:val="center"/>
        <w:rPr>
          <w:i/>
          <w:sz w:val="18"/>
        </w:rPr>
      </w:pPr>
      <w:bookmarkStart w:name="_bookmark18" w:id="19"/>
      <w:bookmarkEnd w:id="19"/>
      <w:r>
        <w:rPr/>
      </w:r>
      <w:r>
        <w:rPr>
          <w:i/>
          <w:color w:val="44536A"/>
          <w:sz w:val="18"/>
        </w:rPr>
        <w:t>Figure</w:t>
      </w:r>
      <w:r>
        <w:rPr>
          <w:i/>
          <w:color w:val="44536A"/>
          <w:spacing w:val="-3"/>
          <w:sz w:val="18"/>
        </w:rPr>
        <w:t> </w:t>
      </w:r>
      <w:r>
        <w:rPr>
          <w:i/>
          <w:color w:val="44536A"/>
          <w:sz w:val="18"/>
        </w:rPr>
        <w:t>3</w:t>
      </w:r>
      <w:r>
        <w:rPr>
          <w:i/>
          <w:color w:val="44536A"/>
          <w:spacing w:val="-2"/>
          <w:sz w:val="18"/>
        </w:rPr>
        <w:t> </w:t>
      </w:r>
      <w:r>
        <w:rPr>
          <w:i/>
          <w:color w:val="44536A"/>
          <w:sz w:val="18"/>
        </w:rPr>
        <w:t>Issues</w:t>
      </w:r>
      <w:r>
        <w:rPr>
          <w:i/>
          <w:color w:val="44536A"/>
          <w:spacing w:val="-3"/>
          <w:sz w:val="18"/>
        </w:rPr>
        <w:t> </w:t>
      </w:r>
      <w:r>
        <w:rPr>
          <w:i/>
          <w:color w:val="44536A"/>
          <w:sz w:val="18"/>
        </w:rPr>
        <w:t>faced</w:t>
      </w:r>
      <w:r>
        <w:rPr>
          <w:i/>
          <w:color w:val="44536A"/>
          <w:spacing w:val="-2"/>
          <w:sz w:val="18"/>
        </w:rPr>
        <w:t> </w:t>
      </w:r>
      <w:r>
        <w:rPr>
          <w:i/>
          <w:color w:val="44536A"/>
          <w:sz w:val="18"/>
        </w:rPr>
        <w:t>during</w:t>
      </w:r>
      <w:r>
        <w:rPr>
          <w:i/>
          <w:color w:val="44536A"/>
          <w:spacing w:val="-3"/>
          <w:sz w:val="18"/>
        </w:rPr>
        <w:t> </w:t>
      </w:r>
      <w:r>
        <w:rPr>
          <w:i/>
          <w:color w:val="44536A"/>
          <w:sz w:val="18"/>
        </w:rPr>
        <w:t>legal</w:t>
      </w:r>
      <w:r>
        <w:rPr>
          <w:i/>
          <w:color w:val="44536A"/>
          <w:spacing w:val="-2"/>
          <w:sz w:val="18"/>
        </w:rPr>
        <w:t> research</w:t>
      </w:r>
    </w:p>
    <w:p>
      <w:pPr>
        <w:pStyle w:val="BodyText"/>
        <w:spacing w:before="196"/>
        <w:ind w:left="398" w:right="110"/>
        <w:jc w:val="center"/>
      </w:pPr>
      <w:r>
        <w:rPr/>
        <w:t>Source:</w:t>
      </w:r>
      <w:r>
        <w:rPr>
          <w:spacing w:val="-5"/>
        </w:rPr>
        <w:t> </w:t>
      </w:r>
      <w:r>
        <w:rPr>
          <w:spacing w:val="-2"/>
        </w:rPr>
        <w:t>legalmind.tech</w:t>
      </w:r>
    </w:p>
    <w:p>
      <w:pPr>
        <w:pStyle w:val="BodyText"/>
        <w:spacing w:before="24"/>
        <w:ind w:left="0"/>
        <w:jc w:val="left"/>
      </w:pPr>
    </w:p>
    <w:p>
      <w:pPr>
        <w:pStyle w:val="BodyText"/>
        <w:spacing w:line="360" w:lineRule="auto"/>
        <w:ind w:right="252"/>
      </w:pPr>
      <w:r>
        <w:rPr/>
        <w:t>These problems have translated to the Sri Lankan legal context too. As the Sri Lankan legal system’s digitization has been done in the recent past, the country’s legal system is in dire need of a proper system for the maintenance of its legal information and assist in legal research and knowledge gathering. This unavailability of a proper legal decision support</w:t>
      </w:r>
      <w:r>
        <w:rPr>
          <w:spacing w:val="-3"/>
        </w:rPr>
        <w:t> </w:t>
      </w:r>
      <w:r>
        <w:rPr/>
        <w:t>system</w:t>
      </w:r>
      <w:r>
        <w:rPr>
          <w:spacing w:val="-2"/>
        </w:rPr>
        <w:t> </w:t>
      </w:r>
      <w:r>
        <w:rPr/>
        <w:t>has</w:t>
      </w:r>
      <w:r>
        <w:rPr>
          <w:spacing w:val="-1"/>
        </w:rPr>
        <w:t> </w:t>
      </w:r>
      <w:r>
        <w:rPr/>
        <w:t>even resulted</w:t>
      </w:r>
      <w:r>
        <w:rPr>
          <w:spacing w:val="-2"/>
        </w:rPr>
        <w:t> </w:t>
      </w:r>
      <w:r>
        <w:rPr/>
        <w:t>in</w:t>
      </w:r>
      <w:r>
        <w:rPr>
          <w:spacing w:val="-2"/>
        </w:rPr>
        <w:t> </w:t>
      </w:r>
      <w:r>
        <w:rPr/>
        <w:t>various</w:t>
      </w:r>
      <w:r>
        <w:rPr>
          <w:spacing w:val="-3"/>
        </w:rPr>
        <w:t> </w:t>
      </w:r>
      <w:r>
        <w:rPr/>
        <w:t>socio-cultural</w:t>
      </w:r>
      <w:r>
        <w:rPr>
          <w:spacing w:val="-2"/>
        </w:rPr>
        <w:t> </w:t>
      </w:r>
      <w:r>
        <w:rPr/>
        <w:t>issues</w:t>
      </w:r>
      <w:r>
        <w:rPr>
          <w:spacing w:val="-3"/>
        </w:rPr>
        <w:t> </w:t>
      </w:r>
      <w:r>
        <w:rPr/>
        <w:t>in</w:t>
      </w:r>
      <w:r>
        <w:rPr>
          <w:spacing w:val="-2"/>
        </w:rPr>
        <w:t> </w:t>
      </w:r>
      <w:r>
        <w:rPr/>
        <w:t>the</w:t>
      </w:r>
      <w:r>
        <w:rPr>
          <w:spacing w:val="-3"/>
        </w:rPr>
        <w:t> </w:t>
      </w:r>
      <w:r>
        <w:rPr/>
        <w:t>country</w:t>
      </w:r>
      <w:r>
        <w:rPr>
          <w:spacing w:val="-2"/>
        </w:rPr>
        <w:t> </w:t>
      </w:r>
      <w:r>
        <w:rPr/>
        <w:t>as</w:t>
      </w:r>
      <w:r>
        <w:rPr>
          <w:spacing w:val="-1"/>
        </w:rPr>
        <w:t> </w:t>
      </w:r>
      <w:r>
        <w:rPr/>
        <w:t>a</w:t>
      </w:r>
      <w:r>
        <w:rPr>
          <w:spacing w:val="-3"/>
        </w:rPr>
        <w:t> </w:t>
      </w:r>
      <w:r>
        <w:rPr/>
        <w:t>large population of the country does not have the proper knowledge of understanding legal concepts and does not even have the basic knowledge about their legal rights [2].</w:t>
      </w:r>
    </w:p>
    <w:p>
      <w:pPr>
        <w:pStyle w:val="BodyText"/>
        <w:spacing w:line="360" w:lineRule="auto" w:before="160"/>
        <w:ind w:right="255"/>
      </w:pPr>
      <w:r>
        <w:rPr/>
        <w:t>Legal professionals face various challenges due to poor access to legal information and knowledge</w:t>
      </w:r>
      <w:r>
        <w:rPr>
          <w:spacing w:val="-5"/>
        </w:rPr>
        <w:t> </w:t>
      </w:r>
      <w:r>
        <w:rPr/>
        <w:t>as</w:t>
      </w:r>
      <w:r>
        <w:rPr>
          <w:spacing w:val="-5"/>
        </w:rPr>
        <w:t> </w:t>
      </w:r>
      <w:r>
        <w:rPr/>
        <w:t>the</w:t>
      </w:r>
      <w:r>
        <w:rPr>
          <w:spacing w:val="-4"/>
        </w:rPr>
        <w:t> </w:t>
      </w:r>
      <w:r>
        <w:rPr/>
        <w:t>country</w:t>
      </w:r>
      <w:r>
        <w:rPr>
          <w:spacing w:val="-4"/>
        </w:rPr>
        <w:t> </w:t>
      </w:r>
      <w:r>
        <w:rPr/>
        <w:t>mainly</w:t>
      </w:r>
      <w:r>
        <w:rPr>
          <w:spacing w:val="-4"/>
        </w:rPr>
        <w:t> </w:t>
      </w:r>
      <w:r>
        <w:rPr/>
        <w:t>depends</w:t>
      </w:r>
      <w:r>
        <w:rPr>
          <w:spacing w:val="-5"/>
        </w:rPr>
        <w:t> </w:t>
      </w:r>
      <w:r>
        <w:rPr/>
        <w:t>on</w:t>
      </w:r>
      <w:r>
        <w:rPr>
          <w:spacing w:val="-4"/>
        </w:rPr>
        <w:t> </w:t>
      </w:r>
      <w:r>
        <w:rPr/>
        <w:t>manual</w:t>
      </w:r>
      <w:r>
        <w:rPr>
          <w:spacing w:val="-4"/>
        </w:rPr>
        <w:t> </w:t>
      </w:r>
      <w:r>
        <w:rPr/>
        <w:t>legal</w:t>
      </w:r>
      <w:r>
        <w:rPr>
          <w:spacing w:val="-4"/>
        </w:rPr>
        <w:t> </w:t>
      </w:r>
      <w:r>
        <w:rPr/>
        <w:t>information</w:t>
      </w:r>
      <w:r>
        <w:rPr>
          <w:spacing w:val="-4"/>
        </w:rPr>
        <w:t> </w:t>
      </w:r>
      <w:r>
        <w:rPr/>
        <w:t>retrieval</w:t>
      </w:r>
      <w:r>
        <w:rPr>
          <w:spacing w:val="-4"/>
        </w:rPr>
        <w:t> </w:t>
      </w:r>
      <w:r>
        <w:rPr/>
        <w:t>systems. Wrongful conviction and improper justice could be the dangers of this issue. The unavailability of proper legal information retrieval is a hindrance to the development of future legal professionals who are the current law students of the country [8], this could bring about dire consequences for the country and the safety of its constitution.</w:t>
      </w:r>
    </w:p>
    <w:p>
      <w:pPr>
        <w:spacing w:after="0" w:line="360" w:lineRule="auto"/>
        <w:sectPr>
          <w:footerReference w:type="default" r:id="rId18"/>
          <w:pgSz w:w="12240" w:h="15840"/>
          <w:pgMar w:header="0" w:footer="1012" w:top="1340" w:bottom="1200" w:left="1720" w:right="1160"/>
          <w:pgNumType w:start="1"/>
        </w:sectPr>
      </w:pPr>
    </w:p>
    <w:p>
      <w:pPr>
        <w:pStyle w:val="BodyText"/>
        <w:spacing w:line="360" w:lineRule="auto" w:before="75"/>
        <w:ind w:right="255"/>
      </w:pPr>
      <w:r>
        <w:rPr/>
        <w:t>According to the research survey (refer to </w:t>
      </w:r>
      <w:hyperlink w:history="true" w:anchor="_bookmark85">
        <w:r>
          <w:rPr>
            <w:sz w:val="22"/>
          </w:rPr>
          <w:t>APPENDIX</w:t>
        </w:r>
        <w:r>
          <w:rPr>
            <w:spacing w:val="-8"/>
            <w:sz w:val="22"/>
          </w:rPr>
          <w:t> </w:t>
        </w:r>
        <w:r>
          <w:rPr>
            <w:sz w:val="22"/>
          </w:rPr>
          <w:t>A</w:t>
        </w:r>
      </w:hyperlink>
      <w:r>
        <w:rPr/>
        <w:t>) conducted with more than 170 participants, it was unveiled how dire the problem is. A majority (95.4%) of the participants</w:t>
      </w:r>
      <w:r>
        <w:rPr>
          <w:spacing w:val="-4"/>
        </w:rPr>
        <w:t> </w:t>
      </w:r>
      <w:r>
        <w:rPr/>
        <w:t>agreed</w:t>
      </w:r>
      <w:r>
        <w:rPr>
          <w:spacing w:val="-1"/>
        </w:rPr>
        <w:t> </w:t>
      </w:r>
      <w:r>
        <w:rPr/>
        <w:t>that</w:t>
      </w:r>
      <w:r>
        <w:rPr>
          <w:spacing w:val="-3"/>
        </w:rPr>
        <w:t> </w:t>
      </w:r>
      <w:r>
        <w:rPr/>
        <w:t>there</w:t>
      </w:r>
      <w:r>
        <w:rPr>
          <w:spacing w:val="-5"/>
        </w:rPr>
        <w:t> </w:t>
      </w:r>
      <w:r>
        <w:rPr/>
        <w:t>is</w:t>
      </w:r>
      <w:r>
        <w:rPr>
          <w:spacing w:val="-4"/>
        </w:rPr>
        <w:t> </w:t>
      </w:r>
      <w:r>
        <w:rPr/>
        <w:t>no</w:t>
      </w:r>
      <w:r>
        <w:rPr>
          <w:spacing w:val="-1"/>
        </w:rPr>
        <w:t> </w:t>
      </w:r>
      <w:r>
        <w:rPr/>
        <w:t>such</w:t>
      </w:r>
      <w:r>
        <w:rPr>
          <w:spacing w:val="-3"/>
        </w:rPr>
        <w:t> </w:t>
      </w:r>
      <w:r>
        <w:rPr/>
        <w:t>system</w:t>
      </w:r>
      <w:r>
        <w:rPr>
          <w:spacing w:val="-1"/>
        </w:rPr>
        <w:t> </w:t>
      </w:r>
      <w:r>
        <w:rPr/>
        <w:t>available</w:t>
      </w:r>
      <w:r>
        <w:rPr>
          <w:spacing w:val="-1"/>
        </w:rPr>
        <w:t> </w:t>
      </w:r>
      <w:r>
        <w:rPr/>
        <w:t>in</w:t>
      </w:r>
      <w:r>
        <w:rPr>
          <w:spacing w:val="-3"/>
        </w:rPr>
        <w:t> </w:t>
      </w:r>
      <w:r>
        <w:rPr/>
        <w:t>the</w:t>
      </w:r>
      <w:r>
        <w:rPr>
          <w:spacing w:val="-2"/>
        </w:rPr>
        <w:t> </w:t>
      </w:r>
      <w:r>
        <w:rPr/>
        <w:t>country</w:t>
      </w:r>
      <w:r>
        <w:rPr>
          <w:spacing w:val="-3"/>
        </w:rPr>
        <w:t> </w:t>
      </w:r>
      <w:r>
        <w:rPr/>
        <w:t>that</w:t>
      </w:r>
      <w:r>
        <w:rPr>
          <w:spacing w:val="-3"/>
        </w:rPr>
        <w:t> </w:t>
      </w:r>
      <w:r>
        <w:rPr/>
        <w:t>could</w:t>
      </w:r>
      <w:r>
        <w:rPr>
          <w:spacing w:val="-3"/>
        </w:rPr>
        <w:t> </w:t>
      </w:r>
      <w:r>
        <w:rPr/>
        <w:t>enable informed and accurate legal decision-making.</w:t>
      </w:r>
    </w:p>
    <w:p>
      <w:pPr>
        <w:pStyle w:val="BodyText"/>
        <w:spacing w:before="3"/>
        <w:ind w:left="0"/>
        <w:jc w:val="left"/>
        <w:rPr>
          <w:sz w:val="13"/>
        </w:rPr>
      </w:pPr>
      <w:r>
        <w:rPr/>
        <mc:AlternateContent>
          <mc:Choice Requires="wps">
            <w:drawing>
              <wp:anchor distT="0" distB="0" distL="0" distR="0" allowOverlap="1" layoutInCell="1" locked="0" behindDoc="1" simplePos="0" relativeHeight="487589376">
                <wp:simplePos x="0" y="0"/>
                <wp:positionH relativeFrom="page">
                  <wp:posOffset>1449641</wp:posOffset>
                </wp:positionH>
                <wp:positionV relativeFrom="paragraph">
                  <wp:posOffset>112420</wp:posOffset>
                </wp:positionV>
                <wp:extent cx="5450840" cy="2305685"/>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5450840" cy="2305685"/>
                          <a:chExt cx="5450840" cy="2305685"/>
                        </a:xfrm>
                      </wpg:grpSpPr>
                      <pic:pic>
                        <pic:nvPicPr>
                          <pic:cNvPr id="38" name="Image 38" descr="A blue circle with red and blue circles  Description automatically generated"/>
                          <pic:cNvPicPr/>
                        </pic:nvPicPr>
                        <pic:blipFill>
                          <a:blip r:embed="rId20" cstate="print"/>
                          <a:stretch>
                            <a:fillRect/>
                          </a:stretch>
                        </pic:blipFill>
                        <pic:spPr>
                          <a:xfrm>
                            <a:off x="192589" y="212810"/>
                            <a:ext cx="4620764" cy="1830137"/>
                          </a:xfrm>
                          <a:prstGeom prst="rect">
                            <a:avLst/>
                          </a:prstGeom>
                        </pic:spPr>
                      </pic:pic>
                      <wps:wsp>
                        <wps:cNvPr id="39" name="Graphic 39"/>
                        <wps:cNvSpPr/>
                        <wps:spPr>
                          <a:xfrm>
                            <a:off x="4762" y="4762"/>
                            <a:ext cx="5441315" cy="2296160"/>
                          </a:xfrm>
                          <a:custGeom>
                            <a:avLst/>
                            <a:gdLst/>
                            <a:ahLst/>
                            <a:cxnLst/>
                            <a:rect l="l" t="t" r="r" b="b"/>
                            <a:pathLst>
                              <a:path w="5441315" h="2296160">
                                <a:moveTo>
                                  <a:pt x="0" y="2296160"/>
                                </a:moveTo>
                                <a:lnTo>
                                  <a:pt x="5441315" y="2296160"/>
                                </a:lnTo>
                                <a:lnTo>
                                  <a:pt x="5441315" y="0"/>
                                </a:lnTo>
                                <a:lnTo>
                                  <a:pt x="0" y="0"/>
                                </a:lnTo>
                                <a:lnTo>
                                  <a:pt x="0" y="229616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4.144997pt;margin-top:8.852032pt;width:429.2pt;height:181.55pt;mso-position-horizontal-relative:page;mso-position-vertical-relative:paragraph;z-index:-15727104;mso-wrap-distance-left:0;mso-wrap-distance-right:0" id="docshapegroup9" coordorigin="2283,177" coordsize="8584,3631">
                <v:shape style="position:absolute;left:2586;top:512;width:7277;height:2883" type="#_x0000_t75" id="docshape10" alt="A blue circle with red and blue circles  Description automatically generated" stroked="false">
                  <v:imagedata r:id="rId20" o:title=""/>
                </v:shape>
                <v:rect style="position:absolute;left:2290;top:184;width:8569;height:3616" id="docshape11" filled="false" stroked="true" strokeweight=".75pt" strokecolor="#000000">
                  <v:stroke dashstyle="solid"/>
                </v:rect>
                <w10:wrap type="topAndBottom"/>
              </v:group>
            </w:pict>
          </mc:Fallback>
        </mc:AlternateContent>
      </w:r>
    </w:p>
    <w:p>
      <w:pPr>
        <w:pStyle w:val="BodyText"/>
        <w:spacing w:before="38"/>
        <w:ind w:left="0"/>
        <w:jc w:val="left"/>
      </w:pPr>
    </w:p>
    <w:p>
      <w:pPr>
        <w:spacing w:before="1"/>
        <w:ind w:left="398" w:right="108" w:firstLine="0"/>
        <w:jc w:val="center"/>
        <w:rPr>
          <w:i/>
          <w:sz w:val="18"/>
        </w:rPr>
      </w:pPr>
      <w:bookmarkStart w:name="_bookmark19" w:id="20"/>
      <w:bookmarkEnd w:id="20"/>
      <w:r>
        <w:rPr/>
      </w:r>
      <w:r>
        <w:rPr>
          <w:i/>
          <w:color w:val="44536A"/>
          <w:sz w:val="18"/>
        </w:rPr>
        <w:t>Figure</w:t>
      </w:r>
      <w:r>
        <w:rPr>
          <w:i/>
          <w:color w:val="44536A"/>
          <w:spacing w:val="-7"/>
          <w:sz w:val="18"/>
        </w:rPr>
        <w:t> </w:t>
      </w:r>
      <w:r>
        <w:rPr>
          <w:i/>
          <w:color w:val="44536A"/>
          <w:sz w:val="18"/>
        </w:rPr>
        <w:t>4</w:t>
      </w:r>
      <w:r>
        <w:rPr>
          <w:i/>
          <w:color w:val="44536A"/>
          <w:spacing w:val="-8"/>
          <w:sz w:val="18"/>
        </w:rPr>
        <w:t> </w:t>
      </w:r>
      <w:r>
        <w:rPr>
          <w:i/>
          <w:color w:val="44536A"/>
          <w:sz w:val="18"/>
        </w:rPr>
        <w:t>Research</w:t>
      </w:r>
      <w:r>
        <w:rPr>
          <w:i/>
          <w:color w:val="44536A"/>
          <w:spacing w:val="-6"/>
          <w:sz w:val="18"/>
        </w:rPr>
        <w:t> </w:t>
      </w:r>
      <w:r>
        <w:rPr>
          <w:i/>
          <w:color w:val="44536A"/>
          <w:sz w:val="18"/>
        </w:rPr>
        <w:t>problem</w:t>
      </w:r>
      <w:r>
        <w:rPr>
          <w:i/>
          <w:color w:val="44536A"/>
          <w:spacing w:val="-8"/>
          <w:sz w:val="18"/>
        </w:rPr>
        <w:t> </w:t>
      </w:r>
      <w:r>
        <w:rPr>
          <w:i/>
          <w:color w:val="44536A"/>
          <w:sz w:val="18"/>
        </w:rPr>
        <w:t>identification</w:t>
      </w:r>
      <w:r>
        <w:rPr>
          <w:i/>
          <w:color w:val="44536A"/>
          <w:spacing w:val="-5"/>
          <w:sz w:val="18"/>
        </w:rPr>
        <w:t> </w:t>
      </w:r>
      <w:r>
        <w:rPr>
          <w:i/>
          <w:color w:val="44536A"/>
          <w:spacing w:val="-2"/>
          <w:sz w:val="18"/>
        </w:rPr>
        <w:t>survey</w:t>
      </w:r>
    </w:p>
    <w:p>
      <w:pPr>
        <w:pStyle w:val="BodyText"/>
        <w:spacing w:line="360" w:lineRule="auto" w:before="197"/>
        <w:ind w:right="254"/>
      </w:pPr>
      <w:r>
        <w:rPr/>
        <w:t>It is evident that there is a clear need for a system that could address the aforementioned problems available in the country.</w:t>
      </w:r>
    </w:p>
    <w:p>
      <w:pPr>
        <w:pStyle w:val="BodyText"/>
        <w:spacing w:line="360" w:lineRule="auto" w:before="159"/>
        <w:ind w:right="254"/>
      </w:pPr>
      <w:r>
        <w:rPr/>
        <w:t>Furthermore, the unavailability of a proper legal decision support system creates inequality</w:t>
      </w:r>
      <w:r>
        <w:rPr>
          <w:spacing w:val="-12"/>
        </w:rPr>
        <w:t> </w:t>
      </w:r>
      <w:r>
        <w:rPr/>
        <w:t>in</w:t>
      </w:r>
      <w:r>
        <w:rPr>
          <w:spacing w:val="-12"/>
        </w:rPr>
        <w:t> </w:t>
      </w:r>
      <w:r>
        <w:rPr/>
        <w:t>society</w:t>
      </w:r>
      <w:r>
        <w:rPr>
          <w:spacing w:val="-10"/>
        </w:rPr>
        <w:t> </w:t>
      </w:r>
      <w:r>
        <w:rPr/>
        <w:t>as</w:t>
      </w:r>
      <w:r>
        <w:rPr>
          <w:spacing w:val="-12"/>
        </w:rPr>
        <w:t> </w:t>
      </w:r>
      <w:r>
        <w:rPr/>
        <w:t>there</w:t>
      </w:r>
      <w:r>
        <w:rPr>
          <w:spacing w:val="-11"/>
        </w:rPr>
        <w:t> </w:t>
      </w:r>
      <w:r>
        <w:rPr/>
        <w:t>would</w:t>
      </w:r>
      <w:r>
        <w:rPr>
          <w:spacing w:val="-12"/>
        </w:rPr>
        <w:t> </w:t>
      </w:r>
      <w:r>
        <w:rPr/>
        <w:t>be</w:t>
      </w:r>
      <w:r>
        <w:rPr>
          <w:spacing w:val="-10"/>
        </w:rPr>
        <w:t> </w:t>
      </w:r>
      <w:r>
        <w:rPr/>
        <w:t>oppression</w:t>
      </w:r>
      <w:r>
        <w:rPr>
          <w:spacing w:val="-10"/>
        </w:rPr>
        <w:t> </w:t>
      </w:r>
      <w:r>
        <w:rPr/>
        <w:t>of</w:t>
      </w:r>
      <w:r>
        <w:rPr>
          <w:spacing w:val="-13"/>
        </w:rPr>
        <w:t> </w:t>
      </w:r>
      <w:r>
        <w:rPr/>
        <w:t>people</w:t>
      </w:r>
      <w:r>
        <w:rPr>
          <w:spacing w:val="-10"/>
        </w:rPr>
        <w:t> </w:t>
      </w:r>
      <w:r>
        <w:rPr/>
        <w:t>due</w:t>
      </w:r>
      <w:r>
        <w:rPr>
          <w:spacing w:val="-11"/>
        </w:rPr>
        <w:t> </w:t>
      </w:r>
      <w:r>
        <w:rPr/>
        <w:t>to</w:t>
      </w:r>
      <w:r>
        <w:rPr>
          <w:spacing w:val="-12"/>
        </w:rPr>
        <w:t> </w:t>
      </w:r>
      <w:r>
        <w:rPr/>
        <w:t>their</w:t>
      </w:r>
      <w:r>
        <w:rPr>
          <w:spacing w:val="-12"/>
        </w:rPr>
        <w:t> </w:t>
      </w:r>
      <w:r>
        <w:rPr/>
        <w:t>ignorance</w:t>
      </w:r>
      <w:r>
        <w:rPr>
          <w:spacing w:val="-11"/>
        </w:rPr>
        <w:t> </w:t>
      </w:r>
      <w:r>
        <w:rPr/>
        <w:t>of</w:t>
      </w:r>
      <w:r>
        <w:rPr>
          <w:spacing w:val="-11"/>
        </w:rPr>
        <w:t> </w:t>
      </w:r>
      <w:r>
        <w:rPr/>
        <w:t>even the simplest rights. It could also give rise to problems in the rule of law as the personnel who are tasked with the protection of the Constitution are unable to make informed </w:t>
      </w:r>
      <w:r>
        <w:rPr>
          <w:spacing w:val="-2"/>
        </w:rPr>
        <w:t>decisions.</w:t>
      </w:r>
    </w:p>
    <w:p>
      <w:pPr>
        <w:pStyle w:val="BodyText"/>
        <w:spacing w:line="360" w:lineRule="auto" w:before="160"/>
        <w:ind w:right="257"/>
      </w:pPr>
      <w:r>
        <w:rPr/>
        <w:t>In conclusion, the Sri Lankan legal industry requires a proper system that could enable and enforce proper legal decision-making through accurate and precise legal question answering. This system would bring about a new era of legal democracy where each citizen would have access to accurate legal information without any discrimination.</w:t>
      </w:r>
    </w:p>
    <w:p>
      <w:pPr>
        <w:spacing w:after="0" w:line="360" w:lineRule="auto"/>
        <w:sectPr>
          <w:pgSz w:w="12240" w:h="15840"/>
          <w:pgMar w:header="0" w:footer="1012" w:top="1340" w:bottom="1200" w:left="1720" w:right="1160"/>
        </w:sectPr>
      </w:pPr>
    </w:p>
    <w:p>
      <w:pPr>
        <w:pStyle w:val="Heading1"/>
        <w:numPr>
          <w:ilvl w:val="0"/>
          <w:numId w:val="2"/>
        </w:numPr>
        <w:tabs>
          <w:tab w:pos="979" w:val="left" w:leader="none"/>
        </w:tabs>
        <w:spacing w:line="240" w:lineRule="auto" w:before="59" w:after="0"/>
        <w:ind w:left="979" w:right="0" w:hanging="431"/>
        <w:jc w:val="both"/>
      </w:pPr>
      <w:bookmarkStart w:name="_bookmark20" w:id="21"/>
      <w:bookmarkEnd w:id="21"/>
      <w:r>
        <w:rPr>
          <w:b w:val="0"/>
        </w:rPr>
      </w:r>
      <w:r>
        <w:rPr>
          <w:spacing w:val="-2"/>
        </w:rPr>
        <w:t>OBJECTIVES</w:t>
      </w:r>
    </w:p>
    <w:p>
      <w:pPr>
        <w:pStyle w:val="Heading2"/>
        <w:numPr>
          <w:ilvl w:val="1"/>
          <w:numId w:val="2"/>
        </w:numPr>
        <w:tabs>
          <w:tab w:pos="1124" w:val="left" w:leader="none"/>
        </w:tabs>
        <w:spacing w:line="240" w:lineRule="auto" w:before="200" w:after="0"/>
        <w:ind w:left="1124" w:right="0" w:hanging="576"/>
        <w:jc w:val="both"/>
      </w:pPr>
      <w:bookmarkStart w:name="_bookmark21" w:id="22"/>
      <w:bookmarkEnd w:id="22"/>
      <w:r>
        <w:rPr>
          <w:b w:val="0"/>
        </w:rPr>
      </w:r>
      <w:r>
        <w:rPr/>
        <w:t>Main</w:t>
      </w:r>
      <w:r>
        <w:rPr>
          <w:spacing w:val="-2"/>
        </w:rPr>
        <w:t> Objective</w:t>
      </w:r>
    </w:p>
    <w:p>
      <w:pPr>
        <w:pStyle w:val="BodyText"/>
        <w:spacing w:line="360" w:lineRule="auto" w:before="137"/>
        <w:ind w:right="255"/>
      </w:pPr>
      <w:r>
        <w:rPr/>
        <w:t>The primary objective of this research component is to develop a sophisticated legal decision support system tailored specifically to Sri Lankan laws and regulations. At its core, this system revolves around a cutting-edge legal question-answer mechanism. It aims to empower users, including legal professionals, law students, and anyone seeking legal</w:t>
      </w:r>
      <w:r>
        <w:rPr>
          <w:spacing w:val="-2"/>
        </w:rPr>
        <w:t> </w:t>
      </w:r>
      <w:r>
        <w:rPr/>
        <w:t>insights,</w:t>
      </w:r>
      <w:r>
        <w:rPr>
          <w:spacing w:val="-2"/>
        </w:rPr>
        <w:t> </w:t>
      </w:r>
      <w:r>
        <w:rPr/>
        <w:t>by</w:t>
      </w:r>
      <w:r>
        <w:rPr>
          <w:spacing w:val="-2"/>
        </w:rPr>
        <w:t> </w:t>
      </w:r>
      <w:r>
        <w:rPr/>
        <w:t>efficiently</w:t>
      </w:r>
      <w:r>
        <w:rPr>
          <w:spacing w:val="-2"/>
        </w:rPr>
        <w:t> </w:t>
      </w:r>
      <w:r>
        <w:rPr/>
        <w:t>and</w:t>
      </w:r>
      <w:r>
        <w:rPr>
          <w:spacing w:val="-2"/>
        </w:rPr>
        <w:t> </w:t>
      </w:r>
      <w:r>
        <w:rPr/>
        <w:t>accurately</w:t>
      </w:r>
      <w:r>
        <w:rPr>
          <w:spacing w:val="-2"/>
        </w:rPr>
        <w:t> </w:t>
      </w:r>
      <w:r>
        <w:rPr/>
        <w:t>extracting</w:t>
      </w:r>
      <w:r>
        <w:rPr>
          <w:spacing w:val="-2"/>
        </w:rPr>
        <w:t> </w:t>
      </w:r>
      <w:r>
        <w:rPr/>
        <w:t>answers</w:t>
      </w:r>
      <w:r>
        <w:rPr>
          <w:spacing w:val="-3"/>
        </w:rPr>
        <w:t> </w:t>
      </w:r>
      <w:r>
        <w:rPr/>
        <w:t>to</w:t>
      </w:r>
      <w:r>
        <w:rPr>
          <w:spacing w:val="-2"/>
        </w:rPr>
        <w:t> </w:t>
      </w:r>
      <w:r>
        <w:rPr/>
        <w:t>their</w:t>
      </w:r>
      <w:r>
        <w:rPr>
          <w:spacing w:val="-3"/>
        </w:rPr>
        <w:t> </w:t>
      </w:r>
      <w:r>
        <w:rPr/>
        <w:t>legal</w:t>
      </w:r>
      <w:r>
        <w:rPr>
          <w:spacing w:val="-2"/>
        </w:rPr>
        <w:t> </w:t>
      </w:r>
      <w:r>
        <w:rPr/>
        <w:t>queries</w:t>
      </w:r>
      <w:r>
        <w:rPr>
          <w:spacing w:val="-2"/>
        </w:rPr>
        <w:t> </w:t>
      </w:r>
      <w:r>
        <w:rPr/>
        <w:t>from a vast corpus of documents.</w:t>
      </w:r>
    </w:p>
    <w:p>
      <w:pPr>
        <w:pStyle w:val="BodyText"/>
        <w:spacing w:line="360" w:lineRule="auto" w:before="159"/>
        <w:ind w:right="253"/>
      </w:pPr>
      <w:r>
        <w:rPr/>
        <w:t>The research project embraces advanced technology and adopts a transformer-based approach to fuel the question-answering engine.</w:t>
      </w:r>
      <w:r>
        <w:rPr>
          <w:spacing w:val="-3"/>
        </w:rPr>
        <w:t> </w:t>
      </w:r>
      <w:r>
        <w:rPr/>
        <w:t>This approach leverages state-of-the-art natural</w:t>
      </w:r>
      <w:r>
        <w:rPr>
          <w:spacing w:val="-6"/>
        </w:rPr>
        <w:t> </w:t>
      </w:r>
      <w:r>
        <w:rPr/>
        <w:t>language</w:t>
      </w:r>
      <w:r>
        <w:rPr>
          <w:spacing w:val="-8"/>
        </w:rPr>
        <w:t> </w:t>
      </w:r>
      <w:r>
        <w:rPr/>
        <w:t>processing</w:t>
      </w:r>
      <w:r>
        <w:rPr>
          <w:spacing w:val="-7"/>
        </w:rPr>
        <w:t> </w:t>
      </w:r>
      <w:r>
        <w:rPr/>
        <w:t>and</w:t>
      </w:r>
      <w:r>
        <w:rPr>
          <w:spacing w:val="-7"/>
        </w:rPr>
        <w:t> </w:t>
      </w:r>
      <w:r>
        <w:rPr/>
        <w:t>machine</w:t>
      </w:r>
      <w:r>
        <w:rPr>
          <w:spacing w:val="-7"/>
        </w:rPr>
        <w:t> </w:t>
      </w:r>
      <w:r>
        <w:rPr/>
        <w:t>learning</w:t>
      </w:r>
      <w:r>
        <w:rPr>
          <w:spacing w:val="-5"/>
        </w:rPr>
        <w:t> </w:t>
      </w:r>
      <w:r>
        <w:rPr/>
        <w:t>techniques</w:t>
      </w:r>
      <w:r>
        <w:rPr>
          <w:spacing w:val="-7"/>
        </w:rPr>
        <w:t> </w:t>
      </w:r>
      <w:r>
        <w:rPr/>
        <w:t>to</w:t>
      </w:r>
      <w:r>
        <w:rPr>
          <w:spacing w:val="-6"/>
        </w:rPr>
        <w:t> </w:t>
      </w:r>
      <w:r>
        <w:rPr/>
        <w:t>comprehend</w:t>
      </w:r>
      <w:r>
        <w:rPr>
          <w:spacing w:val="-7"/>
        </w:rPr>
        <w:t> </w:t>
      </w:r>
      <w:r>
        <w:rPr/>
        <w:t>the</w:t>
      </w:r>
      <w:r>
        <w:rPr>
          <w:spacing w:val="-7"/>
        </w:rPr>
        <w:t> </w:t>
      </w:r>
      <w:r>
        <w:rPr/>
        <w:t>intricate and context-rich nature of legal language. By harnessing the power of transformers [15], the system can decipher complex legal jargon, identify pertinent details, and deliver precise answers that align with the user's queries.</w:t>
      </w:r>
    </w:p>
    <w:p>
      <w:pPr>
        <w:pStyle w:val="BodyText"/>
        <w:spacing w:line="360" w:lineRule="auto" w:before="161"/>
        <w:ind w:right="253"/>
      </w:pPr>
      <w:r>
        <w:rPr/>
        <w:t>This</w:t>
      </w:r>
      <w:r>
        <w:rPr>
          <w:spacing w:val="-9"/>
        </w:rPr>
        <w:t> </w:t>
      </w:r>
      <w:r>
        <w:rPr/>
        <w:t>research</w:t>
      </w:r>
      <w:r>
        <w:rPr>
          <w:spacing w:val="-9"/>
        </w:rPr>
        <w:t> </w:t>
      </w:r>
      <w:r>
        <w:rPr/>
        <w:t>serves</w:t>
      </w:r>
      <w:r>
        <w:rPr>
          <w:spacing w:val="-9"/>
        </w:rPr>
        <w:t> </w:t>
      </w:r>
      <w:r>
        <w:rPr/>
        <w:t>a</w:t>
      </w:r>
      <w:r>
        <w:rPr>
          <w:spacing w:val="-10"/>
        </w:rPr>
        <w:t> </w:t>
      </w:r>
      <w:r>
        <w:rPr/>
        <w:t>dual</w:t>
      </w:r>
      <w:r>
        <w:rPr>
          <w:spacing w:val="-9"/>
        </w:rPr>
        <w:t> </w:t>
      </w:r>
      <w:r>
        <w:rPr/>
        <w:t>purpose.</w:t>
      </w:r>
      <w:r>
        <w:rPr>
          <w:spacing w:val="-9"/>
        </w:rPr>
        <w:t> </w:t>
      </w:r>
      <w:r>
        <w:rPr/>
        <w:t>Firstly,</w:t>
      </w:r>
      <w:r>
        <w:rPr>
          <w:spacing w:val="-12"/>
        </w:rPr>
        <w:t> </w:t>
      </w:r>
      <w:r>
        <w:rPr/>
        <w:t>it</w:t>
      </w:r>
      <w:r>
        <w:rPr>
          <w:spacing w:val="-11"/>
        </w:rPr>
        <w:t> </w:t>
      </w:r>
      <w:r>
        <w:rPr/>
        <w:t>aims</w:t>
      </w:r>
      <w:r>
        <w:rPr>
          <w:spacing w:val="-9"/>
        </w:rPr>
        <w:t> </w:t>
      </w:r>
      <w:r>
        <w:rPr/>
        <w:t>to</w:t>
      </w:r>
      <w:r>
        <w:rPr>
          <w:spacing w:val="-9"/>
        </w:rPr>
        <w:t> </w:t>
      </w:r>
      <w:r>
        <w:rPr/>
        <w:t>bridge</w:t>
      </w:r>
      <w:r>
        <w:rPr>
          <w:spacing w:val="-10"/>
        </w:rPr>
        <w:t> </w:t>
      </w:r>
      <w:r>
        <w:rPr/>
        <w:t>the</w:t>
      </w:r>
      <w:r>
        <w:rPr>
          <w:spacing w:val="-10"/>
        </w:rPr>
        <w:t> </w:t>
      </w:r>
      <w:r>
        <w:rPr/>
        <w:t>gap</w:t>
      </w:r>
      <w:r>
        <w:rPr>
          <w:spacing w:val="-9"/>
        </w:rPr>
        <w:t> </w:t>
      </w:r>
      <w:r>
        <w:rPr/>
        <w:t>between</w:t>
      </w:r>
      <w:r>
        <w:rPr>
          <w:spacing w:val="-9"/>
        </w:rPr>
        <w:t> </w:t>
      </w:r>
      <w:r>
        <w:rPr/>
        <w:t>the</w:t>
      </w:r>
      <w:r>
        <w:rPr>
          <w:spacing w:val="-10"/>
        </w:rPr>
        <w:t> </w:t>
      </w:r>
      <w:r>
        <w:rPr/>
        <w:t>intricate realm</w:t>
      </w:r>
      <w:r>
        <w:rPr>
          <w:spacing w:val="-15"/>
        </w:rPr>
        <w:t> </w:t>
      </w:r>
      <w:r>
        <w:rPr/>
        <w:t>of</w:t>
      </w:r>
      <w:r>
        <w:rPr>
          <w:spacing w:val="-15"/>
        </w:rPr>
        <w:t> </w:t>
      </w:r>
      <w:r>
        <w:rPr/>
        <w:t>Sri</w:t>
      </w:r>
      <w:r>
        <w:rPr>
          <w:spacing w:val="-15"/>
        </w:rPr>
        <w:t> </w:t>
      </w:r>
      <w:r>
        <w:rPr/>
        <w:t>Lankan</w:t>
      </w:r>
      <w:r>
        <w:rPr>
          <w:spacing w:val="-15"/>
        </w:rPr>
        <w:t> </w:t>
      </w:r>
      <w:r>
        <w:rPr/>
        <w:t>legal</w:t>
      </w:r>
      <w:r>
        <w:rPr>
          <w:spacing w:val="-15"/>
        </w:rPr>
        <w:t> </w:t>
      </w:r>
      <w:r>
        <w:rPr/>
        <w:t>documents</w:t>
      </w:r>
      <w:r>
        <w:rPr>
          <w:spacing w:val="-15"/>
        </w:rPr>
        <w:t> </w:t>
      </w:r>
      <w:r>
        <w:rPr/>
        <w:t>and</w:t>
      </w:r>
      <w:r>
        <w:rPr>
          <w:spacing w:val="-14"/>
        </w:rPr>
        <w:t> </w:t>
      </w:r>
      <w:r>
        <w:rPr/>
        <w:t>the</w:t>
      </w:r>
      <w:r>
        <w:rPr>
          <w:spacing w:val="-15"/>
        </w:rPr>
        <w:t> </w:t>
      </w:r>
      <w:r>
        <w:rPr/>
        <w:t>accessibility</w:t>
      </w:r>
      <w:r>
        <w:rPr>
          <w:spacing w:val="-15"/>
        </w:rPr>
        <w:t> </w:t>
      </w:r>
      <w:r>
        <w:rPr/>
        <w:t>of</w:t>
      </w:r>
      <w:r>
        <w:rPr>
          <w:spacing w:val="-15"/>
        </w:rPr>
        <w:t> </w:t>
      </w:r>
      <w:r>
        <w:rPr/>
        <w:t>this</w:t>
      </w:r>
      <w:r>
        <w:rPr>
          <w:spacing w:val="-15"/>
        </w:rPr>
        <w:t> </w:t>
      </w:r>
      <w:r>
        <w:rPr/>
        <w:t>knowledge</w:t>
      </w:r>
      <w:r>
        <w:rPr>
          <w:spacing w:val="-15"/>
        </w:rPr>
        <w:t> </w:t>
      </w:r>
      <w:r>
        <w:rPr/>
        <w:t>to</w:t>
      </w:r>
      <w:r>
        <w:rPr>
          <w:spacing w:val="-15"/>
        </w:rPr>
        <w:t> </w:t>
      </w:r>
      <w:r>
        <w:rPr/>
        <w:t>individuals who rely on accurate legal information. Secondly, it aspires to streamline the process of legal research and decision-making, offering users a time-efficient and reliable means of obtaining answers to their legal questions.</w:t>
      </w:r>
    </w:p>
    <w:p>
      <w:pPr>
        <w:pStyle w:val="BodyText"/>
        <w:spacing w:line="360" w:lineRule="auto" w:before="160"/>
        <w:ind w:right="255"/>
      </w:pPr>
      <w:r>
        <w:rPr/>
        <w:t>In</w:t>
      </w:r>
      <w:r>
        <w:rPr>
          <w:spacing w:val="-9"/>
        </w:rPr>
        <w:t> </w:t>
      </w:r>
      <w:r>
        <w:rPr/>
        <w:t>summary,</w:t>
      </w:r>
      <w:r>
        <w:rPr>
          <w:spacing w:val="-8"/>
        </w:rPr>
        <w:t> </w:t>
      </w:r>
      <w:r>
        <w:rPr/>
        <w:t>the</w:t>
      </w:r>
      <w:r>
        <w:rPr>
          <w:spacing w:val="-8"/>
        </w:rPr>
        <w:t> </w:t>
      </w:r>
      <w:r>
        <w:rPr/>
        <w:t>system</w:t>
      </w:r>
      <w:r>
        <w:rPr>
          <w:spacing w:val="-7"/>
        </w:rPr>
        <w:t> </w:t>
      </w:r>
      <w:r>
        <w:rPr/>
        <w:t>strives</w:t>
      </w:r>
      <w:r>
        <w:rPr>
          <w:spacing w:val="-8"/>
        </w:rPr>
        <w:t> </w:t>
      </w:r>
      <w:r>
        <w:rPr/>
        <w:t>to</w:t>
      </w:r>
      <w:r>
        <w:rPr>
          <w:spacing w:val="-7"/>
        </w:rPr>
        <w:t> </w:t>
      </w:r>
      <w:r>
        <w:rPr/>
        <w:t>revolutionize</w:t>
      </w:r>
      <w:r>
        <w:rPr>
          <w:spacing w:val="-9"/>
        </w:rPr>
        <w:t> </w:t>
      </w:r>
      <w:r>
        <w:rPr/>
        <w:t>the</w:t>
      </w:r>
      <w:r>
        <w:rPr>
          <w:spacing w:val="-8"/>
        </w:rPr>
        <w:t> </w:t>
      </w:r>
      <w:r>
        <w:rPr/>
        <w:t>way</w:t>
      </w:r>
      <w:r>
        <w:rPr>
          <w:spacing w:val="-8"/>
        </w:rPr>
        <w:t> </w:t>
      </w:r>
      <w:r>
        <w:rPr/>
        <w:t>legal</w:t>
      </w:r>
      <w:r>
        <w:rPr>
          <w:spacing w:val="-7"/>
        </w:rPr>
        <w:t> </w:t>
      </w:r>
      <w:r>
        <w:rPr/>
        <w:t>information</w:t>
      </w:r>
      <w:r>
        <w:rPr>
          <w:spacing w:val="-7"/>
        </w:rPr>
        <w:t> </w:t>
      </w:r>
      <w:r>
        <w:rPr/>
        <w:t>is</w:t>
      </w:r>
      <w:r>
        <w:rPr>
          <w:spacing w:val="-10"/>
        </w:rPr>
        <w:t> </w:t>
      </w:r>
      <w:r>
        <w:rPr/>
        <w:t>accessed</w:t>
      </w:r>
      <w:r>
        <w:rPr>
          <w:spacing w:val="-8"/>
        </w:rPr>
        <w:t> </w:t>
      </w:r>
      <w:r>
        <w:rPr/>
        <w:t>and understood in Sri Lanka. By integrating advanced technology, specifically the transformer-based question-answering engine, it seeks to empower individuals and professionals</w:t>
      </w:r>
      <w:r>
        <w:rPr>
          <w:spacing w:val="-11"/>
        </w:rPr>
        <w:t> </w:t>
      </w:r>
      <w:r>
        <w:rPr/>
        <w:t>alike,</w:t>
      </w:r>
      <w:r>
        <w:rPr>
          <w:spacing w:val="-12"/>
        </w:rPr>
        <w:t> </w:t>
      </w:r>
      <w:r>
        <w:rPr/>
        <w:t>making</w:t>
      </w:r>
      <w:r>
        <w:rPr>
          <w:spacing w:val="-12"/>
        </w:rPr>
        <w:t> </w:t>
      </w:r>
      <w:r>
        <w:rPr/>
        <w:t>the</w:t>
      </w:r>
      <w:r>
        <w:rPr>
          <w:spacing w:val="-12"/>
        </w:rPr>
        <w:t> </w:t>
      </w:r>
      <w:r>
        <w:rPr/>
        <w:t>legal</w:t>
      </w:r>
      <w:r>
        <w:rPr>
          <w:spacing w:val="-11"/>
        </w:rPr>
        <w:t> </w:t>
      </w:r>
      <w:r>
        <w:rPr/>
        <w:t>landscape</w:t>
      </w:r>
      <w:r>
        <w:rPr>
          <w:spacing w:val="-13"/>
        </w:rPr>
        <w:t> </w:t>
      </w:r>
      <w:r>
        <w:rPr/>
        <w:t>more</w:t>
      </w:r>
      <w:r>
        <w:rPr>
          <w:spacing w:val="-13"/>
        </w:rPr>
        <w:t> </w:t>
      </w:r>
      <w:r>
        <w:rPr/>
        <w:t>accessible</w:t>
      </w:r>
      <w:r>
        <w:rPr>
          <w:spacing w:val="-12"/>
        </w:rPr>
        <w:t> </w:t>
      </w:r>
      <w:r>
        <w:rPr/>
        <w:t>and</w:t>
      </w:r>
      <w:r>
        <w:rPr>
          <w:spacing w:val="-9"/>
        </w:rPr>
        <w:t> </w:t>
      </w:r>
      <w:r>
        <w:rPr/>
        <w:t>comprehensible</w:t>
      </w:r>
      <w:r>
        <w:rPr>
          <w:spacing w:val="-13"/>
        </w:rPr>
        <w:t> </w:t>
      </w:r>
      <w:r>
        <w:rPr/>
        <w:t>to</w:t>
      </w:r>
      <w:r>
        <w:rPr>
          <w:spacing w:val="-11"/>
        </w:rPr>
        <w:t> </w:t>
      </w:r>
      <w:r>
        <w:rPr/>
        <w:t>all who seek its insights. The project's overarching objective is to empower individuals and professionals alike, ultimately facilitating a more accessible, comprehensible, and informed legal environment in Sri Lanka.</w:t>
      </w:r>
    </w:p>
    <w:p>
      <w:pPr>
        <w:spacing w:after="0" w:line="360" w:lineRule="auto"/>
        <w:sectPr>
          <w:pgSz w:w="12240" w:h="15840"/>
          <w:pgMar w:header="0" w:footer="1012" w:top="1360" w:bottom="1200" w:left="1720" w:right="1160"/>
        </w:sectPr>
      </w:pPr>
    </w:p>
    <w:p>
      <w:pPr>
        <w:pStyle w:val="Heading2"/>
        <w:numPr>
          <w:ilvl w:val="1"/>
          <w:numId w:val="2"/>
        </w:numPr>
        <w:tabs>
          <w:tab w:pos="1124" w:val="left" w:leader="none"/>
        </w:tabs>
        <w:spacing w:line="240" w:lineRule="auto" w:before="75" w:after="0"/>
        <w:ind w:left="1124" w:right="0" w:hanging="576"/>
        <w:jc w:val="both"/>
      </w:pPr>
      <w:bookmarkStart w:name="_bookmark22" w:id="23"/>
      <w:bookmarkEnd w:id="23"/>
      <w:r>
        <w:rPr>
          <w:b w:val="0"/>
        </w:rPr>
      </w:r>
      <w:r>
        <w:rPr/>
        <w:t>Sub </w:t>
      </w:r>
      <w:r>
        <w:rPr>
          <w:spacing w:val="-2"/>
        </w:rPr>
        <w:t>Objectives</w:t>
      </w:r>
    </w:p>
    <w:p>
      <w:pPr>
        <w:pStyle w:val="Heading2"/>
        <w:numPr>
          <w:ilvl w:val="2"/>
          <w:numId w:val="2"/>
        </w:numPr>
        <w:tabs>
          <w:tab w:pos="1268" w:val="left" w:leader="none"/>
        </w:tabs>
        <w:spacing w:line="240" w:lineRule="auto" w:before="180" w:after="0"/>
        <w:ind w:left="1268" w:right="0" w:hanging="720"/>
        <w:jc w:val="both"/>
      </w:pPr>
      <w:bookmarkStart w:name="_bookmark23" w:id="24"/>
      <w:bookmarkEnd w:id="24"/>
      <w:r>
        <w:rPr>
          <w:b w:val="0"/>
        </w:rPr>
      </w:r>
      <w:r>
        <w:rPr/>
        <w:t>Data</w:t>
      </w:r>
      <w:r>
        <w:rPr>
          <w:spacing w:val="-5"/>
        </w:rPr>
        <w:t> </w:t>
      </w:r>
      <w:r>
        <w:rPr/>
        <w:t>extraction,</w:t>
      </w:r>
      <w:r>
        <w:rPr>
          <w:spacing w:val="-5"/>
        </w:rPr>
        <w:t> </w:t>
      </w:r>
      <w:r>
        <w:rPr/>
        <w:t>pre-processing,</w:t>
      </w:r>
      <w:r>
        <w:rPr>
          <w:spacing w:val="-5"/>
        </w:rPr>
        <w:t> </w:t>
      </w:r>
      <w:r>
        <w:rPr/>
        <w:t>and</w:t>
      </w:r>
      <w:r>
        <w:rPr>
          <w:spacing w:val="-4"/>
        </w:rPr>
        <w:t> </w:t>
      </w:r>
      <w:r>
        <w:rPr>
          <w:spacing w:val="-2"/>
        </w:rPr>
        <w:t>structuring</w:t>
      </w:r>
    </w:p>
    <w:p>
      <w:pPr>
        <w:pStyle w:val="BodyText"/>
        <w:spacing w:line="360" w:lineRule="auto" w:before="137"/>
        <w:ind w:right="253"/>
      </w:pPr>
      <w:r>
        <w:rPr/>
        <w:t>This</w:t>
      </w:r>
      <w:r>
        <w:rPr>
          <w:spacing w:val="-2"/>
        </w:rPr>
        <w:t> </w:t>
      </w:r>
      <w:r>
        <w:rPr/>
        <w:t>specific</w:t>
      </w:r>
      <w:r>
        <w:rPr>
          <w:spacing w:val="-3"/>
        </w:rPr>
        <w:t> </w:t>
      </w:r>
      <w:r>
        <w:rPr/>
        <w:t>sub-objective</w:t>
      </w:r>
      <w:r>
        <w:rPr>
          <w:spacing w:val="-3"/>
        </w:rPr>
        <w:t> </w:t>
      </w:r>
      <w:r>
        <w:rPr/>
        <w:t>of</w:t>
      </w:r>
      <w:r>
        <w:rPr>
          <w:spacing w:val="-3"/>
        </w:rPr>
        <w:t> </w:t>
      </w:r>
      <w:r>
        <w:rPr/>
        <w:t>data</w:t>
      </w:r>
      <w:r>
        <w:rPr>
          <w:spacing w:val="-3"/>
        </w:rPr>
        <w:t> </w:t>
      </w:r>
      <w:r>
        <w:rPr/>
        <w:t>extraction,</w:t>
      </w:r>
      <w:r>
        <w:rPr>
          <w:spacing w:val="-2"/>
        </w:rPr>
        <w:t> </w:t>
      </w:r>
      <w:r>
        <w:rPr/>
        <w:t>pre-processing,</w:t>
      </w:r>
      <w:r>
        <w:rPr>
          <w:spacing w:val="-2"/>
        </w:rPr>
        <w:t> </w:t>
      </w:r>
      <w:r>
        <w:rPr/>
        <w:t>and</w:t>
      </w:r>
      <w:r>
        <w:rPr>
          <w:spacing w:val="-2"/>
        </w:rPr>
        <w:t> </w:t>
      </w:r>
      <w:r>
        <w:rPr/>
        <w:t>structuring</w:t>
      </w:r>
      <w:r>
        <w:rPr>
          <w:spacing w:val="-2"/>
        </w:rPr>
        <w:t> </w:t>
      </w:r>
      <w:r>
        <w:rPr/>
        <w:t>is</w:t>
      </w:r>
      <w:r>
        <w:rPr>
          <w:spacing w:val="-2"/>
        </w:rPr>
        <w:t> </w:t>
      </w:r>
      <w:r>
        <w:rPr/>
        <w:t>a</w:t>
      </w:r>
      <w:r>
        <w:rPr>
          <w:spacing w:val="-3"/>
        </w:rPr>
        <w:t> </w:t>
      </w:r>
      <w:r>
        <w:rPr/>
        <w:t>pivotal component</w:t>
      </w:r>
      <w:r>
        <w:rPr>
          <w:spacing w:val="-1"/>
        </w:rPr>
        <w:t> </w:t>
      </w:r>
      <w:r>
        <w:rPr/>
        <w:t>within</w:t>
      </w:r>
      <w:r>
        <w:rPr>
          <w:spacing w:val="-1"/>
        </w:rPr>
        <w:t> </w:t>
      </w:r>
      <w:r>
        <w:rPr/>
        <w:t>the</w:t>
      </w:r>
      <w:r>
        <w:rPr>
          <w:spacing w:val="-1"/>
        </w:rPr>
        <w:t> </w:t>
      </w:r>
      <w:r>
        <w:rPr/>
        <w:t>overarching goal of</w:t>
      </w:r>
      <w:r>
        <w:rPr>
          <w:spacing w:val="-1"/>
        </w:rPr>
        <w:t> </w:t>
      </w:r>
      <w:r>
        <w:rPr/>
        <w:t>developing</w:t>
      </w:r>
      <w:r>
        <w:rPr>
          <w:spacing w:val="-1"/>
        </w:rPr>
        <w:t> </w:t>
      </w:r>
      <w:r>
        <w:rPr/>
        <w:t>a</w:t>
      </w:r>
      <w:r>
        <w:rPr>
          <w:spacing w:val="-1"/>
        </w:rPr>
        <w:t> </w:t>
      </w:r>
      <w:r>
        <w:rPr/>
        <w:t>functional legal question-answer system. This objective entails the systematic collection of legal documents from trusted sources, with a focus on data accuracy and relevance.</w:t>
      </w:r>
    </w:p>
    <w:p>
      <w:pPr>
        <w:pStyle w:val="BodyText"/>
        <w:spacing w:line="360" w:lineRule="auto" w:before="161"/>
        <w:ind w:right="256"/>
      </w:pPr>
      <w:r>
        <w:rPr/>
        <w:t>Data pre-processing follows to ensure consistency and uniformity within the documents. This involves text normalization and formatting corrections. Subsequently, the data is structured</w:t>
      </w:r>
      <w:r>
        <w:rPr>
          <w:spacing w:val="-2"/>
        </w:rPr>
        <w:t> </w:t>
      </w:r>
      <w:r>
        <w:rPr/>
        <w:t>into</w:t>
      </w:r>
      <w:r>
        <w:rPr>
          <w:spacing w:val="-2"/>
        </w:rPr>
        <w:t> </w:t>
      </w:r>
      <w:r>
        <w:rPr/>
        <w:t>the</w:t>
      </w:r>
      <w:r>
        <w:rPr>
          <w:spacing w:val="-2"/>
        </w:rPr>
        <w:t> </w:t>
      </w:r>
      <w:r>
        <w:rPr/>
        <w:t>SQuAD</w:t>
      </w:r>
      <w:r>
        <w:rPr>
          <w:spacing w:val="-2"/>
        </w:rPr>
        <w:t> </w:t>
      </w:r>
      <w:r>
        <w:rPr/>
        <w:t>[16]</w:t>
      </w:r>
      <w:r>
        <w:rPr>
          <w:spacing w:val="-4"/>
        </w:rPr>
        <w:t> </w:t>
      </w:r>
      <w:r>
        <w:rPr/>
        <w:t>format,</w:t>
      </w:r>
      <w:r>
        <w:rPr>
          <w:spacing w:val="-2"/>
        </w:rPr>
        <w:t> </w:t>
      </w:r>
      <w:r>
        <w:rPr/>
        <w:t>transforming</w:t>
      </w:r>
      <w:r>
        <w:rPr>
          <w:spacing w:val="-2"/>
        </w:rPr>
        <w:t> </w:t>
      </w:r>
      <w:r>
        <w:rPr/>
        <w:t>lengthy</w:t>
      </w:r>
      <w:r>
        <w:rPr>
          <w:spacing w:val="-2"/>
        </w:rPr>
        <w:t> </w:t>
      </w:r>
      <w:r>
        <w:rPr/>
        <w:t>legal</w:t>
      </w:r>
      <w:r>
        <w:rPr>
          <w:spacing w:val="-2"/>
        </w:rPr>
        <w:t> </w:t>
      </w:r>
      <w:r>
        <w:rPr/>
        <w:t>texts</w:t>
      </w:r>
      <w:r>
        <w:rPr>
          <w:spacing w:val="-5"/>
        </w:rPr>
        <w:t> </w:t>
      </w:r>
      <w:r>
        <w:rPr/>
        <w:t>into</w:t>
      </w:r>
      <w:r>
        <w:rPr>
          <w:spacing w:val="-2"/>
        </w:rPr>
        <w:t> </w:t>
      </w:r>
      <w:r>
        <w:rPr/>
        <w:t>a</w:t>
      </w:r>
      <w:r>
        <w:rPr>
          <w:spacing w:val="-3"/>
        </w:rPr>
        <w:t> </w:t>
      </w:r>
      <w:r>
        <w:rPr/>
        <w:t>structured question-and-answer framework that is machine-readable [17]. This structured dataset is then utilized for model training and evaluation.</w:t>
      </w:r>
    </w:p>
    <w:p>
      <w:pPr>
        <w:pStyle w:val="BodyText"/>
        <w:spacing w:line="360" w:lineRule="auto" w:before="160"/>
        <w:ind w:right="256"/>
      </w:pPr>
      <w:r>
        <w:rPr/>
        <w:t>This systematic approach ensures the accuracy and effectiveness of the legal decision support system by establishing a well-structured and standardized dataset that serves as the basis for subsequent phases in the system's development and deployment.</w:t>
      </w:r>
    </w:p>
    <w:p>
      <w:pPr>
        <w:pStyle w:val="Heading2"/>
        <w:numPr>
          <w:ilvl w:val="2"/>
          <w:numId w:val="2"/>
        </w:numPr>
        <w:tabs>
          <w:tab w:pos="1268" w:val="left" w:leader="none"/>
        </w:tabs>
        <w:spacing w:line="240" w:lineRule="auto" w:before="160" w:after="0"/>
        <w:ind w:left="1268" w:right="0" w:hanging="720"/>
        <w:jc w:val="both"/>
      </w:pPr>
      <w:bookmarkStart w:name="_bookmark24" w:id="25"/>
      <w:bookmarkEnd w:id="25"/>
      <w:r>
        <w:rPr>
          <w:b w:val="0"/>
        </w:rPr>
      </w:r>
      <w:r>
        <w:rPr/>
        <w:t>Question</w:t>
      </w:r>
      <w:r>
        <w:rPr>
          <w:spacing w:val="-4"/>
        </w:rPr>
        <w:t> </w:t>
      </w:r>
      <w:r>
        <w:rPr/>
        <w:t>answering</w:t>
      </w:r>
      <w:r>
        <w:rPr>
          <w:spacing w:val="-4"/>
        </w:rPr>
        <w:t> </w:t>
      </w:r>
      <w:r>
        <w:rPr/>
        <w:t>model</w:t>
      </w:r>
      <w:r>
        <w:rPr>
          <w:spacing w:val="-4"/>
        </w:rPr>
        <w:t> </w:t>
      </w:r>
      <w:r>
        <w:rPr>
          <w:spacing w:val="-2"/>
        </w:rPr>
        <w:t>building</w:t>
      </w:r>
    </w:p>
    <w:p>
      <w:pPr>
        <w:pStyle w:val="BodyText"/>
        <w:spacing w:line="360" w:lineRule="auto" w:before="137"/>
        <w:ind w:right="252"/>
      </w:pPr>
      <w:r>
        <w:rPr/>
        <w:t>The</w:t>
      </w:r>
      <w:r>
        <w:rPr>
          <w:spacing w:val="-9"/>
        </w:rPr>
        <w:t> </w:t>
      </w:r>
      <w:r>
        <w:rPr/>
        <w:t>sub-objective</w:t>
      </w:r>
      <w:r>
        <w:rPr>
          <w:spacing w:val="-9"/>
        </w:rPr>
        <w:t> </w:t>
      </w:r>
      <w:r>
        <w:rPr/>
        <w:t>of</w:t>
      </w:r>
      <w:r>
        <w:rPr>
          <w:spacing w:val="-9"/>
        </w:rPr>
        <w:t> </w:t>
      </w:r>
      <w:r>
        <w:rPr/>
        <w:t>"Question</w:t>
      </w:r>
      <w:r>
        <w:rPr>
          <w:spacing w:val="-8"/>
        </w:rPr>
        <w:t> </w:t>
      </w:r>
      <w:r>
        <w:rPr/>
        <w:t>answering</w:t>
      </w:r>
      <w:r>
        <w:rPr>
          <w:spacing w:val="-9"/>
        </w:rPr>
        <w:t> </w:t>
      </w:r>
      <w:r>
        <w:rPr/>
        <w:t>model</w:t>
      </w:r>
      <w:r>
        <w:rPr>
          <w:spacing w:val="-8"/>
        </w:rPr>
        <w:t> </w:t>
      </w:r>
      <w:r>
        <w:rPr/>
        <w:t>building"</w:t>
      </w:r>
      <w:r>
        <w:rPr>
          <w:spacing w:val="-8"/>
        </w:rPr>
        <w:t> </w:t>
      </w:r>
      <w:r>
        <w:rPr/>
        <w:t>within</w:t>
      </w:r>
      <w:r>
        <w:rPr>
          <w:spacing w:val="-11"/>
        </w:rPr>
        <w:t> </w:t>
      </w:r>
      <w:r>
        <w:rPr/>
        <w:t>the</w:t>
      </w:r>
      <w:r>
        <w:rPr>
          <w:spacing w:val="-9"/>
        </w:rPr>
        <w:t> </w:t>
      </w:r>
      <w:r>
        <w:rPr/>
        <w:t>development</w:t>
      </w:r>
      <w:r>
        <w:rPr>
          <w:spacing w:val="-8"/>
        </w:rPr>
        <w:t> </w:t>
      </w:r>
      <w:r>
        <w:rPr/>
        <w:t>of</w:t>
      </w:r>
      <w:r>
        <w:rPr>
          <w:spacing w:val="-9"/>
        </w:rPr>
        <w:t> </w:t>
      </w:r>
      <w:r>
        <w:rPr/>
        <w:t>the Legal question-answer</w:t>
      </w:r>
      <w:r>
        <w:rPr>
          <w:spacing w:val="-1"/>
        </w:rPr>
        <w:t> </w:t>
      </w:r>
      <w:r>
        <w:rPr/>
        <w:t>system is a</w:t>
      </w:r>
      <w:r>
        <w:rPr>
          <w:spacing w:val="-1"/>
        </w:rPr>
        <w:t> </w:t>
      </w:r>
      <w:r>
        <w:rPr/>
        <w:t>pivotal step that intricately contributes to the system's main</w:t>
      </w:r>
      <w:r>
        <w:rPr>
          <w:spacing w:val="-9"/>
        </w:rPr>
        <w:t> </w:t>
      </w:r>
      <w:r>
        <w:rPr/>
        <w:t>goal.</w:t>
      </w:r>
      <w:r>
        <w:rPr>
          <w:spacing w:val="-14"/>
        </w:rPr>
        <w:t> </w:t>
      </w:r>
      <w:r>
        <w:rPr/>
        <w:t>This</w:t>
      </w:r>
      <w:r>
        <w:rPr>
          <w:spacing w:val="-9"/>
        </w:rPr>
        <w:t> </w:t>
      </w:r>
      <w:r>
        <w:rPr/>
        <w:t>objective</w:t>
      </w:r>
      <w:r>
        <w:rPr>
          <w:spacing w:val="-10"/>
        </w:rPr>
        <w:t> </w:t>
      </w:r>
      <w:r>
        <w:rPr/>
        <w:t>involves</w:t>
      </w:r>
      <w:r>
        <w:rPr>
          <w:spacing w:val="-9"/>
        </w:rPr>
        <w:t> </w:t>
      </w:r>
      <w:r>
        <w:rPr/>
        <w:t>a</w:t>
      </w:r>
      <w:r>
        <w:rPr>
          <w:spacing w:val="-10"/>
        </w:rPr>
        <w:t> </w:t>
      </w:r>
      <w:r>
        <w:rPr/>
        <w:t>multi-faceted</w:t>
      </w:r>
      <w:r>
        <w:rPr>
          <w:spacing w:val="-7"/>
        </w:rPr>
        <w:t> </w:t>
      </w:r>
      <w:r>
        <w:rPr/>
        <w:t>approach,</w:t>
      </w:r>
      <w:r>
        <w:rPr>
          <w:spacing w:val="-7"/>
        </w:rPr>
        <w:t> </w:t>
      </w:r>
      <w:r>
        <w:rPr/>
        <w:t>carefully</w:t>
      </w:r>
      <w:r>
        <w:rPr>
          <w:spacing w:val="-9"/>
        </w:rPr>
        <w:t> </w:t>
      </w:r>
      <w:r>
        <w:rPr/>
        <w:t>designed</w:t>
      </w:r>
      <w:r>
        <w:rPr>
          <w:spacing w:val="-9"/>
        </w:rPr>
        <w:t> </w:t>
      </w:r>
      <w:r>
        <w:rPr/>
        <w:t>to</w:t>
      </w:r>
      <w:r>
        <w:rPr>
          <w:spacing w:val="-9"/>
        </w:rPr>
        <w:t> </w:t>
      </w:r>
      <w:r>
        <w:rPr/>
        <w:t>deliver accurate and contextually relevant answers to user queries based on the extensive corpus of legal documents.</w:t>
      </w:r>
    </w:p>
    <w:p>
      <w:pPr>
        <w:pStyle w:val="BodyText"/>
        <w:spacing w:line="360" w:lineRule="auto" w:before="160"/>
        <w:ind w:right="254"/>
      </w:pPr>
      <w:r>
        <w:rPr/>
        <w:t>The</w:t>
      </w:r>
      <w:r>
        <w:rPr>
          <w:spacing w:val="-6"/>
        </w:rPr>
        <w:t> </w:t>
      </w:r>
      <w:r>
        <w:rPr/>
        <w:t>first</w:t>
      </w:r>
      <w:r>
        <w:rPr>
          <w:spacing w:val="-2"/>
        </w:rPr>
        <w:t> </w:t>
      </w:r>
      <w:r>
        <w:rPr/>
        <w:t>component</w:t>
      </w:r>
      <w:r>
        <w:rPr>
          <w:spacing w:val="-4"/>
        </w:rPr>
        <w:t> </w:t>
      </w:r>
      <w:r>
        <w:rPr/>
        <w:t>of</w:t>
      </w:r>
      <w:r>
        <w:rPr>
          <w:spacing w:val="-6"/>
        </w:rPr>
        <w:t> </w:t>
      </w:r>
      <w:r>
        <w:rPr/>
        <w:t>this</w:t>
      </w:r>
      <w:r>
        <w:rPr>
          <w:spacing w:val="-4"/>
        </w:rPr>
        <w:t> </w:t>
      </w:r>
      <w:r>
        <w:rPr/>
        <w:t>is</w:t>
      </w:r>
      <w:r>
        <w:rPr>
          <w:spacing w:val="-4"/>
        </w:rPr>
        <w:t> </w:t>
      </w:r>
      <w:r>
        <w:rPr/>
        <w:t>the</w:t>
      </w:r>
      <w:r>
        <w:rPr>
          <w:spacing w:val="-5"/>
        </w:rPr>
        <w:t> </w:t>
      </w:r>
      <w:r>
        <w:rPr/>
        <w:t>implementation</w:t>
      </w:r>
      <w:r>
        <w:rPr>
          <w:spacing w:val="-2"/>
        </w:rPr>
        <w:t> </w:t>
      </w:r>
      <w:r>
        <w:rPr/>
        <w:t>of</w:t>
      </w:r>
      <w:r>
        <w:rPr>
          <w:spacing w:val="-5"/>
        </w:rPr>
        <w:t> </w:t>
      </w:r>
      <w:r>
        <w:rPr/>
        <w:t>a</w:t>
      </w:r>
      <w:r>
        <w:rPr>
          <w:spacing w:val="-4"/>
        </w:rPr>
        <w:t> </w:t>
      </w:r>
      <w:r>
        <w:rPr/>
        <w:t>retriever</w:t>
      </w:r>
      <w:r>
        <w:rPr>
          <w:spacing w:val="-3"/>
        </w:rPr>
        <w:t> </w:t>
      </w:r>
      <w:r>
        <w:rPr/>
        <w:t>model.</w:t>
      </w:r>
      <w:r>
        <w:rPr>
          <w:spacing w:val="-10"/>
        </w:rPr>
        <w:t> </w:t>
      </w:r>
      <w:r>
        <w:rPr/>
        <w:t>This</w:t>
      </w:r>
      <w:r>
        <w:rPr>
          <w:spacing w:val="-2"/>
        </w:rPr>
        <w:t> </w:t>
      </w:r>
      <w:r>
        <w:rPr/>
        <w:t>model</w:t>
      </w:r>
      <w:r>
        <w:rPr>
          <w:spacing w:val="-5"/>
        </w:rPr>
        <w:t> </w:t>
      </w:r>
      <w:r>
        <w:rPr/>
        <w:t>serves as the initial gatekeeper, comparing user-entered queries with the comprehensive document</w:t>
      </w:r>
      <w:r>
        <w:rPr>
          <w:spacing w:val="-4"/>
        </w:rPr>
        <w:t> </w:t>
      </w:r>
      <w:r>
        <w:rPr/>
        <w:t>corpus</w:t>
      </w:r>
      <w:r>
        <w:rPr>
          <w:spacing w:val="-5"/>
        </w:rPr>
        <w:t> </w:t>
      </w:r>
      <w:r>
        <w:rPr/>
        <w:t>to</w:t>
      </w:r>
      <w:r>
        <w:rPr>
          <w:spacing w:val="-4"/>
        </w:rPr>
        <w:t> </w:t>
      </w:r>
      <w:r>
        <w:rPr/>
        <w:t>identify</w:t>
      </w:r>
      <w:r>
        <w:rPr>
          <w:spacing w:val="-4"/>
        </w:rPr>
        <w:t> </w:t>
      </w:r>
      <w:r>
        <w:rPr/>
        <w:t>the</w:t>
      </w:r>
      <w:r>
        <w:rPr>
          <w:spacing w:val="-5"/>
        </w:rPr>
        <w:t> </w:t>
      </w:r>
      <w:r>
        <w:rPr/>
        <w:t>most</w:t>
      </w:r>
      <w:r>
        <w:rPr>
          <w:spacing w:val="-3"/>
        </w:rPr>
        <w:t> </w:t>
      </w:r>
      <w:r>
        <w:rPr/>
        <w:t>pertinent</w:t>
      </w:r>
      <w:r>
        <w:rPr>
          <w:spacing w:val="-4"/>
        </w:rPr>
        <w:t> </w:t>
      </w:r>
      <w:r>
        <w:rPr/>
        <w:t>legal</w:t>
      </w:r>
      <w:r>
        <w:rPr>
          <w:spacing w:val="-4"/>
        </w:rPr>
        <w:t> </w:t>
      </w:r>
      <w:r>
        <w:rPr/>
        <w:t>documents.</w:t>
      </w:r>
      <w:r>
        <w:rPr>
          <w:spacing w:val="-4"/>
        </w:rPr>
        <w:t> </w:t>
      </w:r>
      <w:r>
        <w:rPr/>
        <w:t>By</w:t>
      </w:r>
      <w:r>
        <w:rPr>
          <w:spacing w:val="-4"/>
        </w:rPr>
        <w:t> </w:t>
      </w:r>
      <w:r>
        <w:rPr/>
        <w:t>leveraging</w:t>
      </w:r>
      <w:r>
        <w:rPr>
          <w:spacing w:val="-4"/>
        </w:rPr>
        <w:t> </w:t>
      </w:r>
      <w:r>
        <w:rPr/>
        <w:t>advanced algorithms and natural language processing techniques, the retriever model effectively narrows down the search to retrieve documents with the highest potential to answer the user's question.</w:t>
      </w:r>
    </w:p>
    <w:p>
      <w:pPr>
        <w:spacing w:after="0" w:line="360" w:lineRule="auto"/>
        <w:sectPr>
          <w:pgSz w:w="12240" w:h="15840"/>
          <w:pgMar w:header="0" w:footer="1012" w:top="1340" w:bottom="1200" w:left="1720" w:right="1160"/>
        </w:sectPr>
      </w:pPr>
    </w:p>
    <w:p>
      <w:pPr>
        <w:pStyle w:val="BodyText"/>
        <w:spacing w:line="360" w:lineRule="auto" w:before="75"/>
        <w:ind w:right="255"/>
      </w:pPr>
      <w:r>
        <w:rPr/>
        <w:t>The second key element of this is the reader model, which represents the heart of the question-answering process. This model is built upon a transformer-based architecture, fine-tuned with the prepared SQuAD format dataset [17] [16]. It is equipped with the ability to analyze the retrieved legal documents and extract precise answers to user queries.</w:t>
      </w:r>
      <w:r>
        <w:rPr>
          <w:spacing w:val="-4"/>
        </w:rPr>
        <w:t> </w:t>
      </w:r>
      <w:r>
        <w:rPr/>
        <w:t>This transformer-based reader</w:t>
      </w:r>
      <w:r>
        <w:rPr>
          <w:spacing w:val="-1"/>
        </w:rPr>
        <w:t> </w:t>
      </w:r>
      <w:r>
        <w:rPr/>
        <w:t>model is highly adept at comprehending complex legal language, ensuring that the answers it generates are contextually accurate.</w:t>
      </w:r>
    </w:p>
    <w:p>
      <w:pPr>
        <w:pStyle w:val="BodyText"/>
        <w:spacing w:line="360" w:lineRule="auto" w:before="161"/>
        <w:ind w:right="260"/>
      </w:pPr>
      <w:r>
        <w:rPr/>
        <w:t>This specific objective bridges the gap between user questions and the wealth of legal knowledge contained within the corpus of documents, ultimately achieving the main objective of providing a reliable and accessible legal decision support system.</w:t>
      </w:r>
    </w:p>
    <w:p>
      <w:pPr>
        <w:pStyle w:val="Heading2"/>
        <w:numPr>
          <w:ilvl w:val="2"/>
          <w:numId w:val="2"/>
        </w:numPr>
        <w:tabs>
          <w:tab w:pos="1268" w:val="left" w:leader="none"/>
        </w:tabs>
        <w:spacing w:line="240" w:lineRule="auto" w:before="161" w:after="0"/>
        <w:ind w:left="1268" w:right="0" w:hanging="720"/>
        <w:jc w:val="both"/>
      </w:pPr>
      <w:bookmarkStart w:name="_bookmark25" w:id="26"/>
      <w:bookmarkEnd w:id="26"/>
      <w:r>
        <w:rPr>
          <w:b w:val="0"/>
        </w:rPr>
      </w:r>
      <w:r>
        <w:rPr/>
        <w:t>Pipeline</w:t>
      </w:r>
      <w:r>
        <w:rPr>
          <w:spacing w:val="-4"/>
        </w:rPr>
        <w:t> </w:t>
      </w:r>
      <w:r>
        <w:rPr/>
        <w:t>building</w:t>
      </w:r>
      <w:r>
        <w:rPr>
          <w:spacing w:val="-3"/>
        </w:rPr>
        <w:t> </w:t>
      </w:r>
      <w:r>
        <w:rPr/>
        <w:t>and</w:t>
      </w:r>
      <w:r>
        <w:rPr>
          <w:spacing w:val="-4"/>
        </w:rPr>
        <w:t> </w:t>
      </w:r>
      <w:r>
        <w:rPr>
          <w:spacing w:val="-2"/>
        </w:rPr>
        <w:t>integration</w:t>
      </w:r>
    </w:p>
    <w:p>
      <w:pPr>
        <w:pStyle w:val="BodyText"/>
        <w:spacing w:line="360" w:lineRule="auto" w:before="139"/>
        <w:ind w:right="253"/>
      </w:pPr>
      <w:r>
        <w:rPr/>
        <w:t>The pipeline building and integration within the development of the Legal question- answer</w:t>
      </w:r>
      <w:r>
        <w:rPr>
          <w:spacing w:val="-15"/>
        </w:rPr>
        <w:t> </w:t>
      </w:r>
      <w:r>
        <w:rPr/>
        <w:t>system</w:t>
      </w:r>
      <w:r>
        <w:rPr>
          <w:spacing w:val="-15"/>
        </w:rPr>
        <w:t> </w:t>
      </w:r>
      <w:r>
        <w:rPr/>
        <w:t>is</w:t>
      </w:r>
      <w:r>
        <w:rPr>
          <w:spacing w:val="-13"/>
        </w:rPr>
        <w:t> </w:t>
      </w:r>
      <w:r>
        <w:rPr/>
        <w:t>a</w:t>
      </w:r>
      <w:r>
        <w:rPr>
          <w:spacing w:val="-15"/>
        </w:rPr>
        <w:t> </w:t>
      </w:r>
      <w:r>
        <w:rPr/>
        <w:t>critical</w:t>
      </w:r>
      <w:r>
        <w:rPr>
          <w:spacing w:val="-14"/>
        </w:rPr>
        <w:t> </w:t>
      </w:r>
      <w:r>
        <w:rPr/>
        <w:t>step</w:t>
      </w:r>
      <w:r>
        <w:rPr>
          <w:spacing w:val="-15"/>
        </w:rPr>
        <w:t> </w:t>
      </w:r>
      <w:r>
        <w:rPr/>
        <w:t>in</w:t>
      </w:r>
      <w:r>
        <w:rPr>
          <w:spacing w:val="-14"/>
        </w:rPr>
        <w:t> </w:t>
      </w:r>
      <w:r>
        <w:rPr/>
        <w:t>realizing</w:t>
      </w:r>
      <w:r>
        <w:rPr>
          <w:spacing w:val="-15"/>
        </w:rPr>
        <w:t> </w:t>
      </w:r>
      <w:r>
        <w:rPr/>
        <w:t>the</w:t>
      </w:r>
      <w:r>
        <w:rPr>
          <w:spacing w:val="-14"/>
        </w:rPr>
        <w:t> </w:t>
      </w:r>
      <w:r>
        <w:rPr/>
        <w:t>main</w:t>
      </w:r>
      <w:r>
        <w:rPr>
          <w:spacing w:val="-15"/>
        </w:rPr>
        <w:t> </w:t>
      </w:r>
      <w:r>
        <w:rPr/>
        <w:t>objective</w:t>
      </w:r>
      <w:r>
        <w:rPr>
          <w:spacing w:val="-15"/>
        </w:rPr>
        <w:t> </w:t>
      </w:r>
      <w:r>
        <w:rPr/>
        <w:t>of</w:t>
      </w:r>
      <w:r>
        <w:rPr>
          <w:spacing w:val="-14"/>
        </w:rPr>
        <w:t> </w:t>
      </w:r>
      <w:r>
        <w:rPr/>
        <w:t>creating</w:t>
      </w:r>
      <w:r>
        <w:rPr>
          <w:spacing w:val="-15"/>
        </w:rPr>
        <w:t> </w:t>
      </w:r>
      <w:r>
        <w:rPr/>
        <w:t>a</w:t>
      </w:r>
      <w:r>
        <w:rPr>
          <w:spacing w:val="-14"/>
        </w:rPr>
        <w:t> </w:t>
      </w:r>
      <w:r>
        <w:rPr/>
        <w:t>comprehensive and accessible legal decision support system.</w:t>
      </w:r>
    </w:p>
    <w:p>
      <w:pPr>
        <w:pStyle w:val="BodyText"/>
        <w:spacing w:line="360" w:lineRule="auto" w:before="159"/>
        <w:ind w:right="254"/>
      </w:pPr>
      <w:r>
        <w:rPr/>
        <w:t>The first essential element of this is the integration of the trained retriever and reader models. These models, which have been fine-tuned and optimized to efficiently retrieve and extract legal information, are integrated to form a coherent question-answering pipeline.</w:t>
      </w:r>
      <w:r>
        <w:rPr>
          <w:spacing w:val="-14"/>
        </w:rPr>
        <w:t> </w:t>
      </w:r>
      <w:r>
        <w:rPr/>
        <w:t>This</w:t>
      </w:r>
      <w:r>
        <w:rPr>
          <w:spacing w:val="-8"/>
        </w:rPr>
        <w:t> </w:t>
      </w:r>
      <w:r>
        <w:rPr/>
        <w:t>integrated</w:t>
      </w:r>
      <w:r>
        <w:rPr>
          <w:spacing w:val="-9"/>
        </w:rPr>
        <w:t> </w:t>
      </w:r>
      <w:r>
        <w:rPr/>
        <w:t>pipeline</w:t>
      </w:r>
      <w:r>
        <w:rPr>
          <w:spacing w:val="-9"/>
        </w:rPr>
        <w:t> </w:t>
      </w:r>
      <w:r>
        <w:rPr/>
        <w:t>is</w:t>
      </w:r>
      <w:r>
        <w:rPr>
          <w:spacing w:val="-8"/>
        </w:rPr>
        <w:t> </w:t>
      </w:r>
      <w:r>
        <w:rPr/>
        <w:t>the</w:t>
      </w:r>
      <w:r>
        <w:rPr>
          <w:spacing w:val="-9"/>
        </w:rPr>
        <w:t> </w:t>
      </w:r>
      <w:r>
        <w:rPr/>
        <w:t>backbone</w:t>
      </w:r>
      <w:r>
        <w:rPr>
          <w:spacing w:val="-9"/>
        </w:rPr>
        <w:t> </w:t>
      </w:r>
      <w:r>
        <w:rPr/>
        <w:t>of</w:t>
      </w:r>
      <w:r>
        <w:rPr>
          <w:spacing w:val="-9"/>
        </w:rPr>
        <w:t> </w:t>
      </w:r>
      <w:r>
        <w:rPr/>
        <w:t>the</w:t>
      </w:r>
      <w:r>
        <w:rPr>
          <w:spacing w:val="-9"/>
        </w:rPr>
        <w:t> </w:t>
      </w:r>
      <w:r>
        <w:rPr/>
        <w:t>system,</w:t>
      </w:r>
      <w:r>
        <w:rPr>
          <w:spacing w:val="-8"/>
        </w:rPr>
        <w:t> </w:t>
      </w:r>
      <w:r>
        <w:rPr/>
        <w:t>as</w:t>
      </w:r>
      <w:r>
        <w:rPr>
          <w:spacing w:val="-8"/>
        </w:rPr>
        <w:t> </w:t>
      </w:r>
      <w:r>
        <w:rPr/>
        <w:t>it</w:t>
      </w:r>
      <w:r>
        <w:rPr>
          <w:spacing w:val="-10"/>
        </w:rPr>
        <w:t> </w:t>
      </w:r>
      <w:r>
        <w:rPr/>
        <w:t>orchestrates</w:t>
      </w:r>
      <w:r>
        <w:rPr>
          <w:spacing w:val="-9"/>
        </w:rPr>
        <w:t> </w:t>
      </w:r>
      <w:r>
        <w:rPr/>
        <w:t>the</w:t>
      </w:r>
      <w:r>
        <w:rPr>
          <w:spacing w:val="-9"/>
        </w:rPr>
        <w:t> </w:t>
      </w:r>
      <w:r>
        <w:rPr/>
        <w:t>flow of information and processes user queries to provide accurate legal answers.</w:t>
      </w:r>
    </w:p>
    <w:p>
      <w:pPr>
        <w:pStyle w:val="BodyText"/>
        <w:spacing w:line="360" w:lineRule="auto" w:before="161"/>
        <w:ind w:right="254"/>
      </w:pPr>
      <w:r>
        <w:rPr/>
        <w:t>The next crucial phase of this objective involves connecting the question-answering pipeline to the front end of the web application. The UI development and integration process must prioritize user-friendliness, ensuring that individuals, regardless of their technical expertise, can easily navigate the system, input queries, and receive answers clearly and understandably.</w:t>
      </w:r>
    </w:p>
    <w:p>
      <w:pPr>
        <w:pStyle w:val="BodyText"/>
        <w:spacing w:line="360" w:lineRule="auto" w:before="160"/>
        <w:ind w:right="252"/>
      </w:pPr>
      <w:r>
        <w:rPr/>
        <w:t>The</w:t>
      </w:r>
      <w:r>
        <w:rPr>
          <w:spacing w:val="-3"/>
        </w:rPr>
        <w:t> </w:t>
      </w:r>
      <w:r>
        <w:rPr/>
        <w:t>successful</w:t>
      </w:r>
      <w:r>
        <w:rPr>
          <w:spacing w:val="-2"/>
        </w:rPr>
        <w:t> </w:t>
      </w:r>
      <w:r>
        <w:rPr/>
        <w:t>execution of</w:t>
      </w:r>
      <w:r>
        <w:rPr>
          <w:spacing w:val="-3"/>
        </w:rPr>
        <w:t> </w:t>
      </w:r>
      <w:r>
        <w:rPr/>
        <w:t>this</w:t>
      </w:r>
      <w:r>
        <w:rPr>
          <w:spacing w:val="-2"/>
        </w:rPr>
        <w:t> </w:t>
      </w:r>
      <w:r>
        <w:rPr/>
        <w:t>objective</w:t>
      </w:r>
      <w:r>
        <w:rPr>
          <w:spacing w:val="-3"/>
        </w:rPr>
        <w:t> </w:t>
      </w:r>
      <w:r>
        <w:rPr/>
        <w:t>ensures</w:t>
      </w:r>
      <w:r>
        <w:rPr>
          <w:spacing w:val="-2"/>
        </w:rPr>
        <w:t> </w:t>
      </w:r>
      <w:r>
        <w:rPr/>
        <w:t>that</w:t>
      </w:r>
      <w:r>
        <w:rPr>
          <w:spacing w:val="-2"/>
        </w:rPr>
        <w:t> </w:t>
      </w:r>
      <w:r>
        <w:rPr/>
        <w:t>the</w:t>
      </w:r>
      <w:r>
        <w:rPr>
          <w:spacing w:val="-3"/>
        </w:rPr>
        <w:t> </w:t>
      </w:r>
      <w:r>
        <w:rPr/>
        <w:t>Legal</w:t>
      </w:r>
      <w:r>
        <w:rPr>
          <w:spacing w:val="-2"/>
        </w:rPr>
        <w:t> </w:t>
      </w:r>
      <w:r>
        <w:rPr/>
        <w:t>question-answer</w:t>
      </w:r>
      <w:r>
        <w:rPr>
          <w:spacing w:val="-3"/>
        </w:rPr>
        <w:t> </w:t>
      </w:r>
      <w:r>
        <w:rPr/>
        <w:t>system is not only functionally robust but also user-centric. It transforms the system into a practical and accessible tool that can leverage the wealth of legal knowledge contained within the corpus of documents.</w:t>
      </w:r>
    </w:p>
    <w:p>
      <w:pPr>
        <w:spacing w:after="0" w:line="360" w:lineRule="auto"/>
        <w:sectPr>
          <w:pgSz w:w="12240" w:h="15840"/>
          <w:pgMar w:header="0" w:footer="1012" w:top="1340" w:bottom="1200" w:left="1720" w:right="1160"/>
        </w:sectPr>
      </w:pPr>
    </w:p>
    <w:p>
      <w:pPr>
        <w:pStyle w:val="Heading1"/>
        <w:numPr>
          <w:ilvl w:val="0"/>
          <w:numId w:val="2"/>
        </w:numPr>
        <w:tabs>
          <w:tab w:pos="979" w:val="left" w:leader="none"/>
        </w:tabs>
        <w:spacing w:line="240" w:lineRule="auto" w:before="59" w:after="0"/>
        <w:ind w:left="979" w:right="0" w:hanging="431"/>
        <w:jc w:val="both"/>
      </w:pPr>
      <w:bookmarkStart w:name="_bookmark26" w:id="27"/>
      <w:bookmarkEnd w:id="27"/>
      <w:r>
        <w:rPr>
          <w:b w:val="0"/>
        </w:rPr>
      </w:r>
      <w:r>
        <w:rPr>
          <w:spacing w:val="-2"/>
        </w:rPr>
        <w:t>METHODOLOGY</w:t>
      </w:r>
    </w:p>
    <w:p>
      <w:pPr>
        <w:pStyle w:val="BodyText"/>
        <w:spacing w:line="360" w:lineRule="auto" w:before="159"/>
        <w:ind w:right="254"/>
      </w:pPr>
      <w:r>
        <w:rPr/>
        <w:t>This segment provides a comprehensive insight into the systematic approach employed throughout the research journey, encompassing all the stages from initial requirements gathering to the successful implementation, and completion of the project. This section meticulously</w:t>
      </w:r>
      <w:r>
        <w:rPr>
          <w:spacing w:val="-15"/>
        </w:rPr>
        <w:t> </w:t>
      </w:r>
      <w:r>
        <w:rPr/>
        <w:t>details</w:t>
      </w:r>
      <w:r>
        <w:rPr>
          <w:spacing w:val="-15"/>
        </w:rPr>
        <w:t> </w:t>
      </w:r>
      <w:r>
        <w:rPr/>
        <w:t>the</w:t>
      </w:r>
      <w:r>
        <w:rPr>
          <w:spacing w:val="-15"/>
        </w:rPr>
        <w:t> </w:t>
      </w:r>
      <w:r>
        <w:rPr/>
        <w:t>methodologies,</w:t>
      </w:r>
      <w:r>
        <w:rPr>
          <w:spacing w:val="-15"/>
        </w:rPr>
        <w:t> </w:t>
      </w:r>
      <w:r>
        <w:rPr/>
        <w:t>strategies,</w:t>
      </w:r>
      <w:r>
        <w:rPr>
          <w:spacing w:val="-15"/>
        </w:rPr>
        <w:t> </w:t>
      </w:r>
      <w:r>
        <w:rPr/>
        <w:t>and</w:t>
      </w:r>
      <w:r>
        <w:rPr>
          <w:spacing w:val="-15"/>
        </w:rPr>
        <w:t> </w:t>
      </w:r>
      <w:r>
        <w:rPr/>
        <w:t>procedures</w:t>
      </w:r>
      <w:r>
        <w:rPr>
          <w:spacing w:val="-15"/>
        </w:rPr>
        <w:t> </w:t>
      </w:r>
      <w:r>
        <w:rPr/>
        <w:t>followed</w:t>
      </w:r>
      <w:r>
        <w:rPr>
          <w:spacing w:val="-15"/>
        </w:rPr>
        <w:t> </w:t>
      </w:r>
      <w:r>
        <w:rPr/>
        <w:t>to</w:t>
      </w:r>
      <w:r>
        <w:rPr>
          <w:spacing w:val="-15"/>
        </w:rPr>
        <w:t> </w:t>
      </w:r>
      <w:r>
        <w:rPr/>
        <w:t>accomplish the specified objectives and sub-objectives.</w:t>
      </w:r>
    </w:p>
    <w:p>
      <w:pPr>
        <w:pStyle w:val="BodyText"/>
        <w:spacing w:line="360" w:lineRule="auto" w:before="160"/>
        <w:ind w:right="255"/>
      </w:pPr>
      <w:r>
        <w:rPr/>
        <w:t>The research methodology adopted in this study adheres to a structured and phased approach,</w:t>
      </w:r>
      <w:r>
        <w:rPr>
          <w:spacing w:val="-4"/>
        </w:rPr>
        <w:t> </w:t>
      </w:r>
      <w:r>
        <w:rPr/>
        <w:t>ensuring</w:t>
      </w:r>
      <w:r>
        <w:rPr>
          <w:spacing w:val="-7"/>
        </w:rPr>
        <w:t> </w:t>
      </w:r>
      <w:r>
        <w:rPr/>
        <w:t>the</w:t>
      </w:r>
      <w:r>
        <w:rPr>
          <w:spacing w:val="-7"/>
        </w:rPr>
        <w:t> </w:t>
      </w:r>
      <w:r>
        <w:rPr/>
        <w:t>robustness</w:t>
      </w:r>
      <w:r>
        <w:rPr>
          <w:spacing w:val="-6"/>
        </w:rPr>
        <w:t> </w:t>
      </w:r>
      <w:r>
        <w:rPr/>
        <w:t>and</w:t>
      </w:r>
      <w:r>
        <w:rPr>
          <w:spacing w:val="-7"/>
        </w:rPr>
        <w:t> </w:t>
      </w:r>
      <w:r>
        <w:rPr/>
        <w:t>reliability</w:t>
      </w:r>
      <w:r>
        <w:rPr>
          <w:spacing w:val="-7"/>
        </w:rPr>
        <w:t> </w:t>
      </w:r>
      <w:r>
        <w:rPr/>
        <w:t>of</w:t>
      </w:r>
      <w:r>
        <w:rPr>
          <w:spacing w:val="-8"/>
        </w:rPr>
        <w:t> </w:t>
      </w:r>
      <w:r>
        <w:rPr/>
        <w:t>the</w:t>
      </w:r>
      <w:r>
        <w:rPr>
          <w:spacing w:val="-7"/>
        </w:rPr>
        <w:t> </w:t>
      </w:r>
      <w:r>
        <w:rPr/>
        <w:t>processes</w:t>
      </w:r>
      <w:r>
        <w:rPr>
          <w:spacing w:val="-7"/>
        </w:rPr>
        <w:t> </w:t>
      </w:r>
      <w:r>
        <w:rPr/>
        <w:t>involved.</w:t>
      </w:r>
      <w:r>
        <w:rPr>
          <w:spacing w:val="-4"/>
        </w:rPr>
        <w:t> </w:t>
      </w:r>
      <w:r>
        <w:rPr/>
        <w:t>It</w:t>
      </w:r>
      <w:r>
        <w:rPr>
          <w:spacing w:val="-7"/>
        </w:rPr>
        <w:t> </w:t>
      </w:r>
      <w:r>
        <w:rPr/>
        <w:t>begins</w:t>
      </w:r>
      <w:r>
        <w:rPr>
          <w:spacing w:val="-6"/>
        </w:rPr>
        <w:t> </w:t>
      </w:r>
      <w:r>
        <w:rPr/>
        <w:t>with a thorough exploration of the requirements, understanding the nuanced needs and challenges associated with the development of the Legal question-answer system. Subsequently, it progresses to data acquisition, system development, integration and implementation of the system, and all the remaining steps required in the completion of the project. Furthermore, this section also addresses the critical phase of system integration</w:t>
      </w:r>
      <w:r>
        <w:rPr>
          <w:spacing w:val="-8"/>
        </w:rPr>
        <w:t> </w:t>
      </w:r>
      <w:r>
        <w:rPr/>
        <w:t>with</w:t>
      </w:r>
      <w:r>
        <w:rPr>
          <w:spacing w:val="-8"/>
        </w:rPr>
        <w:t> </w:t>
      </w:r>
      <w:r>
        <w:rPr/>
        <w:t>the</w:t>
      </w:r>
      <w:r>
        <w:rPr>
          <w:spacing w:val="-9"/>
        </w:rPr>
        <w:t> </w:t>
      </w:r>
      <w:r>
        <w:rPr/>
        <w:t>user</w:t>
      </w:r>
      <w:r>
        <w:rPr>
          <w:spacing w:val="-9"/>
        </w:rPr>
        <w:t> </w:t>
      </w:r>
      <w:r>
        <w:rPr/>
        <w:t>interface</w:t>
      </w:r>
      <w:r>
        <w:rPr>
          <w:spacing w:val="-9"/>
        </w:rPr>
        <w:t> </w:t>
      </w:r>
      <w:r>
        <w:rPr/>
        <w:t>of</w:t>
      </w:r>
      <w:r>
        <w:rPr>
          <w:spacing w:val="-9"/>
        </w:rPr>
        <w:t> </w:t>
      </w:r>
      <w:r>
        <w:rPr/>
        <w:t>the</w:t>
      </w:r>
      <w:r>
        <w:rPr>
          <w:spacing w:val="-6"/>
        </w:rPr>
        <w:t> </w:t>
      </w:r>
      <w:r>
        <w:rPr/>
        <w:t>web</w:t>
      </w:r>
      <w:r>
        <w:rPr>
          <w:spacing w:val="-6"/>
        </w:rPr>
        <w:t> </w:t>
      </w:r>
      <w:r>
        <w:rPr/>
        <w:t>application,</w:t>
      </w:r>
      <w:r>
        <w:rPr>
          <w:spacing w:val="-8"/>
        </w:rPr>
        <w:t> </w:t>
      </w:r>
      <w:r>
        <w:rPr/>
        <w:t>emphasizing</w:t>
      </w:r>
      <w:r>
        <w:rPr>
          <w:spacing w:val="-9"/>
        </w:rPr>
        <w:t> </w:t>
      </w:r>
      <w:r>
        <w:rPr/>
        <w:t>the</w:t>
      </w:r>
      <w:r>
        <w:rPr>
          <w:spacing w:val="-9"/>
        </w:rPr>
        <w:t> </w:t>
      </w:r>
      <w:r>
        <w:rPr/>
        <w:t>significance</w:t>
      </w:r>
      <w:r>
        <w:rPr>
          <w:spacing w:val="-7"/>
        </w:rPr>
        <w:t> </w:t>
      </w:r>
      <w:r>
        <w:rPr/>
        <w:t>of user-centric design and accessibility.</w:t>
      </w:r>
    </w:p>
    <w:p>
      <w:pPr>
        <w:pStyle w:val="BodyText"/>
        <w:spacing w:line="360" w:lineRule="auto" w:before="160"/>
        <w:ind w:right="252"/>
      </w:pPr>
      <w:r>
        <w:rPr/>
        <w:t>In essence, the Methodology section serves as the roadmap that guided the research endeavor</w:t>
      </w:r>
      <w:r>
        <w:rPr>
          <w:spacing w:val="-9"/>
        </w:rPr>
        <w:t> </w:t>
      </w:r>
      <w:r>
        <w:rPr/>
        <w:t>from</w:t>
      </w:r>
      <w:r>
        <w:rPr>
          <w:spacing w:val="-10"/>
        </w:rPr>
        <w:t> </w:t>
      </w:r>
      <w:r>
        <w:rPr/>
        <w:t>its</w:t>
      </w:r>
      <w:r>
        <w:rPr>
          <w:spacing w:val="-10"/>
        </w:rPr>
        <w:t> </w:t>
      </w:r>
      <w:r>
        <w:rPr/>
        <w:t>inception</w:t>
      </w:r>
      <w:r>
        <w:rPr>
          <w:spacing w:val="-11"/>
        </w:rPr>
        <w:t> </w:t>
      </w:r>
      <w:r>
        <w:rPr/>
        <w:t>to</w:t>
      </w:r>
      <w:r>
        <w:rPr>
          <w:spacing w:val="-10"/>
        </w:rPr>
        <w:t> </w:t>
      </w:r>
      <w:r>
        <w:rPr/>
        <w:t>its</w:t>
      </w:r>
      <w:r>
        <w:rPr>
          <w:spacing w:val="-10"/>
        </w:rPr>
        <w:t> </w:t>
      </w:r>
      <w:r>
        <w:rPr/>
        <w:t>successful</w:t>
      </w:r>
      <w:r>
        <w:rPr>
          <w:spacing w:val="-10"/>
        </w:rPr>
        <w:t> </w:t>
      </w:r>
      <w:r>
        <w:rPr/>
        <w:t>completion.</w:t>
      </w:r>
      <w:r>
        <w:rPr>
          <w:spacing w:val="-11"/>
        </w:rPr>
        <w:t> </w:t>
      </w:r>
      <w:r>
        <w:rPr/>
        <w:t>It</w:t>
      </w:r>
      <w:r>
        <w:rPr>
          <w:spacing w:val="-11"/>
        </w:rPr>
        <w:t> </w:t>
      </w:r>
      <w:r>
        <w:rPr/>
        <w:t>offers</w:t>
      </w:r>
      <w:r>
        <w:rPr>
          <w:spacing w:val="-11"/>
        </w:rPr>
        <w:t> </w:t>
      </w:r>
      <w:r>
        <w:rPr/>
        <w:t>a</w:t>
      </w:r>
      <w:r>
        <w:rPr>
          <w:spacing w:val="-12"/>
        </w:rPr>
        <w:t> </w:t>
      </w:r>
      <w:r>
        <w:rPr/>
        <w:t>detailed</w:t>
      </w:r>
      <w:r>
        <w:rPr>
          <w:spacing w:val="-9"/>
        </w:rPr>
        <w:t> </w:t>
      </w:r>
      <w:r>
        <w:rPr/>
        <w:t>account</w:t>
      </w:r>
      <w:r>
        <w:rPr>
          <w:spacing w:val="-10"/>
        </w:rPr>
        <w:t> </w:t>
      </w:r>
      <w:r>
        <w:rPr/>
        <w:t>of</w:t>
      </w:r>
      <w:r>
        <w:rPr>
          <w:spacing w:val="-11"/>
        </w:rPr>
        <w:t> </w:t>
      </w:r>
      <w:r>
        <w:rPr/>
        <w:t>the systematic processes, methodologies, and strategies that were meticulously executed to achieve</w:t>
      </w:r>
      <w:r>
        <w:rPr>
          <w:spacing w:val="-7"/>
        </w:rPr>
        <w:t> </w:t>
      </w:r>
      <w:r>
        <w:rPr/>
        <w:t>the</w:t>
      </w:r>
      <w:r>
        <w:rPr>
          <w:spacing w:val="-7"/>
        </w:rPr>
        <w:t> </w:t>
      </w:r>
      <w:r>
        <w:rPr/>
        <w:t>defined</w:t>
      </w:r>
      <w:r>
        <w:rPr>
          <w:spacing w:val="-7"/>
        </w:rPr>
        <w:t> </w:t>
      </w:r>
      <w:r>
        <w:rPr/>
        <w:t>objectives</w:t>
      </w:r>
      <w:r>
        <w:rPr>
          <w:spacing w:val="-7"/>
        </w:rPr>
        <w:t> </w:t>
      </w:r>
      <w:r>
        <w:rPr/>
        <w:t>and</w:t>
      </w:r>
      <w:r>
        <w:rPr>
          <w:spacing w:val="-7"/>
        </w:rPr>
        <w:t> </w:t>
      </w:r>
      <w:r>
        <w:rPr/>
        <w:t>sub-objectives.</w:t>
      </w:r>
      <w:r>
        <w:rPr>
          <w:spacing w:val="-8"/>
        </w:rPr>
        <w:t> </w:t>
      </w:r>
      <w:r>
        <w:rPr/>
        <w:t>Through</w:t>
      </w:r>
      <w:r>
        <w:rPr>
          <w:spacing w:val="-7"/>
        </w:rPr>
        <w:t> </w:t>
      </w:r>
      <w:r>
        <w:rPr/>
        <w:t>this</w:t>
      </w:r>
      <w:r>
        <w:rPr>
          <w:spacing w:val="-7"/>
        </w:rPr>
        <w:t> </w:t>
      </w:r>
      <w:r>
        <w:rPr/>
        <w:t>section,</w:t>
      </w:r>
      <w:r>
        <w:rPr>
          <w:spacing w:val="-7"/>
        </w:rPr>
        <w:t> </w:t>
      </w:r>
      <w:r>
        <w:rPr/>
        <w:t>a</w:t>
      </w:r>
      <w:r>
        <w:rPr>
          <w:spacing w:val="-7"/>
        </w:rPr>
        <w:t> </w:t>
      </w:r>
      <w:r>
        <w:rPr/>
        <w:t>comprehensive understanding of the structured approach that underpins the development of the Legal question-answer system and the meticulous research journey undertaken to bring this project to fruition is gained.</w:t>
      </w:r>
    </w:p>
    <w:p>
      <w:pPr>
        <w:pStyle w:val="BodyText"/>
        <w:ind w:left="0"/>
        <w:jc w:val="left"/>
      </w:pPr>
    </w:p>
    <w:p>
      <w:pPr>
        <w:pStyle w:val="BodyText"/>
        <w:spacing w:before="183"/>
        <w:ind w:left="0"/>
        <w:jc w:val="left"/>
      </w:pPr>
    </w:p>
    <w:p>
      <w:pPr>
        <w:pStyle w:val="Heading2"/>
        <w:numPr>
          <w:ilvl w:val="1"/>
          <w:numId w:val="2"/>
        </w:numPr>
        <w:tabs>
          <w:tab w:pos="1124" w:val="left" w:leader="none"/>
        </w:tabs>
        <w:spacing w:line="240" w:lineRule="auto" w:before="0" w:after="0"/>
        <w:ind w:left="1124" w:right="0" w:hanging="576"/>
        <w:jc w:val="both"/>
      </w:pPr>
      <w:bookmarkStart w:name="_bookmark27" w:id="28"/>
      <w:bookmarkEnd w:id="28"/>
      <w:r>
        <w:rPr>
          <w:b w:val="0"/>
        </w:rPr>
      </w:r>
      <w:r>
        <w:rPr/>
        <w:t>Requirement</w:t>
      </w:r>
      <w:r>
        <w:rPr>
          <w:spacing w:val="-7"/>
        </w:rPr>
        <w:t> </w:t>
      </w:r>
      <w:r>
        <w:rPr/>
        <w:t>Gathering</w:t>
      </w:r>
      <w:r>
        <w:rPr>
          <w:spacing w:val="-4"/>
        </w:rPr>
        <w:t> </w:t>
      </w:r>
      <w:r>
        <w:rPr/>
        <w:t>and</w:t>
      </w:r>
      <w:r>
        <w:rPr>
          <w:spacing w:val="-15"/>
        </w:rPr>
        <w:t> </w:t>
      </w:r>
      <w:r>
        <w:rPr>
          <w:spacing w:val="-2"/>
        </w:rPr>
        <w:t>Analysis</w:t>
      </w:r>
    </w:p>
    <w:p>
      <w:pPr>
        <w:pStyle w:val="BodyText"/>
        <w:spacing w:line="360" w:lineRule="auto" w:before="137"/>
        <w:ind w:right="254"/>
      </w:pPr>
      <w:r>
        <w:rPr/>
        <w:t>In</w:t>
      </w:r>
      <w:r>
        <w:rPr>
          <w:spacing w:val="-6"/>
        </w:rPr>
        <w:t> </w:t>
      </w:r>
      <w:r>
        <w:rPr/>
        <w:t>the</w:t>
      </w:r>
      <w:r>
        <w:rPr>
          <w:spacing w:val="-5"/>
        </w:rPr>
        <w:t> </w:t>
      </w:r>
      <w:r>
        <w:rPr/>
        <w:t>initial</w:t>
      </w:r>
      <w:r>
        <w:rPr>
          <w:spacing w:val="-4"/>
        </w:rPr>
        <w:t> </w:t>
      </w:r>
      <w:r>
        <w:rPr/>
        <w:t>phase</w:t>
      </w:r>
      <w:r>
        <w:rPr>
          <w:spacing w:val="-6"/>
        </w:rPr>
        <w:t> </w:t>
      </w:r>
      <w:r>
        <w:rPr/>
        <w:t>of</w:t>
      </w:r>
      <w:r>
        <w:rPr>
          <w:spacing w:val="-6"/>
        </w:rPr>
        <w:t> </w:t>
      </w:r>
      <w:r>
        <w:rPr/>
        <w:t>system</w:t>
      </w:r>
      <w:r>
        <w:rPr>
          <w:spacing w:val="-5"/>
        </w:rPr>
        <w:t> </w:t>
      </w:r>
      <w:r>
        <w:rPr/>
        <w:t>development,</w:t>
      </w:r>
      <w:r>
        <w:rPr>
          <w:spacing w:val="-2"/>
        </w:rPr>
        <w:t> </w:t>
      </w:r>
      <w:r>
        <w:rPr/>
        <w:t>requirements</w:t>
      </w:r>
      <w:r>
        <w:rPr>
          <w:spacing w:val="-5"/>
        </w:rPr>
        <w:t> </w:t>
      </w:r>
      <w:r>
        <w:rPr/>
        <w:t>gathering,</w:t>
      </w:r>
      <w:r>
        <w:rPr>
          <w:spacing w:val="-5"/>
        </w:rPr>
        <w:t> </w:t>
      </w:r>
      <w:r>
        <w:rPr/>
        <w:t>and</w:t>
      </w:r>
      <w:r>
        <w:rPr>
          <w:spacing w:val="-3"/>
        </w:rPr>
        <w:t> </w:t>
      </w:r>
      <w:r>
        <w:rPr/>
        <w:t>analysis</w:t>
      </w:r>
      <w:r>
        <w:rPr>
          <w:spacing w:val="-5"/>
        </w:rPr>
        <w:t> </w:t>
      </w:r>
      <w:r>
        <w:rPr/>
        <w:t>played</w:t>
      </w:r>
      <w:r>
        <w:rPr>
          <w:spacing w:val="-2"/>
        </w:rPr>
        <w:t> </w:t>
      </w:r>
      <w:r>
        <w:rPr/>
        <w:t>a pivotal</w:t>
      </w:r>
      <w:r>
        <w:rPr>
          <w:spacing w:val="-12"/>
        </w:rPr>
        <w:t> </w:t>
      </w:r>
      <w:r>
        <w:rPr/>
        <w:t>role</w:t>
      </w:r>
      <w:r>
        <w:rPr>
          <w:spacing w:val="-13"/>
        </w:rPr>
        <w:t> </w:t>
      </w:r>
      <w:r>
        <w:rPr/>
        <w:t>in</w:t>
      </w:r>
      <w:r>
        <w:rPr>
          <w:spacing w:val="-12"/>
        </w:rPr>
        <w:t> </w:t>
      </w:r>
      <w:r>
        <w:rPr/>
        <w:t>shaping</w:t>
      </w:r>
      <w:r>
        <w:rPr>
          <w:spacing w:val="-12"/>
        </w:rPr>
        <w:t> </w:t>
      </w:r>
      <w:r>
        <w:rPr/>
        <w:t>the</w:t>
      </w:r>
      <w:r>
        <w:rPr>
          <w:spacing w:val="-13"/>
        </w:rPr>
        <w:t> </w:t>
      </w:r>
      <w:r>
        <w:rPr/>
        <w:t>project's</w:t>
      </w:r>
      <w:r>
        <w:rPr>
          <w:spacing w:val="-11"/>
        </w:rPr>
        <w:t> </w:t>
      </w:r>
      <w:r>
        <w:rPr/>
        <w:t>direction.</w:t>
      </w:r>
      <w:r>
        <w:rPr>
          <w:spacing w:val="-14"/>
        </w:rPr>
        <w:t> </w:t>
      </w:r>
      <w:r>
        <w:rPr/>
        <w:t>This</w:t>
      </w:r>
      <w:r>
        <w:rPr>
          <w:spacing w:val="-12"/>
        </w:rPr>
        <w:t> </w:t>
      </w:r>
      <w:r>
        <w:rPr/>
        <w:t>phase</w:t>
      </w:r>
      <w:r>
        <w:rPr>
          <w:spacing w:val="-13"/>
        </w:rPr>
        <w:t> </w:t>
      </w:r>
      <w:r>
        <w:rPr/>
        <w:t>revolved</w:t>
      </w:r>
      <w:r>
        <w:rPr>
          <w:spacing w:val="-10"/>
        </w:rPr>
        <w:t> </w:t>
      </w:r>
      <w:r>
        <w:rPr/>
        <w:t>around</w:t>
      </w:r>
      <w:r>
        <w:rPr>
          <w:spacing w:val="-11"/>
        </w:rPr>
        <w:t> </w:t>
      </w:r>
      <w:r>
        <w:rPr/>
        <w:t>identifying</w:t>
      </w:r>
      <w:r>
        <w:rPr>
          <w:spacing w:val="-12"/>
        </w:rPr>
        <w:t> </w:t>
      </w:r>
      <w:r>
        <w:rPr/>
        <w:t>both functional</w:t>
      </w:r>
      <w:r>
        <w:rPr>
          <w:spacing w:val="-7"/>
        </w:rPr>
        <w:t> </w:t>
      </w:r>
      <w:r>
        <w:rPr/>
        <w:t>and</w:t>
      </w:r>
      <w:r>
        <w:rPr>
          <w:spacing w:val="-7"/>
        </w:rPr>
        <w:t> </w:t>
      </w:r>
      <w:r>
        <w:rPr/>
        <w:t>non-functional</w:t>
      </w:r>
      <w:r>
        <w:rPr>
          <w:spacing w:val="-7"/>
        </w:rPr>
        <w:t> </w:t>
      </w:r>
      <w:r>
        <w:rPr/>
        <w:t>requirements</w:t>
      </w:r>
      <w:r>
        <w:rPr>
          <w:spacing w:val="-7"/>
        </w:rPr>
        <w:t> </w:t>
      </w:r>
      <w:r>
        <w:rPr/>
        <w:t>to</w:t>
      </w:r>
      <w:r>
        <w:rPr>
          <w:spacing w:val="-7"/>
        </w:rPr>
        <w:t> </w:t>
      </w:r>
      <w:r>
        <w:rPr/>
        <w:t>ensure</w:t>
      </w:r>
      <w:r>
        <w:rPr>
          <w:spacing w:val="-8"/>
        </w:rPr>
        <w:t> </w:t>
      </w:r>
      <w:r>
        <w:rPr/>
        <w:t>the</w:t>
      </w:r>
      <w:r>
        <w:rPr>
          <w:spacing w:val="-8"/>
        </w:rPr>
        <w:t> </w:t>
      </w:r>
      <w:r>
        <w:rPr/>
        <w:t>final</w:t>
      </w:r>
      <w:r>
        <w:rPr>
          <w:spacing w:val="-7"/>
        </w:rPr>
        <w:t> </w:t>
      </w:r>
      <w:r>
        <w:rPr/>
        <w:t>product</w:t>
      </w:r>
      <w:r>
        <w:rPr>
          <w:spacing w:val="-7"/>
        </w:rPr>
        <w:t> </w:t>
      </w:r>
      <w:r>
        <w:rPr/>
        <w:t>aligned</w:t>
      </w:r>
      <w:r>
        <w:rPr>
          <w:spacing w:val="-7"/>
        </w:rPr>
        <w:t> </w:t>
      </w:r>
      <w:r>
        <w:rPr>
          <w:spacing w:val="-2"/>
        </w:rPr>
        <w:t>seamlessly</w:t>
      </w:r>
    </w:p>
    <w:p>
      <w:pPr>
        <w:spacing w:after="0" w:line="360" w:lineRule="auto"/>
        <w:sectPr>
          <w:pgSz w:w="12240" w:h="15840"/>
          <w:pgMar w:header="0" w:footer="1012" w:top="1360" w:bottom="1200" w:left="1720" w:right="1160"/>
        </w:sectPr>
      </w:pPr>
    </w:p>
    <w:p>
      <w:pPr>
        <w:pStyle w:val="BodyText"/>
        <w:spacing w:line="360" w:lineRule="auto" w:before="75"/>
        <w:ind w:right="259"/>
      </w:pPr>
      <w:r>
        <w:rPr/>
        <w:t>with stakeholder needs while adhering to constraints such as time, budget, and technical </w:t>
      </w:r>
      <w:r>
        <w:rPr>
          <w:spacing w:val="-2"/>
        </w:rPr>
        <w:t>feasibility.</w:t>
      </w:r>
    </w:p>
    <w:p>
      <w:pPr>
        <w:pStyle w:val="BodyText"/>
        <w:spacing w:line="360" w:lineRule="auto" w:before="161"/>
        <w:ind w:right="253"/>
      </w:pPr>
      <w:r>
        <w:rPr/>
        <w:t>The outcome of this phase was the creation of a comprehensive Software Requirements Specification (SRS) document, meticulously detailing the identified functional and non- functional requirements. This SRS document served as an invaluable roadmap for the development team, guiding them in building the system following the precise specifications outlined by stakeholders.</w:t>
      </w:r>
    </w:p>
    <w:p>
      <w:pPr>
        <w:pStyle w:val="BodyText"/>
        <w:spacing w:line="360" w:lineRule="auto" w:before="160"/>
        <w:ind w:right="256"/>
      </w:pPr>
      <w:r>
        <w:rPr/>
        <w:t>The project team collaborated closely with all stakeholders (refer to the </w:t>
      </w:r>
      <w:hyperlink w:history="true" w:anchor="_bookmark87">
        <w:r>
          <w:rPr>
            <w:color w:val="0462C1"/>
            <w:u w:val="single" w:color="0462C1"/>
          </w:rPr>
          <w:t>APPENDIX C</w:t>
        </w:r>
      </w:hyperlink>
      <w:r>
        <w:rPr>
          <w:color w:val="0462C1"/>
        </w:rPr>
        <w:t> </w:t>
      </w:r>
      <w:r>
        <w:rPr/>
        <w:t>section for further details) to collect requirements using various methodologies. These methods included:</w:t>
      </w:r>
    </w:p>
    <w:p>
      <w:pPr>
        <w:pStyle w:val="ListParagraph"/>
        <w:numPr>
          <w:ilvl w:val="0"/>
          <w:numId w:val="8"/>
        </w:numPr>
        <w:tabs>
          <w:tab w:pos="1268" w:val="left" w:leader="none"/>
        </w:tabs>
        <w:spacing w:line="357" w:lineRule="auto" w:before="162" w:after="0"/>
        <w:ind w:left="1268" w:right="255" w:hanging="360"/>
        <w:jc w:val="both"/>
        <w:rPr>
          <w:sz w:val="24"/>
        </w:rPr>
      </w:pPr>
      <w:r>
        <w:rPr>
          <w:b/>
          <w:sz w:val="24"/>
        </w:rPr>
        <w:t>Interviews</w:t>
      </w:r>
      <w:r>
        <w:rPr>
          <w:b/>
          <w:spacing w:val="-15"/>
          <w:sz w:val="24"/>
        </w:rPr>
        <w:t> </w:t>
      </w:r>
      <w:r>
        <w:rPr>
          <w:b/>
          <w:sz w:val="24"/>
        </w:rPr>
        <w:t>and</w:t>
      </w:r>
      <w:r>
        <w:rPr>
          <w:b/>
          <w:spacing w:val="-15"/>
          <w:sz w:val="24"/>
        </w:rPr>
        <w:t> </w:t>
      </w:r>
      <w:r>
        <w:rPr>
          <w:b/>
          <w:sz w:val="24"/>
        </w:rPr>
        <w:t>Meetings:</w:t>
      </w:r>
      <w:r>
        <w:rPr>
          <w:b/>
          <w:spacing w:val="-15"/>
          <w:sz w:val="24"/>
        </w:rPr>
        <w:t> </w:t>
      </w:r>
      <w:r>
        <w:rPr>
          <w:sz w:val="24"/>
        </w:rPr>
        <w:t>Multiple</w:t>
      </w:r>
      <w:r>
        <w:rPr>
          <w:spacing w:val="-15"/>
          <w:sz w:val="24"/>
        </w:rPr>
        <w:t> </w:t>
      </w:r>
      <w:r>
        <w:rPr>
          <w:sz w:val="24"/>
        </w:rPr>
        <w:t>interviews</w:t>
      </w:r>
      <w:r>
        <w:rPr>
          <w:spacing w:val="-15"/>
          <w:sz w:val="24"/>
        </w:rPr>
        <w:t> </w:t>
      </w:r>
      <w:r>
        <w:rPr>
          <w:sz w:val="24"/>
        </w:rPr>
        <w:t>and</w:t>
      </w:r>
      <w:r>
        <w:rPr>
          <w:spacing w:val="-15"/>
          <w:sz w:val="24"/>
        </w:rPr>
        <w:t> </w:t>
      </w:r>
      <w:r>
        <w:rPr>
          <w:sz w:val="24"/>
        </w:rPr>
        <w:t>meetings</w:t>
      </w:r>
      <w:r>
        <w:rPr>
          <w:spacing w:val="-15"/>
          <w:sz w:val="24"/>
        </w:rPr>
        <w:t> </w:t>
      </w:r>
      <w:r>
        <w:rPr>
          <w:sz w:val="24"/>
        </w:rPr>
        <w:t>were</w:t>
      </w:r>
      <w:r>
        <w:rPr>
          <w:spacing w:val="-15"/>
          <w:sz w:val="24"/>
        </w:rPr>
        <w:t> </w:t>
      </w:r>
      <w:r>
        <w:rPr>
          <w:sz w:val="24"/>
        </w:rPr>
        <w:t>conducted</w:t>
      </w:r>
      <w:r>
        <w:rPr>
          <w:spacing w:val="-15"/>
          <w:sz w:val="24"/>
        </w:rPr>
        <w:t> </w:t>
      </w:r>
      <w:r>
        <w:rPr>
          <w:sz w:val="24"/>
        </w:rPr>
        <w:t>with key user groups, including lawyers and law students, to elucidate their requirements and expectations regarding the system. The focus was on understanding the challenges they faced and devising solutions to address and rectify these issues.</w:t>
      </w:r>
    </w:p>
    <w:p>
      <w:pPr>
        <w:pStyle w:val="ListParagraph"/>
        <w:numPr>
          <w:ilvl w:val="0"/>
          <w:numId w:val="8"/>
        </w:numPr>
        <w:tabs>
          <w:tab w:pos="1268" w:val="left" w:leader="none"/>
        </w:tabs>
        <w:spacing w:line="357" w:lineRule="auto" w:before="6" w:after="0"/>
        <w:ind w:left="1268" w:right="253" w:hanging="360"/>
        <w:jc w:val="both"/>
        <w:rPr>
          <w:sz w:val="24"/>
        </w:rPr>
      </w:pPr>
      <w:r>
        <w:rPr>
          <w:b/>
          <w:sz w:val="24"/>
        </w:rPr>
        <w:t>Survey</w:t>
      </w:r>
      <w:r>
        <w:rPr>
          <w:b/>
          <w:spacing w:val="-5"/>
          <w:sz w:val="24"/>
        </w:rPr>
        <w:t> </w:t>
      </w:r>
      <w:r>
        <w:rPr>
          <w:b/>
          <w:sz w:val="24"/>
        </w:rPr>
        <w:t>Questionnaire:</w:t>
      </w:r>
      <w:r>
        <w:rPr>
          <w:b/>
          <w:spacing w:val="-15"/>
          <w:sz w:val="24"/>
        </w:rPr>
        <w:t> </w:t>
      </w:r>
      <w:r>
        <w:rPr>
          <w:sz w:val="24"/>
        </w:rPr>
        <w:t>A</w:t>
      </w:r>
      <w:r>
        <w:rPr>
          <w:spacing w:val="-15"/>
          <w:sz w:val="24"/>
        </w:rPr>
        <w:t> </w:t>
      </w:r>
      <w:r>
        <w:rPr>
          <w:sz w:val="24"/>
        </w:rPr>
        <w:t>comprehensive</w:t>
      </w:r>
      <w:r>
        <w:rPr>
          <w:spacing w:val="-2"/>
          <w:sz w:val="24"/>
        </w:rPr>
        <w:t> </w:t>
      </w:r>
      <w:r>
        <w:rPr>
          <w:sz w:val="24"/>
        </w:rPr>
        <w:t>survey</w:t>
      </w:r>
      <w:r>
        <w:rPr>
          <w:spacing w:val="-2"/>
          <w:sz w:val="24"/>
        </w:rPr>
        <w:t> </w:t>
      </w:r>
      <w:r>
        <w:rPr>
          <w:sz w:val="24"/>
        </w:rPr>
        <w:t>questionnaire</w:t>
      </w:r>
      <w:r>
        <w:rPr>
          <w:spacing w:val="-5"/>
          <w:sz w:val="24"/>
        </w:rPr>
        <w:t> </w:t>
      </w:r>
      <w:r>
        <w:rPr>
          <w:sz w:val="24"/>
        </w:rPr>
        <w:t>was</w:t>
      </w:r>
      <w:r>
        <w:rPr>
          <w:spacing w:val="-4"/>
          <w:sz w:val="24"/>
        </w:rPr>
        <w:t> </w:t>
      </w:r>
      <w:r>
        <w:rPr>
          <w:sz w:val="24"/>
        </w:rPr>
        <w:t>meticulously crafted</w:t>
      </w:r>
      <w:r>
        <w:rPr>
          <w:spacing w:val="-1"/>
          <w:sz w:val="24"/>
        </w:rPr>
        <w:t> </w:t>
      </w:r>
      <w:r>
        <w:rPr>
          <w:sz w:val="24"/>
        </w:rPr>
        <w:t>and</w:t>
      </w:r>
      <w:r>
        <w:rPr>
          <w:spacing w:val="-1"/>
          <w:sz w:val="24"/>
        </w:rPr>
        <w:t> </w:t>
      </w:r>
      <w:r>
        <w:rPr>
          <w:sz w:val="24"/>
        </w:rPr>
        <w:t>deployed</w:t>
      </w:r>
      <w:r>
        <w:rPr>
          <w:spacing w:val="-1"/>
          <w:sz w:val="24"/>
        </w:rPr>
        <w:t> </w:t>
      </w:r>
      <w:r>
        <w:rPr>
          <w:sz w:val="24"/>
        </w:rPr>
        <w:t>to</w:t>
      </w:r>
      <w:r>
        <w:rPr>
          <w:spacing w:val="-1"/>
          <w:sz w:val="24"/>
        </w:rPr>
        <w:t> </w:t>
      </w:r>
      <w:r>
        <w:rPr>
          <w:sz w:val="24"/>
        </w:rPr>
        <w:t>gather</w:t>
      </w:r>
      <w:r>
        <w:rPr>
          <w:spacing w:val="-3"/>
          <w:sz w:val="24"/>
        </w:rPr>
        <w:t> </w:t>
      </w:r>
      <w:r>
        <w:rPr>
          <w:sz w:val="24"/>
        </w:rPr>
        <w:t>insights</w:t>
      </w:r>
      <w:r>
        <w:rPr>
          <w:spacing w:val="-1"/>
          <w:sz w:val="24"/>
        </w:rPr>
        <w:t> </w:t>
      </w:r>
      <w:r>
        <w:rPr>
          <w:sz w:val="24"/>
        </w:rPr>
        <w:t>from</w:t>
      </w:r>
      <w:r>
        <w:rPr>
          <w:spacing w:val="-1"/>
          <w:sz w:val="24"/>
        </w:rPr>
        <w:t> </w:t>
      </w:r>
      <w:r>
        <w:rPr>
          <w:sz w:val="24"/>
        </w:rPr>
        <w:t>target</w:t>
      </w:r>
      <w:r>
        <w:rPr>
          <w:spacing w:val="-1"/>
          <w:sz w:val="24"/>
        </w:rPr>
        <w:t> </w:t>
      </w:r>
      <w:r>
        <w:rPr>
          <w:sz w:val="24"/>
        </w:rPr>
        <w:t>groups.</w:t>
      </w:r>
      <w:r>
        <w:rPr>
          <w:spacing w:val="-6"/>
          <w:sz w:val="24"/>
        </w:rPr>
        <w:t> </w:t>
      </w:r>
      <w:r>
        <w:rPr>
          <w:sz w:val="24"/>
        </w:rPr>
        <w:t>This</w:t>
      </w:r>
      <w:r>
        <w:rPr>
          <w:spacing w:val="-1"/>
          <w:sz w:val="24"/>
        </w:rPr>
        <w:t> </w:t>
      </w:r>
      <w:r>
        <w:rPr>
          <w:sz w:val="24"/>
        </w:rPr>
        <w:t>survey</w:t>
      </w:r>
      <w:r>
        <w:rPr>
          <w:spacing w:val="-1"/>
          <w:sz w:val="24"/>
        </w:rPr>
        <w:t> </w:t>
      </w:r>
      <w:r>
        <w:rPr>
          <w:sz w:val="24"/>
        </w:rPr>
        <w:t>acted</w:t>
      </w:r>
      <w:r>
        <w:rPr>
          <w:spacing w:val="-1"/>
          <w:sz w:val="24"/>
        </w:rPr>
        <w:t> </w:t>
      </w:r>
      <w:r>
        <w:rPr>
          <w:sz w:val="24"/>
        </w:rPr>
        <w:t>as</w:t>
      </w:r>
      <w:r>
        <w:rPr>
          <w:spacing w:val="-1"/>
          <w:sz w:val="24"/>
        </w:rPr>
        <w:t> </w:t>
      </w:r>
      <w:r>
        <w:rPr>
          <w:sz w:val="24"/>
        </w:rPr>
        <w:t>a robust tool for conducting market research, enabling the identification of market gaps,</w:t>
      </w:r>
      <w:r>
        <w:rPr>
          <w:spacing w:val="-15"/>
          <w:sz w:val="24"/>
        </w:rPr>
        <w:t> </w:t>
      </w:r>
      <w:r>
        <w:rPr>
          <w:sz w:val="24"/>
        </w:rPr>
        <w:t>stakeholder</w:t>
      </w:r>
      <w:r>
        <w:rPr>
          <w:spacing w:val="-15"/>
          <w:sz w:val="24"/>
        </w:rPr>
        <w:t> </w:t>
      </w:r>
      <w:r>
        <w:rPr>
          <w:sz w:val="24"/>
        </w:rPr>
        <w:t>problems,</w:t>
      </w:r>
      <w:r>
        <w:rPr>
          <w:spacing w:val="-15"/>
          <w:sz w:val="24"/>
        </w:rPr>
        <w:t> </w:t>
      </w:r>
      <w:r>
        <w:rPr>
          <w:sz w:val="24"/>
        </w:rPr>
        <w:t>and</w:t>
      </w:r>
      <w:r>
        <w:rPr>
          <w:spacing w:val="-9"/>
          <w:sz w:val="24"/>
        </w:rPr>
        <w:t> </w:t>
      </w:r>
      <w:r>
        <w:rPr>
          <w:sz w:val="24"/>
        </w:rPr>
        <w:t>system</w:t>
      </w:r>
      <w:r>
        <w:rPr>
          <w:spacing w:val="-9"/>
          <w:sz w:val="24"/>
        </w:rPr>
        <w:t> </w:t>
      </w:r>
      <w:r>
        <w:rPr>
          <w:sz w:val="24"/>
        </w:rPr>
        <w:t>requirements.</w:t>
      </w:r>
      <w:r>
        <w:rPr>
          <w:spacing w:val="-9"/>
          <w:sz w:val="24"/>
        </w:rPr>
        <w:t> </w:t>
      </w:r>
      <w:r>
        <w:rPr>
          <w:sz w:val="24"/>
        </w:rPr>
        <w:t>(Refer</w:t>
      </w:r>
      <w:r>
        <w:rPr>
          <w:spacing w:val="-10"/>
          <w:sz w:val="24"/>
        </w:rPr>
        <w:t> </w:t>
      </w:r>
      <w:r>
        <w:rPr>
          <w:sz w:val="24"/>
        </w:rPr>
        <w:t>to</w:t>
      </w:r>
      <w:r>
        <w:rPr>
          <w:spacing w:val="-15"/>
          <w:sz w:val="24"/>
        </w:rPr>
        <w:t> </w:t>
      </w:r>
      <w:hyperlink w:history="true" w:anchor="_bookmark85">
        <w:r>
          <w:rPr>
            <w:color w:val="0462C1"/>
            <w:sz w:val="24"/>
            <w:u w:val="single" w:color="0462C1"/>
          </w:rPr>
          <w:t>APPENDIX</w:t>
        </w:r>
        <w:r>
          <w:rPr>
            <w:color w:val="0462C1"/>
            <w:spacing w:val="-15"/>
            <w:sz w:val="24"/>
            <w:u w:val="single" w:color="0462C1"/>
          </w:rPr>
          <w:t> </w:t>
        </w:r>
        <w:r>
          <w:rPr>
            <w:color w:val="0462C1"/>
            <w:sz w:val="24"/>
            <w:u w:val="single" w:color="0462C1"/>
          </w:rPr>
          <w:t>A</w:t>
        </w:r>
      </w:hyperlink>
      <w:r>
        <w:rPr>
          <w:color w:val="0462C1"/>
          <w:spacing w:val="-15"/>
          <w:sz w:val="24"/>
        </w:rPr>
        <w:t> </w:t>
      </w:r>
      <w:r>
        <w:rPr>
          <w:sz w:val="24"/>
        </w:rPr>
        <w:t>for the Survey Results, which have been analyzed and integrated into the system.)</w:t>
      </w:r>
    </w:p>
    <w:p>
      <w:pPr>
        <w:pStyle w:val="ListParagraph"/>
        <w:numPr>
          <w:ilvl w:val="0"/>
          <w:numId w:val="8"/>
        </w:numPr>
        <w:tabs>
          <w:tab w:pos="1268" w:val="left" w:leader="none"/>
        </w:tabs>
        <w:spacing w:line="357" w:lineRule="auto" w:before="2" w:after="0"/>
        <w:ind w:left="1268" w:right="255" w:hanging="360"/>
        <w:jc w:val="both"/>
        <w:rPr>
          <w:sz w:val="24"/>
        </w:rPr>
      </w:pPr>
      <w:r>
        <w:rPr>
          <w:b/>
          <w:sz w:val="24"/>
        </w:rPr>
        <w:t>Observation: </w:t>
      </w:r>
      <w:r>
        <w:rPr>
          <w:sz w:val="24"/>
        </w:rPr>
        <w:t>The project team conducted on-site observations within legal settings to gain firsthand insights into the workflows and requirements of legal personnel. This firsthand experience provided a profound understanding of the practical implications of the system's implementation and underscored the system's potential impact.</w:t>
      </w:r>
    </w:p>
    <w:p>
      <w:pPr>
        <w:pStyle w:val="BodyText"/>
        <w:spacing w:line="360" w:lineRule="auto" w:before="165"/>
        <w:ind w:right="254"/>
      </w:pPr>
      <w:r>
        <w:rPr/>
        <w:t>This</w:t>
      </w:r>
      <w:r>
        <w:rPr>
          <w:spacing w:val="-14"/>
        </w:rPr>
        <w:t> </w:t>
      </w:r>
      <w:r>
        <w:rPr/>
        <w:t>comprehensive</w:t>
      </w:r>
      <w:r>
        <w:rPr>
          <w:spacing w:val="-12"/>
        </w:rPr>
        <w:t> </w:t>
      </w:r>
      <w:r>
        <w:rPr/>
        <w:t>requirements-gathering</w:t>
      </w:r>
      <w:r>
        <w:rPr>
          <w:spacing w:val="-14"/>
        </w:rPr>
        <w:t> </w:t>
      </w:r>
      <w:r>
        <w:rPr/>
        <w:t>and</w:t>
      </w:r>
      <w:r>
        <w:rPr>
          <w:spacing w:val="-14"/>
        </w:rPr>
        <w:t> </w:t>
      </w:r>
      <w:r>
        <w:rPr/>
        <w:t>analysis</w:t>
      </w:r>
      <w:r>
        <w:rPr>
          <w:spacing w:val="-14"/>
        </w:rPr>
        <w:t> </w:t>
      </w:r>
      <w:r>
        <w:rPr/>
        <w:t>phase</w:t>
      </w:r>
      <w:r>
        <w:rPr>
          <w:spacing w:val="-14"/>
        </w:rPr>
        <w:t> </w:t>
      </w:r>
      <w:r>
        <w:rPr/>
        <w:t>laid</w:t>
      </w:r>
      <w:r>
        <w:rPr>
          <w:spacing w:val="-14"/>
        </w:rPr>
        <w:t> </w:t>
      </w:r>
      <w:r>
        <w:rPr/>
        <w:t>the</w:t>
      </w:r>
      <w:r>
        <w:rPr>
          <w:spacing w:val="-15"/>
        </w:rPr>
        <w:t> </w:t>
      </w:r>
      <w:r>
        <w:rPr/>
        <w:t>foundation</w:t>
      </w:r>
      <w:r>
        <w:rPr>
          <w:spacing w:val="-14"/>
        </w:rPr>
        <w:t> </w:t>
      </w:r>
      <w:r>
        <w:rPr/>
        <w:t>for</w:t>
      </w:r>
      <w:r>
        <w:rPr>
          <w:spacing w:val="-15"/>
        </w:rPr>
        <w:t> </w:t>
      </w:r>
      <w:r>
        <w:rPr/>
        <w:t>the subsequent</w:t>
      </w:r>
      <w:r>
        <w:rPr>
          <w:spacing w:val="-13"/>
        </w:rPr>
        <w:t> </w:t>
      </w:r>
      <w:r>
        <w:rPr/>
        <w:t>phases</w:t>
      </w:r>
      <w:r>
        <w:rPr>
          <w:spacing w:val="-13"/>
        </w:rPr>
        <w:t> </w:t>
      </w:r>
      <w:r>
        <w:rPr/>
        <w:t>of</w:t>
      </w:r>
      <w:r>
        <w:rPr>
          <w:spacing w:val="-14"/>
        </w:rPr>
        <w:t> </w:t>
      </w:r>
      <w:r>
        <w:rPr/>
        <w:t>system</w:t>
      </w:r>
      <w:r>
        <w:rPr>
          <w:spacing w:val="-13"/>
        </w:rPr>
        <w:t> </w:t>
      </w:r>
      <w:r>
        <w:rPr/>
        <w:t>development.</w:t>
      </w:r>
      <w:r>
        <w:rPr>
          <w:spacing w:val="-13"/>
        </w:rPr>
        <w:t> </w:t>
      </w:r>
      <w:r>
        <w:rPr/>
        <w:t>It</w:t>
      </w:r>
      <w:r>
        <w:rPr>
          <w:spacing w:val="-13"/>
        </w:rPr>
        <w:t> </w:t>
      </w:r>
      <w:r>
        <w:rPr/>
        <w:t>ensured</w:t>
      </w:r>
      <w:r>
        <w:rPr>
          <w:spacing w:val="-13"/>
        </w:rPr>
        <w:t> </w:t>
      </w:r>
      <w:r>
        <w:rPr/>
        <w:t>that</w:t>
      </w:r>
      <w:r>
        <w:rPr>
          <w:spacing w:val="-13"/>
        </w:rPr>
        <w:t> </w:t>
      </w:r>
      <w:r>
        <w:rPr/>
        <w:t>the</w:t>
      </w:r>
      <w:r>
        <w:rPr>
          <w:spacing w:val="-14"/>
        </w:rPr>
        <w:t> </w:t>
      </w:r>
      <w:r>
        <w:rPr/>
        <w:t>system</w:t>
      </w:r>
      <w:r>
        <w:rPr>
          <w:spacing w:val="-13"/>
        </w:rPr>
        <w:t> </w:t>
      </w:r>
      <w:r>
        <w:rPr/>
        <w:t>was</w:t>
      </w:r>
      <w:r>
        <w:rPr>
          <w:spacing w:val="-13"/>
        </w:rPr>
        <w:t> </w:t>
      </w:r>
      <w:r>
        <w:rPr/>
        <w:t>not</w:t>
      </w:r>
      <w:r>
        <w:rPr>
          <w:spacing w:val="-13"/>
        </w:rPr>
        <w:t> </w:t>
      </w:r>
      <w:r>
        <w:rPr/>
        <w:t>only</w:t>
      </w:r>
      <w:r>
        <w:rPr>
          <w:spacing w:val="-13"/>
        </w:rPr>
        <w:t> </w:t>
      </w:r>
      <w:r>
        <w:rPr/>
        <w:t>aligned with stakeholder needs but also helped in addressing real-world challenges effectively.</w:t>
      </w:r>
    </w:p>
    <w:p>
      <w:pPr>
        <w:spacing w:after="0" w:line="360" w:lineRule="auto"/>
        <w:sectPr>
          <w:pgSz w:w="12240" w:h="15840"/>
          <w:pgMar w:header="0" w:footer="1012" w:top="1340" w:bottom="1200" w:left="1720" w:right="1160"/>
        </w:sectPr>
      </w:pPr>
    </w:p>
    <w:p>
      <w:pPr>
        <w:pStyle w:val="Heading2"/>
        <w:numPr>
          <w:ilvl w:val="2"/>
          <w:numId w:val="2"/>
        </w:numPr>
        <w:tabs>
          <w:tab w:pos="1268" w:val="left" w:leader="none"/>
        </w:tabs>
        <w:spacing w:line="240" w:lineRule="auto" w:before="75" w:after="0"/>
        <w:ind w:left="1268" w:right="0" w:hanging="720"/>
        <w:jc w:val="both"/>
      </w:pPr>
      <w:bookmarkStart w:name="_bookmark28" w:id="29"/>
      <w:bookmarkEnd w:id="29"/>
      <w:r>
        <w:rPr>
          <w:b w:val="0"/>
        </w:rPr>
      </w:r>
      <w:r>
        <w:rPr/>
        <w:t>Functional</w:t>
      </w:r>
      <w:r>
        <w:rPr>
          <w:spacing w:val="-5"/>
        </w:rPr>
        <w:t> </w:t>
      </w:r>
      <w:r>
        <w:rPr>
          <w:spacing w:val="-2"/>
        </w:rPr>
        <w:t>requirements</w:t>
      </w:r>
    </w:p>
    <w:p>
      <w:pPr>
        <w:pStyle w:val="ListParagraph"/>
        <w:numPr>
          <w:ilvl w:val="0"/>
          <w:numId w:val="9"/>
        </w:numPr>
        <w:tabs>
          <w:tab w:pos="1268" w:val="left" w:leader="none"/>
        </w:tabs>
        <w:spacing w:line="357" w:lineRule="auto" w:before="141" w:after="0"/>
        <w:ind w:left="1268" w:right="252" w:hanging="360"/>
        <w:jc w:val="both"/>
        <w:rPr>
          <w:sz w:val="24"/>
        </w:rPr>
      </w:pPr>
      <w:r>
        <w:rPr>
          <w:b/>
          <w:sz w:val="24"/>
        </w:rPr>
        <w:t>The system must provide concise answers to the user queries: </w:t>
      </w:r>
      <w:r>
        <w:rPr>
          <w:sz w:val="24"/>
        </w:rPr>
        <w:t>The system should have the ability to receive user legal queries in human-understandable language, process the user’s queries, and generate clear, concise, and accurate answers to the user questions using the legal knowledge base.</w:t>
      </w:r>
    </w:p>
    <w:p>
      <w:pPr>
        <w:pStyle w:val="ListParagraph"/>
        <w:numPr>
          <w:ilvl w:val="0"/>
          <w:numId w:val="9"/>
        </w:numPr>
        <w:tabs>
          <w:tab w:pos="1268" w:val="left" w:leader="none"/>
        </w:tabs>
        <w:spacing w:line="357" w:lineRule="auto" w:before="2" w:after="0"/>
        <w:ind w:left="1268" w:right="252" w:hanging="360"/>
        <w:jc w:val="both"/>
        <w:rPr>
          <w:sz w:val="24"/>
        </w:rPr>
      </w:pPr>
      <w:r>
        <w:rPr>
          <w:b/>
          <w:sz w:val="24"/>
        </w:rPr>
        <w:t>The</w:t>
      </w:r>
      <w:r>
        <w:rPr>
          <w:b/>
          <w:spacing w:val="-2"/>
          <w:sz w:val="24"/>
        </w:rPr>
        <w:t> </w:t>
      </w:r>
      <w:r>
        <w:rPr>
          <w:b/>
          <w:sz w:val="24"/>
        </w:rPr>
        <w:t>system</w:t>
      </w:r>
      <w:r>
        <w:rPr>
          <w:b/>
          <w:spacing w:val="-2"/>
          <w:sz w:val="24"/>
        </w:rPr>
        <w:t> </w:t>
      </w:r>
      <w:r>
        <w:rPr>
          <w:b/>
          <w:sz w:val="24"/>
        </w:rPr>
        <w:t>should</w:t>
      </w:r>
      <w:r>
        <w:rPr>
          <w:b/>
          <w:spacing w:val="-2"/>
          <w:sz w:val="24"/>
        </w:rPr>
        <w:t> </w:t>
      </w:r>
      <w:r>
        <w:rPr>
          <w:b/>
          <w:sz w:val="24"/>
        </w:rPr>
        <w:t>be</w:t>
      </w:r>
      <w:r>
        <w:rPr>
          <w:b/>
          <w:spacing w:val="-2"/>
          <w:sz w:val="24"/>
        </w:rPr>
        <w:t> </w:t>
      </w:r>
      <w:r>
        <w:rPr>
          <w:b/>
          <w:sz w:val="24"/>
        </w:rPr>
        <w:t>able</w:t>
      </w:r>
      <w:r>
        <w:rPr>
          <w:b/>
          <w:spacing w:val="-2"/>
          <w:sz w:val="24"/>
        </w:rPr>
        <w:t> </w:t>
      </w:r>
      <w:r>
        <w:rPr>
          <w:b/>
          <w:sz w:val="24"/>
        </w:rPr>
        <w:t>to</w:t>
      </w:r>
      <w:r>
        <w:rPr>
          <w:b/>
          <w:spacing w:val="-2"/>
          <w:sz w:val="24"/>
        </w:rPr>
        <w:t> </w:t>
      </w:r>
      <w:r>
        <w:rPr>
          <w:b/>
          <w:sz w:val="24"/>
        </w:rPr>
        <w:t>retrieve</w:t>
      </w:r>
      <w:r>
        <w:rPr>
          <w:b/>
          <w:spacing w:val="-3"/>
          <w:sz w:val="24"/>
        </w:rPr>
        <w:t> </w:t>
      </w:r>
      <w:r>
        <w:rPr>
          <w:b/>
          <w:sz w:val="24"/>
        </w:rPr>
        <w:t>similar</w:t>
      </w:r>
      <w:r>
        <w:rPr>
          <w:b/>
          <w:spacing w:val="-5"/>
          <w:sz w:val="24"/>
        </w:rPr>
        <w:t> </w:t>
      </w:r>
      <w:r>
        <w:rPr>
          <w:b/>
          <w:sz w:val="24"/>
        </w:rPr>
        <w:t>documents</w:t>
      </w:r>
      <w:r>
        <w:rPr>
          <w:b/>
          <w:spacing w:val="-2"/>
          <w:sz w:val="24"/>
        </w:rPr>
        <w:t> </w:t>
      </w:r>
      <w:r>
        <w:rPr>
          <w:b/>
          <w:sz w:val="24"/>
        </w:rPr>
        <w:t>to</w:t>
      </w:r>
      <w:r>
        <w:rPr>
          <w:b/>
          <w:spacing w:val="-2"/>
          <w:sz w:val="24"/>
        </w:rPr>
        <w:t> </w:t>
      </w:r>
      <w:r>
        <w:rPr>
          <w:b/>
          <w:sz w:val="24"/>
        </w:rPr>
        <w:t>user</w:t>
      </w:r>
      <w:r>
        <w:rPr>
          <w:b/>
          <w:spacing w:val="-5"/>
          <w:sz w:val="24"/>
        </w:rPr>
        <w:t> </w:t>
      </w:r>
      <w:r>
        <w:rPr>
          <w:b/>
          <w:sz w:val="24"/>
        </w:rPr>
        <w:t>queries:</w:t>
      </w:r>
      <w:r>
        <w:rPr>
          <w:b/>
          <w:spacing w:val="-2"/>
          <w:sz w:val="24"/>
        </w:rPr>
        <w:t> </w:t>
      </w:r>
      <w:r>
        <w:rPr>
          <w:sz w:val="24"/>
        </w:rPr>
        <w:t>The system</w:t>
      </w:r>
      <w:r>
        <w:rPr>
          <w:spacing w:val="-4"/>
          <w:sz w:val="24"/>
        </w:rPr>
        <w:t> </w:t>
      </w:r>
      <w:r>
        <w:rPr>
          <w:sz w:val="24"/>
        </w:rPr>
        <w:t>should</w:t>
      </w:r>
      <w:r>
        <w:rPr>
          <w:spacing w:val="-4"/>
          <w:sz w:val="24"/>
        </w:rPr>
        <w:t> </w:t>
      </w:r>
      <w:r>
        <w:rPr>
          <w:sz w:val="24"/>
        </w:rPr>
        <w:t>have</w:t>
      </w:r>
      <w:r>
        <w:rPr>
          <w:spacing w:val="-6"/>
          <w:sz w:val="24"/>
        </w:rPr>
        <w:t> </w:t>
      </w:r>
      <w:r>
        <w:rPr>
          <w:sz w:val="24"/>
        </w:rPr>
        <w:t>the</w:t>
      </w:r>
      <w:r>
        <w:rPr>
          <w:spacing w:val="-4"/>
          <w:sz w:val="24"/>
        </w:rPr>
        <w:t> </w:t>
      </w:r>
      <w:r>
        <w:rPr>
          <w:sz w:val="24"/>
        </w:rPr>
        <w:t>ability</w:t>
      </w:r>
      <w:r>
        <w:rPr>
          <w:spacing w:val="-4"/>
          <w:sz w:val="24"/>
        </w:rPr>
        <w:t> </w:t>
      </w:r>
      <w:r>
        <w:rPr>
          <w:sz w:val="24"/>
        </w:rPr>
        <w:t>to</w:t>
      </w:r>
      <w:r>
        <w:rPr>
          <w:spacing w:val="-6"/>
          <w:sz w:val="24"/>
        </w:rPr>
        <w:t> </w:t>
      </w:r>
      <w:r>
        <w:rPr>
          <w:sz w:val="24"/>
        </w:rPr>
        <w:t>access</w:t>
      </w:r>
      <w:r>
        <w:rPr>
          <w:spacing w:val="-5"/>
          <w:sz w:val="24"/>
        </w:rPr>
        <w:t> </w:t>
      </w:r>
      <w:r>
        <w:rPr>
          <w:sz w:val="24"/>
        </w:rPr>
        <w:t>a</w:t>
      </w:r>
      <w:r>
        <w:rPr>
          <w:spacing w:val="-4"/>
          <w:sz w:val="24"/>
        </w:rPr>
        <w:t> </w:t>
      </w:r>
      <w:r>
        <w:rPr>
          <w:sz w:val="24"/>
        </w:rPr>
        <w:t>legal</w:t>
      </w:r>
      <w:r>
        <w:rPr>
          <w:spacing w:val="-4"/>
          <w:sz w:val="24"/>
        </w:rPr>
        <w:t> </w:t>
      </w:r>
      <w:r>
        <w:rPr>
          <w:sz w:val="24"/>
        </w:rPr>
        <w:t>document</w:t>
      </w:r>
      <w:r>
        <w:rPr>
          <w:spacing w:val="-4"/>
          <w:sz w:val="24"/>
        </w:rPr>
        <w:t> </w:t>
      </w:r>
      <w:r>
        <w:rPr>
          <w:sz w:val="24"/>
        </w:rPr>
        <w:t>database,</w:t>
      </w:r>
      <w:r>
        <w:rPr>
          <w:spacing w:val="-4"/>
          <w:sz w:val="24"/>
        </w:rPr>
        <w:t> </w:t>
      </w:r>
      <w:r>
        <w:rPr>
          <w:sz w:val="24"/>
        </w:rPr>
        <w:t>match</w:t>
      </w:r>
      <w:r>
        <w:rPr>
          <w:spacing w:val="-4"/>
          <w:sz w:val="24"/>
        </w:rPr>
        <w:t> </w:t>
      </w:r>
      <w:r>
        <w:rPr>
          <w:sz w:val="24"/>
        </w:rPr>
        <w:t>similar relationships</w:t>
      </w:r>
      <w:r>
        <w:rPr>
          <w:spacing w:val="-6"/>
          <w:sz w:val="24"/>
        </w:rPr>
        <w:t> </w:t>
      </w:r>
      <w:r>
        <w:rPr>
          <w:sz w:val="24"/>
        </w:rPr>
        <w:t>containing</w:t>
      </w:r>
      <w:r>
        <w:rPr>
          <w:spacing w:val="-4"/>
          <w:sz w:val="24"/>
        </w:rPr>
        <w:t> </w:t>
      </w:r>
      <w:r>
        <w:rPr>
          <w:sz w:val="24"/>
        </w:rPr>
        <w:t>documents</w:t>
      </w:r>
      <w:r>
        <w:rPr>
          <w:spacing w:val="-6"/>
          <w:sz w:val="24"/>
        </w:rPr>
        <w:t> </w:t>
      </w:r>
      <w:r>
        <w:rPr>
          <w:sz w:val="24"/>
        </w:rPr>
        <w:t>with</w:t>
      </w:r>
      <w:r>
        <w:rPr>
          <w:spacing w:val="-6"/>
          <w:sz w:val="24"/>
        </w:rPr>
        <w:t> </w:t>
      </w:r>
      <w:r>
        <w:rPr>
          <w:sz w:val="24"/>
        </w:rPr>
        <w:t>similar</w:t>
      </w:r>
      <w:r>
        <w:rPr>
          <w:spacing w:val="-8"/>
          <w:sz w:val="24"/>
        </w:rPr>
        <w:t> </w:t>
      </w:r>
      <w:r>
        <w:rPr>
          <w:sz w:val="24"/>
        </w:rPr>
        <w:t>legal</w:t>
      </w:r>
      <w:r>
        <w:rPr>
          <w:spacing w:val="-6"/>
          <w:sz w:val="24"/>
        </w:rPr>
        <w:t> </w:t>
      </w:r>
      <w:r>
        <w:rPr>
          <w:sz w:val="24"/>
        </w:rPr>
        <w:t>concepts,</w:t>
      </w:r>
      <w:r>
        <w:rPr>
          <w:spacing w:val="-7"/>
          <w:sz w:val="24"/>
        </w:rPr>
        <w:t> </w:t>
      </w:r>
      <w:r>
        <w:rPr>
          <w:sz w:val="24"/>
        </w:rPr>
        <w:t>and</w:t>
      </w:r>
      <w:r>
        <w:rPr>
          <w:spacing w:val="-5"/>
          <w:sz w:val="24"/>
        </w:rPr>
        <w:t> </w:t>
      </w:r>
      <w:r>
        <w:rPr>
          <w:sz w:val="24"/>
        </w:rPr>
        <w:t>retrieve</w:t>
      </w:r>
      <w:r>
        <w:rPr>
          <w:spacing w:val="-8"/>
          <w:sz w:val="24"/>
        </w:rPr>
        <w:t> </w:t>
      </w:r>
      <w:r>
        <w:rPr>
          <w:sz w:val="24"/>
        </w:rPr>
        <w:t>these similar documents promptly.</w:t>
      </w:r>
    </w:p>
    <w:p>
      <w:pPr>
        <w:pStyle w:val="Heading2"/>
        <w:numPr>
          <w:ilvl w:val="2"/>
          <w:numId w:val="2"/>
        </w:numPr>
        <w:tabs>
          <w:tab w:pos="1268" w:val="left" w:leader="none"/>
        </w:tabs>
        <w:spacing w:line="240" w:lineRule="auto" w:before="160" w:after="0"/>
        <w:ind w:left="1268" w:right="0" w:hanging="720"/>
        <w:jc w:val="both"/>
      </w:pPr>
      <w:bookmarkStart w:name="_bookmark29" w:id="30"/>
      <w:bookmarkEnd w:id="30"/>
      <w:r>
        <w:rPr>
          <w:b w:val="0"/>
        </w:rPr>
      </w:r>
      <w:r>
        <w:rPr/>
        <w:t>Non-functional</w:t>
      </w:r>
      <w:r>
        <w:rPr>
          <w:spacing w:val="-9"/>
        </w:rPr>
        <w:t> </w:t>
      </w:r>
      <w:r>
        <w:rPr>
          <w:spacing w:val="-2"/>
        </w:rPr>
        <w:t>requirements</w:t>
      </w:r>
    </w:p>
    <w:p>
      <w:pPr>
        <w:pStyle w:val="BodyText"/>
        <w:spacing w:line="360" w:lineRule="auto" w:before="137"/>
        <w:ind w:right="253"/>
      </w:pPr>
      <w:r>
        <w:rPr/>
        <w:t>Non-functional requirements are features that indicate how the system should behave rather than what it ought to accomplish. Some instances of non-functional requirements for the system include:</w:t>
      </w:r>
    </w:p>
    <w:p>
      <w:pPr>
        <w:pStyle w:val="ListParagraph"/>
        <w:numPr>
          <w:ilvl w:val="0"/>
          <w:numId w:val="10"/>
        </w:numPr>
        <w:tabs>
          <w:tab w:pos="1268" w:val="left" w:leader="none"/>
        </w:tabs>
        <w:spacing w:line="355" w:lineRule="auto" w:before="162" w:after="0"/>
        <w:ind w:left="1268" w:right="254" w:hanging="360"/>
        <w:jc w:val="both"/>
        <w:rPr>
          <w:sz w:val="24"/>
        </w:rPr>
      </w:pPr>
      <w:r>
        <w:rPr>
          <w:b/>
          <w:sz w:val="24"/>
        </w:rPr>
        <w:t>Performance: </w:t>
      </w:r>
      <w:r>
        <w:rPr>
          <w:sz w:val="24"/>
        </w:rPr>
        <w:t>Even under conditions of high load, the system should be responsive and produce results promptly. Moreover, numerous concurrent user sessions</w:t>
      </w:r>
      <w:r>
        <w:rPr>
          <w:spacing w:val="-15"/>
          <w:sz w:val="24"/>
        </w:rPr>
        <w:t> </w:t>
      </w:r>
      <w:r>
        <w:rPr>
          <w:sz w:val="24"/>
        </w:rPr>
        <w:t>should</w:t>
      </w:r>
      <w:r>
        <w:rPr>
          <w:spacing w:val="-15"/>
          <w:sz w:val="24"/>
        </w:rPr>
        <w:t> </w:t>
      </w:r>
      <w:r>
        <w:rPr>
          <w:sz w:val="24"/>
        </w:rPr>
        <w:t>be</w:t>
      </w:r>
      <w:r>
        <w:rPr>
          <w:spacing w:val="-16"/>
          <w:sz w:val="24"/>
        </w:rPr>
        <w:t> </w:t>
      </w:r>
      <w:r>
        <w:rPr>
          <w:sz w:val="24"/>
        </w:rPr>
        <w:t>supported</w:t>
      </w:r>
      <w:r>
        <w:rPr>
          <w:spacing w:val="-15"/>
          <w:sz w:val="24"/>
        </w:rPr>
        <w:t> </w:t>
      </w:r>
      <w:r>
        <w:rPr>
          <w:sz w:val="24"/>
        </w:rPr>
        <w:t>by</w:t>
      </w:r>
      <w:r>
        <w:rPr>
          <w:spacing w:val="-15"/>
          <w:sz w:val="24"/>
        </w:rPr>
        <w:t> </w:t>
      </w:r>
      <w:r>
        <w:rPr>
          <w:sz w:val="24"/>
        </w:rPr>
        <w:t>the</w:t>
      </w:r>
      <w:r>
        <w:rPr>
          <w:spacing w:val="-15"/>
          <w:sz w:val="24"/>
        </w:rPr>
        <w:t> </w:t>
      </w:r>
      <w:r>
        <w:rPr>
          <w:sz w:val="24"/>
        </w:rPr>
        <w:t>system</w:t>
      </w:r>
      <w:r>
        <w:rPr>
          <w:spacing w:val="-15"/>
          <w:sz w:val="24"/>
        </w:rPr>
        <w:t> </w:t>
      </w:r>
      <w:r>
        <w:rPr>
          <w:sz w:val="24"/>
        </w:rPr>
        <w:t>without</w:t>
      </w:r>
      <w:r>
        <w:rPr>
          <w:spacing w:val="-15"/>
          <w:sz w:val="24"/>
        </w:rPr>
        <w:t> </w:t>
      </w:r>
      <w:r>
        <w:rPr>
          <w:sz w:val="24"/>
        </w:rPr>
        <w:t>any</w:t>
      </w:r>
      <w:r>
        <w:rPr>
          <w:spacing w:val="-15"/>
          <w:sz w:val="24"/>
        </w:rPr>
        <w:t> </w:t>
      </w:r>
      <w:r>
        <w:rPr>
          <w:sz w:val="24"/>
        </w:rPr>
        <w:t>performance</w:t>
      </w:r>
      <w:r>
        <w:rPr>
          <w:spacing w:val="-16"/>
          <w:sz w:val="24"/>
        </w:rPr>
        <w:t> </w:t>
      </w:r>
      <w:r>
        <w:rPr>
          <w:sz w:val="24"/>
        </w:rPr>
        <w:t>deterioration.</w:t>
      </w:r>
    </w:p>
    <w:p>
      <w:pPr>
        <w:pStyle w:val="ListParagraph"/>
        <w:numPr>
          <w:ilvl w:val="0"/>
          <w:numId w:val="10"/>
        </w:numPr>
        <w:tabs>
          <w:tab w:pos="1268" w:val="left" w:leader="none"/>
        </w:tabs>
        <w:spacing w:line="355" w:lineRule="auto" w:before="8" w:after="0"/>
        <w:ind w:left="1268" w:right="256" w:hanging="360"/>
        <w:jc w:val="both"/>
        <w:rPr>
          <w:sz w:val="24"/>
        </w:rPr>
      </w:pPr>
      <w:r>
        <w:rPr>
          <w:b/>
          <w:sz w:val="24"/>
        </w:rPr>
        <w:t>Reliability:</w:t>
      </w:r>
      <w:r>
        <w:rPr>
          <w:b/>
          <w:spacing w:val="-2"/>
          <w:sz w:val="24"/>
        </w:rPr>
        <w:t> </w:t>
      </w:r>
      <w:r>
        <w:rPr>
          <w:sz w:val="24"/>
        </w:rPr>
        <w:t>There</w:t>
      </w:r>
      <w:r>
        <w:rPr>
          <w:spacing w:val="-3"/>
          <w:sz w:val="24"/>
        </w:rPr>
        <w:t> </w:t>
      </w:r>
      <w:r>
        <w:rPr>
          <w:sz w:val="24"/>
        </w:rPr>
        <w:t>should</w:t>
      </w:r>
      <w:r>
        <w:rPr>
          <w:spacing w:val="-1"/>
          <w:sz w:val="24"/>
        </w:rPr>
        <w:t> </w:t>
      </w:r>
      <w:r>
        <w:rPr>
          <w:sz w:val="24"/>
        </w:rPr>
        <w:t>be</w:t>
      </w:r>
      <w:r>
        <w:rPr>
          <w:spacing w:val="-2"/>
          <w:sz w:val="24"/>
        </w:rPr>
        <w:t> </w:t>
      </w:r>
      <w:r>
        <w:rPr>
          <w:sz w:val="24"/>
        </w:rPr>
        <w:t>very little</w:t>
      </w:r>
      <w:r>
        <w:rPr>
          <w:spacing w:val="-2"/>
          <w:sz w:val="24"/>
        </w:rPr>
        <w:t> </w:t>
      </w:r>
      <w:r>
        <w:rPr>
          <w:sz w:val="24"/>
        </w:rPr>
        <w:t>system</w:t>
      </w:r>
      <w:r>
        <w:rPr>
          <w:spacing w:val="-1"/>
          <w:sz w:val="24"/>
        </w:rPr>
        <w:t> </w:t>
      </w:r>
      <w:r>
        <w:rPr>
          <w:sz w:val="24"/>
        </w:rPr>
        <w:t>downtime</w:t>
      </w:r>
      <w:r>
        <w:rPr>
          <w:spacing w:val="-2"/>
          <w:sz w:val="24"/>
        </w:rPr>
        <w:t> </w:t>
      </w:r>
      <w:r>
        <w:rPr>
          <w:sz w:val="24"/>
        </w:rPr>
        <w:t>and</w:t>
      </w:r>
      <w:r>
        <w:rPr>
          <w:spacing w:val="-1"/>
          <w:sz w:val="24"/>
        </w:rPr>
        <w:t> </w:t>
      </w:r>
      <w:r>
        <w:rPr>
          <w:sz w:val="24"/>
        </w:rPr>
        <w:t>interruption of</w:t>
      </w:r>
      <w:r>
        <w:rPr>
          <w:spacing w:val="-2"/>
          <w:sz w:val="24"/>
        </w:rPr>
        <w:t> </w:t>
      </w:r>
      <w:r>
        <w:rPr>
          <w:sz w:val="24"/>
        </w:rPr>
        <w:t>user access,</w:t>
      </w:r>
      <w:r>
        <w:rPr>
          <w:spacing w:val="-5"/>
          <w:sz w:val="24"/>
        </w:rPr>
        <w:t> </w:t>
      </w:r>
      <w:r>
        <w:rPr>
          <w:sz w:val="24"/>
        </w:rPr>
        <w:t>and</w:t>
      </w:r>
      <w:r>
        <w:rPr>
          <w:spacing w:val="-6"/>
          <w:sz w:val="24"/>
        </w:rPr>
        <w:t> </w:t>
      </w:r>
      <w:r>
        <w:rPr>
          <w:sz w:val="24"/>
        </w:rPr>
        <w:t>the</w:t>
      </w:r>
      <w:r>
        <w:rPr>
          <w:spacing w:val="-6"/>
          <w:sz w:val="24"/>
        </w:rPr>
        <w:t> </w:t>
      </w:r>
      <w:r>
        <w:rPr>
          <w:sz w:val="24"/>
        </w:rPr>
        <w:t>system</w:t>
      </w:r>
      <w:r>
        <w:rPr>
          <w:spacing w:val="-5"/>
          <w:sz w:val="24"/>
        </w:rPr>
        <w:t> </w:t>
      </w:r>
      <w:r>
        <w:rPr>
          <w:sz w:val="24"/>
        </w:rPr>
        <w:t>should</w:t>
      </w:r>
      <w:r>
        <w:rPr>
          <w:spacing w:val="-5"/>
          <w:sz w:val="24"/>
        </w:rPr>
        <w:t> </w:t>
      </w:r>
      <w:r>
        <w:rPr>
          <w:sz w:val="24"/>
        </w:rPr>
        <w:t>be</w:t>
      </w:r>
      <w:r>
        <w:rPr>
          <w:spacing w:val="-7"/>
          <w:sz w:val="24"/>
        </w:rPr>
        <w:t> </w:t>
      </w:r>
      <w:r>
        <w:rPr>
          <w:sz w:val="24"/>
        </w:rPr>
        <w:t>very</w:t>
      </w:r>
      <w:r>
        <w:rPr>
          <w:spacing w:val="-7"/>
          <w:sz w:val="24"/>
        </w:rPr>
        <w:t> </w:t>
      </w:r>
      <w:r>
        <w:rPr>
          <w:sz w:val="24"/>
        </w:rPr>
        <w:t>dependable</w:t>
      </w:r>
      <w:r>
        <w:rPr>
          <w:spacing w:val="-4"/>
          <w:sz w:val="24"/>
        </w:rPr>
        <w:t> </w:t>
      </w:r>
      <w:r>
        <w:rPr>
          <w:sz w:val="24"/>
        </w:rPr>
        <w:t>and</w:t>
      </w:r>
      <w:r>
        <w:rPr>
          <w:spacing w:val="-6"/>
          <w:sz w:val="24"/>
        </w:rPr>
        <w:t> </w:t>
      </w:r>
      <w:r>
        <w:rPr>
          <w:sz w:val="24"/>
        </w:rPr>
        <w:t>available.</w:t>
      </w:r>
      <w:r>
        <w:rPr>
          <w:spacing w:val="-9"/>
          <w:sz w:val="24"/>
        </w:rPr>
        <w:t> </w:t>
      </w:r>
      <w:r>
        <w:rPr>
          <w:sz w:val="24"/>
        </w:rPr>
        <w:t>The</w:t>
      </w:r>
      <w:r>
        <w:rPr>
          <w:spacing w:val="-7"/>
          <w:sz w:val="24"/>
        </w:rPr>
        <w:t> </w:t>
      </w:r>
      <w:r>
        <w:rPr>
          <w:sz w:val="24"/>
        </w:rPr>
        <w:t>system</w:t>
      </w:r>
      <w:r>
        <w:rPr>
          <w:spacing w:val="-5"/>
          <w:sz w:val="24"/>
        </w:rPr>
        <w:t> </w:t>
      </w:r>
      <w:r>
        <w:rPr>
          <w:sz w:val="24"/>
        </w:rPr>
        <w:t>must be able to quickly recover from faults and failures.</w:t>
      </w:r>
    </w:p>
    <w:p>
      <w:pPr>
        <w:pStyle w:val="ListParagraph"/>
        <w:numPr>
          <w:ilvl w:val="0"/>
          <w:numId w:val="10"/>
        </w:numPr>
        <w:tabs>
          <w:tab w:pos="1268" w:val="left" w:leader="none"/>
        </w:tabs>
        <w:spacing w:line="355" w:lineRule="auto" w:before="8" w:after="0"/>
        <w:ind w:left="1268" w:right="256" w:hanging="360"/>
        <w:jc w:val="both"/>
        <w:rPr>
          <w:sz w:val="24"/>
        </w:rPr>
      </w:pPr>
      <w:r>
        <w:rPr>
          <w:b/>
          <w:sz w:val="24"/>
        </w:rPr>
        <w:t>User-friendliness: </w:t>
      </w:r>
      <w:r>
        <w:rPr>
          <w:sz w:val="24"/>
        </w:rPr>
        <w:t>The system interface should be simple and easy to use. The system should be accessible and understandable by any user without discrimination about the depth of their legal knowledge.</w:t>
      </w:r>
    </w:p>
    <w:p>
      <w:pPr>
        <w:pStyle w:val="ListParagraph"/>
        <w:numPr>
          <w:ilvl w:val="0"/>
          <w:numId w:val="10"/>
        </w:numPr>
        <w:tabs>
          <w:tab w:pos="1268" w:val="left" w:leader="none"/>
        </w:tabs>
        <w:spacing w:line="357" w:lineRule="auto" w:before="5" w:after="0"/>
        <w:ind w:left="1268" w:right="255" w:hanging="360"/>
        <w:jc w:val="both"/>
        <w:rPr>
          <w:sz w:val="24"/>
        </w:rPr>
      </w:pPr>
      <w:r>
        <w:rPr>
          <w:b/>
          <w:sz w:val="24"/>
        </w:rPr>
        <w:t>Scalability:</w:t>
      </w:r>
      <w:r>
        <w:rPr>
          <w:b/>
          <w:spacing w:val="-2"/>
          <w:sz w:val="24"/>
        </w:rPr>
        <w:t> </w:t>
      </w:r>
      <w:r>
        <w:rPr>
          <w:sz w:val="24"/>
        </w:rPr>
        <w:t>The</w:t>
      </w:r>
      <w:r>
        <w:rPr>
          <w:spacing w:val="-2"/>
          <w:sz w:val="24"/>
        </w:rPr>
        <w:t> </w:t>
      </w:r>
      <w:r>
        <w:rPr>
          <w:sz w:val="24"/>
        </w:rPr>
        <w:t>system</w:t>
      </w:r>
      <w:r>
        <w:rPr>
          <w:spacing w:val="-1"/>
          <w:sz w:val="24"/>
        </w:rPr>
        <w:t> </w:t>
      </w:r>
      <w:r>
        <w:rPr>
          <w:sz w:val="24"/>
        </w:rPr>
        <w:t>should</w:t>
      </w:r>
      <w:r>
        <w:rPr>
          <w:spacing w:val="-1"/>
          <w:sz w:val="24"/>
        </w:rPr>
        <w:t> </w:t>
      </w:r>
      <w:r>
        <w:rPr>
          <w:sz w:val="24"/>
        </w:rPr>
        <w:t>be</w:t>
      </w:r>
      <w:r>
        <w:rPr>
          <w:spacing w:val="-2"/>
          <w:sz w:val="24"/>
        </w:rPr>
        <w:t> </w:t>
      </w:r>
      <w:r>
        <w:rPr>
          <w:sz w:val="24"/>
        </w:rPr>
        <w:t>easily</w:t>
      </w:r>
      <w:r>
        <w:rPr>
          <w:spacing w:val="-1"/>
          <w:sz w:val="24"/>
        </w:rPr>
        <w:t> </w:t>
      </w:r>
      <w:r>
        <w:rPr>
          <w:sz w:val="24"/>
        </w:rPr>
        <w:t>scalable.</w:t>
      </w:r>
      <w:r>
        <w:rPr>
          <w:spacing w:val="-4"/>
          <w:sz w:val="24"/>
        </w:rPr>
        <w:t> </w:t>
      </w:r>
      <w:r>
        <w:rPr>
          <w:sz w:val="24"/>
        </w:rPr>
        <w:t>The</w:t>
      </w:r>
      <w:r>
        <w:rPr>
          <w:spacing w:val="-2"/>
          <w:sz w:val="24"/>
        </w:rPr>
        <w:t> </w:t>
      </w:r>
      <w:r>
        <w:rPr>
          <w:sz w:val="24"/>
        </w:rPr>
        <w:t>system</w:t>
      </w:r>
      <w:r>
        <w:rPr>
          <w:spacing w:val="-1"/>
          <w:sz w:val="24"/>
        </w:rPr>
        <w:t> </w:t>
      </w:r>
      <w:r>
        <w:rPr>
          <w:sz w:val="24"/>
        </w:rPr>
        <w:t>should</w:t>
      </w:r>
      <w:r>
        <w:rPr>
          <w:spacing w:val="-1"/>
          <w:sz w:val="24"/>
        </w:rPr>
        <w:t> </w:t>
      </w:r>
      <w:r>
        <w:rPr>
          <w:sz w:val="24"/>
        </w:rPr>
        <w:t>possess</w:t>
      </w:r>
      <w:r>
        <w:rPr>
          <w:spacing w:val="-1"/>
          <w:sz w:val="24"/>
        </w:rPr>
        <w:t> </w:t>
      </w:r>
      <w:r>
        <w:rPr>
          <w:sz w:val="24"/>
        </w:rPr>
        <w:t>the ability to scale up or down depending on user demand. The system should accommodate future growth and should be able to grow without significant changes to the system architecture.</w:t>
      </w:r>
    </w:p>
    <w:p>
      <w:pPr>
        <w:pStyle w:val="ListParagraph"/>
        <w:numPr>
          <w:ilvl w:val="0"/>
          <w:numId w:val="10"/>
        </w:numPr>
        <w:tabs>
          <w:tab w:pos="1268" w:val="left" w:leader="none"/>
        </w:tabs>
        <w:spacing w:line="350" w:lineRule="auto" w:before="2" w:after="0"/>
        <w:ind w:left="1268" w:right="257" w:hanging="360"/>
        <w:jc w:val="both"/>
        <w:rPr>
          <w:sz w:val="24"/>
        </w:rPr>
      </w:pPr>
      <w:r>
        <w:rPr>
          <w:b/>
          <w:sz w:val="24"/>
        </w:rPr>
        <w:t>Maintainability: </w:t>
      </w:r>
      <w:r>
        <w:rPr>
          <w:sz w:val="24"/>
        </w:rPr>
        <w:t>There should be little user disruption during system upgrades and maintenance.</w:t>
      </w:r>
    </w:p>
    <w:p>
      <w:pPr>
        <w:spacing w:after="0" w:line="350" w:lineRule="auto"/>
        <w:jc w:val="both"/>
        <w:rPr>
          <w:sz w:val="24"/>
        </w:rPr>
        <w:sectPr>
          <w:pgSz w:w="12240" w:h="15840"/>
          <w:pgMar w:header="0" w:footer="1012" w:top="1340" w:bottom="1200" w:left="1720" w:right="1160"/>
        </w:sectPr>
      </w:pPr>
    </w:p>
    <w:p>
      <w:pPr>
        <w:pStyle w:val="ListParagraph"/>
        <w:numPr>
          <w:ilvl w:val="0"/>
          <w:numId w:val="10"/>
        </w:numPr>
        <w:tabs>
          <w:tab w:pos="1268" w:val="left" w:leader="none"/>
        </w:tabs>
        <w:spacing w:line="357" w:lineRule="auto" w:before="77" w:after="0"/>
        <w:ind w:left="1268" w:right="255" w:hanging="360"/>
        <w:jc w:val="both"/>
        <w:rPr>
          <w:sz w:val="24"/>
        </w:rPr>
      </w:pPr>
      <w:r>
        <w:rPr>
          <w:b/>
          <w:sz w:val="24"/>
        </w:rPr>
        <w:t>Cross-browser compatibility: </w:t>
      </w:r>
      <w:r>
        <w:rPr>
          <w:sz w:val="24"/>
        </w:rPr>
        <w:t>Ensure that the system operates seamlessly and correctly across different web browsers (e.g., Chrome, Firefox, Safari). Users should have consistent access and functionality, regardless of their choice of </w:t>
      </w:r>
      <w:r>
        <w:rPr>
          <w:spacing w:val="-2"/>
          <w:sz w:val="24"/>
        </w:rPr>
        <w:t>browser.</w:t>
      </w:r>
    </w:p>
    <w:p>
      <w:pPr>
        <w:pStyle w:val="ListParagraph"/>
        <w:numPr>
          <w:ilvl w:val="0"/>
          <w:numId w:val="10"/>
        </w:numPr>
        <w:tabs>
          <w:tab w:pos="1268" w:val="left" w:leader="none"/>
        </w:tabs>
        <w:spacing w:line="357" w:lineRule="auto" w:before="4" w:after="0"/>
        <w:ind w:left="1268" w:right="256" w:hanging="360"/>
        <w:jc w:val="both"/>
        <w:rPr>
          <w:sz w:val="24"/>
        </w:rPr>
      </w:pPr>
      <w:r>
        <w:rPr>
          <w:b/>
          <w:sz w:val="24"/>
        </w:rPr>
        <w:t>Resource Utilization: </w:t>
      </w:r>
      <w:r>
        <w:rPr>
          <w:sz w:val="24"/>
        </w:rPr>
        <w:t>Efficiently utilize system resources (CPU, memory, storage) to ensure optimal performance while minimizing resource consumption. The system should strike a balance between delivering fast response times while minimizing resource</w:t>
      </w:r>
      <w:r>
        <w:rPr>
          <w:spacing w:val="-1"/>
          <w:sz w:val="24"/>
        </w:rPr>
        <w:t> </w:t>
      </w:r>
      <w:r>
        <w:rPr>
          <w:sz w:val="24"/>
        </w:rPr>
        <w:t>consumption to</w:t>
      </w:r>
      <w:r>
        <w:rPr>
          <w:spacing w:val="-2"/>
          <w:sz w:val="24"/>
        </w:rPr>
        <w:t> </w:t>
      </w:r>
      <w:r>
        <w:rPr>
          <w:sz w:val="24"/>
        </w:rPr>
        <w:t>ensure</w:t>
      </w:r>
      <w:r>
        <w:rPr>
          <w:spacing w:val="-1"/>
          <w:sz w:val="24"/>
        </w:rPr>
        <w:t> </w:t>
      </w:r>
      <w:r>
        <w:rPr>
          <w:sz w:val="24"/>
        </w:rPr>
        <w:t>it runs smoothly</w:t>
      </w:r>
      <w:r>
        <w:rPr>
          <w:spacing w:val="-2"/>
          <w:sz w:val="24"/>
        </w:rPr>
        <w:t> </w:t>
      </w:r>
      <w:r>
        <w:rPr>
          <w:sz w:val="24"/>
        </w:rPr>
        <w:t>even during periods of high demand.</w:t>
      </w:r>
    </w:p>
    <w:p>
      <w:pPr>
        <w:pStyle w:val="ListParagraph"/>
        <w:numPr>
          <w:ilvl w:val="0"/>
          <w:numId w:val="10"/>
        </w:numPr>
        <w:tabs>
          <w:tab w:pos="1268" w:val="left" w:leader="none"/>
        </w:tabs>
        <w:spacing w:line="357" w:lineRule="auto" w:before="3" w:after="0"/>
        <w:ind w:left="1268" w:right="256" w:hanging="360"/>
        <w:jc w:val="both"/>
        <w:rPr>
          <w:sz w:val="24"/>
        </w:rPr>
      </w:pPr>
      <w:r>
        <w:rPr>
          <w:b/>
          <w:sz w:val="24"/>
        </w:rPr>
        <w:t>Backup and Recovery: </w:t>
      </w:r>
      <w:r>
        <w:rPr>
          <w:sz w:val="24"/>
        </w:rPr>
        <w:t>Develop robust backup and recovery procedures to safeguard data integrity and system availability in case of data loss or system failures. These procedures guarantee that the system can swiftly recover and continue serving users without significant disruptions or data compromises.</w:t>
      </w:r>
    </w:p>
    <w:p>
      <w:pPr>
        <w:pStyle w:val="BodyText"/>
        <w:ind w:left="0"/>
        <w:jc w:val="left"/>
      </w:pPr>
    </w:p>
    <w:p>
      <w:pPr>
        <w:pStyle w:val="BodyText"/>
        <w:spacing w:before="21"/>
        <w:ind w:left="0"/>
        <w:jc w:val="left"/>
      </w:pPr>
    </w:p>
    <w:p>
      <w:pPr>
        <w:pStyle w:val="Heading2"/>
        <w:numPr>
          <w:ilvl w:val="1"/>
          <w:numId w:val="2"/>
        </w:numPr>
        <w:tabs>
          <w:tab w:pos="1124" w:val="left" w:leader="none"/>
        </w:tabs>
        <w:spacing w:line="240" w:lineRule="auto" w:before="0" w:after="0"/>
        <w:ind w:left="1124" w:right="0" w:hanging="576"/>
        <w:jc w:val="both"/>
      </w:pPr>
      <w:bookmarkStart w:name="_bookmark30" w:id="31"/>
      <w:bookmarkEnd w:id="31"/>
      <w:r>
        <w:rPr>
          <w:b w:val="0"/>
        </w:rPr>
      </w:r>
      <w:r>
        <w:rPr/>
        <w:t>Feasibility</w:t>
      </w:r>
      <w:r>
        <w:rPr>
          <w:spacing w:val="-5"/>
        </w:rPr>
        <w:t> </w:t>
      </w:r>
      <w:r>
        <w:rPr>
          <w:spacing w:val="-2"/>
        </w:rPr>
        <w:t>Study</w:t>
      </w:r>
    </w:p>
    <w:p>
      <w:pPr>
        <w:pStyle w:val="BodyText"/>
        <w:spacing w:line="360" w:lineRule="auto" w:before="139"/>
        <w:ind w:right="256"/>
      </w:pPr>
      <w:r>
        <w:rPr/>
        <w:t>A feasibility study was conducted to determine whether the system was viable and worthwhile for development. The study examined three key aspects:</w:t>
      </w:r>
    </w:p>
    <w:p>
      <w:pPr>
        <w:pStyle w:val="ListParagraph"/>
        <w:numPr>
          <w:ilvl w:val="0"/>
          <w:numId w:val="11"/>
        </w:numPr>
        <w:tabs>
          <w:tab w:pos="1268" w:val="left" w:leader="none"/>
        </w:tabs>
        <w:spacing w:line="357" w:lineRule="auto" w:before="163" w:after="0"/>
        <w:ind w:left="1268" w:right="251" w:hanging="360"/>
        <w:jc w:val="both"/>
        <w:rPr>
          <w:sz w:val="24"/>
        </w:rPr>
      </w:pPr>
      <w:r>
        <w:rPr>
          <w:b/>
          <w:spacing w:val="-2"/>
          <w:sz w:val="24"/>
        </w:rPr>
        <w:t>Scheduling</w:t>
      </w:r>
      <w:r>
        <w:rPr>
          <w:b/>
          <w:spacing w:val="-3"/>
          <w:sz w:val="24"/>
        </w:rPr>
        <w:t> </w:t>
      </w:r>
      <w:r>
        <w:rPr>
          <w:b/>
          <w:spacing w:val="-2"/>
          <w:sz w:val="24"/>
        </w:rPr>
        <w:t>feasibility</w:t>
      </w:r>
      <w:r>
        <w:rPr>
          <w:spacing w:val="-2"/>
          <w:sz w:val="24"/>
        </w:rPr>
        <w:t>:</w:t>
      </w:r>
      <w:r>
        <w:rPr>
          <w:spacing w:val="-10"/>
          <w:sz w:val="24"/>
        </w:rPr>
        <w:t> </w:t>
      </w:r>
      <w:r>
        <w:rPr>
          <w:spacing w:val="-2"/>
          <w:sz w:val="24"/>
        </w:rPr>
        <w:t>This</w:t>
      </w:r>
      <w:r>
        <w:rPr>
          <w:spacing w:val="-4"/>
          <w:sz w:val="24"/>
        </w:rPr>
        <w:t> </w:t>
      </w:r>
      <w:r>
        <w:rPr>
          <w:spacing w:val="-2"/>
          <w:sz w:val="24"/>
        </w:rPr>
        <w:t>aspect</w:t>
      </w:r>
      <w:r>
        <w:rPr>
          <w:spacing w:val="-4"/>
          <w:sz w:val="24"/>
        </w:rPr>
        <w:t> </w:t>
      </w:r>
      <w:r>
        <w:rPr>
          <w:spacing w:val="-2"/>
          <w:sz w:val="24"/>
        </w:rPr>
        <w:t>assessed</w:t>
      </w:r>
      <w:r>
        <w:rPr>
          <w:spacing w:val="-5"/>
          <w:sz w:val="24"/>
        </w:rPr>
        <w:t> </w:t>
      </w:r>
      <w:r>
        <w:rPr>
          <w:spacing w:val="-2"/>
          <w:sz w:val="24"/>
        </w:rPr>
        <w:t>the</w:t>
      </w:r>
      <w:r>
        <w:rPr>
          <w:spacing w:val="-5"/>
          <w:sz w:val="24"/>
        </w:rPr>
        <w:t> </w:t>
      </w:r>
      <w:r>
        <w:rPr>
          <w:spacing w:val="-2"/>
          <w:sz w:val="24"/>
        </w:rPr>
        <w:t>time</w:t>
      </w:r>
      <w:r>
        <w:rPr>
          <w:spacing w:val="-5"/>
          <w:sz w:val="24"/>
        </w:rPr>
        <w:t> </w:t>
      </w:r>
      <w:r>
        <w:rPr>
          <w:spacing w:val="-2"/>
          <w:sz w:val="24"/>
        </w:rPr>
        <w:t>required</w:t>
      </w:r>
      <w:r>
        <w:rPr>
          <w:spacing w:val="-5"/>
          <w:sz w:val="24"/>
        </w:rPr>
        <w:t> </w:t>
      </w:r>
      <w:r>
        <w:rPr>
          <w:spacing w:val="-2"/>
          <w:sz w:val="24"/>
        </w:rPr>
        <w:t>to</w:t>
      </w:r>
      <w:r>
        <w:rPr>
          <w:spacing w:val="-4"/>
          <w:sz w:val="24"/>
        </w:rPr>
        <w:t> </w:t>
      </w:r>
      <w:r>
        <w:rPr>
          <w:spacing w:val="-2"/>
          <w:sz w:val="24"/>
        </w:rPr>
        <w:t>create</w:t>
      </w:r>
      <w:r>
        <w:rPr>
          <w:spacing w:val="-7"/>
          <w:sz w:val="24"/>
        </w:rPr>
        <w:t> </w:t>
      </w:r>
      <w:r>
        <w:rPr>
          <w:spacing w:val="-2"/>
          <w:sz w:val="24"/>
        </w:rPr>
        <w:t>the</w:t>
      </w:r>
      <w:r>
        <w:rPr>
          <w:spacing w:val="-3"/>
          <w:sz w:val="24"/>
        </w:rPr>
        <w:t> </w:t>
      </w:r>
      <w:r>
        <w:rPr>
          <w:spacing w:val="-2"/>
          <w:sz w:val="24"/>
        </w:rPr>
        <w:t>system. </w:t>
      </w:r>
      <w:r>
        <w:rPr>
          <w:sz w:val="24"/>
        </w:rPr>
        <w:t>The development timetable needed to be reasonable and achievable within the allocated</w:t>
      </w:r>
      <w:r>
        <w:rPr>
          <w:spacing w:val="-8"/>
          <w:sz w:val="24"/>
        </w:rPr>
        <w:t> </w:t>
      </w:r>
      <w:r>
        <w:rPr>
          <w:sz w:val="24"/>
        </w:rPr>
        <w:t>timeframe.</w:t>
      </w:r>
      <w:r>
        <w:rPr>
          <w:spacing w:val="-12"/>
          <w:sz w:val="24"/>
        </w:rPr>
        <w:t> </w:t>
      </w:r>
      <w:r>
        <w:rPr>
          <w:sz w:val="24"/>
        </w:rPr>
        <w:t>The</w:t>
      </w:r>
      <w:r>
        <w:rPr>
          <w:spacing w:val="-7"/>
          <w:sz w:val="24"/>
        </w:rPr>
        <w:t> </w:t>
      </w:r>
      <w:r>
        <w:rPr>
          <w:sz w:val="24"/>
        </w:rPr>
        <w:t>proposed</w:t>
      </w:r>
      <w:r>
        <w:rPr>
          <w:spacing w:val="-8"/>
          <w:sz w:val="24"/>
        </w:rPr>
        <w:t> </w:t>
      </w:r>
      <w:r>
        <w:rPr>
          <w:sz w:val="24"/>
        </w:rPr>
        <w:t>system's</w:t>
      </w:r>
      <w:r>
        <w:rPr>
          <w:spacing w:val="-7"/>
          <w:sz w:val="24"/>
        </w:rPr>
        <w:t> </w:t>
      </w:r>
      <w:r>
        <w:rPr>
          <w:sz w:val="24"/>
        </w:rPr>
        <w:t>development</w:t>
      </w:r>
      <w:r>
        <w:rPr>
          <w:spacing w:val="-8"/>
          <w:sz w:val="24"/>
        </w:rPr>
        <w:t> </w:t>
      </w:r>
      <w:r>
        <w:rPr>
          <w:sz w:val="24"/>
        </w:rPr>
        <w:t>deadline</w:t>
      </w:r>
      <w:r>
        <w:rPr>
          <w:spacing w:val="-8"/>
          <w:sz w:val="24"/>
        </w:rPr>
        <w:t> </w:t>
      </w:r>
      <w:r>
        <w:rPr>
          <w:sz w:val="24"/>
        </w:rPr>
        <w:t>coincided</w:t>
      </w:r>
      <w:r>
        <w:rPr>
          <w:spacing w:val="-8"/>
          <w:sz w:val="24"/>
        </w:rPr>
        <w:t> </w:t>
      </w:r>
      <w:r>
        <w:rPr>
          <w:sz w:val="24"/>
        </w:rPr>
        <w:t>with the research project's deadline, with the requirement that the final product of the system be produced by the end of September 2023.</w:t>
      </w:r>
    </w:p>
    <w:p>
      <w:pPr>
        <w:pStyle w:val="ListParagraph"/>
        <w:numPr>
          <w:ilvl w:val="0"/>
          <w:numId w:val="11"/>
        </w:numPr>
        <w:tabs>
          <w:tab w:pos="1268" w:val="left" w:leader="none"/>
        </w:tabs>
        <w:spacing w:line="357" w:lineRule="auto" w:before="3" w:after="0"/>
        <w:ind w:left="1268" w:right="254" w:hanging="360"/>
        <w:jc w:val="both"/>
        <w:rPr>
          <w:sz w:val="24"/>
        </w:rPr>
      </w:pPr>
      <w:r>
        <w:rPr>
          <w:b/>
          <w:sz w:val="24"/>
        </w:rPr>
        <w:t>Technological feasibility</w:t>
      </w:r>
      <w:r>
        <w:rPr>
          <w:sz w:val="24"/>
        </w:rPr>
        <w:t>: The focus here was on determining the technological </w:t>
      </w:r>
      <w:r>
        <w:rPr>
          <w:spacing w:val="-2"/>
          <w:sz w:val="24"/>
        </w:rPr>
        <w:t>foundations</w:t>
      </w:r>
      <w:r>
        <w:rPr>
          <w:spacing w:val="-3"/>
          <w:sz w:val="24"/>
        </w:rPr>
        <w:t> </w:t>
      </w:r>
      <w:r>
        <w:rPr>
          <w:spacing w:val="-2"/>
          <w:sz w:val="24"/>
        </w:rPr>
        <w:t>necessary</w:t>
      </w:r>
      <w:r>
        <w:rPr>
          <w:spacing w:val="-3"/>
          <w:sz w:val="24"/>
        </w:rPr>
        <w:t> </w:t>
      </w:r>
      <w:r>
        <w:rPr>
          <w:spacing w:val="-2"/>
          <w:sz w:val="24"/>
        </w:rPr>
        <w:t>for the</w:t>
      </w:r>
      <w:r>
        <w:rPr>
          <w:spacing w:val="-5"/>
          <w:sz w:val="24"/>
        </w:rPr>
        <w:t> </w:t>
      </w:r>
      <w:r>
        <w:rPr>
          <w:spacing w:val="-2"/>
          <w:sz w:val="24"/>
        </w:rPr>
        <w:t>system's</w:t>
      </w:r>
      <w:r>
        <w:rPr>
          <w:spacing w:val="-6"/>
          <w:sz w:val="24"/>
        </w:rPr>
        <w:t> </w:t>
      </w:r>
      <w:r>
        <w:rPr>
          <w:spacing w:val="-2"/>
          <w:sz w:val="24"/>
        </w:rPr>
        <w:t>development.</w:t>
      </w:r>
      <w:r>
        <w:rPr>
          <w:spacing w:val="-9"/>
          <w:sz w:val="24"/>
        </w:rPr>
        <w:t> </w:t>
      </w:r>
      <w:r>
        <w:rPr>
          <w:spacing w:val="-2"/>
          <w:sz w:val="24"/>
        </w:rPr>
        <w:t>Team</w:t>
      </w:r>
      <w:r>
        <w:rPr>
          <w:spacing w:val="-3"/>
          <w:sz w:val="24"/>
        </w:rPr>
        <w:t> </w:t>
      </w:r>
      <w:r>
        <w:rPr>
          <w:spacing w:val="-2"/>
          <w:sz w:val="24"/>
        </w:rPr>
        <w:t>members</w:t>
      </w:r>
      <w:r>
        <w:rPr>
          <w:spacing w:val="-5"/>
          <w:sz w:val="24"/>
        </w:rPr>
        <w:t> </w:t>
      </w:r>
      <w:r>
        <w:rPr>
          <w:spacing w:val="-2"/>
          <w:sz w:val="24"/>
        </w:rPr>
        <w:t>were</w:t>
      </w:r>
      <w:r>
        <w:rPr>
          <w:spacing w:val="-6"/>
          <w:sz w:val="24"/>
        </w:rPr>
        <w:t> </w:t>
      </w:r>
      <w:r>
        <w:rPr>
          <w:spacing w:val="-2"/>
          <w:sz w:val="24"/>
        </w:rPr>
        <w:t>required </w:t>
      </w:r>
      <w:r>
        <w:rPr>
          <w:sz w:val="24"/>
        </w:rPr>
        <w:t>to have extensive knowledge of Python and similar development languages, as well as expertise in various development technologies. Proficiency in machine learning algorithms, natural language processing algorithms, and data extraction</w:t>
      </w:r>
    </w:p>
    <w:p>
      <w:pPr>
        <w:spacing w:after="0" w:line="357" w:lineRule="auto"/>
        <w:jc w:val="both"/>
        <w:rPr>
          <w:sz w:val="24"/>
        </w:rPr>
        <w:sectPr>
          <w:pgSz w:w="12240" w:h="15840"/>
          <w:pgMar w:header="0" w:footer="1012" w:top="1340" w:bottom="1200" w:left="1720" w:right="1160"/>
        </w:sectPr>
      </w:pPr>
    </w:p>
    <w:p>
      <w:pPr>
        <w:pStyle w:val="BodyText"/>
        <w:spacing w:line="360" w:lineRule="auto" w:before="75"/>
        <w:ind w:left="1268" w:right="255"/>
      </w:pPr>
      <w:r>
        <w:rPr/>
        <w:t>and processing were essential. Additionally, deep knowledge of software development</w:t>
      </w:r>
      <w:r>
        <w:rPr>
          <w:spacing w:val="-10"/>
        </w:rPr>
        <w:t> </w:t>
      </w:r>
      <w:r>
        <w:rPr/>
        <w:t>methodologies</w:t>
      </w:r>
      <w:r>
        <w:rPr>
          <w:spacing w:val="-9"/>
        </w:rPr>
        <w:t> </w:t>
      </w:r>
      <w:r>
        <w:rPr/>
        <w:t>and</w:t>
      </w:r>
      <w:r>
        <w:rPr>
          <w:spacing w:val="-6"/>
        </w:rPr>
        <w:t> </w:t>
      </w:r>
      <w:r>
        <w:rPr/>
        <w:t>related</w:t>
      </w:r>
      <w:r>
        <w:rPr>
          <w:spacing w:val="-8"/>
        </w:rPr>
        <w:t> </w:t>
      </w:r>
      <w:r>
        <w:rPr/>
        <w:t>tools</w:t>
      </w:r>
      <w:r>
        <w:rPr>
          <w:spacing w:val="-8"/>
        </w:rPr>
        <w:t> </w:t>
      </w:r>
      <w:r>
        <w:rPr/>
        <w:t>and</w:t>
      </w:r>
      <w:r>
        <w:rPr>
          <w:spacing w:val="-8"/>
        </w:rPr>
        <w:t> </w:t>
      </w:r>
      <w:r>
        <w:rPr/>
        <w:t>technologies</w:t>
      </w:r>
      <w:r>
        <w:rPr>
          <w:spacing w:val="-8"/>
        </w:rPr>
        <w:t> </w:t>
      </w:r>
      <w:r>
        <w:rPr/>
        <w:t>was</w:t>
      </w:r>
      <w:r>
        <w:rPr>
          <w:spacing w:val="-8"/>
        </w:rPr>
        <w:t> </w:t>
      </w:r>
      <w:r>
        <w:rPr/>
        <w:t>a</w:t>
      </w:r>
      <w:r>
        <w:rPr>
          <w:spacing w:val="-7"/>
        </w:rPr>
        <w:t> </w:t>
      </w:r>
      <w:r>
        <w:rPr>
          <w:spacing w:val="-2"/>
        </w:rPr>
        <w:t>prerequisite.</w:t>
      </w:r>
    </w:p>
    <w:p>
      <w:pPr>
        <w:pStyle w:val="ListParagraph"/>
        <w:numPr>
          <w:ilvl w:val="0"/>
          <w:numId w:val="11"/>
        </w:numPr>
        <w:tabs>
          <w:tab w:pos="1268" w:val="left" w:leader="none"/>
        </w:tabs>
        <w:spacing w:line="360" w:lineRule="auto" w:before="2" w:after="0"/>
        <w:ind w:left="1268" w:right="251" w:hanging="360"/>
        <w:jc w:val="both"/>
        <w:rPr>
          <w:sz w:val="24"/>
        </w:rPr>
      </w:pPr>
      <w:r>
        <w:rPr>
          <w:b/>
          <w:sz w:val="24"/>
        </w:rPr>
        <w:t>Economic feasibility</w:t>
      </w:r>
      <w:r>
        <w:rPr>
          <w:sz w:val="24"/>
        </w:rPr>
        <w:t>: This aspect analyzed the financial viability of the project. The development cost of the system was compared with the potential benefits it could bring. The return on investment (RoI) needed to be reasonable. The developed system includes a commercialization plan and market acceptance, as determined by prior market research. The research indicated a substantial market gap and a strong demand for such a system, suggesting a promising market attraction</w:t>
      </w:r>
      <w:r>
        <w:rPr>
          <w:spacing w:val="-13"/>
          <w:sz w:val="24"/>
        </w:rPr>
        <w:t> </w:t>
      </w:r>
      <w:r>
        <w:rPr>
          <w:sz w:val="24"/>
        </w:rPr>
        <w:t>and</w:t>
      </w:r>
      <w:r>
        <w:rPr>
          <w:spacing w:val="-11"/>
          <w:sz w:val="24"/>
        </w:rPr>
        <w:t> </w:t>
      </w:r>
      <w:r>
        <w:rPr>
          <w:sz w:val="24"/>
        </w:rPr>
        <w:t>return.</w:t>
      </w:r>
      <w:r>
        <w:rPr>
          <w:spacing w:val="-15"/>
          <w:sz w:val="24"/>
        </w:rPr>
        <w:t> </w:t>
      </w:r>
      <w:r>
        <w:rPr>
          <w:sz w:val="24"/>
        </w:rPr>
        <w:t>The</w:t>
      </w:r>
      <w:r>
        <w:rPr>
          <w:spacing w:val="-12"/>
          <w:sz w:val="24"/>
        </w:rPr>
        <w:t> </w:t>
      </w:r>
      <w:r>
        <w:rPr>
          <w:sz w:val="24"/>
        </w:rPr>
        <w:t>development</w:t>
      </w:r>
      <w:r>
        <w:rPr>
          <w:spacing w:val="-13"/>
          <w:sz w:val="24"/>
        </w:rPr>
        <w:t> </w:t>
      </w:r>
      <w:r>
        <w:rPr>
          <w:sz w:val="24"/>
        </w:rPr>
        <w:t>of</w:t>
      </w:r>
      <w:r>
        <w:rPr>
          <w:spacing w:val="-14"/>
          <w:sz w:val="24"/>
        </w:rPr>
        <w:t> </w:t>
      </w:r>
      <w:r>
        <w:rPr>
          <w:sz w:val="24"/>
        </w:rPr>
        <w:t>the</w:t>
      </w:r>
      <w:r>
        <w:rPr>
          <w:spacing w:val="-12"/>
          <w:sz w:val="24"/>
        </w:rPr>
        <w:t> </w:t>
      </w:r>
      <w:r>
        <w:rPr>
          <w:sz w:val="24"/>
        </w:rPr>
        <w:t>system</w:t>
      </w:r>
      <w:r>
        <w:rPr>
          <w:spacing w:val="-13"/>
          <w:sz w:val="24"/>
        </w:rPr>
        <w:t> </w:t>
      </w:r>
      <w:r>
        <w:rPr>
          <w:sz w:val="24"/>
        </w:rPr>
        <w:t>was</w:t>
      </w:r>
      <w:r>
        <w:rPr>
          <w:spacing w:val="-13"/>
          <w:sz w:val="24"/>
        </w:rPr>
        <w:t> </w:t>
      </w:r>
      <w:r>
        <w:rPr>
          <w:sz w:val="24"/>
        </w:rPr>
        <w:t>carried</w:t>
      </w:r>
      <w:r>
        <w:rPr>
          <w:spacing w:val="-14"/>
          <w:sz w:val="24"/>
        </w:rPr>
        <w:t> </w:t>
      </w:r>
      <w:r>
        <w:rPr>
          <w:sz w:val="24"/>
        </w:rPr>
        <w:t>out</w:t>
      </w:r>
      <w:r>
        <w:rPr>
          <w:spacing w:val="-13"/>
          <w:sz w:val="24"/>
        </w:rPr>
        <w:t> </w:t>
      </w:r>
      <w:r>
        <w:rPr>
          <w:sz w:val="24"/>
        </w:rPr>
        <w:t>with</w:t>
      </w:r>
      <w:r>
        <w:rPr>
          <w:spacing w:val="-13"/>
          <w:sz w:val="24"/>
        </w:rPr>
        <w:t> </w:t>
      </w:r>
      <w:r>
        <w:rPr>
          <w:sz w:val="24"/>
        </w:rPr>
        <w:t>minimal expenditure</w:t>
      </w:r>
      <w:r>
        <w:rPr>
          <w:spacing w:val="-10"/>
          <w:sz w:val="24"/>
        </w:rPr>
        <w:t> </w:t>
      </w:r>
      <w:r>
        <w:rPr>
          <w:sz w:val="24"/>
        </w:rPr>
        <w:t>to</w:t>
      </w:r>
      <w:r>
        <w:rPr>
          <w:spacing w:val="-8"/>
          <w:sz w:val="24"/>
        </w:rPr>
        <w:t> </w:t>
      </w:r>
      <w:r>
        <w:rPr>
          <w:sz w:val="24"/>
        </w:rPr>
        <w:t>maximize</w:t>
      </w:r>
      <w:r>
        <w:rPr>
          <w:spacing w:val="-7"/>
          <w:sz w:val="24"/>
        </w:rPr>
        <w:t> </w:t>
      </w:r>
      <w:r>
        <w:rPr>
          <w:sz w:val="24"/>
        </w:rPr>
        <w:t>RoI.</w:t>
      </w:r>
      <w:r>
        <w:rPr>
          <w:spacing w:val="-14"/>
          <w:sz w:val="24"/>
        </w:rPr>
        <w:t> </w:t>
      </w:r>
      <w:r>
        <w:rPr>
          <w:sz w:val="24"/>
        </w:rPr>
        <w:t>The</w:t>
      </w:r>
      <w:r>
        <w:rPr>
          <w:spacing w:val="-9"/>
          <w:sz w:val="24"/>
        </w:rPr>
        <w:t> </w:t>
      </w:r>
      <w:r>
        <w:rPr>
          <w:sz w:val="24"/>
        </w:rPr>
        <w:t>initial</w:t>
      </w:r>
      <w:r>
        <w:rPr>
          <w:spacing w:val="-8"/>
          <w:sz w:val="24"/>
        </w:rPr>
        <w:t> </w:t>
      </w:r>
      <w:r>
        <w:rPr>
          <w:sz w:val="24"/>
        </w:rPr>
        <w:t>phase</w:t>
      </w:r>
      <w:r>
        <w:rPr>
          <w:spacing w:val="-9"/>
          <w:sz w:val="24"/>
        </w:rPr>
        <w:t> </w:t>
      </w:r>
      <w:r>
        <w:rPr>
          <w:sz w:val="24"/>
        </w:rPr>
        <w:t>of</w:t>
      </w:r>
      <w:r>
        <w:rPr>
          <w:spacing w:val="-7"/>
          <w:sz w:val="24"/>
        </w:rPr>
        <w:t> </w:t>
      </w:r>
      <w:r>
        <w:rPr>
          <w:sz w:val="24"/>
        </w:rPr>
        <w:t>development</w:t>
      </w:r>
      <w:r>
        <w:rPr>
          <w:spacing w:val="-5"/>
          <w:sz w:val="24"/>
        </w:rPr>
        <w:t> </w:t>
      </w:r>
      <w:r>
        <w:rPr>
          <w:sz w:val="24"/>
        </w:rPr>
        <w:t>was</w:t>
      </w:r>
      <w:r>
        <w:rPr>
          <w:spacing w:val="-8"/>
          <w:sz w:val="24"/>
        </w:rPr>
        <w:t> </w:t>
      </w:r>
      <w:r>
        <w:rPr>
          <w:sz w:val="24"/>
        </w:rPr>
        <w:t>funded</w:t>
      </w:r>
      <w:r>
        <w:rPr>
          <w:spacing w:val="-6"/>
          <w:sz w:val="24"/>
        </w:rPr>
        <w:t> </w:t>
      </w:r>
      <w:r>
        <w:rPr>
          <w:sz w:val="24"/>
        </w:rPr>
        <w:t>by</w:t>
      </w:r>
      <w:r>
        <w:rPr>
          <w:spacing w:val="-8"/>
          <w:sz w:val="24"/>
        </w:rPr>
        <w:t> </w:t>
      </w:r>
      <w:r>
        <w:rPr>
          <w:sz w:val="24"/>
        </w:rPr>
        <w:t>the internal team.</w:t>
      </w:r>
    </w:p>
    <w:p>
      <w:pPr>
        <w:pStyle w:val="BodyText"/>
        <w:spacing w:line="360" w:lineRule="auto" w:before="151"/>
        <w:ind w:right="254"/>
      </w:pPr>
      <w:r>
        <w:rPr/>
        <w:t>In hindsight, this feasibility study provided valuable insights and guidance for the development of the system, ensuring that it proceeded on a viable and well-considered </w:t>
      </w:r>
      <w:r>
        <w:rPr>
          <w:spacing w:val="-2"/>
        </w:rPr>
        <w:t>path.</w:t>
      </w:r>
    </w:p>
    <w:p>
      <w:pPr>
        <w:spacing w:after="0" w:line="360" w:lineRule="auto"/>
        <w:sectPr>
          <w:footerReference w:type="default" r:id="rId21"/>
          <w:pgSz w:w="12240" w:h="15840"/>
          <w:pgMar w:header="0" w:footer="1012" w:top="1340" w:bottom="1200" w:left="1720" w:right="1160"/>
        </w:sectPr>
      </w:pPr>
    </w:p>
    <w:p>
      <w:pPr>
        <w:pStyle w:val="Heading2"/>
        <w:numPr>
          <w:ilvl w:val="1"/>
          <w:numId w:val="2"/>
        </w:numPr>
        <w:tabs>
          <w:tab w:pos="1124" w:val="left" w:leader="none"/>
        </w:tabs>
        <w:spacing w:line="240" w:lineRule="auto" w:before="75" w:after="0"/>
        <w:ind w:left="1124" w:right="0" w:hanging="576"/>
        <w:jc w:val="left"/>
      </w:pPr>
      <w:bookmarkStart w:name="_bookmark31" w:id="32"/>
      <w:bookmarkEnd w:id="32"/>
      <w:r>
        <w:rPr>
          <w:b w:val="0"/>
        </w:rPr>
      </w:r>
      <w:r>
        <w:rPr/>
        <w:t>System</w:t>
      </w:r>
      <w:r>
        <w:rPr>
          <w:spacing w:val="-3"/>
        </w:rPr>
        <w:t> </w:t>
      </w:r>
      <w:r>
        <w:rPr>
          <w:spacing w:val="-2"/>
        </w:rPr>
        <w:t>Designs</w:t>
      </w:r>
    </w:p>
    <w:p>
      <w:pPr>
        <w:pStyle w:val="Heading2"/>
        <w:numPr>
          <w:ilvl w:val="2"/>
          <w:numId w:val="2"/>
        </w:numPr>
        <w:tabs>
          <w:tab w:pos="1268" w:val="left" w:leader="none"/>
        </w:tabs>
        <w:spacing w:line="240" w:lineRule="auto" w:before="180" w:after="0"/>
        <w:ind w:left="1268" w:right="0" w:hanging="720"/>
        <w:jc w:val="left"/>
      </w:pPr>
      <w:bookmarkStart w:name="_bookmark32" w:id="33"/>
      <w:bookmarkEnd w:id="33"/>
      <w:r>
        <w:rPr>
          <w:b w:val="0"/>
        </w:rPr>
      </w:r>
      <w:r>
        <w:rPr/>
        <w:t>Overall</w:t>
      </w:r>
      <w:r>
        <w:rPr>
          <w:spacing w:val="-4"/>
        </w:rPr>
        <w:t> </w:t>
      </w:r>
      <w:r>
        <w:rPr/>
        <w:t>system</w:t>
      </w:r>
      <w:r>
        <w:rPr>
          <w:spacing w:val="-6"/>
        </w:rPr>
        <w:t> </w:t>
      </w:r>
      <w:r>
        <w:rPr/>
        <w:t>architecture</w:t>
      </w:r>
      <w:r>
        <w:rPr>
          <w:spacing w:val="-5"/>
        </w:rPr>
        <w:t> </w:t>
      </w:r>
      <w:r>
        <w:rPr>
          <w:spacing w:val="-2"/>
        </w:rPr>
        <w:t>diagram</w:t>
      </w:r>
    </w:p>
    <w:p>
      <w:pPr>
        <w:pStyle w:val="BodyText"/>
        <w:ind w:left="0"/>
        <w:jc w:val="left"/>
        <w:rPr>
          <w:b/>
          <w:sz w:val="20"/>
        </w:rPr>
      </w:pPr>
    </w:p>
    <w:p>
      <w:pPr>
        <w:pStyle w:val="BodyText"/>
        <w:spacing w:before="133"/>
        <w:ind w:left="0"/>
        <w:jc w:val="left"/>
        <w:rPr>
          <w:b/>
          <w:sz w:val="20"/>
        </w:rPr>
      </w:pPr>
      <w:r>
        <w:rPr/>
        <w:drawing>
          <wp:anchor distT="0" distB="0" distL="0" distR="0" allowOverlap="1" layoutInCell="1" locked="0" behindDoc="1" simplePos="0" relativeHeight="487589888">
            <wp:simplePos x="0" y="0"/>
            <wp:positionH relativeFrom="page">
              <wp:posOffset>1508907</wp:posOffset>
            </wp:positionH>
            <wp:positionV relativeFrom="paragraph">
              <wp:posOffset>246050</wp:posOffset>
            </wp:positionV>
            <wp:extent cx="5321133" cy="3358134"/>
            <wp:effectExtent l="0" t="0" r="0" b="0"/>
            <wp:wrapTopAndBottom/>
            <wp:docPr id="42" name="Image 42" descr="A diagram of a computer flowchart  Description automatically generated"/>
            <wp:cNvGraphicFramePr>
              <a:graphicFrameLocks/>
            </wp:cNvGraphicFramePr>
            <a:graphic>
              <a:graphicData uri="http://schemas.openxmlformats.org/drawingml/2006/picture">
                <pic:pic>
                  <pic:nvPicPr>
                    <pic:cNvPr id="42" name="Image 42" descr="A diagram of a computer flowchart  Description automatically generated"/>
                    <pic:cNvPicPr/>
                  </pic:nvPicPr>
                  <pic:blipFill>
                    <a:blip r:embed="rId23" cstate="print"/>
                    <a:stretch>
                      <a:fillRect/>
                    </a:stretch>
                  </pic:blipFill>
                  <pic:spPr>
                    <a:xfrm>
                      <a:off x="0" y="0"/>
                      <a:ext cx="5321133" cy="3358134"/>
                    </a:xfrm>
                    <a:prstGeom prst="rect">
                      <a:avLst/>
                    </a:prstGeom>
                  </pic:spPr>
                </pic:pic>
              </a:graphicData>
            </a:graphic>
          </wp:anchor>
        </w:drawing>
      </w:r>
    </w:p>
    <w:p>
      <w:pPr>
        <w:pStyle w:val="BodyText"/>
        <w:spacing w:before="2"/>
        <w:ind w:left="0"/>
        <w:jc w:val="left"/>
        <w:rPr>
          <w:b/>
        </w:rPr>
      </w:pPr>
    </w:p>
    <w:p>
      <w:pPr>
        <w:spacing w:before="1"/>
        <w:ind w:left="398" w:right="105" w:firstLine="0"/>
        <w:jc w:val="center"/>
        <w:rPr>
          <w:i/>
          <w:sz w:val="18"/>
        </w:rPr>
      </w:pPr>
      <w:bookmarkStart w:name="_bookmark33" w:id="34"/>
      <w:bookmarkEnd w:id="34"/>
      <w:r>
        <w:rPr/>
      </w:r>
      <w:r>
        <w:rPr>
          <w:i/>
          <w:color w:val="44536A"/>
          <w:sz w:val="18"/>
        </w:rPr>
        <w:t>Figure</w:t>
      </w:r>
      <w:r>
        <w:rPr>
          <w:i/>
          <w:color w:val="44536A"/>
          <w:spacing w:val="-3"/>
          <w:sz w:val="18"/>
        </w:rPr>
        <w:t> </w:t>
      </w:r>
      <w:r>
        <w:rPr>
          <w:i/>
          <w:color w:val="44536A"/>
          <w:sz w:val="18"/>
        </w:rPr>
        <w:t>5</w:t>
      </w:r>
      <w:r>
        <w:rPr>
          <w:i/>
          <w:color w:val="44536A"/>
          <w:spacing w:val="-4"/>
          <w:sz w:val="18"/>
        </w:rPr>
        <w:t> </w:t>
      </w:r>
      <w:r>
        <w:rPr>
          <w:i/>
          <w:color w:val="44536A"/>
          <w:sz w:val="18"/>
        </w:rPr>
        <w:t>Overall</w:t>
      </w:r>
      <w:r>
        <w:rPr>
          <w:i/>
          <w:color w:val="44536A"/>
          <w:spacing w:val="-2"/>
          <w:sz w:val="18"/>
        </w:rPr>
        <w:t> </w:t>
      </w:r>
      <w:r>
        <w:rPr>
          <w:i/>
          <w:color w:val="44536A"/>
          <w:sz w:val="18"/>
        </w:rPr>
        <w:t>System</w:t>
      </w:r>
      <w:r>
        <w:rPr>
          <w:i/>
          <w:color w:val="44536A"/>
          <w:spacing w:val="-7"/>
          <w:sz w:val="18"/>
        </w:rPr>
        <w:t> </w:t>
      </w:r>
      <w:r>
        <w:rPr>
          <w:i/>
          <w:color w:val="44536A"/>
          <w:spacing w:val="-2"/>
          <w:sz w:val="18"/>
        </w:rPr>
        <w:t>Architecture</w:t>
      </w:r>
    </w:p>
    <w:p>
      <w:pPr>
        <w:pStyle w:val="BodyText"/>
        <w:spacing w:line="360" w:lineRule="auto" w:before="197"/>
        <w:ind w:right="257"/>
      </w:pPr>
      <w:r>
        <w:rPr/>
        <w:t>The</w:t>
      </w:r>
      <w:r>
        <w:rPr>
          <w:spacing w:val="-13"/>
        </w:rPr>
        <w:t> </w:t>
      </w:r>
      <w:r>
        <w:rPr/>
        <w:t>Sri</w:t>
      </w:r>
      <w:r>
        <w:rPr>
          <w:spacing w:val="-12"/>
        </w:rPr>
        <w:t> </w:t>
      </w:r>
      <w:r>
        <w:rPr/>
        <w:t>Lankan</w:t>
      </w:r>
      <w:r>
        <w:rPr>
          <w:spacing w:val="-9"/>
        </w:rPr>
        <w:t> </w:t>
      </w:r>
      <w:r>
        <w:rPr/>
        <w:t>Legal</w:t>
      </w:r>
      <w:r>
        <w:rPr>
          <w:spacing w:val="-9"/>
        </w:rPr>
        <w:t> </w:t>
      </w:r>
      <w:r>
        <w:rPr/>
        <w:t>Information</w:t>
      </w:r>
      <w:r>
        <w:rPr>
          <w:spacing w:val="-12"/>
        </w:rPr>
        <w:t> </w:t>
      </w:r>
      <w:r>
        <w:rPr/>
        <w:t>Retrieval</w:t>
      </w:r>
      <w:r>
        <w:rPr>
          <w:spacing w:val="-11"/>
        </w:rPr>
        <w:t> </w:t>
      </w:r>
      <w:r>
        <w:rPr/>
        <w:t>System</w:t>
      </w:r>
      <w:r>
        <w:rPr>
          <w:spacing w:val="-11"/>
        </w:rPr>
        <w:t> </w:t>
      </w:r>
      <w:r>
        <w:rPr/>
        <w:t>is</w:t>
      </w:r>
      <w:r>
        <w:rPr>
          <w:spacing w:val="-11"/>
        </w:rPr>
        <w:t> </w:t>
      </w:r>
      <w:r>
        <w:rPr/>
        <w:t>a</w:t>
      </w:r>
      <w:r>
        <w:rPr>
          <w:spacing w:val="-13"/>
        </w:rPr>
        <w:t> </w:t>
      </w:r>
      <w:r>
        <w:rPr/>
        <w:t>sophisticated</w:t>
      </w:r>
      <w:r>
        <w:rPr>
          <w:spacing w:val="-12"/>
        </w:rPr>
        <w:t> </w:t>
      </w:r>
      <w:r>
        <w:rPr/>
        <w:t>and</w:t>
      </w:r>
      <w:r>
        <w:rPr>
          <w:spacing w:val="-12"/>
        </w:rPr>
        <w:t> </w:t>
      </w:r>
      <w:r>
        <w:rPr/>
        <w:t>comprehensive platform designed to streamline the process of accessing, analyzing, and retrieving legal information in Sri Lanka. This system comprises four main components:</w:t>
      </w:r>
    </w:p>
    <w:p>
      <w:pPr>
        <w:pStyle w:val="ListParagraph"/>
        <w:numPr>
          <w:ilvl w:val="0"/>
          <w:numId w:val="12"/>
        </w:numPr>
        <w:tabs>
          <w:tab w:pos="1268" w:val="left" w:leader="none"/>
        </w:tabs>
        <w:spacing w:line="240" w:lineRule="auto" w:before="160" w:after="0"/>
        <w:ind w:left="1268" w:right="0" w:hanging="360"/>
        <w:jc w:val="both"/>
        <w:rPr>
          <w:sz w:val="24"/>
        </w:rPr>
      </w:pPr>
      <w:r>
        <w:rPr>
          <w:sz w:val="24"/>
        </w:rPr>
        <w:t>Data</w:t>
      </w:r>
      <w:r>
        <w:rPr>
          <w:spacing w:val="-2"/>
          <w:sz w:val="24"/>
        </w:rPr>
        <w:t> </w:t>
      </w:r>
      <w:r>
        <w:rPr>
          <w:sz w:val="24"/>
        </w:rPr>
        <w:t>Extraction</w:t>
      </w:r>
      <w:r>
        <w:rPr>
          <w:spacing w:val="-1"/>
          <w:sz w:val="24"/>
        </w:rPr>
        <w:t> </w:t>
      </w:r>
      <w:r>
        <w:rPr>
          <w:sz w:val="24"/>
        </w:rPr>
        <w:t>and</w:t>
      </w:r>
      <w:r>
        <w:rPr>
          <w:spacing w:val="-2"/>
          <w:sz w:val="24"/>
        </w:rPr>
        <w:t> </w:t>
      </w:r>
      <w:r>
        <w:rPr>
          <w:sz w:val="24"/>
        </w:rPr>
        <w:t>Structuring</w:t>
      </w:r>
      <w:r>
        <w:rPr>
          <w:spacing w:val="-1"/>
          <w:sz w:val="24"/>
        </w:rPr>
        <w:t> </w:t>
      </w:r>
      <w:r>
        <w:rPr>
          <w:spacing w:val="-2"/>
          <w:sz w:val="24"/>
        </w:rPr>
        <w:t>Module.</w:t>
      </w:r>
    </w:p>
    <w:p>
      <w:pPr>
        <w:pStyle w:val="ListParagraph"/>
        <w:numPr>
          <w:ilvl w:val="0"/>
          <w:numId w:val="12"/>
        </w:numPr>
        <w:tabs>
          <w:tab w:pos="1268" w:val="left" w:leader="none"/>
        </w:tabs>
        <w:spacing w:line="240" w:lineRule="auto" w:before="137" w:after="0"/>
        <w:ind w:left="1268" w:right="0" w:hanging="360"/>
        <w:jc w:val="both"/>
        <w:rPr>
          <w:sz w:val="24"/>
        </w:rPr>
      </w:pPr>
      <w:r>
        <w:rPr>
          <w:sz w:val="24"/>
        </w:rPr>
        <w:t>Knowledge</w:t>
      </w:r>
      <w:r>
        <w:rPr>
          <w:spacing w:val="-4"/>
          <w:sz w:val="24"/>
        </w:rPr>
        <w:t> </w:t>
      </w:r>
      <w:r>
        <w:rPr>
          <w:sz w:val="24"/>
        </w:rPr>
        <w:t>Graph</w:t>
      </w:r>
      <w:r>
        <w:rPr>
          <w:spacing w:val="-1"/>
          <w:sz w:val="24"/>
        </w:rPr>
        <w:t> </w:t>
      </w:r>
      <w:r>
        <w:rPr>
          <w:sz w:val="24"/>
        </w:rPr>
        <w:t>Development</w:t>
      </w:r>
      <w:r>
        <w:rPr>
          <w:spacing w:val="-1"/>
          <w:sz w:val="24"/>
        </w:rPr>
        <w:t> </w:t>
      </w:r>
      <w:r>
        <w:rPr>
          <w:spacing w:val="-2"/>
          <w:sz w:val="24"/>
        </w:rPr>
        <w:t>Module.</w:t>
      </w:r>
    </w:p>
    <w:p>
      <w:pPr>
        <w:pStyle w:val="ListParagraph"/>
        <w:numPr>
          <w:ilvl w:val="0"/>
          <w:numId w:val="12"/>
        </w:numPr>
        <w:tabs>
          <w:tab w:pos="1268" w:val="left" w:leader="none"/>
        </w:tabs>
        <w:spacing w:line="240" w:lineRule="auto" w:before="139" w:after="0"/>
        <w:ind w:left="1268" w:right="0" w:hanging="360"/>
        <w:jc w:val="both"/>
        <w:rPr>
          <w:sz w:val="24"/>
        </w:rPr>
      </w:pPr>
      <w:r>
        <w:rPr>
          <w:sz w:val="24"/>
        </w:rPr>
        <w:t>Legal</w:t>
      </w:r>
      <w:r>
        <w:rPr>
          <w:spacing w:val="-2"/>
          <w:sz w:val="24"/>
        </w:rPr>
        <w:t> </w:t>
      </w:r>
      <w:r>
        <w:rPr>
          <w:sz w:val="24"/>
        </w:rPr>
        <w:t>Document</w:t>
      </w:r>
      <w:r>
        <w:rPr>
          <w:spacing w:val="-2"/>
          <w:sz w:val="24"/>
        </w:rPr>
        <w:t> </w:t>
      </w:r>
      <w:r>
        <w:rPr>
          <w:sz w:val="24"/>
        </w:rPr>
        <w:t>Summarization</w:t>
      </w:r>
      <w:r>
        <w:rPr>
          <w:spacing w:val="-2"/>
          <w:sz w:val="24"/>
        </w:rPr>
        <w:t> Module.</w:t>
      </w:r>
    </w:p>
    <w:p>
      <w:pPr>
        <w:pStyle w:val="ListParagraph"/>
        <w:numPr>
          <w:ilvl w:val="0"/>
          <w:numId w:val="12"/>
        </w:numPr>
        <w:tabs>
          <w:tab w:pos="1268" w:val="left" w:leader="none"/>
        </w:tabs>
        <w:spacing w:line="240" w:lineRule="auto" w:before="137" w:after="0"/>
        <w:ind w:left="1268" w:right="0" w:hanging="360"/>
        <w:jc w:val="both"/>
        <w:rPr>
          <w:sz w:val="24"/>
        </w:rPr>
      </w:pPr>
      <w:r>
        <w:rPr>
          <w:sz w:val="24"/>
        </w:rPr>
        <w:t>Legal</w:t>
      </w:r>
      <w:r>
        <w:rPr>
          <w:spacing w:val="-4"/>
          <w:sz w:val="24"/>
        </w:rPr>
        <w:t> </w:t>
      </w:r>
      <w:r>
        <w:rPr>
          <w:sz w:val="24"/>
        </w:rPr>
        <w:t>Question</w:t>
      </w:r>
      <w:r>
        <w:rPr>
          <w:spacing w:val="-15"/>
          <w:sz w:val="24"/>
        </w:rPr>
        <w:t> </w:t>
      </w:r>
      <w:r>
        <w:rPr>
          <w:sz w:val="24"/>
        </w:rPr>
        <w:t>Answering</w:t>
      </w:r>
      <w:r>
        <w:rPr>
          <w:spacing w:val="-1"/>
          <w:sz w:val="24"/>
        </w:rPr>
        <w:t> </w:t>
      </w:r>
      <w:r>
        <w:rPr>
          <w:spacing w:val="-2"/>
          <w:sz w:val="24"/>
        </w:rPr>
        <w:t>Module.</w:t>
      </w:r>
    </w:p>
    <w:p>
      <w:pPr>
        <w:pStyle w:val="BodyText"/>
        <w:spacing w:before="22"/>
        <w:ind w:left="0"/>
        <w:jc w:val="left"/>
      </w:pPr>
    </w:p>
    <w:p>
      <w:pPr>
        <w:pStyle w:val="BodyText"/>
        <w:spacing w:line="360" w:lineRule="auto"/>
        <w:ind w:right="257"/>
      </w:pPr>
      <w:r>
        <w:rPr/>
        <w:t>Each</w:t>
      </w:r>
      <w:r>
        <w:rPr>
          <w:spacing w:val="-8"/>
        </w:rPr>
        <w:t> </w:t>
      </w:r>
      <w:r>
        <w:rPr/>
        <w:t>of</w:t>
      </w:r>
      <w:r>
        <w:rPr>
          <w:spacing w:val="-9"/>
        </w:rPr>
        <w:t> </w:t>
      </w:r>
      <w:r>
        <w:rPr/>
        <w:t>these</w:t>
      </w:r>
      <w:r>
        <w:rPr>
          <w:spacing w:val="-7"/>
        </w:rPr>
        <w:t> </w:t>
      </w:r>
      <w:r>
        <w:rPr/>
        <w:t>components</w:t>
      </w:r>
      <w:r>
        <w:rPr>
          <w:spacing w:val="-8"/>
        </w:rPr>
        <w:t> </w:t>
      </w:r>
      <w:r>
        <w:rPr/>
        <w:t>plays</w:t>
      </w:r>
      <w:r>
        <w:rPr>
          <w:spacing w:val="-9"/>
        </w:rPr>
        <w:t> </w:t>
      </w:r>
      <w:r>
        <w:rPr/>
        <w:t>a</w:t>
      </w:r>
      <w:r>
        <w:rPr>
          <w:spacing w:val="-9"/>
        </w:rPr>
        <w:t> </w:t>
      </w:r>
      <w:r>
        <w:rPr/>
        <w:t>vital</w:t>
      </w:r>
      <w:r>
        <w:rPr>
          <w:spacing w:val="-6"/>
        </w:rPr>
        <w:t> </w:t>
      </w:r>
      <w:r>
        <w:rPr/>
        <w:t>role</w:t>
      </w:r>
      <w:r>
        <w:rPr>
          <w:spacing w:val="-9"/>
        </w:rPr>
        <w:t> </w:t>
      </w:r>
      <w:r>
        <w:rPr/>
        <w:t>in</w:t>
      </w:r>
      <w:r>
        <w:rPr>
          <w:spacing w:val="-5"/>
        </w:rPr>
        <w:t> </w:t>
      </w:r>
      <w:r>
        <w:rPr/>
        <w:t>enhancing</w:t>
      </w:r>
      <w:r>
        <w:rPr>
          <w:spacing w:val="-8"/>
        </w:rPr>
        <w:t> </w:t>
      </w:r>
      <w:r>
        <w:rPr/>
        <w:t>the</w:t>
      </w:r>
      <w:r>
        <w:rPr>
          <w:spacing w:val="-6"/>
        </w:rPr>
        <w:t> </w:t>
      </w:r>
      <w:r>
        <w:rPr/>
        <w:t>accessibility</w:t>
      </w:r>
      <w:r>
        <w:rPr>
          <w:spacing w:val="-8"/>
        </w:rPr>
        <w:t> </w:t>
      </w:r>
      <w:r>
        <w:rPr/>
        <w:t>and</w:t>
      </w:r>
      <w:r>
        <w:rPr>
          <w:spacing w:val="-8"/>
        </w:rPr>
        <w:t> </w:t>
      </w:r>
      <w:r>
        <w:rPr/>
        <w:t>usability</w:t>
      </w:r>
      <w:r>
        <w:rPr>
          <w:spacing w:val="-8"/>
        </w:rPr>
        <w:t> </w:t>
      </w:r>
      <w:r>
        <w:rPr/>
        <w:t>of legal information for various stakeholders.</w:t>
      </w:r>
    </w:p>
    <w:p>
      <w:pPr>
        <w:spacing w:after="0" w:line="360" w:lineRule="auto"/>
        <w:sectPr>
          <w:footerReference w:type="default" r:id="rId22"/>
          <w:pgSz w:w="12240" w:h="15840"/>
          <w:pgMar w:header="0" w:footer="1012" w:top="1340" w:bottom="1200" w:left="1720" w:right="1160"/>
          <w:pgNumType w:start="1"/>
        </w:sectPr>
      </w:pPr>
    </w:p>
    <w:p>
      <w:pPr>
        <w:pStyle w:val="Heading2"/>
        <w:numPr>
          <w:ilvl w:val="3"/>
          <w:numId w:val="2"/>
        </w:numPr>
        <w:tabs>
          <w:tab w:pos="1412" w:val="left" w:leader="none"/>
        </w:tabs>
        <w:spacing w:line="240" w:lineRule="auto" w:before="75" w:after="0"/>
        <w:ind w:left="1412" w:right="0" w:hanging="864"/>
        <w:jc w:val="both"/>
      </w:pPr>
      <w:r>
        <w:rPr/>
        <w:t>Data</w:t>
      </w:r>
      <w:r>
        <w:rPr>
          <w:spacing w:val="-4"/>
        </w:rPr>
        <w:t> </w:t>
      </w:r>
      <w:r>
        <w:rPr/>
        <w:t>Extraction</w:t>
      </w:r>
      <w:r>
        <w:rPr>
          <w:spacing w:val="-3"/>
        </w:rPr>
        <w:t> </w:t>
      </w:r>
      <w:r>
        <w:rPr/>
        <w:t>and</w:t>
      </w:r>
      <w:r>
        <w:rPr>
          <w:spacing w:val="-4"/>
        </w:rPr>
        <w:t> </w:t>
      </w:r>
      <w:r>
        <w:rPr/>
        <w:t>Structuring</w:t>
      </w:r>
      <w:r>
        <w:rPr>
          <w:spacing w:val="-1"/>
        </w:rPr>
        <w:t> </w:t>
      </w:r>
      <w:r>
        <w:rPr>
          <w:spacing w:val="-2"/>
        </w:rPr>
        <w:t>module</w:t>
      </w:r>
    </w:p>
    <w:p>
      <w:pPr>
        <w:pStyle w:val="BodyText"/>
        <w:spacing w:line="360" w:lineRule="auto" w:before="139"/>
        <w:ind w:right="255"/>
      </w:pPr>
      <w:r>
        <w:rPr/>
        <w:t>The Data Extraction and Structuring Module is the fundamental component of the Sri Lankan</w:t>
      </w:r>
      <w:r>
        <w:rPr>
          <w:spacing w:val="-9"/>
        </w:rPr>
        <w:t> </w:t>
      </w:r>
      <w:r>
        <w:rPr/>
        <w:t>Legal</w:t>
      </w:r>
      <w:r>
        <w:rPr>
          <w:spacing w:val="-9"/>
        </w:rPr>
        <w:t> </w:t>
      </w:r>
      <w:r>
        <w:rPr/>
        <w:t>Information</w:t>
      </w:r>
      <w:r>
        <w:rPr>
          <w:spacing w:val="-9"/>
        </w:rPr>
        <w:t> </w:t>
      </w:r>
      <w:r>
        <w:rPr/>
        <w:t>Retrieval</w:t>
      </w:r>
      <w:r>
        <w:rPr>
          <w:spacing w:val="-9"/>
        </w:rPr>
        <w:t> </w:t>
      </w:r>
      <w:r>
        <w:rPr/>
        <w:t>System.</w:t>
      </w:r>
      <w:r>
        <w:rPr>
          <w:spacing w:val="-9"/>
        </w:rPr>
        <w:t> </w:t>
      </w:r>
      <w:r>
        <w:rPr/>
        <w:t>It</w:t>
      </w:r>
      <w:r>
        <w:rPr>
          <w:spacing w:val="-9"/>
        </w:rPr>
        <w:t> </w:t>
      </w:r>
      <w:r>
        <w:rPr/>
        <w:t>serves</w:t>
      </w:r>
      <w:r>
        <w:rPr>
          <w:spacing w:val="-9"/>
        </w:rPr>
        <w:t> </w:t>
      </w:r>
      <w:r>
        <w:rPr/>
        <w:t>as</w:t>
      </w:r>
      <w:r>
        <w:rPr>
          <w:spacing w:val="-9"/>
        </w:rPr>
        <w:t> </w:t>
      </w:r>
      <w:r>
        <w:rPr/>
        <w:t>the</w:t>
      </w:r>
      <w:r>
        <w:rPr>
          <w:spacing w:val="-10"/>
        </w:rPr>
        <w:t> </w:t>
      </w:r>
      <w:r>
        <w:rPr/>
        <w:t>system's</w:t>
      </w:r>
      <w:r>
        <w:rPr>
          <w:spacing w:val="-9"/>
        </w:rPr>
        <w:t> </w:t>
      </w:r>
      <w:r>
        <w:rPr/>
        <w:t>backbone,</w:t>
      </w:r>
      <w:r>
        <w:rPr>
          <w:spacing w:val="-9"/>
        </w:rPr>
        <w:t> </w:t>
      </w:r>
      <w:r>
        <w:rPr/>
        <w:t>initiating the</w:t>
      </w:r>
      <w:r>
        <w:rPr>
          <w:spacing w:val="-10"/>
        </w:rPr>
        <w:t> </w:t>
      </w:r>
      <w:r>
        <w:rPr/>
        <w:t>process</w:t>
      </w:r>
      <w:r>
        <w:rPr>
          <w:spacing w:val="-9"/>
        </w:rPr>
        <w:t> </w:t>
      </w:r>
      <w:r>
        <w:rPr/>
        <w:t>of</w:t>
      </w:r>
      <w:r>
        <w:rPr>
          <w:spacing w:val="-10"/>
        </w:rPr>
        <w:t> </w:t>
      </w:r>
      <w:r>
        <w:rPr/>
        <w:t>gathering,</w:t>
      </w:r>
      <w:r>
        <w:rPr>
          <w:spacing w:val="-6"/>
        </w:rPr>
        <w:t> </w:t>
      </w:r>
      <w:r>
        <w:rPr/>
        <w:t>organizing,</w:t>
      </w:r>
      <w:r>
        <w:rPr>
          <w:spacing w:val="-9"/>
        </w:rPr>
        <w:t> </w:t>
      </w:r>
      <w:r>
        <w:rPr/>
        <w:t>and</w:t>
      </w:r>
      <w:r>
        <w:rPr>
          <w:spacing w:val="-9"/>
        </w:rPr>
        <w:t> </w:t>
      </w:r>
      <w:r>
        <w:rPr/>
        <w:t>structuring</w:t>
      </w:r>
      <w:r>
        <w:rPr>
          <w:spacing w:val="-9"/>
        </w:rPr>
        <w:t> </w:t>
      </w:r>
      <w:r>
        <w:rPr/>
        <w:t>legal</w:t>
      </w:r>
      <w:r>
        <w:rPr>
          <w:spacing w:val="-9"/>
        </w:rPr>
        <w:t> </w:t>
      </w:r>
      <w:r>
        <w:rPr/>
        <w:t>case</w:t>
      </w:r>
      <w:r>
        <w:rPr>
          <w:spacing w:val="-8"/>
        </w:rPr>
        <w:t> </w:t>
      </w:r>
      <w:r>
        <w:rPr/>
        <w:t>files</w:t>
      </w:r>
      <w:r>
        <w:rPr>
          <w:spacing w:val="-9"/>
        </w:rPr>
        <w:t> </w:t>
      </w:r>
      <w:r>
        <w:rPr/>
        <w:t>from</w:t>
      </w:r>
      <w:r>
        <w:rPr>
          <w:spacing w:val="-9"/>
        </w:rPr>
        <w:t> </w:t>
      </w:r>
      <w:r>
        <w:rPr/>
        <w:t>various</w:t>
      </w:r>
      <w:r>
        <w:rPr>
          <w:spacing w:val="-9"/>
        </w:rPr>
        <w:t> </w:t>
      </w:r>
      <w:r>
        <w:rPr/>
        <w:t>sources, including the Supreme Court website and the Ministry of Justice document corpus.</w:t>
      </w:r>
    </w:p>
    <w:p>
      <w:pPr>
        <w:pStyle w:val="BodyText"/>
        <w:spacing w:line="360" w:lineRule="auto" w:before="161"/>
        <w:ind w:right="257"/>
      </w:pPr>
      <w:r>
        <w:rPr/>
        <w:t>This</w:t>
      </w:r>
      <w:r>
        <w:rPr>
          <w:spacing w:val="-9"/>
        </w:rPr>
        <w:t> </w:t>
      </w:r>
      <w:r>
        <w:rPr/>
        <w:t>module</w:t>
      </w:r>
      <w:r>
        <w:rPr>
          <w:spacing w:val="-10"/>
        </w:rPr>
        <w:t> </w:t>
      </w:r>
      <w:r>
        <w:rPr/>
        <w:t>utilizes</w:t>
      </w:r>
      <w:r>
        <w:rPr>
          <w:spacing w:val="-9"/>
        </w:rPr>
        <w:t> </w:t>
      </w:r>
      <w:r>
        <w:rPr/>
        <w:t>a</w:t>
      </w:r>
      <w:r>
        <w:rPr>
          <w:spacing w:val="-10"/>
        </w:rPr>
        <w:t> </w:t>
      </w:r>
      <w:r>
        <w:rPr/>
        <w:t>specially</w:t>
      </w:r>
      <w:r>
        <w:rPr>
          <w:spacing w:val="-9"/>
        </w:rPr>
        <w:t> </w:t>
      </w:r>
      <w:r>
        <w:rPr/>
        <w:t>trained</w:t>
      </w:r>
      <w:r>
        <w:rPr>
          <w:spacing w:val="-10"/>
        </w:rPr>
        <w:t> </w:t>
      </w:r>
      <w:r>
        <w:rPr/>
        <w:t>Named</w:t>
      </w:r>
      <w:r>
        <w:rPr>
          <w:spacing w:val="-10"/>
        </w:rPr>
        <w:t> </w:t>
      </w:r>
      <w:r>
        <w:rPr/>
        <w:t>Entity</w:t>
      </w:r>
      <w:r>
        <w:rPr>
          <w:spacing w:val="-9"/>
        </w:rPr>
        <w:t> </w:t>
      </w:r>
      <w:r>
        <w:rPr/>
        <w:t>Recognition</w:t>
      </w:r>
      <w:r>
        <w:rPr>
          <w:spacing w:val="-9"/>
        </w:rPr>
        <w:t> </w:t>
      </w:r>
      <w:r>
        <w:rPr/>
        <w:t>(NER)</w:t>
      </w:r>
      <w:r>
        <w:rPr>
          <w:spacing w:val="-11"/>
        </w:rPr>
        <w:t> </w:t>
      </w:r>
      <w:r>
        <w:rPr/>
        <w:t>model,</w:t>
      </w:r>
      <w:r>
        <w:rPr>
          <w:spacing w:val="-9"/>
        </w:rPr>
        <w:t> </w:t>
      </w:r>
      <w:r>
        <w:rPr/>
        <w:t>tailored for the Sri Lankan legal context. The NER model plays a critical role in breaking down complex, unstructured legal documents, identifying and extracting key pieces of information such as the names of judges, judgments, plaintiffs, defendants, legal terms, dates, and case numbers [18].</w:t>
      </w:r>
    </w:p>
    <w:p>
      <w:pPr>
        <w:pStyle w:val="BodyText"/>
        <w:spacing w:line="360" w:lineRule="auto" w:before="161"/>
        <w:ind w:right="254"/>
      </w:pPr>
      <w:r>
        <w:rPr/>
        <w:t>The extracted information is then stored in a structured template within a MongoDB database.</w:t>
      </w:r>
      <w:r>
        <w:rPr>
          <w:spacing w:val="-8"/>
        </w:rPr>
        <w:t> </w:t>
      </w:r>
      <w:r>
        <w:rPr/>
        <w:t>MongoDB's</w:t>
      </w:r>
      <w:r>
        <w:rPr>
          <w:spacing w:val="-9"/>
        </w:rPr>
        <w:t> </w:t>
      </w:r>
      <w:r>
        <w:rPr/>
        <w:t>flexibility</w:t>
      </w:r>
      <w:r>
        <w:rPr>
          <w:spacing w:val="-9"/>
        </w:rPr>
        <w:t> </w:t>
      </w:r>
      <w:r>
        <w:rPr/>
        <w:t>and</w:t>
      </w:r>
      <w:r>
        <w:rPr>
          <w:spacing w:val="-10"/>
        </w:rPr>
        <w:t> </w:t>
      </w:r>
      <w:r>
        <w:rPr/>
        <w:t>scalability</w:t>
      </w:r>
      <w:r>
        <w:rPr>
          <w:spacing w:val="-9"/>
        </w:rPr>
        <w:t> </w:t>
      </w:r>
      <w:r>
        <w:rPr/>
        <w:t>make</w:t>
      </w:r>
      <w:r>
        <w:rPr>
          <w:spacing w:val="-11"/>
        </w:rPr>
        <w:t> </w:t>
      </w:r>
      <w:r>
        <w:rPr/>
        <w:t>it</w:t>
      </w:r>
      <w:r>
        <w:rPr>
          <w:spacing w:val="-7"/>
        </w:rPr>
        <w:t> </w:t>
      </w:r>
      <w:r>
        <w:rPr/>
        <w:t>a</w:t>
      </w:r>
      <w:r>
        <w:rPr>
          <w:spacing w:val="-11"/>
        </w:rPr>
        <w:t> </w:t>
      </w:r>
      <w:r>
        <w:rPr/>
        <w:t>suitable</w:t>
      </w:r>
      <w:r>
        <w:rPr>
          <w:spacing w:val="-8"/>
        </w:rPr>
        <w:t> </w:t>
      </w:r>
      <w:r>
        <w:rPr/>
        <w:t>choice</w:t>
      </w:r>
      <w:r>
        <w:rPr>
          <w:spacing w:val="-11"/>
        </w:rPr>
        <w:t> </w:t>
      </w:r>
      <w:r>
        <w:rPr/>
        <w:t>for</w:t>
      </w:r>
      <w:r>
        <w:rPr>
          <w:spacing w:val="-10"/>
        </w:rPr>
        <w:t> </w:t>
      </w:r>
      <w:r>
        <w:rPr/>
        <w:t>this</w:t>
      </w:r>
      <w:r>
        <w:rPr>
          <w:spacing w:val="-9"/>
        </w:rPr>
        <w:t> </w:t>
      </w:r>
      <w:r>
        <w:rPr/>
        <w:t>purpose. By</w:t>
      </w:r>
      <w:r>
        <w:rPr>
          <w:spacing w:val="-7"/>
        </w:rPr>
        <w:t> </w:t>
      </w:r>
      <w:r>
        <w:rPr/>
        <w:t>structuring</w:t>
      </w:r>
      <w:r>
        <w:rPr>
          <w:spacing w:val="-7"/>
        </w:rPr>
        <w:t> </w:t>
      </w:r>
      <w:r>
        <w:rPr/>
        <w:t>the</w:t>
      </w:r>
      <w:r>
        <w:rPr>
          <w:spacing w:val="-7"/>
        </w:rPr>
        <w:t> </w:t>
      </w:r>
      <w:r>
        <w:rPr/>
        <w:t>information</w:t>
      </w:r>
      <w:r>
        <w:rPr>
          <w:spacing w:val="-7"/>
        </w:rPr>
        <w:t> </w:t>
      </w:r>
      <w:r>
        <w:rPr/>
        <w:t>in</w:t>
      </w:r>
      <w:r>
        <w:rPr>
          <w:spacing w:val="-6"/>
        </w:rPr>
        <w:t> </w:t>
      </w:r>
      <w:r>
        <w:rPr/>
        <w:t>this</w:t>
      </w:r>
      <w:r>
        <w:rPr>
          <w:spacing w:val="-7"/>
        </w:rPr>
        <w:t> </w:t>
      </w:r>
      <w:r>
        <w:rPr/>
        <w:t>way,</w:t>
      </w:r>
      <w:r>
        <w:rPr>
          <w:spacing w:val="-7"/>
        </w:rPr>
        <w:t> </w:t>
      </w:r>
      <w:r>
        <w:rPr/>
        <w:t>it</w:t>
      </w:r>
      <w:r>
        <w:rPr>
          <w:spacing w:val="-6"/>
        </w:rPr>
        <w:t> </w:t>
      </w:r>
      <w:r>
        <w:rPr/>
        <w:t>ensures</w:t>
      </w:r>
      <w:r>
        <w:rPr>
          <w:spacing w:val="-7"/>
        </w:rPr>
        <w:t> </w:t>
      </w:r>
      <w:r>
        <w:rPr/>
        <w:t>consistency</w:t>
      </w:r>
      <w:r>
        <w:rPr>
          <w:spacing w:val="-4"/>
        </w:rPr>
        <w:t> </w:t>
      </w:r>
      <w:r>
        <w:rPr/>
        <w:t>and</w:t>
      </w:r>
      <w:r>
        <w:rPr>
          <w:spacing w:val="-7"/>
        </w:rPr>
        <w:t> </w:t>
      </w:r>
      <w:r>
        <w:rPr/>
        <w:t>accessibility</w:t>
      </w:r>
      <w:r>
        <w:rPr>
          <w:spacing w:val="-6"/>
        </w:rPr>
        <w:t> </w:t>
      </w:r>
      <w:r>
        <w:rPr/>
        <w:t>for</w:t>
      </w:r>
      <w:r>
        <w:rPr>
          <w:spacing w:val="-8"/>
        </w:rPr>
        <w:t> </w:t>
      </w:r>
      <w:r>
        <w:rPr/>
        <w:t>the rest of the system's components.</w:t>
      </w:r>
    </w:p>
    <w:p>
      <w:pPr>
        <w:pStyle w:val="BodyText"/>
        <w:spacing w:line="360" w:lineRule="auto" w:before="158"/>
        <w:ind w:right="256"/>
      </w:pPr>
      <w:r>
        <w:rPr/>
        <w:t>In essence, the Data Extraction and Structuring Module serves as the foundational layer that enables the subsequent modules of the system, including the Knowledge Graph Development Module and Legal Document Summarization Module, to function effectively and provide users with valuable legal information retrieval capabilities.</w:t>
      </w:r>
    </w:p>
    <w:p>
      <w:pPr>
        <w:pStyle w:val="Heading2"/>
        <w:numPr>
          <w:ilvl w:val="3"/>
          <w:numId w:val="2"/>
        </w:numPr>
        <w:tabs>
          <w:tab w:pos="1412" w:val="left" w:leader="none"/>
        </w:tabs>
        <w:spacing w:line="240" w:lineRule="auto" w:before="162" w:after="0"/>
        <w:ind w:left="1412" w:right="0" w:hanging="864"/>
        <w:jc w:val="both"/>
      </w:pPr>
      <w:r>
        <w:rPr/>
        <w:t>Knowledge</w:t>
      </w:r>
      <w:r>
        <w:rPr>
          <w:spacing w:val="-5"/>
        </w:rPr>
        <w:t> </w:t>
      </w:r>
      <w:r>
        <w:rPr/>
        <w:t>Graph</w:t>
      </w:r>
      <w:r>
        <w:rPr>
          <w:spacing w:val="-3"/>
        </w:rPr>
        <w:t> </w:t>
      </w:r>
      <w:r>
        <w:rPr/>
        <w:t>Development</w:t>
      </w:r>
      <w:r>
        <w:rPr>
          <w:spacing w:val="-2"/>
        </w:rPr>
        <w:t> module</w:t>
      </w:r>
    </w:p>
    <w:p>
      <w:pPr>
        <w:pStyle w:val="BodyText"/>
        <w:spacing w:line="360" w:lineRule="auto" w:before="136"/>
        <w:ind w:right="253"/>
      </w:pPr>
      <w:r>
        <w:rPr/>
        <w:t>The</w:t>
      </w:r>
      <w:r>
        <w:rPr>
          <w:spacing w:val="-7"/>
        </w:rPr>
        <w:t> </w:t>
      </w:r>
      <w:r>
        <w:rPr/>
        <w:t>Knowledge</w:t>
      </w:r>
      <w:r>
        <w:rPr>
          <w:spacing w:val="-7"/>
        </w:rPr>
        <w:t> </w:t>
      </w:r>
      <w:r>
        <w:rPr/>
        <w:t>Graph</w:t>
      </w:r>
      <w:r>
        <w:rPr>
          <w:spacing w:val="-6"/>
        </w:rPr>
        <w:t> </w:t>
      </w:r>
      <w:r>
        <w:rPr/>
        <w:t>Creation</w:t>
      </w:r>
      <w:r>
        <w:rPr>
          <w:spacing w:val="-6"/>
        </w:rPr>
        <w:t> </w:t>
      </w:r>
      <w:r>
        <w:rPr/>
        <w:t>Module</w:t>
      </w:r>
      <w:r>
        <w:rPr>
          <w:spacing w:val="-4"/>
        </w:rPr>
        <w:t> </w:t>
      </w:r>
      <w:r>
        <w:rPr/>
        <w:t>enhances</w:t>
      </w:r>
      <w:r>
        <w:rPr>
          <w:spacing w:val="-4"/>
        </w:rPr>
        <w:t> </w:t>
      </w:r>
      <w:r>
        <w:rPr/>
        <w:t>the</w:t>
      </w:r>
      <w:r>
        <w:rPr>
          <w:spacing w:val="-6"/>
        </w:rPr>
        <w:t> </w:t>
      </w:r>
      <w:r>
        <w:rPr/>
        <w:t>system's</w:t>
      </w:r>
      <w:r>
        <w:rPr>
          <w:spacing w:val="-5"/>
        </w:rPr>
        <w:t> </w:t>
      </w:r>
      <w:r>
        <w:rPr/>
        <w:t>capabilities</w:t>
      </w:r>
      <w:r>
        <w:rPr>
          <w:spacing w:val="-6"/>
        </w:rPr>
        <w:t> </w:t>
      </w:r>
      <w:r>
        <w:rPr/>
        <w:t>by</w:t>
      </w:r>
      <w:r>
        <w:rPr>
          <w:spacing w:val="-6"/>
        </w:rPr>
        <w:t> </w:t>
      </w:r>
      <w:r>
        <w:rPr/>
        <w:t>leveraging the structured data stored in the MongoDB database. It takes this structured information and</w:t>
      </w:r>
      <w:r>
        <w:rPr>
          <w:spacing w:val="-11"/>
        </w:rPr>
        <w:t> </w:t>
      </w:r>
      <w:r>
        <w:rPr/>
        <w:t>transforms</w:t>
      </w:r>
      <w:r>
        <w:rPr>
          <w:spacing w:val="-11"/>
        </w:rPr>
        <w:t> </w:t>
      </w:r>
      <w:r>
        <w:rPr/>
        <w:t>it</w:t>
      </w:r>
      <w:r>
        <w:rPr>
          <w:spacing w:val="-10"/>
        </w:rPr>
        <w:t> </w:t>
      </w:r>
      <w:r>
        <w:rPr/>
        <w:t>into</w:t>
      </w:r>
      <w:r>
        <w:rPr>
          <w:spacing w:val="-11"/>
        </w:rPr>
        <w:t> </w:t>
      </w:r>
      <w:r>
        <w:rPr/>
        <w:t>a</w:t>
      </w:r>
      <w:r>
        <w:rPr>
          <w:spacing w:val="-9"/>
        </w:rPr>
        <w:t> </w:t>
      </w:r>
      <w:r>
        <w:rPr/>
        <w:t>Legal</w:t>
      </w:r>
      <w:r>
        <w:rPr>
          <w:spacing w:val="-10"/>
        </w:rPr>
        <w:t> </w:t>
      </w:r>
      <w:r>
        <w:rPr/>
        <w:t>Knowledge</w:t>
      </w:r>
      <w:r>
        <w:rPr>
          <w:spacing w:val="-9"/>
        </w:rPr>
        <w:t> </w:t>
      </w:r>
      <w:r>
        <w:rPr/>
        <w:t>Graph</w:t>
      </w:r>
      <w:r>
        <w:rPr>
          <w:spacing w:val="-9"/>
        </w:rPr>
        <w:t> </w:t>
      </w:r>
      <w:r>
        <w:rPr/>
        <w:t>(LKG)</w:t>
      </w:r>
      <w:r>
        <w:rPr>
          <w:spacing w:val="-7"/>
        </w:rPr>
        <w:t> </w:t>
      </w:r>
      <w:r>
        <w:rPr/>
        <w:t>[19],</w:t>
      </w:r>
      <w:r>
        <w:rPr>
          <w:spacing w:val="-8"/>
        </w:rPr>
        <w:t> </w:t>
      </w:r>
      <w:r>
        <w:rPr/>
        <w:t>a</w:t>
      </w:r>
      <w:r>
        <w:rPr>
          <w:spacing w:val="-12"/>
        </w:rPr>
        <w:t> </w:t>
      </w:r>
      <w:r>
        <w:rPr/>
        <w:t>network</w:t>
      </w:r>
      <w:r>
        <w:rPr>
          <w:spacing w:val="-11"/>
        </w:rPr>
        <w:t> </w:t>
      </w:r>
      <w:r>
        <w:rPr/>
        <w:t>of</w:t>
      </w:r>
      <w:r>
        <w:rPr>
          <w:spacing w:val="-7"/>
        </w:rPr>
        <w:t> </w:t>
      </w:r>
      <w:r>
        <w:rPr/>
        <w:t>interconnected legal entities and relationships.</w:t>
      </w:r>
    </w:p>
    <w:p>
      <w:pPr>
        <w:pStyle w:val="BodyText"/>
        <w:spacing w:line="360" w:lineRule="auto" w:before="162"/>
        <w:ind w:right="254"/>
      </w:pPr>
      <w:r>
        <w:rPr/>
        <w:t>In this process, the module maps various legal entities, such as judges, plaintiffs, defendants, legal terms, dates, and case numbers, and establishes relationships between them</w:t>
      </w:r>
      <w:r>
        <w:rPr>
          <w:spacing w:val="-9"/>
        </w:rPr>
        <w:t> </w:t>
      </w:r>
      <w:r>
        <w:rPr/>
        <w:t>to</w:t>
      </w:r>
      <w:r>
        <w:rPr>
          <w:spacing w:val="-6"/>
        </w:rPr>
        <w:t> </w:t>
      </w:r>
      <w:r>
        <w:rPr/>
        <w:t>reflect</w:t>
      </w:r>
      <w:r>
        <w:rPr>
          <w:spacing w:val="-6"/>
        </w:rPr>
        <w:t> </w:t>
      </w:r>
      <w:r>
        <w:rPr/>
        <w:t>the</w:t>
      </w:r>
      <w:r>
        <w:rPr>
          <w:spacing w:val="-4"/>
        </w:rPr>
        <w:t> </w:t>
      </w:r>
      <w:r>
        <w:rPr/>
        <w:t>complex</w:t>
      </w:r>
      <w:r>
        <w:rPr>
          <w:spacing w:val="-6"/>
        </w:rPr>
        <w:t> </w:t>
      </w:r>
      <w:r>
        <w:rPr/>
        <w:t>connections</w:t>
      </w:r>
      <w:r>
        <w:rPr>
          <w:spacing w:val="-7"/>
        </w:rPr>
        <w:t> </w:t>
      </w:r>
      <w:r>
        <w:rPr/>
        <w:t>within</w:t>
      </w:r>
      <w:r>
        <w:rPr>
          <w:spacing w:val="-6"/>
        </w:rPr>
        <w:t> </w:t>
      </w:r>
      <w:r>
        <w:rPr/>
        <w:t>the</w:t>
      </w:r>
      <w:r>
        <w:rPr>
          <w:spacing w:val="-7"/>
        </w:rPr>
        <w:t> </w:t>
      </w:r>
      <w:r>
        <w:rPr/>
        <w:t>legal</w:t>
      </w:r>
      <w:r>
        <w:rPr>
          <w:spacing w:val="-6"/>
        </w:rPr>
        <w:t> </w:t>
      </w:r>
      <w:r>
        <w:rPr/>
        <w:t>domain</w:t>
      </w:r>
      <w:r>
        <w:rPr>
          <w:spacing w:val="-5"/>
        </w:rPr>
        <w:t> </w:t>
      </w:r>
      <w:r>
        <w:rPr/>
        <w:t>[20].</w:t>
      </w:r>
      <w:r>
        <w:rPr>
          <w:spacing w:val="-11"/>
        </w:rPr>
        <w:t> </w:t>
      </w:r>
      <w:r>
        <w:rPr/>
        <w:t>These</w:t>
      </w:r>
      <w:r>
        <w:rPr>
          <w:spacing w:val="-5"/>
        </w:rPr>
        <w:t> </w:t>
      </w:r>
      <w:r>
        <w:rPr>
          <w:spacing w:val="-2"/>
        </w:rPr>
        <w:t>relationships</w:t>
      </w:r>
    </w:p>
    <w:p>
      <w:pPr>
        <w:spacing w:after="0" w:line="360" w:lineRule="auto"/>
        <w:sectPr>
          <w:pgSz w:w="12240" w:h="15840"/>
          <w:pgMar w:header="0" w:footer="1012" w:top="1340" w:bottom="1200" w:left="1720" w:right="1160"/>
        </w:sectPr>
      </w:pPr>
    </w:p>
    <w:p>
      <w:pPr>
        <w:pStyle w:val="BodyText"/>
        <w:spacing w:line="360" w:lineRule="auto" w:before="75"/>
        <w:ind w:right="260"/>
      </w:pPr>
      <w:r>
        <w:rPr/>
        <w:t>represent important associations, such as which judge presided over a case or which plaintiff was a part of a particular case.</w:t>
      </w:r>
    </w:p>
    <w:p>
      <w:pPr>
        <w:pStyle w:val="BodyText"/>
        <w:spacing w:line="360" w:lineRule="auto" w:before="161"/>
        <w:ind w:right="257"/>
      </w:pPr>
      <w:r>
        <w:rPr/>
        <w:t>The</w:t>
      </w:r>
      <w:r>
        <w:rPr>
          <w:spacing w:val="-9"/>
        </w:rPr>
        <w:t> </w:t>
      </w:r>
      <w:r>
        <w:rPr/>
        <w:t>LKG,</w:t>
      </w:r>
      <w:r>
        <w:rPr>
          <w:spacing w:val="-9"/>
        </w:rPr>
        <w:t> </w:t>
      </w:r>
      <w:r>
        <w:rPr/>
        <w:t>containing</w:t>
      </w:r>
      <w:r>
        <w:rPr>
          <w:spacing w:val="-8"/>
        </w:rPr>
        <w:t> </w:t>
      </w:r>
      <w:r>
        <w:rPr/>
        <w:t>this</w:t>
      </w:r>
      <w:r>
        <w:rPr>
          <w:spacing w:val="-8"/>
        </w:rPr>
        <w:t> </w:t>
      </w:r>
      <w:r>
        <w:rPr/>
        <w:t>web</w:t>
      </w:r>
      <w:r>
        <w:rPr>
          <w:spacing w:val="-8"/>
        </w:rPr>
        <w:t> </w:t>
      </w:r>
      <w:r>
        <w:rPr/>
        <w:t>of</w:t>
      </w:r>
      <w:r>
        <w:rPr>
          <w:spacing w:val="-9"/>
        </w:rPr>
        <w:t> </w:t>
      </w:r>
      <w:r>
        <w:rPr/>
        <w:t>legal</w:t>
      </w:r>
      <w:r>
        <w:rPr>
          <w:spacing w:val="-8"/>
        </w:rPr>
        <w:t> </w:t>
      </w:r>
      <w:r>
        <w:rPr/>
        <w:t>entities</w:t>
      </w:r>
      <w:r>
        <w:rPr>
          <w:spacing w:val="-8"/>
        </w:rPr>
        <w:t> </w:t>
      </w:r>
      <w:r>
        <w:rPr/>
        <w:t>and</w:t>
      </w:r>
      <w:r>
        <w:rPr>
          <w:spacing w:val="-6"/>
        </w:rPr>
        <w:t> </w:t>
      </w:r>
      <w:r>
        <w:rPr/>
        <w:t>relationships,</w:t>
      </w:r>
      <w:r>
        <w:rPr>
          <w:spacing w:val="-8"/>
        </w:rPr>
        <w:t> </w:t>
      </w:r>
      <w:r>
        <w:rPr/>
        <w:t>is</w:t>
      </w:r>
      <w:r>
        <w:rPr>
          <w:spacing w:val="-8"/>
        </w:rPr>
        <w:t> </w:t>
      </w:r>
      <w:r>
        <w:rPr/>
        <w:t>stored</w:t>
      </w:r>
      <w:r>
        <w:rPr>
          <w:spacing w:val="-8"/>
        </w:rPr>
        <w:t> </w:t>
      </w:r>
      <w:r>
        <w:rPr/>
        <w:t>in</w:t>
      </w:r>
      <w:r>
        <w:rPr>
          <w:spacing w:val="-8"/>
        </w:rPr>
        <w:t> </w:t>
      </w:r>
      <w:r>
        <w:rPr/>
        <w:t>a</w:t>
      </w:r>
      <w:r>
        <w:rPr>
          <w:spacing w:val="-9"/>
        </w:rPr>
        <w:t> </w:t>
      </w:r>
      <w:r>
        <w:rPr/>
        <w:t>specialized database called Neo4J. Neo4J is designed to efficiently manage and query graph structures, making it an ideal choice for storing and accessing the LKG [21].</w:t>
      </w:r>
    </w:p>
    <w:p>
      <w:pPr>
        <w:pStyle w:val="BodyText"/>
        <w:spacing w:line="360" w:lineRule="auto" w:before="160"/>
        <w:ind w:right="259"/>
      </w:pPr>
      <w:r>
        <w:rPr/>
        <w:t>Once</w:t>
      </w:r>
      <w:r>
        <w:rPr>
          <w:spacing w:val="-6"/>
        </w:rPr>
        <w:t> </w:t>
      </w:r>
      <w:r>
        <w:rPr/>
        <w:t>the</w:t>
      </w:r>
      <w:r>
        <w:rPr>
          <w:spacing w:val="-6"/>
        </w:rPr>
        <w:t> </w:t>
      </w:r>
      <w:r>
        <w:rPr/>
        <w:t>LKG</w:t>
      </w:r>
      <w:r>
        <w:rPr>
          <w:spacing w:val="-5"/>
        </w:rPr>
        <w:t> </w:t>
      </w:r>
      <w:r>
        <w:rPr/>
        <w:t>is</w:t>
      </w:r>
      <w:r>
        <w:rPr>
          <w:spacing w:val="-4"/>
        </w:rPr>
        <w:t> </w:t>
      </w:r>
      <w:r>
        <w:rPr/>
        <w:t>in</w:t>
      </w:r>
      <w:r>
        <w:rPr>
          <w:spacing w:val="-4"/>
        </w:rPr>
        <w:t> </w:t>
      </w:r>
      <w:r>
        <w:rPr/>
        <w:t>place,</w:t>
      </w:r>
      <w:r>
        <w:rPr>
          <w:spacing w:val="-5"/>
        </w:rPr>
        <w:t> </w:t>
      </w:r>
      <w:r>
        <w:rPr/>
        <w:t>the</w:t>
      </w:r>
      <w:r>
        <w:rPr>
          <w:spacing w:val="-5"/>
        </w:rPr>
        <w:t> </w:t>
      </w:r>
      <w:r>
        <w:rPr/>
        <w:t>module</w:t>
      </w:r>
      <w:r>
        <w:rPr>
          <w:spacing w:val="-6"/>
        </w:rPr>
        <w:t> </w:t>
      </w:r>
      <w:r>
        <w:rPr/>
        <w:t>uses</w:t>
      </w:r>
      <w:r>
        <w:rPr>
          <w:spacing w:val="-5"/>
        </w:rPr>
        <w:t> </w:t>
      </w:r>
      <w:r>
        <w:rPr/>
        <w:t>it</w:t>
      </w:r>
      <w:r>
        <w:rPr>
          <w:spacing w:val="-4"/>
        </w:rPr>
        <w:t> </w:t>
      </w:r>
      <w:r>
        <w:rPr/>
        <w:t>for</w:t>
      </w:r>
      <w:r>
        <w:rPr>
          <w:spacing w:val="-6"/>
        </w:rPr>
        <w:t> </w:t>
      </w:r>
      <w:r>
        <w:rPr/>
        <w:t>the</w:t>
      </w:r>
      <w:r>
        <w:rPr>
          <w:spacing w:val="-6"/>
        </w:rPr>
        <w:t> </w:t>
      </w:r>
      <w:r>
        <w:rPr/>
        <w:t>retrieval</w:t>
      </w:r>
      <w:r>
        <w:rPr>
          <w:spacing w:val="-4"/>
        </w:rPr>
        <w:t> </w:t>
      </w:r>
      <w:r>
        <w:rPr/>
        <w:t>of</w:t>
      </w:r>
      <w:r>
        <w:rPr>
          <w:spacing w:val="-6"/>
        </w:rPr>
        <w:t> </w:t>
      </w:r>
      <w:r>
        <w:rPr/>
        <w:t>relevant</w:t>
      </w:r>
      <w:r>
        <w:rPr>
          <w:spacing w:val="-2"/>
        </w:rPr>
        <w:t> </w:t>
      </w:r>
      <w:r>
        <w:rPr/>
        <w:t>legal</w:t>
      </w:r>
      <w:r>
        <w:rPr>
          <w:spacing w:val="-4"/>
        </w:rPr>
        <w:t> </w:t>
      </w:r>
      <w:r>
        <w:rPr/>
        <w:t>documents based on user search keywords. By tapping into the interconnected entities and relationships within the LKG, users can access legal information with great precision, gaining valuable insights into the complexities of the legal domain.</w:t>
      </w:r>
    </w:p>
    <w:p>
      <w:pPr>
        <w:pStyle w:val="Heading2"/>
        <w:numPr>
          <w:ilvl w:val="3"/>
          <w:numId w:val="2"/>
        </w:numPr>
        <w:tabs>
          <w:tab w:pos="1412" w:val="left" w:leader="none"/>
        </w:tabs>
        <w:spacing w:line="240" w:lineRule="auto" w:before="161" w:after="0"/>
        <w:ind w:left="1412" w:right="0" w:hanging="864"/>
        <w:jc w:val="both"/>
      </w:pPr>
      <w:r>
        <w:rPr/>
        <w:t>Legal</w:t>
      </w:r>
      <w:r>
        <w:rPr>
          <w:spacing w:val="-4"/>
        </w:rPr>
        <w:t> </w:t>
      </w:r>
      <w:r>
        <w:rPr/>
        <w:t>Document</w:t>
      </w:r>
      <w:r>
        <w:rPr>
          <w:spacing w:val="-3"/>
        </w:rPr>
        <w:t> </w:t>
      </w:r>
      <w:r>
        <w:rPr/>
        <w:t>Summarization </w:t>
      </w:r>
      <w:r>
        <w:rPr>
          <w:spacing w:val="-2"/>
        </w:rPr>
        <w:t>module</w:t>
      </w:r>
    </w:p>
    <w:p>
      <w:pPr>
        <w:pStyle w:val="BodyText"/>
        <w:spacing w:line="360" w:lineRule="auto" w:before="137"/>
        <w:ind w:right="254"/>
      </w:pPr>
      <w:r>
        <w:rPr/>
        <w:t>The Legal Document Summarization Module capitalizes on the capabilities of the Data Extraction Module as well. This module's workflow involves taking legal case files as inputs, which are initially processed through the Data Extraction Module to identify key entities. Specifically, it focuses on extracting the extensive judgments within these documents [22]. Once this entity breakdown is complete, the component employs an abstractive summarization method to condense the case judgments into concise summaries, which are then presented to the user [23].</w:t>
      </w:r>
    </w:p>
    <w:p>
      <w:pPr>
        <w:pStyle w:val="BodyText"/>
        <w:spacing w:line="360" w:lineRule="auto" w:before="160"/>
        <w:ind w:right="252"/>
      </w:pPr>
      <w:r>
        <w:rPr/>
        <w:t>The</w:t>
      </w:r>
      <w:r>
        <w:rPr>
          <w:spacing w:val="-15"/>
        </w:rPr>
        <w:t> </w:t>
      </w:r>
      <w:r>
        <w:rPr/>
        <w:t>summarization</w:t>
      </w:r>
      <w:r>
        <w:rPr>
          <w:spacing w:val="-15"/>
        </w:rPr>
        <w:t> </w:t>
      </w:r>
      <w:r>
        <w:rPr/>
        <w:t>process</w:t>
      </w:r>
      <w:r>
        <w:rPr>
          <w:spacing w:val="-15"/>
        </w:rPr>
        <w:t> </w:t>
      </w:r>
      <w:r>
        <w:rPr/>
        <w:t>is</w:t>
      </w:r>
      <w:r>
        <w:rPr>
          <w:spacing w:val="-15"/>
        </w:rPr>
        <w:t> </w:t>
      </w:r>
      <w:r>
        <w:rPr/>
        <w:t>greatly</w:t>
      </w:r>
      <w:r>
        <w:rPr>
          <w:spacing w:val="-15"/>
        </w:rPr>
        <w:t> </w:t>
      </w:r>
      <w:r>
        <w:rPr/>
        <w:t>aided</w:t>
      </w:r>
      <w:r>
        <w:rPr>
          <w:spacing w:val="-15"/>
        </w:rPr>
        <w:t> </w:t>
      </w:r>
      <w:r>
        <w:rPr/>
        <w:t>by</w:t>
      </w:r>
      <w:r>
        <w:rPr>
          <w:spacing w:val="-15"/>
        </w:rPr>
        <w:t> </w:t>
      </w:r>
      <w:r>
        <w:rPr/>
        <w:t>the</w:t>
      </w:r>
      <w:r>
        <w:rPr>
          <w:spacing w:val="-15"/>
        </w:rPr>
        <w:t> </w:t>
      </w:r>
      <w:r>
        <w:rPr/>
        <w:t>utilization</w:t>
      </w:r>
      <w:r>
        <w:rPr>
          <w:spacing w:val="-15"/>
        </w:rPr>
        <w:t> </w:t>
      </w:r>
      <w:r>
        <w:rPr/>
        <w:t>of</w:t>
      </w:r>
      <w:r>
        <w:rPr>
          <w:spacing w:val="-15"/>
        </w:rPr>
        <w:t> </w:t>
      </w:r>
      <w:r>
        <w:rPr/>
        <w:t>a</w:t>
      </w:r>
      <w:r>
        <w:rPr>
          <w:spacing w:val="-15"/>
        </w:rPr>
        <w:t> </w:t>
      </w:r>
      <w:r>
        <w:rPr/>
        <w:t>fine-tuned</w:t>
      </w:r>
      <w:r>
        <w:rPr>
          <w:spacing w:val="-15"/>
        </w:rPr>
        <w:t> </w:t>
      </w:r>
      <w:r>
        <w:rPr/>
        <w:t>BART</w:t>
      </w:r>
      <w:r>
        <w:rPr>
          <w:spacing w:val="-15"/>
        </w:rPr>
        <w:t> </w:t>
      </w:r>
      <w:r>
        <w:rPr/>
        <w:t>model. This model is specialized for the task of summarizing legal judgments effectively, ensuring that the extracted summaries are coherent, informative, and reflect the essential aspects of the original documents.</w:t>
      </w:r>
    </w:p>
    <w:p>
      <w:pPr>
        <w:pStyle w:val="BodyText"/>
        <w:spacing w:line="360" w:lineRule="auto" w:before="161"/>
        <w:ind w:right="253"/>
      </w:pPr>
      <w:r>
        <w:rPr/>
        <w:t>In</w:t>
      </w:r>
      <w:r>
        <w:rPr>
          <w:spacing w:val="-10"/>
        </w:rPr>
        <w:t> </w:t>
      </w:r>
      <w:r>
        <w:rPr/>
        <w:t>summary,</w:t>
      </w:r>
      <w:r>
        <w:rPr>
          <w:spacing w:val="-9"/>
        </w:rPr>
        <w:t> </w:t>
      </w:r>
      <w:r>
        <w:rPr/>
        <w:t>the</w:t>
      </w:r>
      <w:r>
        <w:rPr>
          <w:spacing w:val="-10"/>
        </w:rPr>
        <w:t> </w:t>
      </w:r>
      <w:r>
        <w:rPr/>
        <w:t>Legal</w:t>
      </w:r>
      <w:r>
        <w:rPr>
          <w:spacing w:val="-9"/>
        </w:rPr>
        <w:t> </w:t>
      </w:r>
      <w:r>
        <w:rPr/>
        <w:t>Document</w:t>
      </w:r>
      <w:r>
        <w:rPr>
          <w:spacing w:val="-9"/>
        </w:rPr>
        <w:t> </w:t>
      </w:r>
      <w:r>
        <w:rPr/>
        <w:t>Summarization</w:t>
      </w:r>
      <w:r>
        <w:rPr>
          <w:spacing w:val="-9"/>
        </w:rPr>
        <w:t> </w:t>
      </w:r>
      <w:r>
        <w:rPr/>
        <w:t>Module</w:t>
      </w:r>
      <w:r>
        <w:rPr>
          <w:spacing w:val="-10"/>
        </w:rPr>
        <w:t> </w:t>
      </w:r>
      <w:r>
        <w:rPr/>
        <w:t>is</w:t>
      </w:r>
      <w:r>
        <w:rPr>
          <w:spacing w:val="-9"/>
        </w:rPr>
        <w:t> </w:t>
      </w:r>
      <w:r>
        <w:rPr/>
        <w:t>an</w:t>
      </w:r>
      <w:r>
        <w:rPr>
          <w:spacing w:val="-9"/>
        </w:rPr>
        <w:t> </w:t>
      </w:r>
      <w:r>
        <w:rPr/>
        <w:t>integral</w:t>
      </w:r>
      <w:r>
        <w:rPr>
          <w:spacing w:val="-9"/>
        </w:rPr>
        <w:t> </w:t>
      </w:r>
      <w:r>
        <w:rPr/>
        <w:t>part</w:t>
      </w:r>
      <w:r>
        <w:rPr>
          <w:spacing w:val="-9"/>
        </w:rPr>
        <w:t> </w:t>
      </w:r>
      <w:r>
        <w:rPr/>
        <w:t>of</w:t>
      </w:r>
      <w:r>
        <w:rPr>
          <w:spacing w:val="-10"/>
        </w:rPr>
        <w:t> </w:t>
      </w:r>
      <w:r>
        <w:rPr/>
        <w:t>the</w:t>
      </w:r>
      <w:r>
        <w:rPr>
          <w:spacing w:val="-10"/>
        </w:rPr>
        <w:t> </w:t>
      </w:r>
      <w:r>
        <w:rPr/>
        <w:t>system that streamlines the process of summarizing extensive legal case judgments [24]. It does so</w:t>
      </w:r>
      <w:r>
        <w:rPr>
          <w:spacing w:val="-4"/>
        </w:rPr>
        <w:t> </w:t>
      </w:r>
      <w:r>
        <w:rPr/>
        <w:t>by</w:t>
      </w:r>
      <w:r>
        <w:rPr>
          <w:spacing w:val="-4"/>
        </w:rPr>
        <w:t> </w:t>
      </w:r>
      <w:r>
        <w:rPr/>
        <w:t>first</w:t>
      </w:r>
      <w:r>
        <w:rPr>
          <w:spacing w:val="-4"/>
        </w:rPr>
        <w:t> </w:t>
      </w:r>
      <w:r>
        <w:rPr/>
        <w:t>leveraging</w:t>
      </w:r>
      <w:r>
        <w:rPr>
          <w:spacing w:val="-4"/>
        </w:rPr>
        <w:t> </w:t>
      </w:r>
      <w:r>
        <w:rPr/>
        <w:t>the</w:t>
      </w:r>
      <w:r>
        <w:rPr>
          <w:spacing w:val="-5"/>
        </w:rPr>
        <w:t> </w:t>
      </w:r>
      <w:r>
        <w:rPr/>
        <w:t>entity</w:t>
      </w:r>
      <w:r>
        <w:rPr>
          <w:spacing w:val="-4"/>
        </w:rPr>
        <w:t> </w:t>
      </w:r>
      <w:r>
        <w:rPr/>
        <w:t>extraction</w:t>
      </w:r>
      <w:r>
        <w:rPr>
          <w:spacing w:val="-4"/>
        </w:rPr>
        <w:t> </w:t>
      </w:r>
      <w:r>
        <w:rPr/>
        <w:t>capabilities</w:t>
      </w:r>
      <w:r>
        <w:rPr>
          <w:spacing w:val="-5"/>
        </w:rPr>
        <w:t> </w:t>
      </w:r>
      <w:r>
        <w:rPr/>
        <w:t>of</w:t>
      </w:r>
      <w:r>
        <w:rPr>
          <w:spacing w:val="-5"/>
        </w:rPr>
        <w:t> </w:t>
      </w:r>
      <w:r>
        <w:rPr/>
        <w:t>the</w:t>
      </w:r>
      <w:r>
        <w:rPr>
          <w:spacing w:val="-4"/>
        </w:rPr>
        <w:t> </w:t>
      </w:r>
      <w:r>
        <w:rPr/>
        <w:t>Data</w:t>
      </w:r>
      <w:r>
        <w:rPr>
          <w:spacing w:val="-4"/>
        </w:rPr>
        <w:t> </w:t>
      </w:r>
      <w:r>
        <w:rPr/>
        <w:t>Extraction</w:t>
      </w:r>
      <w:r>
        <w:rPr>
          <w:spacing w:val="-2"/>
        </w:rPr>
        <w:t> </w:t>
      </w:r>
      <w:r>
        <w:rPr/>
        <w:t>Module</w:t>
      </w:r>
      <w:r>
        <w:rPr>
          <w:spacing w:val="-5"/>
        </w:rPr>
        <w:t> </w:t>
      </w:r>
      <w:r>
        <w:rPr/>
        <w:t>and then</w:t>
      </w:r>
      <w:r>
        <w:rPr>
          <w:spacing w:val="-3"/>
        </w:rPr>
        <w:t> </w:t>
      </w:r>
      <w:r>
        <w:rPr/>
        <w:t>employing</w:t>
      </w:r>
      <w:r>
        <w:rPr>
          <w:spacing w:val="-2"/>
        </w:rPr>
        <w:t> </w:t>
      </w:r>
      <w:r>
        <w:rPr/>
        <w:t>a</w:t>
      </w:r>
      <w:r>
        <w:rPr>
          <w:spacing w:val="-3"/>
        </w:rPr>
        <w:t> </w:t>
      </w:r>
      <w:r>
        <w:rPr/>
        <w:t>fine-tuned</w:t>
      </w:r>
      <w:r>
        <w:rPr>
          <w:spacing w:val="-2"/>
        </w:rPr>
        <w:t> </w:t>
      </w:r>
      <w:r>
        <w:rPr/>
        <w:t>BART</w:t>
      </w:r>
      <w:r>
        <w:rPr>
          <w:spacing w:val="-7"/>
        </w:rPr>
        <w:t> </w:t>
      </w:r>
      <w:r>
        <w:rPr/>
        <w:t>model</w:t>
      </w:r>
      <w:r>
        <w:rPr>
          <w:spacing w:val="-2"/>
        </w:rPr>
        <w:t> </w:t>
      </w:r>
      <w:r>
        <w:rPr/>
        <w:t>for</w:t>
      </w:r>
      <w:r>
        <w:rPr>
          <w:spacing w:val="-3"/>
        </w:rPr>
        <w:t> </w:t>
      </w:r>
      <w:r>
        <w:rPr/>
        <w:t>the summarization</w:t>
      </w:r>
      <w:r>
        <w:rPr>
          <w:spacing w:val="-2"/>
        </w:rPr>
        <w:t> </w:t>
      </w:r>
      <w:r>
        <w:rPr/>
        <w:t>task.</w:t>
      </w:r>
      <w:r>
        <w:rPr>
          <w:spacing w:val="-7"/>
        </w:rPr>
        <w:t> </w:t>
      </w:r>
      <w:r>
        <w:rPr/>
        <w:t>The result</w:t>
      </w:r>
      <w:r>
        <w:rPr>
          <w:spacing w:val="-1"/>
        </w:rPr>
        <w:t> </w:t>
      </w:r>
      <w:r>
        <w:rPr/>
        <w:t>is</w:t>
      </w:r>
      <w:r>
        <w:rPr>
          <w:spacing w:val="-2"/>
        </w:rPr>
        <w:t> </w:t>
      </w:r>
      <w:r>
        <w:rPr/>
        <w:t>user- friendly access to the most critical information within complex legal documents, saving users valuable time and effort in their legal research.</w:t>
      </w:r>
    </w:p>
    <w:p>
      <w:pPr>
        <w:spacing w:after="0" w:line="360" w:lineRule="auto"/>
        <w:sectPr>
          <w:pgSz w:w="12240" w:h="15840"/>
          <w:pgMar w:header="0" w:footer="1012" w:top="1340" w:bottom="1200" w:left="1720" w:right="1160"/>
        </w:sectPr>
      </w:pPr>
    </w:p>
    <w:p>
      <w:pPr>
        <w:pStyle w:val="Heading2"/>
        <w:numPr>
          <w:ilvl w:val="3"/>
          <w:numId w:val="2"/>
        </w:numPr>
        <w:tabs>
          <w:tab w:pos="1412" w:val="left" w:leader="none"/>
        </w:tabs>
        <w:spacing w:line="240" w:lineRule="auto" w:before="75" w:after="0"/>
        <w:ind w:left="1412" w:right="0" w:hanging="864"/>
        <w:jc w:val="both"/>
      </w:pPr>
      <w:r>
        <w:rPr/>
        <w:t>Legal</w:t>
      </w:r>
      <w:r>
        <w:rPr>
          <w:spacing w:val="-5"/>
        </w:rPr>
        <w:t> </w:t>
      </w:r>
      <w:r>
        <w:rPr/>
        <w:t>Question</w:t>
      </w:r>
      <w:r>
        <w:rPr>
          <w:spacing w:val="-15"/>
        </w:rPr>
        <w:t> </w:t>
      </w:r>
      <w:r>
        <w:rPr/>
        <w:t>Answering</w:t>
      </w:r>
      <w:r>
        <w:rPr>
          <w:spacing w:val="-1"/>
        </w:rPr>
        <w:t> </w:t>
      </w:r>
      <w:r>
        <w:rPr>
          <w:spacing w:val="-2"/>
        </w:rPr>
        <w:t>module</w:t>
      </w:r>
    </w:p>
    <w:p>
      <w:pPr>
        <w:pStyle w:val="BodyText"/>
        <w:spacing w:line="360" w:lineRule="auto" w:before="139"/>
        <w:ind w:right="254"/>
      </w:pPr>
      <w:r>
        <w:rPr/>
        <w:t>The</w:t>
      </w:r>
      <w:r>
        <w:rPr>
          <w:spacing w:val="-10"/>
        </w:rPr>
        <w:t> </w:t>
      </w:r>
      <w:r>
        <w:rPr/>
        <w:t>Legal</w:t>
      </w:r>
      <w:r>
        <w:rPr>
          <w:spacing w:val="-5"/>
        </w:rPr>
        <w:t> </w:t>
      </w:r>
      <w:r>
        <w:rPr/>
        <w:t>Question</w:t>
      </w:r>
      <w:r>
        <w:rPr>
          <w:spacing w:val="-15"/>
        </w:rPr>
        <w:t> </w:t>
      </w:r>
      <w:r>
        <w:rPr/>
        <w:t>Answering</w:t>
      </w:r>
      <w:r>
        <w:rPr>
          <w:spacing w:val="-6"/>
        </w:rPr>
        <w:t> </w:t>
      </w:r>
      <w:r>
        <w:rPr/>
        <w:t>Module</w:t>
      </w:r>
      <w:r>
        <w:rPr>
          <w:spacing w:val="-7"/>
        </w:rPr>
        <w:t> </w:t>
      </w:r>
      <w:r>
        <w:rPr/>
        <w:t>is</w:t>
      </w:r>
      <w:r>
        <w:rPr>
          <w:spacing w:val="-5"/>
        </w:rPr>
        <w:t> </w:t>
      </w:r>
      <w:r>
        <w:rPr/>
        <w:t>focused</w:t>
      </w:r>
      <w:r>
        <w:rPr>
          <w:spacing w:val="-6"/>
        </w:rPr>
        <w:t> </w:t>
      </w:r>
      <w:r>
        <w:rPr/>
        <w:t>on</w:t>
      </w:r>
      <w:r>
        <w:rPr>
          <w:spacing w:val="-6"/>
        </w:rPr>
        <w:t> </w:t>
      </w:r>
      <w:r>
        <w:rPr/>
        <w:t>responding</w:t>
      </w:r>
      <w:r>
        <w:rPr>
          <w:spacing w:val="-6"/>
        </w:rPr>
        <w:t> </w:t>
      </w:r>
      <w:r>
        <w:rPr/>
        <w:t>to</w:t>
      </w:r>
      <w:r>
        <w:rPr>
          <w:spacing w:val="-5"/>
        </w:rPr>
        <w:t> </w:t>
      </w:r>
      <w:r>
        <w:rPr/>
        <w:t>user</w:t>
      </w:r>
      <w:r>
        <w:rPr>
          <w:spacing w:val="-7"/>
        </w:rPr>
        <w:t> </w:t>
      </w:r>
      <w:r>
        <w:rPr/>
        <w:t>queries</w:t>
      </w:r>
      <w:r>
        <w:rPr>
          <w:spacing w:val="-6"/>
        </w:rPr>
        <w:t> </w:t>
      </w:r>
      <w:r>
        <w:rPr/>
        <w:t>using</w:t>
      </w:r>
      <w:r>
        <w:rPr>
          <w:spacing w:val="-5"/>
        </w:rPr>
        <w:t> </w:t>
      </w:r>
      <w:r>
        <w:rPr/>
        <w:t>an extractive answer generation approach.</w:t>
      </w:r>
      <w:r>
        <w:rPr>
          <w:spacing w:val="-1"/>
        </w:rPr>
        <w:t> </w:t>
      </w:r>
      <w:r>
        <w:rPr/>
        <w:t>This technique relies on two critical components within the system: a retriever model and a reader model.</w:t>
      </w:r>
    </w:p>
    <w:p>
      <w:pPr>
        <w:pStyle w:val="BodyText"/>
        <w:spacing w:line="360" w:lineRule="auto" w:before="160"/>
        <w:ind w:right="257"/>
      </w:pPr>
      <w:r>
        <w:rPr/>
        <w:t>The retriever model plays the initial role of identifying and retrieving relevant legal documents from the system's database that are most suitable for addressing the user's query [25]. It uses a combination of methods such as keyword matching and semantic similarity to pinpoint these documents.</w:t>
      </w:r>
    </w:p>
    <w:p>
      <w:pPr>
        <w:pStyle w:val="BodyText"/>
        <w:spacing w:line="360" w:lineRule="auto" w:before="162"/>
        <w:ind w:right="253"/>
      </w:pPr>
      <w:r>
        <w:rPr/>
        <w:t>Once</w:t>
      </w:r>
      <w:r>
        <w:rPr>
          <w:spacing w:val="-9"/>
        </w:rPr>
        <w:t> </w:t>
      </w:r>
      <w:r>
        <w:rPr/>
        <w:t>the</w:t>
      </w:r>
      <w:r>
        <w:rPr>
          <w:spacing w:val="-7"/>
        </w:rPr>
        <w:t> </w:t>
      </w:r>
      <w:r>
        <w:rPr/>
        <w:t>retriever</w:t>
      </w:r>
      <w:r>
        <w:rPr>
          <w:spacing w:val="-7"/>
        </w:rPr>
        <w:t> </w:t>
      </w:r>
      <w:r>
        <w:rPr/>
        <w:t>model</w:t>
      </w:r>
      <w:r>
        <w:rPr>
          <w:spacing w:val="-6"/>
        </w:rPr>
        <w:t> </w:t>
      </w:r>
      <w:r>
        <w:rPr/>
        <w:t>selects</w:t>
      </w:r>
      <w:r>
        <w:rPr>
          <w:spacing w:val="-8"/>
        </w:rPr>
        <w:t> </w:t>
      </w:r>
      <w:r>
        <w:rPr/>
        <w:t>the</w:t>
      </w:r>
      <w:r>
        <w:rPr>
          <w:spacing w:val="-9"/>
        </w:rPr>
        <w:t> </w:t>
      </w:r>
      <w:r>
        <w:rPr/>
        <w:t>most</w:t>
      </w:r>
      <w:r>
        <w:rPr>
          <w:spacing w:val="-7"/>
        </w:rPr>
        <w:t> </w:t>
      </w:r>
      <w:r>
        <w:rPr/>
        <w:t>relevant</w:t>
      </w:r>
      <w:r>
        <w:rPr>
          <w:spacing w:val="-5"/>
        </w:rPr>
        <w:t> </w:t>
      </w:r>
      <w:r>
        <w:rPr/>
        <w:t>legal</w:t>
      </w:r>
      <w:r>
        <w:rPr>
          <w:spacing w:val="-8"/>
        </w:rPr>
        <w:t> </w:t>
      </w:r>
      <w:r>
        <w:rPr/>
        <w:t>document,</w:t>
      </w:r>
      <w:r>
        <w:rPr>
          <w:spacing w:val="-8"/>
        </w:rPr>
        <w:t> </w:t>
      </w:r>
      <w:r>
        <w:rPr/>
        <w:t>it</w:t>
      </w:r>
      <w:r>
        <w:rPr>
          <w:spacing w:val="-8"/>
        </w:rPr>
        <w:t> </w:t>
      </w:r>
      <w:r>
        <w:rPr/>
        <w:t>becomes</w:t>
      </w:r>
      <w:r>
        <w:rPr>
          <w:spacing w:val="-8"/>
        </w:rPr>
        <w:t> </w:t>
      </w:r>
      <w:r>
        <w:rPr/>
        <w:t>the</w:t>
      </w:r>
      <w:r>
        <w:rPr>
          <w:spacing w:val="-9"/>
        </w:rPr>
        <w:t> </w:t>
      </w:r>
      <w:r>
        <w:rPr/>
        <w:t>context for</w:t>
      </w:r>
      <w:r>
        <w:rPr>
          <w:spacing w:val="-15"/>
        </w:rPr>
        <w:t> </w:t>
      </w:r>
      <w:r>
        <w:rPr/>
        <w:t>answering</w:t>
      </w:r>
      <w:r>
        <w:rPr>
          <w:spacing w:val="-15"/>
        </w:rPr>
        <w:t> </w:t>
      </w:r>
      <w:r>
        <w:rPr/>
        <w:t>the</w:t>
      </w:r>
      <w:r>
        <w:rPr>
          <w:spacing w:val="-14"/>
        </w:rPr>
        <w:t> </w:t>
      </w:r>
      <w:r>
        <w:rPr/>
        <w:t>user's</w:t>
      </w:r>
      <w:r>
        <w:rPr>
          <w:spacing w:val="-13"/>
        </w:rPr>
        <w:t> </w:t>
      </w:r>
      <w:r>
        <w:rPr/>
        <w:t>question.</w:t>
      </w:r>
      <w:r>
        <w:rPr>
          <w:spacing w:val="-15"/>
        </w:rPr>
        <w:t> </w:t>
      </w:r>
      <w:r>
        <w:rPr/>
        <w:t>The</w:t>
      </w:r>
      <w:r>
        <w:rPr>
          <w:spacing w:val="-14"/>
        </w:rPr>
        <w:t> </w:t>
      </w:r>
      <w:r>
        <w:rPr/>
        <w:t>reader</w:t>
      </w:r>
      <w:r>
        <w:rPr>
          <w:spacing w:val="-14"/>
        </w:rPr>
        <w:t> </w:t>
      </w:r>
      <w:r>
        <w:rPr/>
        <w:t>model,</w:t>
      </w:r>
      <w:r>
        <w:rPr>
          <w:spacing w:val="-13"/>
        </w:rPr>
        <w:t> </w:t>
      </w:r>
      <w:r>
        <w:rPr/>
        <w:t>powered</w:t>
      </w:r>
      <w:r>
        <w:rPr>
          <w:spacing w:val="-13"/>
        </w:rPr>
        <w:t> </w:t>
      </w:r>
      <w:r>
        <w:rPr/>
        <w:t>by</w:t>
      </w:r>
      <w:r>
        <w:rPr>
          <w:spacing w:val="-13"/>
        </w:rPr>
        <w:t> </w:t>
      </w:r>
      <w:r>
        <w:rPr/>
        <w:t>a</w:t>
      </w:r>
      <w:r>
        <w:rPr>
          <w:spacing w:val="-12"/>
        </w:rPr>
        <w:t> </w:t>
      </w:r>
      <w:r>
        <w:rPr/>
        <w:t>fine-tuned</w:t>
      </w:r>
      <w:r>
        <w:rPr>
          <w:spacing w:val="-13"/>
        </w:rPr>
        <w:t> </w:t>
      </w:r>
      <w:r>
        <w:rPr/>
        <w:t>transformer- based model called RoBERTa [26], takes over. The reader model's task is to extract the most appropriate answer directly from the context document, identifying the relevant section or passage that directly addresses the user's query.</w:t>
      </w:r>
    </w:p>
    <w:p>
      <w:pPr>
        <w:pStyle w:val="BodyText"/>
        <w:spacing w:line="360" w:lineRule="auto" w:before="159"/>
        <w:ind w:right="254"/>
      </w:pPr>
      <w:r>
        <w:rPr/>
        <w:t>In summary, the Legal Question</w:t>
      </w:r>
      <w:r>
        <w:rPr>
          <w:spacing w:val="-4"/>
        </w:rPr>
        <w:t> </w:t>
      </w:r>
      <w:r>
        <w:rPr/>
        <w:t>Answering Module combines the functionalities of the retriever</w:t>
      </w:r>
      <w:r>
        <w:rPr>
          <w:spacing w:val="-15"/>
        </w:rPr>
        <w:t> </w:t>
      </w:r>
      <w:r>
        <w:rPr/>
        <w:t>and</w:t>
      </w:r>
      <w:r>
        <w:rPr>
          <w:spacing w:val="-15"/>
        </w:rPr>
        <w:t> </w:t>
      </w:r>
      <w:r>
        <w:rPr/>
        <w:t>reader</w:t>
      </w:r>
      <w:r>
        <w:rPr>
          <w:spacing w:val="-15"/>
        </w:rPr>
        <w:t> </w:t>
      </w:r>
      <w:r>
        <w:rPr/>
        <w:t>models</w:t>
      </w:r>
      <w:r>
        <w:rPr>
          <w:spacing w:val="-15"/>
        </w:rPr>
        <w:t> </w:t>
      </w:r>
      <w:r>
        <w:rPr/>
        <w:t>to</w:t>
      </w:r>
      <w:r>
        <w:rPr>
          <w:spacing w:val="-15"/>
        </w:rPr>
        <w:t> </w:t>
      </w:r>
      <w:r>
        <w:rPr/>
        <w:t>provide</w:t>
      </w:r>
      <w:r>
        <w:rPr>
          <w:spacing w:val="-15"/>
        </w:rPr>
        <w:t> </w:t>
      </w:r>
      <w:r>
        <w:rPr/>
        <w:t>accurate</w:t>
      </w:r>
      <w:r>
        <w:rPr>
          <w:spacing w:val="-15"/>
        </w:rPr>
        <w:t> </w:t>
      </w:r>
      <w:r>
        <w:rPr/>
        <w:t>and</w:t>
      </w:r>
      <w:r>
        <w:rPr>
          <w:spacing w:val="-15"/>
        </w:rPr>
        <w:t> </w:t>
      </w:r>
      <w:r>
        <w:rPr/>
        <w:t>context-aware</w:t>
      </w:r>
      <w:r>
        <w:rPr>
          <w:spacing w:val="-15"/>
        </w:rPr>
        <w:t> </w:t>
      </w:r>
      <w:r>
        <w:rPr/>
        <w:t>answers</w:t>
      </w:r>
      <w:r>
        <w:rPr>
          <w:spacing w:val="-15"/>
        </w:rPr>
        <w:t> </w:t>
      </w:r>
      <w:r>
        <w:rPr/>
        <w:t>to</w:t>
      </w:r>
      <w:r>
        <w:rPr>
          <w:spacing w:val="-15"/>
        </w:rPr>
        <w:t> </w:t>
      </w:r>
      <w:r>
        <w:rPr/>
        <w:t>user</w:t>
      </w:r>
      <w:r>
        <w:rPr>
          <w:spacing w:val="-15"/>
        </w:rPr>
        <w:t> </w:t>
      </w:r>
      <w:r>
        <w:rPr/>
        <w:t>queries. Through these advanced natural language processing techniques, the system streamlines the process of legal research, enabling users to access specific legal information quickly and effectively.</w:t>
      </w:r>
    </w:p>
    <w:p>
      <w:pPr>
        <w:pStyle w:val="BodyText"/>
        <w:spacing w:line="360" w:lineRule="auto" w:before="161"/>
        <w:ind w:right="252"/>
      </w:pPr>
      <w:r>
        <w:rPr/>
        <w:t>The system's components are closely interconnected and operate in a seamless flow of execution,</w:t>
      </w:r>
      <w:r>
        <w:rPr>
          <w:spacing w:val="-15"/>
        </w:rPr>
        <w:t> </w:t>
      </w:r>
      <w:r>
        <w:rPr/>
        <w:t>as</w:t>
      </w:r>
      <w:r>
        <w:rPr>
          <w:spacing w:val="-15"/>
        </w:rPr>
        <w:t> </w:t>
      </w:r>
      <w:r>
        <w:rPr/>
        <w:t>depicted</w:t>
      </w:r>
      <w:r>
        <w:rPr>
          <w:spacing w:val="-15"/>
        </w:rPr>
        <w:t> </w:t>
      </w:r>
      <w:r>
        <w:rPr/>
        <w:t>in</w:t>
      </w:r>
      <w:r>
        <w:rPr>
          <w:spacing w:val="-15"/>
        </w:rPr>
        <w:t> </w:t>
      </w:r>
      <w:r>
        <w:rPr/>
        <w:t>the</w:t>
      </w:r>
      <w:r>
        <w:rPr>
          <w:spacing w:val="-15"/>
        </w:rPr>
        <w:t> </w:t>
      </w:r>
      <w:r>
        <w:rPr/>
        <w:t>figure.</w:t>
      </w:r>
      <w:r>
        <w:rPr>
          <w:spacing w:val="-15"/>
        </w:rPr>
        <w:t> </w:t>
      </w:r>
      <w:r>
        <w:rPr/>
        <w:t>This</w:t>
      </w:r>
      <w:r>
        <w:rPr>
          <w:spacing w:val="-15"/>
        </w:rPr>
        <w:t> </w:t>
      </w:r>
      <w:r>
        <w:rPr/>
        <w:t>integrated</w:t>
      </w:r>
      <w:r>
        <w:rPr>
          <w:spacing w:val="-13"/>
        </w:rPr>
        <w:t> </w:t>
      </w:r>
      <w:r>
        <w:rPr/>
        <w:t>approach</w:t>
      </w:r>
      <w:r>
        <w:rPr>
          <w:spacing w:val="-13"/>
        </w:rPr>
        <w:t> </w:t>
      </w:r>
      <w:r>
        <w:rPr/>
        <w:t>ensures</w:t>
      </w:r>
      <w:r>
        <w:rPr>
          <w:spacing w:val="-15"/>
        </w:rPr>
        <w:t> </w:t>
      </w:r>
      <w:r>
        <w:rPr/>
        <w:t>that</w:t>
      </w:r>
      <w:r>
        <w:rPr>
          <w:spacing w:val="-13"/>
        </w:rPr>
        <w:t> </w:t>
      </w:r>
      <w:r>
        <w:rPr/>
        <w:t>each</w:t>
      </w:r>
      <w:r>
        <w:rPr>
          <w:spacing w:val="-15"/>
        </w:rPr>
        <w:t> </w:t>
      </w:r>
      <w:r>
        <w:rPr/>
        <w:t>component relies on the output of the preceding one, contributing to the overall efficiency and effectiveness of the system.</w:t>
      </w:r>
    </w:p>
    <w:p>
      <w:pPr>
        <w:spacing w:after="0" w:line="360" w:lineRule="auto"/>
        <w:sectPr>
          <w:pgSz w:w="12240" w:h="15840"/>
          <w:pgMar w:header="0" w:footer="1012" w:top="1340" w:bottom="1200" w:left="1720" w:right="1160"/>
        </w:sectPr>
      </w:pPr>
    </w:p>
    <w:p>
      <w:pPr>
        <w:pStyle w:val="Heading2"/>
        <w:numPr>
          <w:ilvl w:val="2"/>
          <w:numId w:val="2"/>
        </w:numPr>
        <w:tabs>
          <w:tab w:pos="1268" w:val="left" w:leader="none"/>
        </w:tabs>
        <w:spacing w:line="240" w:lineRule="auto" w:before="75" w:after="0"/>
        <w:ind w:left="1268" w:right="0" w:hanging="720"/>
        <w:jc w:val="both"/>
      </w:pPr>
      <w:bookmarkStart w:name="_bookmark34" w:id="35"/>
      <w:bookmarkEnd w:id="35"/>
      <w:r>
        <w:rPr>
          <w:b w:val="0"/>
        </w:rPr>
      </w:r>
      <w:r>
        <w:rPr/>
        <w:t>Component-specific</w:t>
      </w:r>
      <w:r>
        <w:rPr>
          <w:spacing w:val="-5"/>
        </w:rPr>
        <w:t> </w:t>
      </w:r>
      <w:r>
        <w:rPr/>
        <w:t>system</w:t>
      </w:r>
      <w:r>
        <w:rPr>
          <w:spacing w:val="-5"/>
        </w:rPr>
        <w:t> </w:t>
      </w:r>
      <w:r>
        <w:rPr>
          <w:spacing w:val="-2"/>
        </w:rPr>
        <w:t>diagram</w:t>
      </w:r>
    </w:p>
    <w:p>
      <w:pPr>
        <w:pStyle w:val="BodyText"/>
        <w:ind w:left="0"/>
        <w:jc w:val="left"/>
        <w:rPr>
          <w:b/>
          <w:sz w:val="20"/>
        </w:rPr>
      </w:pPr>
    </w:p>
    <w:p>
      <w:pPr>
        <w:pStyle w:val="BodyText"/>
        <w:ind w:left="0"/>
        <w:jc w:val="left"/>
        <w:rPr>
          <w:b/>
          <w:sz w:val="20"/>
        </w:rPr>
      </w:pPr>
    </w:p>
    <w:p>
      <w:pPr>
        <w:pStyle w:val="BodyText"/>
        <w:spacing w:before="149"/>
        <w:ind w:left="0"/>
        <w:jc w:val="left"/>
        <w:rPr>
          <w:b/>
          <w:sz w:val="20"/>
        </w:rPr>
      </w:pPr>
      <w:r>
        <w:rPr/>
        <w:drawing>
          <wp:anchor distT="0" distB="0" distL="0" distR="0" allowOverlap="1" layoutInCell="1" locked="0" behindDoc="1" simplePos="0" relativeHeight="487590400">
            <wp:simplePos x="0" y="0"/>
            <wp:positionH relativeFrom="page">
              <wp:posOffset>2090713</wp:posOffset>
            </wp:positionH>
            <wp:positionV relativeFrom="paragraph">
              <wp:posOffset>256020</wp:posOffset>
            </wp:positionV>
            <wp:extent cx="4168132" cy="2851499"/>
            <wp:effectExtent l="0" t="0" r="0" b="0"/>
            <wp:wrapTopAndBottom/>
            <wp:docPr id="43" name="Image 43" descr="A diagram of a computer system  Description automatically generated"/>
            <wp:cNvGraphicFramePr>
              <a:graphicFrameLocks/>
            </wp:cNvGraphicFramePr>
            <a:graphic>
              <a:graphicData uri="http://schemas.openxmlformats.org/drawingml/2006/picture">
                <pic:pic>
                  <pic:nvPicPr>
                    <pic:cNvPr id="43" name="Image 43" descr="A diagram of a computer system  Description automatically generated"/>
                    <pic:cNvPicPr/>
                  </pic:nvPicPr>
                  <pic:blipFill>
                    <a:blip r:embed="rId24" cstate="print"/>
                    <a:stretch>
                      <a:fillRect/>
                    </a:stretch>
                  </pic:blipFill>
                  <pic:spPr>
                    <a:xfrm>
                      <a:off x="0" y="0"/>
                      <a:ext cx="4168132" cy="2851499"/>
                    </a:xfrm>
                    <a:prstGeom prst="rect">
                      <a:avLst/>
                    </a:prstGeom>
                  </pic:spPr>
                </pic:pic>
              </a:graphicData>
            </a:graphic>
          </wp:anchor>
        </w:drawing>
      </w:r>
    </w:p>
    <w:p>
      <w:pPr>
        <w:pStyle w:val="BodyText"/>
        <w:spacing w:before="225"/>
        <w:ind w:left="0"/>
        <w:jc w:val="left"/>
        <w:rPr>
          <w:b/>
        </w:rPr>
      </w:pPr>
    </w:p>
    <w:p>
      <w:pPr>
        <w:spacing w:before="1"/>
        <w:ind w:left="398" w:right="105" w:firstLine="0"/>
        <w:jc w:val="center"/>
        <w:rPr>
          <w:i/>
          <w:sz w:val="18"/>
        </w:rPr>
      </w:pPr>
      <w:bookmarkStart w:name="_bookmark35" w:id="36"/>
      <w:bookmarkEnd w:id="36"/>
      <w:r>
        <w:rPr/>
      </w:r>
      <w:r>
        <w:rPr>
          <w:i/>
          <w:color w:val="44536A"/>
          <w:sz w:val="18"/>
        </w:rPr>
        <w:t>Figure</w:t>
      </w:r>
      <w:r>
        <w:rPr>
          <w:i/>
          <w:color w:val="44536A"/>
          <w:spacing w:val="-4"/>
          <w:sz w:val="18"/>
        </w:rPr>
        <w:t> </w:t>
      </w:r>
      <w:r>
        <w:rPr>
          <w:i/>
          <w:color w:val="44536A"/>
          <w:sz w:val="18"/>
        </w:rPr>
        <w:t>6</w:t>
      </w:r>
      <w:r>
        <w:rPr>
          <w:i/>
          <w:color w:val="44536A"/>
          <w:spacing w:val="-3"/>
          <w:sz w:val="18"/>
        </w:rPr>
        <w:t> </w:t>
      </w:r>
      <w:r>
        <w:rPr>
          <w:i/>
          <w:color w:val="44536A"/>
          <w:sz w:val="18"/>
        </w:rPr>
        <w:t>Component-specific</w:t>
      </w:r>
      <w:r>
        <w:rPr>
          <w:i/>
          <w:color w:val="44536A"/>
          <w:spacing w:val="-4"/>
          <w:sz w:val="18"/>
        </w:rPr>
        <w:t> </w:t>
      </w:r>
      <w:r>
        <w:rPr>
          <w:i/>
          <w:color w:val="44536A"/>
          <w:sz w:val="18"/>
        </w:rPr>
        <w:t>system</w:t>
      </w:r>
      <w:r>
        <w:rPr>
          <w:i/>
          <w:color w:val="44536A"/>
          <w:spacing w:val="-3"/>
          <w:sz w:val="18"/>
        </w:rPr>
        <w:t> </w:t>
      </w:r>
      <w:r>
        <w:rPr>
          <w:i/>
          <w:color w:val="44536A"/>
          <w:spacing w:val="-2"/>
          <w:sz w:val="18"/>
        </w:rPr>
        <w:t>diagram</w:t>
      </w:r>
    </w:p>
    <w:p>
      <w:pPr>
        <w:pStyle w:val="BodyText"/>
        <w:spacing w:line="360" w:lineRule="auto" w:before="197"/>
        <w:ind w:right="253"/>
      </w:pPr>
      <w:r>
        <w:rPr/>
        <w:t>As illustrated in the above diagram the development of the Legal Question Answering System component consists of many internal sub-components and steps. Each of the illustrated steps is critical in the Question Answering System build, and its success, accuracy, and consistency. The system focuses on information retrieval and providing accurate</w:t>
      </w:r>
      <w:r>
        <w:rPr>
          <w:spacing w:val="-2"/>
        </w:rPr>
        <w:t> </w:t>
      </w:r>
      <w:r>
        <w:rPr/>
        <w:t>and</w:t>
      </w:r>
      <w:r>
        <w:rPr>
          <w:spacing w:val="-1"/>
        </w:rPr>
        <w:t> </w:t>
      </w:r>
      <w:r>
        <w:rPr/>
        <w:t>consistent</w:t>
      </w:r>
      <w:r>
        <w:rPr>
          <w:spacing w:val="-1"/>
        </w:rPr>
        <w:t> </w:t>
      </w:r>
      <w:r>
        <w:rPr/>
        <w:t>answers</w:t>
      </w:r>
      <w:r>
        <w:rPr>
          <w:spacing w:val="-2"/>
        </w:rPr>
        <w:t> </w:t>
      </w:r>
      <w:r>
        <w:rPr/>
        <w:t>to</w:t>
      </w:r>
      <w:r>
        <w:rPr>
          <w:spacing w:val="-1"/>
        </w:rPr>
        <w:t> </w:t>
      </w:r>
      <w:r>
        <w:rPr/>
        <w:t>user</w:t>
      </w:r>
      <w:r>
        <w:rPr>
          <w:spacing w:val="-2"/>
        </w:rPr>
        <w:t> </w:t>
      </w:r>
      <w:r>
        <w:rPr/>
        <w:t>queries.</w:t>
      </w:r>
      <w:r>
        <w:rPr>
          <w:spacing w:val="-6"/>
        </w:rPr>
        <w:t> </w:t>
      </w:r>
      <w:r>
        <w:rPr/>
        <w:t>The</w:t>
      </w:r>
      <w:r>
        <w:rPr>
          <w:spacing w:val="-2"/>
        </w:rPr>
        <w:t> </w:t>
      </w:r>
      <w:r>
        <w:rPr/>
        <w:t>system</w:t>
      </w:r>
      <w:r>
        <w:rPr>
          <w:spacing w:val="-1"/>
        </w:rPr>
        <w:t> </w:t>
      </w:r>
      <w:r>
        <w:rPr/>
        <w:t>receives</w:t>
      </w:r>
      <w:r>
        <w:rPr>
          <w:spacing w:val="-1"/>
        </w:rPr>
        <w:t> </w:t>
      </w:r>
      <w:r>
        <w:rPr/>
        <w:t>user</w:t>
      </w:r>
      <w:r>
        <w:rPr>
          <w:spacing w:val="-2"/>
        </w:rPr>
        <w:t> </w:t>
      </w:r>
      <w:r>
        <w:rPr/>
        <w:t>queries</w:t>
      </w:r>
      <w:r>
        <w:rPr>
          <w:spacing w:val="-1"/>
        </w:rPr>
        <w:t> </w:t>
      </w:r>
      <w:r>
        <w:rPr/>
        <w:t>written in</w:t>
      </w:r>
      <w:r>
        <w:rPr>
          <w:spacing w:val="-8"/>
        </w:rPr>
        <w:t> </w:t>
      </w:r>
      <w:r>
        <w:rPr/>
        <w:t>natural</w:t>
      </w:r>
      <w:r>
        <w:rPr>
          <w:spacing w:val="-8"/>
        </w:rPr>
        <w:t> </w:t>
      </w:r>
      <w:r>
        <w:rPr/>
        <w:t>language,</w:t>
      </w:r>
      <w:r>
        <w:rPr>
          <w:spacing w:val="-6"/>
        </w:rPr>
        <w:t> </w:t>
      </w:r>
      <w:r>
        <w:rPr/>
        <w:t>these</w:t>
      </w:r>
      <w:r>
        <w:rPr>
          <w:spacing w:val="-7"/>
        </w:rPr>
        <w:t> </w:t>
      </w:r>
      <w:r>
        <w:rPr/>
        <w:t>queries</w:t>
      </w:r>
      <w:r>
        <w:rPr>
          <w:spacing w:val="-6"/>
        </w:rPr>
        <w:t> </w:t>
      </w:r>
      <w:r>
        <w:rPr/>
        <w:t>would</w:t>
      </w:r>
      <w:r>
        <w:rPr>
          <w:spacing w:val="-8"/>
        </w:rPr>
        <w:t> </w:t>
      </w:r>
      <w:r>
        <w:rPr/>
        <w:t>be</w:t>
      </w:r>
      <w:r>
        <w:rPr>
          <w:spacing w:val="-7"/>
        </w:rPr>
        <w:t> </w:t>
      </w:r>
      <w:r>
        <w:rPr/>
        <w:t>parsed</w:t>
      </w:r>
      <w:r>
        <w:rPr>
          <w:spacing w:val="-6"/>
        </w:rPr>
        <w:t> </w:t>
      </w:r>
      <w:r>
        <w:rPr/>
        <w:t>and</w:t>
      </w:r>
      <w:r>
        <w:rPr>
          <w:spacing w:val="-8"/>
        </w:rPr>
        <w:t> </w:t>
      </w:r>
      <w:r>
        <w:rPr/>
        <w:t>processed</w:t>
      </w:r>
      <w:r>
        <w:rPr>
          <w:spacing w:val="-7"/>
        </w:rPr>
        <w:t> </w:t>
      </w:r>
      <w:r>
        <w:rPr/>
        <w:t>through</w:t>
      </w:r>
      <w:r>
        <w:rPr>
          <w:spacing w:val="-9"/>
        </w:rPr>
        <w:t> </w:t>
      </w:r>
      <w:r>
        <w:rPr/>
        <w:t>the</w:t>
      </w:r>
      <w:r>
        <w:rPr>
          <w:spacing w:val="-9"/>
        </w:rPr>
        <w:t> </w:t>
      </w:r>
      <w:r>
        <w:rPr/>
        <w:t>system,</w:t>
      </w:r>
      <w:r>
        <w:rPr>
          <w:spacing w:val="-4"/>
        </w:rPr>
        <w:t> </w:t>
      </w:r>
      <w:r>
        <w:rPr/>
        <w:t>and relevant and accurate answers would be produced to satisfy the user query. Given below are</w:t>
      </w:r>
      <w:r>
        <w:rPr>
          <w:spacing w:val="-7"/>
        </w:rPr>
        <w:t> </w:t>
      </w:r>
      <w:r>
        <w:rPr/>
        <w:t>summaries</w:t>
      </w:r>
      <w:r>
        <w:rPr>
          <w:spacing w:val="-7"/>
        </w:rPr>
        <w:t> </w:t>
      </w:r>
      <w:r>
        <w:rPr/>
        <w:t>of</w:t>
      </w:r>
      <w:r>
        <w:rPr>
          <w:spacing w:val="-8"/>
        </w:rPr>
        <w:t> </w:t>
      </w:r>
      <w:r>
        <w:rPr/>
        <w:t>the</w:t>
      </w:r>
      <w:r>
        <w:rPr>
          <w:spacing w:val="-6"/>
        </w:rPr>
        <w:t> </w:t>
      </w:r>
      <w:r>
        <w:rPr/>
        <w:t>above-illustrated</w:t>
      </w:r>
      <w:r>
        <w:rPr>
          <w:spacing w:val="-8"/>
        </w:rPr>
        <w:t> </w:t>
      </w:r>
      <w:r>
        <w:rPr/>
        <w:t>steps</w:t>
      </w:r>
      <w:r>
        <w:rPr>
          <w:spacing w:val="-5"/>
        </w:rPr>
        <w:t> </w:t>
      </w:r>
      <w:r>
        <w:rPr/>
        <w:t>and</w:t>
      </w:r>
      <w:r>
        <w:rPr>
          <w:spacing w:val="-7"/>
        </w:rPr>
        <w:t> </w:t>
      </w:r>
      <w:r>
        <w:rPr/>
        <w:t>these</w:t>
      </w:r>
      <w:r>
        <w:rPr>
          <w:spacing w:val="-8"/>
        </w:rPr>
        <w:t> </w:t>
      </w:r>
      <w:r>
        <w:rPr/>
        <w:t>would</w:t>
      </w:r>
      <w:r>
        <w:rPr>
          <w:spacing w:val="-5"/>
        </w:rPr>
        <w:t> </w:t>
      </w:r>
      <w:r>
        <w:rPr/>
        <w:t>delve</w:t>
      </w:r>
      <w:r>
        <w:rPr>
          <w:spacing w:val="-6"/>
        </w:rPr>
        <w:t> </w:t>
      </w:r>
      <w:r>
        <w:rPr/>
        <w:t>into</w:t>
      </w:r>
      <w:r>
        <w:rPr>
          <w:spacing w:val="-7"/>
        </w:rPr>
        <w:t> </w:t>
      </w:r>
      <w:r>
        <w:rPr/>
        <w:t>the</w:t>
      </w:r>
      <w:r>
        <w:rPr>
          <w:spacing w:val="-8"/>
        </w:rPr>
        <w:t> </w:t>
      </w:r>
      <w:r>
        <w:rPr/>
        <w:t>importance</w:t>
      </w:r>
      <w:r>
        <w:rPr>
          <w:spacing w:val="-8"/>
        </w:rPr>
        <w:t> </w:t>
      </w:r>
      <w:r>
        <w:rPr/>
        <w:t>of each step and justify why these features should be included in the system:</w:t>
      </w:r>
    </w:p>
    <w:p>
      <w:pPr>
        <w:pStyle w:val="Heading2"/>
        <w:numPr>
          <w:ilvl w:val="3"/>
          <w:numId w:val="2"/>
        </w:numPr>
        <w:tabs>
          <w:tab w:pos="1412" w:val="left" w:leader="none"/>
        </w:tabs>
        <w:spacing w:line="240" w:lineRule="auto" w:before="161" w:after="0"/>
        <w:ind w:left="1412" w:right="0" w:hanging="864"/>
        <w:jc w:val="both"/>
      </w:pPr>
      <w:r>
        <w:rPr/>
        <w:t>Query</w:t>
      </w:r>
      <w:r>
        <w:rPr>
          <w:spacing w:val="-2"/>
        </w:rPr>
        <w:t> parsing</w:t>
      </w:r>
    </w:p>
    <w:p>
      <w:pPr>
        <w:pStyle w:val="BodyText"/>
        <w:spacing w:line="360" w:lineRule="auto" w:before="137"/>
        <w:ind w:right="250"/>
      </w:pPr>
      <w:r>
        <w:rPr/>
        <w:t>Query parsing is a pivotal component within the Legal question-answering system, responsible</w:t>
      </w:r>
      <w:r>
        <w:rPr>
          <w:spacing w:val="9"/>
        </w:rPr>
        <w:t> </w:t>
      </w:r>
      <w:r>
        <w:rPr/>
        <w:t>for</w:t>
      </w:r>
      <w:r>
        <w:rPr>
          <w:spacing w:val="9"/>
        </w:rPr>
        <w:t> </w:t>
      </w:r>
      <w:r>
        <w:rPr/>
        <w:t>transforming</w:t>
      </w:r>
      <w:r>
        <w:rPr>
          <w:spacing w:val="11"/>
        </w:rPr>
        <w:t> </w:t>
      </w:r>
      <w:r>
        <w:rPr/>
        <w:t>user</w:t>
      </w:r>
      <w:r>
        <w:rPr>
          <w:spacing w:val="10"/>
        </w:rPr>
        <w:t> </w:t>
      </w:r>
      <w:r>
        <w:rPr/>
        <w:t>queries</w:t>
      </w:r>
      <w:r>
        <w:rPr>
          <w:spacing w:val="9"/>
        </w:rPr>
        <w:t> </w:t>
      </w:r>
      <w:r>
        <w:rPr/>
        <w:t>into</w:t>
      </w:r>
      <w:r>
        <w:rPr>
          <w:spacing w:val="10"/>
        </w:rPr>
        <w:t> </w:t>
      </w:r>
      <w:r>
        <w:rPr/>
        <w:t>a</w:t>
      </w:r>
      <w:r>
        <w:rPr>
          <w:spacing w:val="9"/>
        </w:rPr>
        <w:t> </w:t>
      </w:r>
      <w:r>
        <w:rPr/>
        <w:t>machine-readable</w:t>
      </w:r>
      <w:r>
        <w:rPr>
          <w:spacing w:val="10"/>
        </w:rPr>
        <w:t> </w:t>
      </w:r>
      <w:r>
        <w:rPr/>
        <w:t>format.</w:t>
      </w:r>
      <w:r>
        <w:rPr>
          <w:spacing w:val="6"/>
        </w:rPr>
        <w:t> </w:t>
      </w:r>
      <w:r>
        <w:rPr/>
        <w:t>This</w:t>
      </w:r>
      <w:r>
        <w:rPr>
          <w:spacing w:val="11"/>
        </w:rPr>
        <w:t> </w:t>
      </w:r>
      <w:r>
        <w:rPr>
          <w:spacing w:val="-2"/>
        </w:rPr>
        <w:t>essential</w:t>
      </w:r>
    </w:p>
    <w:p>
      <w:pPr>
        <w:spacing w:after="0" w:line="360" w:lineRule="auto"/>
        <w:sectPr>
          <w:pgSz w:w="12240" w:h="15840"/>
          <w:pgMar w:header="0" w:footer="1012" w:top="1340" w:bottom="1200" w:left="1720" w:right="1160"/>
        </w:sectPr>
      </w:pPr>
    </w:p>
    <w:p>
      <w:pPr>
        <w:pStyle w:val="BodyText"/>
        <w:spacing w:line="360" w:lineRule="auto" w:before="75"/>
        <w:ind w:right="257"/>
      </w:pPr>
      <w:r>
        <w:rPr/>
        <w:t>step ensures that the system can effectively understand and process the questions posed by users, facilitating accurate and relevant responses.</w:t>
      </w:r>
    </w:p>
    <w:p>
      <w:pPr>
        <w:pStyle w:val="BodyText"/>
        <w:spacing w:line="360" w:lineRule="auto" w:before="161"/>
        <w:ind w:right="251"/>
      </w:pPr>
      <w:r>
        <w:rPr/>
        <w:t>The process begins with the receipt of user queries as inputs. These queries, often expressed in natural language, need to be converted into a structured format that the system's</w:t>
      </w:r>
      <w:r>
        <w:rPr>
          <w:spacing w:val="-11"/>
        </w:rPr>
        <w:t> </w:t>
      </w:r>
      <w:r>
        <w:rPr/>
        <w:t>algorithms</w:t>
      </w:r>
      <w:r>
        <w:rPr>
          <w:spacing w:val="-9"/>
        </w:rPr>
        <w:t> </w:t>
      </w:r>
      <w:r>
        <w:rPr/>
        <w:t>can</w:t>
      </w:r>
      <w:r>
        <w:rPr>
          <w:spacing w:val="-10"/>
        </w:rPr>
        <w:t> </w:t>
      </w:r>
      <w:r>
        <w:rPr/>
        <w:t>comprehend.</w:t>
      </w:r>
      <w:r>
        <w:rPr>
          <w:spacing w:val="-9"/>
        </w:rPr>
        <w:t> </w:t>
      </w:r>
      <w:r>
        <w:rPr/>
        <w:t>Query</w:t>
      </w:r>
      <w:r>
        <w:rPr>
          <w:spacing w:val="-10"/>
        </w:rPr>
        <w:t> </w:t>
      </w:r>
      <w:r>
        <w:rPr/>
        <w:t>parsing</w:t>
      </w:r>
      <w:r>
        <w:rPr>
          <w:spacing w:val="-9"/>
        </w:rPr>
        <w:t> </w:t>
      </w:r>
      <w:r>
        <w:rPr/>
        <w:t>encompasses</w:t>
      </w:r>
      <w:r>
        <w:rPr>
          <w:spacing w:val="-9"/>
        </w:rPr>
        <w:t> </w:t>
      </w:r>
      <w:r>
        <w:rPr/>
        <w:t>several</w:t>
      </w:r>
      <w:r>
        <w:rPr>
          <w:spacing w:val="-9"/>
        </w:rPr>
        <w:t> </w:t>
      </w:r>
      <w:r>
        <w:rPr/>
        <w:t>key</w:t>
      </w:r>
      <w:r>
        <w:rPr>
          <w:spacing w:val="-9"/>
        </w:rPr>
        <w:t> </w:t>
      </w:r>
      <w:r>
        <w:rPr>
          <w:spacing w:val="-2"/>
        </w:rPr>
        <w:t>techniques:</w:t>
      </w:r>
    </w:p>
    <w:p>
      <w:pPr>
        <w:pStyle w:val="ListParagraph"/>
        <w:numPr>
          <w:ilvl w:val="4"/>
          <w:numId w:val="2"/>
        </w:numPr>
        <w:tabs>
          <w:tab w:pos="1268" w:val="left" w:leader="none"/>
        </w:tabs>
        <w:spacing w:line="357" w:lineRule="auto" w:before="162" w:after="0"/>
        <w:ind w:left="1268" w:right="252" w:hanging="360"/>
        <w:jc w:val="both"/>
        <w:rPr>
          <w:sz w:val="24"/>
        </w:rPr>
      </w:pPr>
      <w:r>
        <w:rPr>
          <w:b/>
          <w:sz w:val="24"/>
        </w:rPr>
        <w:t>Tokenization</w:t>
      </w:r>
      <w:r>
        <w:rPr>
          <w:sz w:val="24"/>
        </w:rPr>
        <w:t>: Tokenization involves breaking down the user's query into individual</w:t>
      </w:r>
      <w:r>
        <w:rPr>
          <w:spacing w:val="-15"/>
          <w:sz w:val="24"/>
        </w:rPr>
        <w:t> </w:t>
      </w:r>
      <w:r>
        <w:rPr>
          <w:sz w:val="24"/>
        </w:rPr>
        <w:t>words</w:t>
      </w:r>
      <w:r>
        <w:rPr>
          <w:spacing w:val="-15"/>
          <w:sz w:val="24"/>
        </w:rPr>
        <w:t> </w:t>
      </w:r>
      <w:r>
        <w:rPr>
          <w:sz w:val="24"/>
        </w:rPr>
        <w:t>or</w:t>
      </w:r>
      <w:r>
        <w:rPr>
          <w:spacing w:val="-15"/>
          <w:sz w:val="24"/>
        </w:rPr>
        <w:t> </w:t>
      </w:r>
      <w:r>
        <w:rPr>
          <w:sz w:val="24"/>
        </w:rPr>
        <w:t>tokens.</w:t>
      </w:r>
      <w:r>
        <w:rPr>
          <w:spacing w:val="-15"/>
          <w:sz w:val="24"/>
        </w:rPr>
        <w:t> </w:t>
      </w:r>
      <w:r>
        <w:rPr>
          <w:sz w:val="24"/>
        </w:rPr>
        <w:t>Each</w:t>
      </w:r>
      <w:r>
        <w:rPr>
          <w:spacing w:val="-15"/>
          <w:sz w:val="24"/>
        </w:rPr>
        <w:t> </w:t>
      </w:r>
      <w:r>
        <w:rPr>
          <w:sz w:val="24"/>
        </w:rPr>
        <w:t>token</w:t>
      </w:r>
      <w:r>
        <w:rPr>
          <w:spacing w:val="-15"/>
          <w:sz w:val="24"/>
        </w:rPr>
        <w:t> </w:t>
      </w:r>
      <w:r>
        <w:rPr>
          <w:sz w:val="24"/>
        </w:rPr>
        <w:t>represents</w:t>
      </w:r>
      <w:r>
        <w:rPr>
          <w:spacing w:val="-15"/>
          <w:sz w:val="24"/>
        </w:rPr>
        <w:t> </w:t>
      </w:r>
      <w:r>
        <w:rPr>
          <w:sz w:val="24"/>
        </w:rPr>
        <w:t>a</w:t>
      </w:r>
      <w:r>
        <w:rPr>
          <w:spacing w:val="-15"/>
          <w:sz w:val="24"/>
        </w:rPr>
        <w:t> </w:t>
      </w:r>
      <w:r>
        <w:rPr>
          <w:sz w:val="24"/>
        </w:rPr>
        <w:t>distinct</w:t>
      </w:r>
      <w:r>
        <w:rPr>
          <w:spacing w:val="-15"/>
          <w:sz w:val="24"/>
        </w:rPr>
        <w:t> </w:t>
      </w:r>
      <w:r>
        <w:rPr>
          <w:sz w:val="24"/>
        </w:rPr>
        <w:t>unit</w:t>
      </w:r>
      <w:r>
        <w:rPr>
          <w:spacing w:val="-14"/>
          <w:sz w:val="24"/>
        </w:rPr>
        <w:t> </w:t>
      </w:r>
      <w:r>
        <w:rPr>
          <w:sz w:val="24"/>
        </w:rPr>
        <w:t>of</w:t>
      </w:r>
      <w:r>
        <w:rPr>
          <w:spacing w:val="-15"/>
          <w:sz w:val="24"/>
        </w:rPr>
        <w:t> </w:t>
      </w:r>
      <w:r>
        <w:rPr>
          <w:sz w:val="24"/>
        </w:rPr>
        <w:t>meaning</w:t>
      </w:r>
      <w:r>
        <w:rPr>
          <w:spacing w:val="-15"/>
          <w:sz w:val="24"/>
        </w:rPr>
        <w:t> </w:t>
      </w:r>
      <w:r>
        <w:rPr>
          <w:sz w:val="24"/>
        </w:rPr>
        <w:t>within the query. This step enables the system to analyze the query at a granular level, making it easier to identify keywords and extract relevant information [27].</w:t>
      </w:r>
    </w:p>
    <w:p>
      <w:pPr>
        <w:pStyle w:val="ListParagraph"/>
        <w:numPr>
          <w:ilvl w:val="4"/>
          <w:numId w:val="2"/>
        </w:numPr>
        <w:tabs>
          <w:tab w:pos="1268" w:val="left" w:leader="none"/>
        </w:tabs>
        <w:spacing w:line="357" w:lineRule="auto" w:before="1" w:after="0"/>
        <w:ind w:left="1268" w:right="254" w:hanging="360"/>
        <w:jc w:val="both"/>
        <w:rPr>
          <w:sz w:val="24"/>
        </w:rPr>
      </w:pPr>
      <w:r>
        <w:rPr>
          <w:b/>
          <w:sz w:val="24"/>
        </w:rPr>
        <w:t>Stop word removal</w:t>
      </w:r>
      <w:r>
        <w:rPr>
          <w:sz w:val="24"/>
        </w:rPr>
        <w:t>: Stop words are common words in a language (e.g., “and”, "the",</w:t>
      </w:r>
      <w:r>
        <w:rPr>
          <w:spacing w:val="-14"/>
          <w:sz w:val="24"/>
        </w:rPr>
        <w:t> </w:t>
      </w:r>
      <w:r>
        <w:rPr>
          <w:sz w:val="24"/>
        </w:rPr>
        <w:t>and</w:t>
      </w:r>
      <w:r>
        <w:rPr>
          <w:spacing w:val="-14"/>
          <w:sz w:val="24"/>
        </w:rPr>
        <w:t> </w:t>
      </w:r>
      <w:r>
        <w:rPr>
          <w:sz w:val="24"/>
        </w:rPr>
        <w:t>"in")</w:t>
      </w:r>
      <w:r>
        <w:rPr>
          <w:spacing w:val="-15"/>
          <w:sz w:val="24"/>
        </w:rPr>
        <w:t> </w:t>
      </w:r>
      <w:r>
        <w:rPr>
          <w:sz w:val="24"/>
        </w:rPr>
        <w:t>that</w:t>
      </w:r>
      <w:r>
        <w:rPr>
          <w:spacing w:val="-14"/>
          <w:sz w:val="24"/>
        </w:rPr>
        <w:t> </w:t>
      </w:r>
      <w:r>
        <w:rPr>
          <w:sz w:val="24"/>
        </w:rPr>
        <w:t>do</w:t>
      </w:r>
      <w:r>
        <w:rPr>
          <w:spacing w:val="-14"/>
          <w:sz w:val="24"/>
        </w:rPr>
        <w:t> </w:t>
      </w:r>
      <w:r>
        <w:rPr>
          <w:sz w:val="24"/>
        </w:rPr>
        <w:t>not</w:t>
      </w:r>
      <w:r>
        <w:rPr>
          <w:spacing w:val="-14"/>
          <w:sz w:val="24"/>
        </w:rPr>
        <w:t> </w:t>
      </w:r>
      <w:r>
        <w:rPr>
          <w:sz w:val="24"/>
        </w:rPr>
        <w:t>carry</w:t>
      </w:r>
      <w:r>
        <w:rPr>
          <w:spacing w:val="-15"/>
          <w:sz w:val="24"/>
        </w:rPr>
        <w:t> </w:t>
      </w:r>
      <w:r>
        <w:rPr>
          <w:sz w:val="24"/>
        </w:rPr>
        <w:t>significant</w:t>
      </w:r>
      <w:r>
        <w:rPr>
          <w:spacing w:val="-14"/>
          <w:sz w:val="24"/>
        </w:rPr>
        <w:t> </w:t>
      </w:r>
      <w:r>
        <w:rPr>
          <w:sz w:val="24"/>
        </w:rPr>
        <w:t>meaning</w:t>
      </w:r>
      <w:r>
        <w:rPr>
          <w:spacing w:val="-14"/>
          <w:sz w:val="24"/>
        </w:rPr>
        <w:t> </w:t>
      </w:r>
      <w:r>
        <w:rPr>
          <w:sz w:val="24"/>
        </w:rPr>
        <w:t>and</w:t>
      </w:r>
      <w:r>
        <w:rPr>
          <w:spacing w:val="-13"/>
          <w:sz w:val="24"/>
        </w:rPr>
        <w:t> </w:t>
      </w:r>
      <w:r>
        <w:rPr>
          <w:sz w:val="24"/>
        </w:rPr>
        <w:t>are</w:t>
      </w:r>
      <w:r>
        <w:rPr>
          <w:spacing w:val="-14"/>
          <w:sz w:val="24"/>
        </w:rPr>
        <w:t> </w:t>
      </w:r>
      <w:r>
        <w:rPr>
          <w:sz w:val="24"/>
        </w:rPr>
        <w:t>often</w:t>
      </w:r>
      <w:r>
        <w:rPr>
          <w:spacing w:val="-13"/>
          <w:sz w:val="24"/>
        </w:rPr>
        <w:t> </w:t>
      </w:r>
      <w:r>
        <w:rPr>
          <w:sz w:val="24"/>
        </w:rPr>
        <w:t>removed</w:t>
      </w:r>
      <w:r>
        <w:rPr>
          <w:spacing w:val="-13"/>
          <w:sz w:val="24"/>
        </w:rPr>
        <w:t> </w:t>
      </w:r>
      <w:r>
        <w:rPr>
          <w:sz w:val="24"/>
        </w:rPr>
        <w:t>during query</w:t>
      </w:r>
      <w:r>
        <w:rPr>
          <w:spacing w:val="-9"/>
          <w:sz w:val="24"/>
        </w:rPr>
        <w:t> </w:t>
      </w:r>
      <w:r>
        <w:rPr>
          <w:sz w:val="24"/>
        </w:rPr>
        <w:t>parsing.</w:t>
      </w:r>
      <w:r>
        <w:rPr>
          <w:spacing w:val="-9"/>
          <w:sz w:val="24"/>
        </w:rPr>
        <w:t> </w:t>
      </w:r>
      <w:r>
        <w:rPr>
          <w:sz w:val="24"/>
        </w:rPr>
        <w:t>Eliminating</w:t>
      </w:r>
      <w:r>
        <w:rPr>
          <w:spacing w:val="-9"/>
          <w:sz w:val="24"/>
        </w:rPr>
        <w:t> </w:t>
      </w:r>
      <w:r>
        <w:rPr>
          <w:sz w:val="24"/>
        </w:rPr>
        <w:t>stop</w:t>
      </w:r>
      <w:r>
        <w:rPr>
          <w:spacing w:val="-9"/>
          <w:sz w:val="24"/>
        </w:rPr>
        <w:t> </w:t>
      </w:r>
      <w:r>
        <w:rPr>
          <w:sz w:val="24"/>
        </w:rPr>
        <w:t>words</w:t>
      </w:r>
      <w:r>
        <w:rPr>
          <w:spacing w:val="-9"/>
          <w:sz w:val="24"/>
        </w:rPr>
        <w:t> </w:t>
      </w:r>
      <w:r>
        <w:rPr>
          <w:sz w:val="24"/>
        </w:rPr>
        <w:t>helps</w:t>
      </w:r>
      <w:r>
        <w:rPr>
          <w:spacing w:val="-9"/>
          <w:sz w:val="24"/>
        </w:rPr>
        <w:t> </w:t>
      </w:r>
      <w:r>
        <w:rPr>
          <w:sz w:val="24"/>
        </w:rPr>
        <w:t>reduce</w:t>
      </w:r>
      <w:r>
        <w:rPr>
          <w:spacing w:val="-9"/>
          <w:sz w:val="24"/>
        </w:rPr>
        <w:t> </w:t>
      </w:r>
      <w:r>
        <w:rPr>
          <w:sz w:val="24"/>
        </w:rPr>
        <w:t>noise</w:t>
      </w:r>
      <w:r>
        <w:rPr>
          <w:spacing w:val="-9"/>
          <w:sz w:val="24"/>
        </w:rPr>
        <w:t> </w:t>
      </w:r>
      <w:r>
        <w:rPr>
          <w:sz w:val="24"/>
        </w:rPr>
        <w:t>in</w:t>
      </w:r>
      <w:r>
        <w:rPr>
          <w:spacing w:val="-9"/>
          <w:sz w:val="24"/>
        </w:rPr>
        <w:t> </w:t>
      </w:r>
      <w:r>
        <w:rPr>
          <w:sz w:val="24"/>
        </w:rPr>
        <w:t>the</w:t>
      </w:r>
      <w:r>
        <w:rPr>
          <w:spacing w:val="-9"/>
          <w:sz w:val="24"/>
        </w:rPr>
        <w:t> </w:t>
      </w:r>
      <w:r>
        <w:rPr>
          <w:sz w:val="24"/>
        </w:rPr>
        <w:t>query</w:t>
      </w:r>
      <w:r>
        <w:rPr>
          <w:spacing w:val="-9"/>
          <w:sz w:val="24"/>
        </w:rPr>
        <w:t> </w:t>
      </w:r>
      <w:r>
        <w:rPr>
          <w:sz w:val="24"/>
        </w:rPr>
        <w:t>and</w:t>
      </w:r>
      <w:r>
        <w:rPr>
          <w:spacing w:val="-9"/>
          <w:sz w:val="24"/>
        </w:rPr>
        <w:t> </w:t>
      </w:r>
      <w:r>
        <w:rPr>
          <w:sz w:val="24"/>
        </w:rPr>
        <w:t>focuses on the essential keywords that convey the user's intent.</w:t>
      </w:r>
    </w:p>
    <w:p>
      <w:pPr>
        <w:pStyle w:val="ListParagraph"/>
        <w:numPr>
          <w:ilvl w:val="4"/>
          <w:numId w:val="2"/>
        </w:numPr>
        <w:tabs>
          <w:tab w:pos="1268" w:val="left" w:leader="none"/>
        </w:tabs>
        <w:spacing w:line="357" w:lineRule="auto" w:before="2" w:after="0"/>
        <w:ind w:left="1268" w:right="257" w:hanging="360"/>
        <w:jc w:val="both"/>
        <w:rPr>
          <w:sz w:val="24"/>
        </w:rPr>
      </w:pPr>
      <w:r>
        <w:rPr>
          <w:b/>
          <w:sz w:val="24"/>
        </w:rPr>
        <w:t>Normalization</w:t>
      </w:r>
      <w:r>
        <w:rPr>
          <w:sz w:val="24"/>
        </w:rPr>
        <w:t>: Normalization techniques are applied to standardize the query's format and structure. This includes converting all letters to lowercase to ensure case insensitivity in the search process. Normalization enhances consistency in query processing.</w:t>
      </w:r>
    </w:p>
    <w:p>
      <w:pPr>
        <w:pStyle w:val="BodyText"/>
        <w:spacing w:line="360" w:lineRule="auto" w:before="160"/>
        <w:ind w:right="251"/>
      </w:pPr>
      <w:r>
        <w:rPr/>
        <w:t>By parsing user queries using these techniques, the Legal question-answering system prepares</w:t>
      </w:r>
      <w:r>
        <w:rPr>
          <w:spacing w:val="-1"/>
        </w:rPr>
        <w:t> </w:t>
      </w:r>
      <w:r>
        <w:rPr/>
        <w:t>the</w:t>
      </w:r>
      <w:r>
        <w:rPr>
          <w:spacing w:val="-2"/>
        </w:rPr>
        <w:t> </w:t>
      </w:r>
      <w:r>
        <w:rPr/>
        <w:t>input</w:t>
      </w:r>
      <w:r>
        <w:rPr>
          <w:spacing w:val="-1"/>
        </w:rPr>
        <w:t> </w:t>
      </w:r>
      <w:r>
        <w:rPr/>
        <w:t>data for</w:t>
      </w:r>
      <w:r>
        <w:rPr>
          <w:spacing w:val="-2"/>
        </w:rPr>
        <w:t> </w:t>
      </w:r>
      <w:r>
        <w:rPr/>
        <w:t>subsequent</w:t>
      </w:r>
      <w:r>
        <w:rPr>
          <w:spacing w:val="-1"/>
        </w:rPr>
        <w:t> </w:t>
      </w:r>
      <w:r>
        <w:rPr/>
        <w:t>stages,</w:t>
      </w:r>
      <w:r>
        <w:rPr>
          <w:spacing w:val="-1"/>
        </w:rPr>
        <w:t> </w:t>
      </w:r>
      <w:r>
        <w:rPr/>
        <w:t>such as</w:t>
      </w:r>
      <w:r>
        <w:rPr>
          <w:spacing w:val="-1"/>
        </w:rPr>
        <w:t> </w:t>
      </w:r>
      <w:r>
        <w:rPr/>
        <w:t>information</w:t>
      </w:r>
      <w:r>
        <w:rPr>
          <w:spacing w:val="-1"/>
        </w:rPr>
        <w:t> </w:t>
      </w:r>
      <w:r>
        <w:rPr/>
        <w:t>retrieval and</w:t>
      </w:r>
      <w:r>
        <w:rPr>
          <w:spacing w:val="-1"/>
        </w:rPr>
        <w:t> </w:t>
      </w:r>
      <w:r>
        <w:rPr/>
        <w:t>question- </w:t>
      </w:r>
      <w:r>
        <w:rPr>
          <w:spacing w:val="-2"/>
        </w:rPr>
        <w:t>answering.</w:t>
      </w:r>
    </w:p>
    <w:p>
      <w:pPr>
        <w:pStyle w:val="Heading2"/>
        <w:numPr>
          <w:ilvl w:val="3"/>
          <w:numId w:val="2"/>
        </w:numPr>
        <w:tabs>
          <w:tab w:pos="1412" w:val="left" w:leader="none"/>
        </w:tabs>
        <w:spacing w:line="240" w:lineRule="auto" w:before="160" w:after="0"/>
        <w:ind w:left="1412" w:right="0" w:hanging="864"/>
        <w:jc w:val="both"/>
      </w:pPr>
      <w:r>
        <w:rPr/>
        <w:t>Retrieval</w:t>
      </w:r>
      <w:r>
        <w:rPr>
          <w:spacing w:val="-2"/>
        </w:rPr>
        <w:t> </w:t>
      </w:r>
      <w:r>
        <w:rPr/>
        <w:t>of</w:t>
      </w:r>
      <w:r>
        <w:rPr>
          <w:spacing w:val="-2"/>
        </w:rPr>
        <w:t> </w:t>
      </w:r>
      <w:r>
        <w:rPr/>
        <w:t>the</w:t>
      </w:r>
      <w:r>
        <w:rPr>
          <w:spacing w:val="-2"/>
        </w:rPr>
        <w:t> </w:t>
      </w:r>
      <w:r>
        <w:rPr/>
        <w:t>highest-ranking</w:t>
      </w:r>
      <w:r>
        <w:rPr>
          <w:spacing w:val="-1"/>
        </w:rPr>
        <w:t> </w:t>
      </w:r>
      <w:r>
        <w:rPr>
          <w:spacing w:val="-2"/>
        </w:rPr>
        <w:t>document</w:t>
      </w:r>
    </w:p>
    <w:p>
      <w:pPr>
        <w:pStyle w:val="BodyText"/>
        <w:spacing w:line="360" w:lineRule="auto" w:before="139"/>
        <w:ind w:right="253"/>
      </w:pPr>
      <w:r>
        <w:rPr/>
        <w:t>The</w:t>
      </w:r>
      <w:r>
        <w:rPr>
          <w:spacing w:val="-1"/>
        </w:rPr>
        <w:t> </w:t>
      </w:r>
      <w:r>
        <w:rPr/>
        <w:t>retrieval of</w:t>
      </w:r>
      <w:r>
        <w:rPr>
          <w:spacing w:val="-1"/>
        </w:rPr>
        <w:t> </w:t>
      </w:r>
      <w:r>
        <w:rPr/>
        <w:t>the highest-ranking documents for the Legal Question-Answer</w:t>
      </w:r>
      <w:r>
        <w:rPr>
          <w:spacing w:val="-1"/>
        </w:rPr>
        <w:t> </w:t>
      </w:r>
      <w:r>
        <w:rPr/>
        <w:t>system is a crucial step that determines the relevance and precision of the information provided in response</w:t>
      </w:r>
      <w:r>
        <w:rPr>
          <w:spacing w:val="-15"/>
        </w:rPr>
        <w:t> </w:t>
      </w:r>
      <w:r>
        <w:rPr/>
        <w:t>to</w:t>
      </w:r>
      <w:r>
        <w:rPr>
          <w:spacing w:val="-15"/>
        </w:rPr>
        <w:t> </w:t>
      </w:r>
      <w:r>
        <w:rPr/>
        <w:t>user</w:t>
      </w:r>
      <w:r>
        <w:rPr>
          <w:spacing w:val="-15"/>
        </w:rPr>
        <w:t> </w:t>
      </w:r>
      <w:r>
        <w:rPr/>
        <w:t>queries.</w:t>
      </w:r>
      <w:r>
        <w:rPr>
          <w:spacing w:val="-15"/>
        </w:rPr>
        <w:t> </w:t>
      </w:r>
      <w:r>
        <w:rPr/>
        <w:t>This</w:t>
      </w:r>
      <w:r>
        <w:rPr>
          <w:spacing w:val="-15"/>
        </w:rPr>
        <w:t> </w:t>
      </w:r>
      <w:r>
        <w:rPr/>
        <w:t>process</w:t>
      </w:r>
      <w:r>
        <w:rPr>
          <w:spacing w:val="-15"/>
        </w:rPr>
        <w:t> </w:t>
      </w:r>
      <w:r>
        <w:rPr/>
        <w:t>involves</w:t>
      </w:r>
      <w:r>
        <w:rPr>
          <w:spacing w:val="-15"/>
        </w:rPr>
        <w:t> </w:t>
      </w:r>
      <w:r>
        <w:rPr/>
        <w:t>leveraging</w:t>
      </w:r>
      <w:r>
        <w:rPr>
          <w:spacing w:val="-15"/>
        </w:rPr>
        <w:t> </w:t>
      </w:r>
      <w:r>
        <w:rPr/>
        <w:t>a</w:t>
      </w:r>
      <w:r>
        <w:rPr>
          <w:spacing w:val="-15"/>
        </w:rPr>
        <w:t> </w:t>
      </w:r>
      <w:r>
        <w:rPr/>
        <w:t>Doc2Vec</w:t>
      </w:r>
      <w:r>
        <w:rPr>
          <w:spacing w:val="-14"/>
        </w:rPr>
        <w:t> </w:t>
      </w:r>
      <w:r>
        <w:rPr/>
        <w:t>model</w:t>
      </w:r>
      <w:r>
        <w:rPr>
          <w:spacing w:val="-15"/>
        </w:rPr>
        <w:t> </w:t>
      </w:r>
      <w:r>
        <w:rPr/>
        <w:t>to</w:t>
      </w:r>
      <w:r>
        <w:rPr>
          <w:spacing w:val="-15"/>
        </w:rPr>
        <w:t> </w:t>
      </w:r>
      <w:r>
        <w:rPr/>
        <w:t>effectively match user queries with the most suitable legal documents within the corpus.</w:t>
      </w:r>
    </w:p>
    <w:p>
      <w:pPr>
        <w:spacing w:after="0" w:line="360" w:lineRule="auto"/>
        <w:sectPr>
          <w:pgSz w:w="12240" w:h="15840"/>
          <w:pgMar w:header="0" w:footer="1012" w:top="1340" w:bottom="1200" w:left="1720" w:right="1160"/>
        </w:sectPr>
      </w:pPr>
    </w:p>
    <w:p>
      <w:pPr>
        <w:pStyle w:val="Heading2"/>
        <w:ind w:left="908" w:firstLine="0"/>
      </w:pPr>
      <w:r>
        <w:rPr/>
        <w:t>Inside</w:t>
      </w:r>
      <w:r>
        <w:rPr>
          <w:spacing w:val="-13"/>
        </w:rPr>
        <w:t> </w:t>
      </w:r>
      <w:r>
        <w:rPr/>
        <w:t>a</w:t>
      </w:r>
      <w:r>
        <w:rPr>
          <w:spacing w:val="-10"/>
        </w:rPr>
        <w:t> </w:t>
      </w:r>
      <w:r>
        <w:rPr/>
        <w:t>Doc2Vec</w:t>
      </w:r>
      <w:r>
        <w:rPr>
          <w:spacing w:val="-10"/>
        </w:rPr>
        <w:t> </w:t>
      </w:r>
      <w:r>
        <w:rPr>
          <w:spacing w:val="-4"/>
        </w:rPr>
        <w:t>model</w:t>
      </w:r>
    </w:p>
    <w:p>
      <w:pPr>
        <w:pStyle w:val="BodyText"/>
        <w:spacing w:before="26"/>
        <w:ind w:left="0"/>
        <w:jc w:val="left"/>
        <w:rPr>
          <w:b/>
        </w:rPr>
      </w:pPr>
    </w:p>
    <w:p>
      <w:pPr>
        <w:pStyle w:val="ListParagraph"/>
        <w:numPr>
          <w:ilvl w:val="4"/>
          <w:numId w:val="2"/>
        </w:numPr>
        <w:tabs>
          <w:tab w:pos="1268" w:val="left" w:leader="none"/>
        </w:tabs>
        <w:spacing w:line="357" w:lineRule="auto" w:before="0" w:after="0"/>
        <w:ind w:left="1268" w:right="255" w:hanging="360"/>
        <w:jc w:val="both"/>
        <w:rPr>
          <w:sz w:val="24"/>
        </w:rPr>
      </w:pPr>
      <w:r>
        <w:rPr>
          <w:b/>
          <w:sz w:val="24"/>
        </w:rPr>
        <w:t>Document embeddings: </w:t>
      </w:r>
      <w:r>
        <w:rPr>
          <w:sz w:val="24"/>
        </w:rPr>
        <w:t>The Doc2Vec model begins by generating embeddings for each document [28] in the legal corpus. These embeddings are numerical representations that capture the semantic meaning and context of the text within each document. Unlike traditional bag-of-words approaches, Doc2Vec considers the order of words and their relationships in the document, allowing for more nuanced document representations.</w:t>
      </w:r>
    </w:p>
    <w:p>
      <w:pPr>
        <w:pStyle w:val="ListParagraph"/>
        <w:numPr>
          <w:ilvl w:val="4"/>
          <w:numId w:val="2"/>
        </w:numPr>
        <w:tabs>
          <w:tab w:pos="1268" w:val="left" w:leader="none"/>
        </w:tabs>
        <w:spacing w:line="357" w:lineRule="auto" w:before="7" w:after="0"/>
        <w:ind w:left="1268" w:right="256" w:hanging="360"/>
        <w:jc w:val="both"/>
        <w:rPr>
          <w:sz w:val="24"/>
        </w:rPr>
      </w:pPr>
      <w:r>
        <w:rPr>
          <w:b/>
          <w:sz w:val="24"/>
        </w:rPr>
        <w:t>Incorporating context: </w:t>
      </w:r>
      <w:r>
        <w:rPr>
          <w:sz w:val="24"/>
        </w:rPr>
        <w:t>Doc2Vec considers the context of words in a document by creating document vectors that are</w:t>
      </w:r>
      <w:r>
        <w:rPr>
          <w:spacing w:val="-2"/>
          <w:sz w:val="24"/>
        </w:rPr>
        <w:t> </w:t>
      </w:r>
      <w:r>
        <w:rPr>
          <w:sz w:val="24"/>
        </w:rPr>
        <w:t>influenced by the words and phrases found within. This means that documents with similar content or context will have similar embeddings, making it easier to identify related documents.</w:t>
      </w:r>
    </w:p>
    <w:p>
      <w:pPr>
        <w:pStyle w:val="ListParagraph"/>
        <w:numPr>
          <w:ilvl w:val="4"/>
          <w:numId w:val="2"/>
        </w:numPr>
        <w:tabs>
          <w:tab w:pos="1268" w:val="left" w:leader="none"/>
        </w:tabs>
        <w:spacing w:line="355" w:lineRule="auto" w:before="2" w:after="0"/>
        <w:ind w:left="1268" w:right="253" w:hanging="360"/>
        <w:jc w:val="both"/>
        <w:rPr>
          <w:sz w:val="24"/>
        </w:rPr>
      </w:pPr>
      <w:r>
        <w:rPr>
          <w:b/>
          <w:sz w:val="24"/>
        </w:rPr>
        <w:t>Query parsing: </w:t>
      </w:r>
      <w:r>
        <w:rPr>
          <w:sz w:val="24"/>
        </w:rPr>
        <w:t>When a user query is parsed and transformed into a machine- readable format, it is also represented as an embedding in the same vector space as the documents. This allows the query to be compared to the document embeddings to identify similarities.</w:t>
      </w:r>
    </w:p>
    <w:p>
      <w:pPr>
        <w:pStyle w:val="Heading2"/>
        <w:spacing w:before="171"/>
        <w:ind w:left="908" w:firstLine="0"/>
      </w:pPr>
      <w:r>
        <w:rPr/>
        <w:t>The</w:t>
      </w:r>
      <w:r>
        <w:rPr>
          <w:spacing w:val="-5"/>
        </w:rPr>
        <w:t> </w:t>
      </w:r>
      <w:r>
        <w:rPr/>
        <w:t>retrieval</w:t>
      </w:r>
      <w:r>
        <w:rPr>
          <w:spacing w:val="-3"/>
        </w:rPr>
        <w:t> </w:t>
      </w:r>
      <w:r>
        <w:rPr>
          <w:spacing w:val="-2"/>
        </w:rPr>
        <w:t>process:</w:t>
      </w:r>
    </w:p>
    <w:p>
      <w:pPr>
        <w:pStyle w:val="BodyText"/>
        <w:spacing w:before="24"/>
        <w:ind w:left="0"/>
        <w:jc w:val="left"/>
        <w:rPr>
          <w:b/>
        </w:rPr>
      </w:pPr>
    </w:p>
    <w:p>
      <w:pPr>
        <w:pStyle w:val="ListParagraph"/>
        <w:numPr>
          <w:ilvl w:val="4"/>
          <w:numId w:val="2"/>
        </w:numPr>
        <w:tabs>
          <w:tab w:pos="1268" w:val="left" w:leader="none"/>
        </w:tabs>
        <w:spacing w:line="355" w:lineRule="auto" w:before="0" w:after="0"/>
        <w:ind w:left="1268" w:right="254" w:hanging="360"/>
        <w:jc w:val="both"/>
        <w:rPr>
          <w:sz w:val="24"/>
        </w:rPr>
      </w:pPr>
      <w:r>
        <w:rPr>
          <w:b/>
          <w:sz w:val="24"/>
        </w:rPr>
        <w:t>Matching queries to documents: </w:t>
      </w:r>
      <w:r>
        <w:rPr>
          <w:sz w:val="24"/>
        </w:rPr>
        <w:t>The parsed user query, represented as an embedding, is compared to the document embeddings using similarity measures such</w:t>
      </w:r>
      <w:r>
        <w:rPr>
          <w:spacing w:val="-15"/>
          <w:sz w:val="24"/>
        </w:rPr>
        <w:t> </w:t>
      </w:r>
      <w:r>
        <w:rPr>
          <w:sz w:val="24"/>
        </w:rPr>
        <w:t>as</w:t>
      </w:r>
      <w:r>
        <w:rPr>
          <w:spacing w:val="-15"/>
          <w:sz w:val="24"/>
        </w:rPr>
        <w:t> </w:t>
      </w:r>
      <w:r>
        <w:rPr>
          <w:sz w:val="24"/>
        </w:rPr>
        <w:t>cosine</w:t>
      </w:r>
      <w:r>
        <w:rPr>
          <w:spacing w:val="-13"/>
          <w:sz w:val="24"/>
        </w:rPr>
        <w:t> </w:t>
      </w:r>
      <w:r>
        <w:rPr>
          <w:sz w:val="24"/>
        </w:rPr>
        <w:t>similarity.</w:t>
      </w:r>
      <w:r>
        <w:rPr>
          <w:spacing w:val="-15"/>
          <w:sz w:val="24"/>
        </w:rPr>
        <w:t> </w:t>
      </w:r>
      <w:r>
        <w:rPr>
          <w:sz w:val="24"/>
        </w:rPr>
        <w:t>This</w:t>
      </w:r>
      <w:r>
        <w:rPr>
          <w:spacing w:val="-14"/>
          <w:sz w:val="24"/>
        </w:rPr>
        <w:t> </w:t>
      </w:r>
      <w:r>
        <w:rPr>
          <w:sz w:val="24"/>
        </w:rPr>
        <w:t>quantifies</w:t>
      </w:r>
      <w:r>
        <w:rPr>
          <w:spacing w:val="-14"/>
          <w:sz w:val="24"/>
        </w:rPr>
        <w:t> </w:t>
      </w:r>
      <w:r>
        <w:rPr>
          <w:sz w:val="24"/>
        </w:rPr>
        <w:t>the</w:t>
      </w:r>
      <w:r>
        <w:rPr>
          <w:spacing w:val="-15"/>
          <w:sz w:val="24"/>
        </w:rPr>
        <w:t> </w:t>
      </w:r>
      <w:r>
        <w:rPr>
          <w:sz w:val="24"/>
        </w:rPr>
        <w:t>similarity</w:t>
      </w:r>
      <w:r>
        <w:rPr>
          <w:spacing w:val="-14"/>
          <w:sz w:val="24"/>
        </w:rPr>
        <w:t> </w:t>
      </w:r>
      <w:r>
        <w:rPr>
          <w:sz w:val="24"/>
        </w:rPr>
        <w:t>between</w:t>
      </w:r>
      <w:r>
        <w:rPr>
          <w:spacing w:val="-14"/>
          <w:sz w:val="24"/>
        </w:rPr>
        <w:t> </w:t>
      </w:r>
      <w:r>
        <w:rPr>
          <w:sz w:val="24"/>
        </w:rPr>
        <w:t>the</w:t>
      </w:r>
      <w:r>
        <w:rPr>
          <w:spacing w:val="-15"/>
          <w:sz w:val="24"/>
        </w:rPr>
        <w:t> </w:t>
      </w:r>
      <w:r>
        <w:rPr>
          <w:sz w:val="24"/>
        </w:rPr>
        <w:t>query</w:t>
      </w:r>
      <w:r>
        <w:rPr>
          <w:spacing w:val="-13"/>
          <w:sz w:val="24"/>
        </w:rPr>
        <w:t> </w:t>
      </w:r>
      <w:r>
        <w:rPr>
          <w:sz w:val="24"/>
        </w:rPr>
        <w:t>and</w:t>
      </w:r>
      <w:r>
        <w:rPr>
          <w:spacing w:val="-14"/>
          <w:sz w:val="24"/>
        </w:rPr>
        <w:t> </w:t>
      </w:r>
      <w:r>
        <w:rPr>
          <w:sz w:val="24"/>
        </w:rPr>
        <w:t>each document in the corpus.</w:t>
      </w:r>
    </w:p>
    <w:p>
      <w:pPr>
        <w:pStyle w:val="ListParagraph"/>
        <w:numPr>
          <w:ilvl w:val="4"/>
          <w:numId w:val="2"/>
        </w:numPr>
        <w:tabs>
          <w:tab w:pos="1268" w:val="left" w:leader="none"/>
        </w:tabs>
        <w:spacing w:line="355" w:lineRule="auto" w:before="12" w:after="0"/>
        <w:ind w:left="1268" w:right="256" w:hanging="360"/>
        <w:jc w:val="both"/>
        <w:rPr>
          <w:sz w:val="24"/>
        </w:rPr>
      </w:pPr>
      <w:r>
        <w:rPr>
          <w:b/>
          <w:sz w:val="24"/>
        </w:rPr>
        <w:t>Ranking</w:t>
      </w:r>
      <w:r>
        <w:rPr>
          <w:b/>
          <w:spacing w:val="-9"/>
          <w:sz w:val="24"/>
        </w:rPr>
        <w:t> </w:t>
      </w:r>
      <w:r>
        <w:rPr>
          <w:b/>
          <w:sz w:val="24"/>
        </w:rPr>
        <w:t>documents:</w:t>
      </w:r>
      <w:r>
        <w:rPr>
          <w:b/>
          <w:spacing w:val="-9"/>
          <w:sz w:val="24"/>
        </w:rPr>
        <w:t> </w:t>
      </w:r>
      <w:r>
        <w:rPr>
          <w:sz w:val="24"/>
        </w:rPr>
        <w:t>Documents</w:t>
      </w:r>
      <w:r>
        <w:rPr>
          <w:spacing w:val="-9"/>
          <w:sz w:val="24"/>
        </w:rPr>
        <w:t> </w:t>
      </w:r>
      <w:r>
        <w:rPr>
          <w:sz w:val="24"/>
        </w:rPr>
        <w:t>are</w:t>
      </w:r>
      <w:r>
        <w:rPr>
          <w:spacing w:val="-10"/>
          <w:sz w:val="24"/>
        </w:rPr>
        <w:t> </w:t>
      </w:r>
      <w:r>
        <w:rPr>
          <w:sz w:val="24"/>
        </w:rPr>
        <w:t>ranked</w:t>
      </w:r>
      <w:r>
        <w:rPr>
          <w:spacing w:val="-9"/>
          <w:sz w:val="24"/>
        </w:rPr>
        <w:t> </w:t>
      </w:r>
      <w:r>
        <w:rPr>
          <w:sz w:val="24"/>
        </w:rPr>
        <w:t>based</w:t>
      </w:r>
      <w:r>
        <w:rPr>
          <w:spacing w:val="-9"/>
          <w:sz w:val="24"/>
        </w:rPr>
        <w:t> </w:t>
      </w:r>
      <w:r>
        <w:rPr>
          <w:sz w:val="24"/>
        </w:rPr>
        <w:t>on</w:t>
      </w:r>
      <w:r>
        <w:rPr>
          <w:spacing w:val="-9"/>
          <w:sz w:val="24"/>
        </w:rPr>
        <w:t> </w:t>
      </w:r>
      <w:r>
        <w:rPr>
          <w:sz w:val="24"/>
        </w:rPr>
        <w:t>their</w:t>
      </w:r>
      <w:r>
        <w:rPr>
          <w:spacing w:val="-10"/>
          <w:sz w:val="24"/>
        </w:rPr>
        <w:t> </w:t>
      </w:r>
      <w:r>
        <w:rPr>
          <w:sz w:val="24"/>
        </w:rPr>
        <w:t>similarity</w:t>
      </w:r>
      <w:r>
        <w:rPr>
          <w:spacing w:val="-9"/>
          <w:sz w:val="24"/>
        </w:rPr>
        <w:t> </w:t>
      </w:r>
      <w:r>
        <w:rPr>
          <w:sz w:val="24"/>
        </w:rPr>
        <w:t>scores</w:t>
      </w:r>
      <w:r>
        <w:rPr>
          <w:spacing w:val="-9"/>
          <w:sz w:val="24"/>
        </w:rPr>
        <w:t> </w:t>
      </w:r>
      <w:r>
        <w:rPr>
          <w:sz w:val="24"/>
        </w:rPr>
        <w:t>with the</w:t>
      </w:r>
      <w:r>
        <w:rPr>
          <w:spacing w:val="-9"/>
          <w:sz w:val="24"/>
        </w:rPr>
        <w:t> </w:t>
      </w:r>
      <w:r>
        <w:rPr>
          <w:sz w:val="24"/>
        </w:rPr>
        <w:t>query</w:t>
      </w:r>
      <w:r>
        <w:rPr>
          <w:spacing w:val="-9"/>
          <w:sz w:val="24"/>
        </w:rPr>
        <w:t> </w:t>
      </w:r>
      <w:r>
        <w:rPr>
          <w:sz w:val="24"/>
        </w:rPr>
        <w:t>[25].</w:t>
      </w:r>
      <w:r>
        <w:rPr>
          <w:spacing w:val="-9"/>
          <w:sz w:val="24"/>
        </w:rPr>
        <w:t> </w:t>
      </w:r>
      <w:r>
        <w:rPr>
          <w:sz w:val="24"/>
        </w:rPr>
        <w:t>Documents</w:t>
      </w:r>
      <w:r>
        <w:rPr>
          <w:spacing w:val="-9"/>
          <w:sz w:val="24"/>
        </w:rPr>
        <w:t> </w:t>
      </w:r>
      <w:r>
        <w:rPr>
          <w:sz w:val="24"/>
        </w:rPr>
        <w:t>that</w:t>
      </w:r>
      <w:r>
        <w:rPr>
          <w:spacing w:val="-9"/>
          <w:sz w:val="24"/>
        </w:rPr>
        <w:t> </w:t>
      </w:r>
      <w:r>
        <w:rPr>
          <w:sz w:val="24"/>
        </w:rPr>
        <w:t>are</w:t>
      </w:r>
      <w:r>
        <w:rPr>
          <w:spacing w:val="-10"/>
          <w:sz w:val="24"/>
        </w:rPr>
        <w:t> </w:t>
      </w:r>
      <w:r>
        <w:rPr>
          <w:sz w:val="24"/>
        </w:rPr>
        <w:t>more</w:t>
      </w:r>
      <w:r>
        <w:rPr>
          <w:spacing w:val="-9"/>
          <w:sz w:val="24"/>
        </w:rPr>
        <w:t> </w:t>
      </w:r>
      <w:r>
        <w:rPr>
          <w:sz w:val="24"/>
        </w:rPr>
        <w:t>closely</w:t>
      </w:r>
      <w:r>
        <w:rPr>
          <w:spacing w:val="-9"/>
          <w:sz w:val="24"/>
        </w:rPr>
        <w:t> </w:t>
      </w:r>
      <w:r>
        <w:rPr>
          <w:sz w:val="24"/>
        </w:rPr>
        <w:t>related</w:t>
      </w:r>
      <w:r>
        <w:rPr>
          <w:spacing w:val="-9"/>
          <w:sz w:val="24"/>
        </w:rPr>
        <w:t> </w:t>
      </w:r>
      <w:r>
        <w:rPr>
          <w:sz w:val="24"/>
        </w:rPr>
        <w:t>to</w:t>
      </w:r>
      <w:r>
        <w:rPr>
          <w:spacing w:val="-9"/>
          <w:sz w:val="24"/>
        </w:rPr>
        <w:t> </w:t>
      </w:r>
      <w:r>
        <w:rPr>
          <w:sz w:val="24"/>
        </w:rPr>
        <w:t>the</w:t>
      </w:r>
      <w:r>
        <w:rPr>
          <w:spacing w:val="-9"/>
          <w:sz w:val="24"/>
        </w:rPr>
        <w:t> </w:t>
      </w:r>
      <w:r>
        <w:rPr>
          <w:sz w:val="24"/>
        </w:rPr>
        <w:t>user's</w:t>
      </w:r>
      <w:r>
        <w:rPr>
          <w:spacing w:val="-9"/>
          <w:sz w:val="24"/>
        </w:rPr>
        <w:t> </w:t>
      </w:r>
      <w:r>
        <w:rPr>
          <w:sz w:val="24"/>
        </w:rPr>
        <w:t>query</w:t>
      </w:r>
      <w:r>
        <w:rPr>
          <w:spacing w:val="-9"/>
          <w:sz w:val="24"/>
        </w:rPr>
        <w:t> </w:t>
      </w:r>
      <w:r>
        <w:rPr>
          <w:sz w:val="24"/>
        </w:rPr>
        <w:t>receive higher scores and are considered the most relevant for answering the question.</w:t>
      </w:r>
    </w:p>
    <w:p>
      <w:pPr>
        <w:pStyle w:val="ListParagraph"/>
        <w:numPr>
          <w:ilvl w:val="4"/>
          <w:numId w:val="2"/>
        </w:numPr>
        <w:tabs>
          <w:tab w:pos="1268" w:val="left" w:leader="none"/>
        </w:tabs>
        <w:spacing w:line="357" w:lineRule="auto" w:before="6" w:after="0"/>
        <w:ind w:left="1268" w:right="252" w:hanging="360"/>
        <w:jc w:val="both"/>
        <w:rPr>
          <w:sz w:val="24"/>
        </w:rPr>
      </w:pPr>
      <w:r>
        <w:rPr>
          <w:b/>
          <w:sz w:val="24"/>
        </w:rPr>
        <w:t>Retrieval of highest-ranking document: </w:t>
      </w:r>
      <w:r>
        <w:rPr>
          <w:sz w:val="24"/>
        </w:rPr>
        <w:t>The retriever model retrieves the highest-ranking</w:t>
      </w:r>
      <w:r>
        <w:rPr>
          <w:spacing w:val="-14"/>
          <w:sz w:val="24"/>
        </w:rPr>
        <w:t> </w:t>
      </w:r>
      <w:r>
        <w:rPr>
          <w:sz w:val="24"/>
        </w:rPr>
        <w:t>document,</w:t>
      </w:r>
      <w:r>
        <w:rPr>
          <w:spacing w:val="-14"/>
          <w:sz w:val="24"/>
        </w:rPr>
        <w:t> </w:t>
      </w:r>
      <w:r>
        <w:rPr>
          <w:sz w:val="24"/>
        </w:rPr>
        <w:t>which</w:t>
      </w:r>
      <w:r>
        <w:rPr>
          <w:spacing w:val="-14"/>
          <w:sz w:val="24"/>
        </w:rPr>
        <w:t> </w:t>
      </w:r>
      <w:r>
        <w:rPr>
          <w:sz w:val="24"/>
        </w:rPr>
        <w:t>is</w:t>
      </w:r>
      <w:r>
        <w:rPr>
          <w:spacing w:val="-13"/>
          <w:sz w:val="24"/>
        </w:rPr>
        <w:t> </w:t>
      </w:r>
      <w:r>
        <w:rPr>
          <w:sz w:val="24"/>
        </w:rPr>
        <w:t>deemed</w:t>
      </w:r>
      <w:r>
        <w:rPr>
          <w:spacing w:val="-15"/>
          <w:sz w:val="24"/>
        </w:rPr>
        <w:t> </w:t>
      </w:r>
      <w:r>
        <w:rPr>
          <w:sz w:val="24"/>
        </w:rPr>
        <w:t>most</w:t>
      </w:r>
      <w:r>
        <w:rPr>
          <w:spacing w:val="-13"/>
          <w:sz w:val="24"/>
        </w:rPr>
        <w:t> </w:t>
      </w:r>
      <w:r>
        <w:rPr>
          <w:sz w:val="24"/>
        </w:rPr>
        <w:t>likely</w:t>
      </w:r>
      <w:r>
        <w:rPr>
          <w:spacing w:val="-14"/>
          <w:sz w:val="24"/>
        </w:rPr>
        <w:t> </w:t>
      </w:r>
      <w:r>
        <w:rPr>
          <w:sz w:val="24"/>
        </w:rPr>
        <w:t>to</w:t>
      </w:r>
      <w:r>
        <w:rPr>
          <w:spacing w:val="-14"/>
          <w:sz w:val="24"/>
        </w:rPr>
        <w:t> </w:t>
      </w:r>
      <w:r>
        <w:rPr>
          <w:sz w:val="24"/>
        </w:rPr>
        <w:t>contain</w:t>
      </w:r>
      <w:r>
        <w:rPr>
          <w:spacing w:val="-14"/>
          <w:sz w:val="24"/>
        </w:rPr>
        <w:t> </w:t>
      </w:r>
      <w:r>
        <w:rPr>
          <w:sz w:val="24"/>
        </w:rPr>
        <w:t>the</w:t>
      </w:r>
      <w:r>
        <w:rPr>
          <w:spacing w:val="-15"/>
          <w:sz w:val="24"/>
        </w:rPr>
        <w:t> </w:t>
      </w:r>
      <w:r>
        <w:rPr>
          <w:sz w:val="24"/>
        </w:rPr>
        <w:t>information necessary to answer the user's query [26]. This document is then fed into the subsequent reader model for detailed analysis.</w:t>
      </w:r>
    </w:p>
    <w:p>
      <w:pPr>
        <w:spacing w:after="0" w:line="357" w:lineRule="auto"/>
        <w:jc w:val="both"/>
        <w:rPr>
          <w:sz w:val="24"/>
        </w:rPr>
        <w:sectPr>
          <w:pgSz w:w="12240" w:h="15840"/>
          <w:pgMar w:header="0" w:footer="1012" w:top="1340" w:bottom="1200" w:left="1720" w:right="1160"/>
        </w:sectPr>
      </w:pPr>
    </w:p>
    <w:p>
      <w:pPr>
        <w:pStyle w:val="ListParagraph"/>
        <w:numPr>
          <w:ilvl w:val="4"/>
          <w:numId w:val="2"/>
        </w:numPr>
        <w:tabs>
          <w:tab w:pos="1268" w:val="left" w:leader="none"/>
        </w:tabs>
        <w:spacing w:line="355" w:lineRule="auto" w:before="77" w:after="0"/>
        <w:ind w:left="1268" w:right="253" w:hanging="360"/>
        <w:jc w:val="both"/>
        <w:rPr>
          <w:sz w:val="24"/>
        </w:rPr>
      </w:pPr>
      <w:r>
        <w:rPr>
          <w:spacing w:val="-2"/>
          <w:sz w:val="24"/>
        </w:rPr>
        <w:t>By</w:t>
      </w:r>
      <w:r>
        <w:rPr>
          <w:spacing w:val="-7"/>
          <w:sz w:val="24"/>
        </w:rPr>
        <w:t> </w:t>
      </w:r>
      <w:r>
        <w:rPr>
          <w:spacing w:val="-2"/>
          <w:sz w:val="24"/>
        </w:rPr>
        <w:t>employing</w:t>
      </w:r>
      <w:r>
        <w:rPr>
          <w:spacing w:val="-7"/>
          <w:sz w:val="24"/>
        </w:rPr>
        <w:t> </w:t>
      </w:r>
      <w:r>
        <w:rPr>
          <w:spacing w:val="-2"/>
          <w:sz w:val="24"/>
        </w:rPr>
        <w:t>a</w:t>
      </w:r>
      <w:r>
        <w:rPr>
          <w:spacing w:val="-8"/>
          <w:sz w:val="24"/>
        </w:rPr>
        <w:t> </w:t>
      </w:r>
      <w:r>
        <w:rPr>
          <w:spacing w:val="-2"/>
          <w:sz w:val="24"/>
        </w:rPr>
        <w:t>Doc2Vec</w:t>
      </w:r>
      <w:r>
        <w:rPr>
          <w:spacing w:val="-6"/>
          <w:sz w:val="24"/>
        </w:rPr>
        <w:t> </w:t>
      </w:r>
      <w:r>
        <w:rPr>
          <w:spacing w:val="-2"/>
          <w:sz w:val="24"/>
        </w:rPr>
        <w:t>model</w:t>
      </w:r>
      <w:r>
        <w:rPr>
          <w:spacing w:val="-7"/>
          <w:sz w:val="24"/>
        </w:rPr>
        <w:t> </w:t>
      </w:r>
      <w:r>
        <w:rPr>
          <w:spacing w:val="-2"/>
          <w:sz w:val="24"/>
        </w:rPr>
        <w:t>in</w:t>
      </w:r>
      <w:r>
        <w:rPr>
          <w:spacing w:val="-7"/>
          <w:sz w:val="24"/>
        </w:rPr>
        <w:t> </w:t>
      </w:r>
      <w:r>
        <w:rPr>
          <w:spacing w:val="-2"/>
          <w:sz w:val="24"/>
        </w:rPr>
        <w:t>the</w:t>
      </w:r>
      <w:r>
        <w:rPr>
          <w:spacing w:val="-8"/>
          <w:sz w:val="24"/>
        </w:rPr>
        <w:t> </w:t>
      </w:r>
      <w:r>
        <w:rPr>
          <w:spacing w:val="-2"/>
          <w:sz w:val="24"/>
        </w:rPr>
        <w:t>retrieval</w:t>
      </w:r>
      <w:r>
        <w:rPr>
          <w:spacing w:val="-7"/>
          <w:sz w:val="24"/>
        </w:rPr>
        <w:t> </w:t>
      </w:r>
      <w:r>
        <w:rPr>
          <w:spacing w:val="-2"/>
          <w:sz w:val="24"/>
        </w:rPr>
        <w:t>process,</w:t>
      </w:r>
      <w:r>
        <w:rPr>
          <w:spacing w:val="-7"/>
          <w:sz w:val="24"/>
        </w:rPr>
        <w:t> </w:t>
      </w:r>
      <w:r>
        <w:rPr>
          <w:spacing w:val="-2"/>
          <w:sz w:val="24"/>
        </w:rPr>
        <w:t>the</w:t>
      </w:r>
      <w:r>
        <w:rPr>
          <w:spacing w:val="-8"/>
          <w:sz w:val="24"/>
        </w:rPr>
        <w:t> </w:t>
      </w:r>
      <w:r>
        <w:rPr>
          <w:spacing w:val="-2"/>
          <w:sz w:val="24"/>
        </w:rPr>
        <w:t>system</w:t>
      </w:r>
      <w:r>
        <w:rPr>
          <w:spacing w:val="-7"/>
          <w:sz w:val="24"/>
        </w:rPr>
        <w:t> </w:t>
      </w:r>
      <w:r>
        <w:rPr>
          <w:spacing w:val="-2"/>
          <w:sz w:val="24"/>
        </w:rPr>
        <w:t>can</w:t>
      </w:r>
      <w:r>
        <w:rPr>
          <w:spacing w:val="-7"/>
          <w:sz w:val="24"/>
        </w:rPr>
        <w:t> </w:t>
      </w:r>
      <w:r>
        <w:rPr>
          <w:spacing w:val="-2"/>
          <w:sz w:val="24"/>
        </w:rPr>
        <w:t>effectively </w:t>
      </w:r>
      <w:r>
        <w:rPr>
          <w:sz w:val="24"/>
        </w:rPr>
        <w:t>match</w:t>
      </w:r>
      <w:r>
        <w:rPr>
          <w:spacing w:val="-9"/>
          <w:sz w:val="24"/>
        </w:rPr>
        <w:t> </w:t>
      </w:r>
      <w:r>
        <w:rPr>
          <w:sz w:val="24"/>
        </w:rPr>
        <w:t>user</w:t>
      </w:r>
      <w:r>
        <w:rPr>
          <w:spacing w:val="-10"/>
          <w:sz w:val="24"/>
        </w:rPr>
        <w:t> </w:t>
      </w:r>
      <w:r>
        <w:rPr>
          <w:sz w:val="24"/>
        </w:rPr>
        <w:t>queries</w:t>
      </w:r>
      <w:r>
        <w:rPr>
          <w:spacing w:val="-9"/>
          <w:sz w:val="24"/>
        </w:rPr>
        <w:t> </w:t>
      </w:r>
      <w:r>
        <w:rPr>
          <w:sz w:val="24"/>
        </w:rPr>
        <w:t>with</w:t>
      </w:r>
      <w:r>
        <w:rPr>
          <w:spacing w:val="-9"/>
          <w:sz w:val="24"/>
        </w:rPr>
        <w:t> </w:t>
      </w:r>
      <w:r>
        <w:rPr>
          <w:sz w:val="24"/>
        </w:rPr>
        <w:t>the</w:t>
      </w:r>
      <w:r>
        <w:rPr>
          <w:spacing w:val="-10"/>
          <w:sz w:val="24"/>
        </w:rPr>
        <w:t> </w:t>
      </w:r>
      <w:r>
        <w:rPr>
          <w:sz w:val="24"/>
        </w:rPr>
        <w:t>most</w:t>
      </w:r>
      <w:r>
        <w:rPr>
          <w:spacing w:val="-8"/>
          <w:sz w:val="24"/>
        </w:rPr>
        <w:t> </w:t>
      </w:r>
      <w:r>
        <w:rPr>
          <w:sz w:val="24"/>
        </w:rPr>
        <w:t>contextually</w:t>
      </w:r>
      <w:r>
        <w:rPr>
          <w:spacing w:val="-9"/>
          <w:sz w:val="24"/>
        </w:rPr>
        <w:t> </w:t>
      </w:r>
      <w:r>
        <w:rPr>
          <w:sz w:val="24"/>
        </w:rPr>
        <w:t>relevant</w:t>
      </w:r>
      <w:r>
        <w:rPr>
          <w:spacing w:val="-9"/>
          <w:sz w:val="24"/>
        </w:rPr>
        <w:t> </w:t>
      </w:r>
      <w:r>
        <w:rPr>
          <w:sz w:val="24"/>
        </w:rPr>
        <w:t>legal</w:t>
      </w:r>
      <w:r>
        <w:rPr>
          <w:spacing w:val="-9"/>
          <w:sz w:val="24"/>
        </w:rPr>
        <w:t> </w:t>
      </w:r>
      <w:r>
        <w:rPr>
          <w:sz w:val="24"/>
        </w:rPr>
        <w:t>documents</w:t>
      </w:r>
      <w:r>
        <w:rPr>
          <w:spacing w:val="-9"/>
          <w:sz w:val="24"/>
        </w:rPr>
        <w:t> </w:t>
      </w:r>
      <w:r>
        <w:rPr>
          <w:sz w:val="24"/>
        </w:rPr>
        <w:t>within</w:t>
      </w:r>
      <w:r>
        <w:rPr>
          <w:spacing w:val="-9"/>
          <w:sz w:val="24"/>
        </w:rPr>
        <w:t> </w:t>
      </w:r>
      <w:r>
        <w:rPr>
          <w:sz w:val="24"/>
        </w:rPr>
        <w:t>the </w:t>
      </w:r>
      <w:r>
        <w:rPr>
          <w:spacing w:val="-2"/>
          <w:sz w:val="24"/>
        </w:rPr>
        <w:t>corpus.</w:t>
      </w:r>
    </w:p>
    <w:p>
      <w:pPr>
        <w:pStyle w:val="Heading2"/>
        <w:numPr>
          <w:ilvl w:val="3"/>
          <w:numId w:val="2"/>
        </w:numPr>
        <w:tabs>
          <w:tab w:pos="1412" w:val="left" w:leader="none"/>
        </w:tabs>
        <w:spacing w:line="240" w:lineRule="auto" w:before="167" w:after="0"/>
        <w:ind w:left="1412" w:right="0" w:hanging="864"/>
        <w:jc w:val="both"/>
      </w:pPr>
      <w:r>
        <w:rPr/>
        <w:t>Answer</w:t>
      </w:r>
      <w:r>
        <w:rPr>
          <w:spacing w:val="-7"/>
        </w:rPr>
        <w:t> </w:t>
      </w:r>
      <w:r>
        <w:rPr/>
        <w:t>extraction</w:t>
      </w:r>
      <w:r>
        <w:rPr>
          <w:spacing w:val="-3"/>
        </w:rPr>
        <w:t> </w:t>
      </w:r>
      <w:r>
        <w:rPr/>
        <w:t>with</w:t>
      </w:r>
      <w:r>
        <w:rPr>
          <w:spacing w:val="-2"/>
        </w:rPr>
        <w:t> RoBERTa</w:t>
      </w:r>
    </w:p>
    <w:p>
      <w:pPr>
        <w:pStyle w:val="BodyText"/>
        <w:spacing w:line="360" w:lineRule="auto" w:before="137"/>
        <w:ind w:right="255"/>
      </w:pPr>
      <w:r>
        <w:rPr/>
        <w:t>Answer extraction is a critical phase in the Legal Question-Answer system, responsible for retrieving accurate and contextually relevant answers to user queries. In this process, a</w:t>
      </w:r>
      <w:r>
        <w:rPr>
          <w:spacing w:val="-9"/>
        </w:rPr>
        <w:t> </w:t>
      </w:r>
      <w:r>
        <w:rPr/>
        <w:t>fine-tuned</w:t>
      </w:r>
      <w:r>
        <w:rPr>
          <w:spacing w:val="-8"/>
        </w:rPr>
        <w:t> </w:t>
      </w:r>
      <w:r>
        <w:rPr/>
        <w:t>RoBERTa</w:t>
      </w:r>
      <w:r>
        <w:rPr>
          <w:spacing w:val="-8"/>
        </w:rPr>
        <w:t> </w:t>
      </w:r>
      <w:r>
        <w:rPr/>
        <w:t>(a</w:t>
      </w:r>
      <w:r>
        <w:rPr>
          <w:spacing w:val="-7"/>
        </w:rPr>
        <w:t> </w:t>
      </w:r>
      <w:r>
        <w:rPr/>
        <w:t>transformer-based</w:t>
      </w:r>
      <w:r>
        <w:rPr>
          <w:spacing w:val="-8"/>
        </w:rPr>
        <w:t> </w:t>
      </w:r>
      <w:r>
        <w:rPr/>
        <w:t>model)</w:t>
      </w:r>
      <w:r>
        <w:rPr>
          <w:spacing w:val="-7"/>
        </w:rPr>
        <w:t> </w:t>
      </w:r>
      <w:r>
        <w:rPr/>
        <w:t>[29]</w:t>
      </w:r>
      <w:r>
        <w:rPr>
          <w:spacing w:val="-9"/>
        </w:rPr>
        <w:t> </w:t>
      </w:r>
      <w:r>
        <w:rPr/>
        <w:t>plays</w:t>
      </w:r>
      <w:r>
        <w:rPr>
          <w:spacing w:val="-8"/>
        </w:rPr>
        <w:t> </w:t>
      </w:r>
      <w:r>
        <w:rPr/>
        <w:t>a</w:t>
      </w:r>
      <w:r>
        <w:rPr>
          <w:spacing w:val="-7"/>
        </w:rPr>
        <w:t> </w:t>
      </w:r>
      <w:r>
        <w:rPr/>
        <w:t>central</w:t>
      </w:r>
      <w:r>
        <w:rPr>
          <w:spacing w:val="-8"/>
        </w:rPr>
        <w:t> </w:t>
      </w:r>
      <w:r>
        <w:rPr/>
        <w:t>role</w:t>
      </w:r>
      <w:r>
        <w:rPr>
          <w:spacing w:val="-9"/>
        </w:rPr>
        <w:t> </w:t>
      </w:r>
      <w:r>
        <w:rPr/>
        <w:t>in</w:t>
      </w:r>
      <w:r>
        <w:rPr>
          <w:spacing w:val="-7"/>
        </w:rPr>
        <w:t> </w:t>
      </w:r>
      <w:r>
        <w:rPr/>
        <w:t>extracting answers from the highest-ranking legal document retrieved during the previous stage.</w:t>
      </w:r>
    </w:p>
    <w:p>
      <w:pPr>
        <w:pStyle w:val="Heading2"/>
        <w:spacing w:before="161"/>
        <w:ind w:left="908" w:firstLine="0"/>
      </w:pPr>
      <w:r>
        <w:rPr/>
        <w:t>The</w:t>
      </w:r>
      <w:r>
        <w:rPr>
          <w:spacing w:val="-5"/>
        </w:rPr>
        <w:t> </w:t>
      </w:r>
      <w:r>
        <w:rPr/>
        <w:t>answer</w:t>
      </w:r>
      <w:r>
        <w:rPr>
          <w:spacing w:val="-7"/>
        </w:rPr>
        <w:t> </w:t>
      </w:r>
      <w:r>
        <w:rPr/>
        <w:t>extraction</w:t>
      </w:r>
      <w:r>
        <w:rPr>
          <w:spacing w:val="-1"/>
        </w:rPr>
        <w:t> </w:t>
      </w:r>
      <w:r>
        <w:rPr>
          <w:spacing w:val="-2"/>
        </w:rPr>
        <w:t>process:</w:t>
      </w:r>
    </w:p>
    <w:p>
      <w:pPr>
        <w:pStyle w:val="BodyText"/>
        <w:spacing w:before="24"/>
        <w:ind w:left="0"/>
        <w:jc w:val="left"/>
        <w:rPr>
          <w:b/>
        </w:rPr>
      </w:pPr>
    </w:p>
    <w:p>
      <w:pPr>
        <w:pStyle w:val="ListParagraph"/>
        <w:numPr>
          <w:ilvl w:val="4"/>
          <w:numId w:val="2"/>
        </w:numPr>
        <w:tabs>
          <w:tab w:pos="1268" w:val="left" w:leader="none"/>
        </w:tabs>
        <w:spacing w:line="357" w:lineRule="auto" w:before="0" w:after="0"/>
        <w:ind w:left="1268" w:right="251" w:hanging="360"/>
        <w:jc w:val="both"/>
        <w:rPr>
          <w:sz w:val="24"/>
        </w:rPr>
      </w:pPr>
      <w:r>
        <w:rPr>
          <w:b/>
          <w:sz w:val="24"/>
        </w:rPr>
        <w:t>Input configuration: </w:t>
      </w:r>
      <w:r>
        <w:rPr>
          <w:sz w:val="24"/>
        </w:rPr>
        <w:t>In the answer extraction phase, the parsed user query is presented as the question, and the retrieved highest-ranking legal document is passed as the context. The model is then configured to process these inputs for question answering.</w:t>
      </w:r>
    </w:p>
    <w:p>
      <w:pPr>
        <w:pStyle w:val="ListParagraph"/>
        <w:numPr>
          <w:ilvl w:val="4"/>
          <w:numId w:val="2"/>
        </w:numPr>
        <w:tabs>
          <w:tab w:pos="1268" w:val="left" w:leader="none"/>
        </w:tabs>
        <w:spacing w:line="357" w:lineRule="auto" w:before="1" w:after="0"/>
        <w:ind w:left="1268" w:right="250" w:hanging="360"/>
        <w:jc w:val="both"/>
        <w:rPr>
          <w:sz w:val="24"/>
        </w:rPr>
      </w:pPr>
      <w:r>
        <w:rPr>
          <w:b/>
          <w:sz w:val="24"/>
        </w:rPr>
        <w:t>Contextual</w:t>
      </w:r>
      <w:r>
        <w:rPr>
          <w:b/>
          <w:spacing w:val="-7"/>
          <w:sz w:val="24"/>
        </w:rPr>
        <w:t> </w:t>
      </w:r>
      <w:r>
        <w:rPr>
          <w:b/>
          <w:sz w:val="24"/>
        </w:rPr>
        <w:t>understanding:</w:t>
      </w:r>
      <w:r>
        <w:rPr>
          <w:b/>
          <w:spacing w:val="-7"/>
          <w:sz w:val="24"/>
        </w:rPr>
        <w:t> </w:t>
      </w:r>
      <w:r>
        <w:rPr>
          <w:sz w:val="24"/>
        </w:rPr>
        <w:t>RoBERTa's</w:t>
      </w:r>
      <w:r>
        <w:rPr>
          <w:spacing w:val="-8"/>
          <w:sz w:val="24"/>
        </w:rPr>
        <w:t> </w:t>
      </w:r>
      <w:r>
        <w:rPr>
          <w:sz w:val="24"/>
        </w:rPr>
        <w:t>bidirectional</w:t>
      </w:r>
      <w:r>
        <w:rPr>
          <w:spacing w:val="-7"/>
          <w:sz w:val="24"/>
        </w:rPr>
        <w:t> </w:t>
      </w:r>
      <w:r>
        <w:rPr>
          <w:sz w:val="24"/>
        </w:rPr>
        <w:t>attention</w:t>
      </w:r>
      <w:r>
        <w:rPr>
          <w:spacing w:val="-8"/>
          <w:sz w:val="24"/>
        </w:rPr>
        <w:t> </w:t>
      </w:r>
      <w:r>
        <w:rPr>
          <w:sz w:val="24"/>
        </w:rPr>
        <w:t>mechanisms</w:t>
      </w:r>
      <w:r>
        <w:rPr>
          <w:spacing w:val="-6"/>
          <w:sz w:val="24"/>
        </w:rPr>
        <w:t> </w:t>
      </w:r>
      <w:r>
        <w:rPr>
          <w:sz w:val="24"/>
        </w:rPr>
        <w:t>[30] enable it to comprehend the context provided by the legal document. It identifies the relationships between different parts of the text, including how the query relates to the content of the document.</w:t>
      </w:r>
    </w:p>
    <w:p>
      <w:pPr>
        <w:pStyle w:val="ListParagraph"/>
        <w:numPr>
          <w:ilvl w:val="4"/>
          <w:numId w:val="2"/>
        </w:numPr>
        <w:tabs>
          <w:tab w:pos="1268" w:val="left" w:leader="none"/>
        </w:tabs>
        <w:spacing w:line="357" w:lineRule="auto" w:before="2" w:after="0"/>
        <w:ind w:left="1268" w:right="253" w:hanging="360"/>
        <w:jc w:val="both"/>
        <w:rPr>
          <w:sz w:val="24"/>
        </w:rPr>
      </w:pPr>
      <w:r>
        <w:rPr>
          <w:b/>
          <w:sz w:val="24"/>
        </w:rPr>
        <w:t>Answer span prediction: </w:t>
      </w:r>
      <w:r>
        <w:rPr>
          <w:sz w:val="24"/>
        </w:rPr>
        <w:t>RoBERTa predicts the answer span within the document by identifying the start and end positions of the answer. It does this by assigning probabilities to each word in the document to determine if it marks the beginning or end of the answer span [31].</w:t>
      </w:r>
    </w:p>
    <w:p>
      <w:pPr>
        <w:pStyle w:val="ListParagraph"/>
        <w:numPr>
          <w:ilvl w:val="4"/>
          <w:numId w:val="2"/>
        </w:numPr>
        <w:tabs>
          <w:tab w:pos="1268" w:val="left" w:leader="none"/>
        </w:tabs>
        <w:spacing w:line="355" w:lineRule="auto" w:before="1" w:after="0"/>
        <w:ind w:left="1268" w:right="255" w:hanging="360"/>
        <w:jc w:val="both"/>
        <w:rPr>
          <w:sz w:val="24"/>
        </w:rPr>
      </w:pPr>
      <w:r>
        <w:rPr>
          <w:b/>
          <w:sz w:val="24"/>
        </w:rPr>
        <w:t>N best answers: </w:t>
      </w:r>
      <w:r>
        <w:rPr>
          <w:sz w:val="24"/>
        </w:rPr>
        <w:t>The model generates a list of potential answer spans and their associated probabilities. To ensure accuracy, multiple candidates are considered. The N best answers are extracted, and each is assigned a likelihood score.</w:t>
      </w:r>
    </w:p>
    <w:p>
      <w:pPr>
        <w:pStyle w:val="ListParagraph"/>
        <w:numPr>
          <w:ilvl w:val="4"/>
          <w:numId w:val="2"/>
        </w:numPr>
        <w:tabs>
          <w:tab w:pos="1268" w:val="left" w:leader="none"/>
        </w:tabs>
        <w:spacing w:line="355" w:lineRule="auto" w:before="8" w:after="0"/>
        <w:ind w:left="1268" w:right="255" w:hanging="360"/>
        <w:jc w:val="both"/>
        <w:rPr>
          <w:sz w:val="24"/>
        </w:rPr>
      </w:pPr>
      <w:r>
        <w:rPr>
          <w:b/>
          <w:sz w:val="24"/>
        </w:rPr>
        <w:t>Final answer selection: </w:t>
      </w:r>
      <w:r>
        <w:rPr>
          <w:sz w:val="24"/>
        </w:rPr>
        <w:t>Finally, the answer with the highest probability score is </w:t>
      </w:r>
      <w:r>
        <w:rPr>
          <w:spacing w:val="-2"/>
          <w:sz w:val="24"/>
        </w:rPr>
        <w:t>selected</w:t>
      </w:r>
      <w:r>
        <w:rPr>
          <w:spacing w:val="-6"/>
          <w:sz w:val="24"/>
        </w:rPr>
        <w:t> </w:t>
      </w:r>
      <w:r>
        <w:rPr>
          <w:spacing w:val="-2"/>
          <w:sz w:val="24"/>
        </w:rPr>
        <w:t>as</w:t>
      </w:r>
      <w:r>
        <w:rPr>
          <w:spacing w:val="-9"/>
          <w:sz w:val="24"/>
        </w:rPr>
        <w:t> </w:t>
      </w:r>
      <w:r>
        <w:rPr>
          <w:spacing w:val="-2"/>
          <w:sz w:val="24"/>
        </w:rPr>
        <w:t>the</w:t>
      </w:r>
      <w:r>
        <w:rPr>
          <w:spacing w:val="-6"/>
          <w:sz w:val="24"/>
        </w:rPr>
        <w:t> </w:t>
      </w:r>
      <w:r>
        <w:rPr>
          <w:spacing w:val="-2"/>
          <w:sz w:val="24"/>
        </w:rPr>
        <w:t>most</w:t>
      </w:r>
      <w:r>
        <w:rPr>
          <w:spacing w:val="-7"/>
          <w:sz w:val="24"/>
        </w:rPr>
        <w:t> </w:t>
      </w:r>
      <w:r>
        <w:rPr>
          <w:spacing w:val="-2"/>
          <w:sz w:val="24"/>
        </w:rPr>
        <w:t>likely</w:t>
      </w:r>
      <w:r>
        <w:rPr>
          <w:spacing w:val="-7"/>
          <w:sz w:val="24"/>
        </w:rPr>
        <w:t> </w:t>
      </w:r>
      <w:r>
        <w:rPr>
          <w:spacing w:val="-2"/>
          <w:sz w:val="24"/>
        </w:rPr>
        <w:t>response</w:t>
      </w:r>
      <w:r>
        <w:rPr>
          <w:spacing w:val="-6"/>
          <w:sz w:val="24"/>
        </w:rPr>
        <w:t> </w:t>
      </w:r>
      <w:r>
        <w:rPr>
          <w:spacing w:val="-2"/>
          <w:sz w:val="24"/>
        </w:rPr>
        <w:t>to</w:t>
      </w:r>
      <w:r>
        <w:rPr>
          <w:spacing w:val="-7"/>
          <w:sz w:val="24"/>
        </w:rPr>
        <w:t> </w:t>
      </w:r>
      <w:r>
        <w:rPr>
          <w:spacing w:val="-2"/>
          <w:sz w:val="24"/>
        </w:rPr>
        <w:t>the</w:t>
      </w:r>
      <w:r>
        <w:rPr>
          <w:spacing w:val="-9"/>
          <w:sz w:val="24"/>
        </w:rPr>
        <w:t> </w:t>
      </w:r>
      <w:r>
        <w:rPr>
          <w:spacing w:val="-2"/>
          <w:sz w:val="24"/>
        </w:rPr>
        <w:t>user</w:t>
      </w:r>
      <w:r>
        <w:rPr>
          <w:spacing w:val="-10"/>
          <w:sz w:val="24"/>
        </w:rPr>
        <w:t> </w:t>
      </w:r>
      <w:r>
        <w:rPr>
          <w:spacing w:val="-2"/>
          <w:sz w:val="24"/>
        </w:rPr>
        <w:t>query.</w:t>
      </w:r>
      <w:r>
        <w:rPr>
          <w:spacing w:val="-11"/>
          <w:sz w:val="24"/>
        </w:rPr>
        <w:t> </w:t>
      </w:r>
      <w:r>
        <w:rPr>
          <w:spacing w:val="-2"/>
          <w:sz w:val="24"/>
        </w:rPr>
        <w:t>This</w:t>
      </w:r>
      <w:r>
        <w:rPr>
          <w:spacing w:val="-7"/>
          <w:sz w:val="24"/>
        </w:rPr>
        <w:t> </w:t>
      </w:r>
      <w:r>
        <w:rPr>
          <w:spacing w:val="-2"/>
          <w:sz w:val="24"/>
        </w:rPr>
        <w:t>answer</w:t>
      </w:r>
      <w:r>
        <w:rPr>
          <w:spacing w:val="-10"/>
          <w:sz w:val="24"/>
        </w:rPr>
        <w:t> </w:t>
      </w:r>
      <w:r>
        <w:rPr>
          <w:spacing w:val="-2"/>
          <w:sz w:val="24"/>
        </w:rPr>
        <w:t>is</w:t>
      </w:r>
      <w:r>
        <w:rPr>
          <w:spacing w:val="-7"/>
          <w:sz w:val="24"/>
        </w:rPr>
        <w:t> </w:t>
      </w:r>
      <w:r>
        <w:rPr>
          <w:spacing w:val="-2"/>
          <w:sz w:val="24"/>
        </w:rPr>
        <w:t>then</w:t>
      </w:r>
      <w:r>
        <w:rPr>
          <w:spacing w:val="-9"/>
          <w:sz w:val="24"/>
        </w:rPr>
        <w:t> </w:t>
      </w:r>
      <w:r>
        <w:rPr>
          <w:spacing w:val="-2"/>
          <w:sz w:val="24"/>
        </w:rPr>
        <w:t>presented </w:t>
      </w:r>
      <w:r>
        <w:rPr>
          <w:sz w:val="24"/>
        </w:rPr>
        <w:t>to the user as the system's response.</w:t>
      </w:r>
    </w:p>
    <w:p>
      <w:pPr>
        <w:spacing w:after="0" w:line="355" w:lineRule="auto"/>
        <w:jc w:val="both"/>
        <w:rPr>
          <w:sz w:val="24"/>
        </w:rPr>
        <w:sectPr>
          <w:pgSz w:w="12240" w:h="15840"/>
          <w:pgMar w:header="0" w:footer="1012" w:top="1340" w:bottom="1200" w:left="1720" w:right="1160"/>
        </w:sectPr>
      </w:pPr>
    </w:p>
    <w:p>
      <w:pPr>
        <w:pStyle w:val="BodyText"/>
        <w:spacing w:line="360" w:lineRule="auto" w:before="75"/>
        <w:ind w:right="252"/>
      </w:pPr>
      <w:r>
        <w:rPr/>
        <w:t>By incorporating a fine-tuned RoBERTa model, the Legal Question-Answer system effectively</w:t>
      </w:r>
      <w:r>
        <w:rPr>
          <w:spacing w:val="-15"/>
        </w:rPr>
        <w:t> </w:t>
      </w:r>
      <w:r>
        <w:rPr/>
        <w:t>extracts</w:t>
      </w:r>
      <w:r>
        <w:rPr>
          <w:spacing w:val="-15"/>
        </w:rPr>
        <w:t> </w:t>
      </w:r>
      <w:r>
        <w:rPr/>
        <w:t>precise</w:t>
      </w:r>
      <w:r>
        <w:rPr>
          <w:spacing w:val="-15"/>
        </w:rPr>
        <w:t> </w:t>
      </w:r>
      <w:r>
        <w:rPr/>
        <w:t>answers</w:t>
      </w:r>
      <w:r>
        <w:rPr>
          <w:spacing w:val="-15"/>
        </w:rPr>
        <w:t> </w:t>
      </w:r>
      <w:r>
        <w:rPr/>
        <w:t>from</w:t>
      </w:r>
      <w:r>
        <w:rPr>
          <w:spacing w:val="-15"/>
        </w:rPr>
        <w:t> </w:t>
      </w:r>
      <w:r>
        <w:rPr/>
        <w:t>the</w:t>
      </w:r>
      <w:r>
        <w:rPr>
          <w:spacing w:val="-15"/>
        </w:rPr>
        <w:t> </w:t>
      </w:r>
      <w:r>
        <w:rPr/>
        <w:t>context</w:t>
      </w:r>
      <w:r>
        <w:rPr>
          <w:spacing w:val="-15"/>
        </w:rPr>
        <w:t> </w:t>
      </w:r>
      <w:r>
        <w:rPr/>
        <w:t>provided</w:t>
      </w:r>
      <w:r>
        <w:rPr>
          <w:spacing w:val="-15"/>
        </w:rPr>
        <w:t> </w:t>
      </w:r>
      <w:r>
        <w:rPr/>
        <w:t>by</w:t>
      </w:r>
      <w:r>
        <w:rPr>
          <w:spacing w:val="-15"/>
        </w:rPr>
        <w:t> </w:t>
      </w:r>
      <w:r>
        <w:rPr/>
        <w:t>the</w:t>
      </w:r>
      <w:r>
        <w:rPr>
          <w:spacing w:val="-15"/>
        </w:rPr>
        <w:t> </w:t>
      </w:r>
      <w:r>
        <w:rPr/>
        <w:t>highest-ranking</w:t>
      </w:r>
      <w:r>
        <w:rPr>
          <w:spacing w:val="-15"/>
        </w:rPr>
        <w:t> </w:t>
      </w:r>
      <w:r>
        <w:rPr/>
        <w:t>legal </w:t>
      </w:r>
      <w:r>
        <w:rPr>
          <w:spacing w:val="-2"/>
        </w:rPr>
        <w:t>document.</w:t>
      </w:r>
    </w:p>
    <w:p>
      <w:pPr>
        <w:pStyle w:val="BodyText"/>
        <w:spacing w:line="360" w:lineRule="auto" w:before="162"/>
        <w:ind w:right="251"/>
      </w:pPr>
      <w:r>
        <w:rPr/>
        <w:t>The Legal Question-Answer system is a powerful, complex, and sophisticated tool that was</w:t>
      </w:r>
      <w:r>
        <w:rPr>
          <w:spacing w:val="-15"/>
        </w:rPr>
        <w:t> </w:t>
      </w:r>
      <w:r>
        <w:rPr/>
        <w:t>carefully</w:t>
      </w:r>
      <w:r>
        <w:rPr>
          <w:spacing w:val="-15"/>
        </w:rPr>
        <w:t> </w:t>
      </w:r>
      <w:r>
        <w:rPr/>
        <w:t>modeled,</w:t>
      </w:r>
      <w:r>
        <w:rPr>
          <w:spacing w:val="-15"/>
        </w:rPr>
        <w:t> </w:t>
      </w:r>
      <w:r>
        <w:rPr/>
        <w:t>developed,</w:t>
      </w:r>
      <w:r>
        <w:rPr>
          <w:spacing w:val="-13"/>
        </w:rPr>
        <w:t> </w:t>
      </w:r>
      <w:r>
        <w:rPr/>
        <w:t>and</w:t>
      </w:r>
      <w:r>
        <w:rPr>
          <w:spacing w:val="-15"/>
        </w:rPr>
        <w:t> </w:t>
      </w:r>
      <w:r>
        <w:rPr/>
        <w:t>implemented</w:t>
      </w:r>
      <w:r>
        <w:rPr>
          <w:spacing w:val="-15"/>
        </w:rPr>
        <w:t> </w:t>
      </w:r>
      <w:r>
        <w:rPr/>
        <w:t>to</w:t>
      </w:r>
      <w:r>
        <w:rPr>
          <w:spacing w:val="-15"/>
        </w:rPr>
        <w:t> </w:t>
      </w:r>
      <w:r>
        <w:rPr/>
        <w:t>ensure</w:t>
      </w:r>
      <w:r>
        <w:rPr>
          <w:spacing w:val="-15"/>
        </w:rPr>
        <w:t> </w:t>
      </w:r>
      <w:r>
        <w:rPr/>
        <w:t>its</w:t>
      </w:r>
      <w:r>
        <w:rPr>
          <w:spacing w:val="-15"/>
        </w:rPr>
        <w:t> </w:t>
      </w:r>
      <w:r>
        <w:rPr/>
        <w:t>accuracy</w:t>
      </w:r>
      <w:r>
        <w:rPr>
          <w:spacing w:val="-13"/>
        </w:rPr>
        <w:t> </w:t>
      </w:r>
      <w:r>
        <w:rPr/>
        <w:t>and</w:t>
      </w:r>
      <w:r>
        <w:rPr>
          <w:spacing w:val="-15"/>
        </w:rPr>
        <w:t> </w:t>
      </w:r>
      <w:r>
        <w:rPr/>
        <w:t>efficiency. The system comprises the above steps which are highly interdependent. The completion of the system involved the precise integration of each of the above features.</w:t>
      </w:r>
    </w:p>
    <w:p>
      <w:pPr>
        <w:pStyle w:val="BodyText"/>
        <w:spacing w:line="360" w:lineRule="auto" w:before="159"/>
        <w:ind w:right="256"/>
      </w:pPr>
      <w:r>
        <w:rPr/>
        <w:t>The</w:t>
      </w:r>
      <w:r>
        <w:rPr>
          <w:spacing w:val="-15"/>
        </w:rPr>
        <w:t> </w:t>
      </w:r>
      <w:r>
        <w:rPr/>
        <w:t>system</w:t>
      </w:r>
      <w:r>
        <w:rPr>
          <w:spacing w:val="-15"/>
        </w:rPr>
        <w:t> </w:t>
      </w:r>
      <w:r>
        <w:rPr/>
        <w:t>mainly</w:t>
      </w:r>
      <w:r>
        <w:rPr>
          <w:spacing w:val="-15"/>
        </w:rPr>
        <w:t> </w:t>
      </w:r>
      <w:r>
        <w:rPr/>
        <w:t>utilizes</w:t>
      </w:r>
      <w:r>
        <w:rPr>
          <w:spacing w:val="-15"/>
        </w:rPr>
        <w:t> </w:t>
      </w:r>
      <w:r>
        <w:rPr/>
        <w:t>Natural</w:t>
      </w:r>
      <w:r>
        <w:rPr>
          <w:spacing w:val="-15"/>
        </w:rPr>
        <w:t> </w:t>
      </w:r>
      <w:r>
        <w:rPr/>
        <w:t>Language</w:t>
      </w:r>
      <w:r>
        <w:rPr>
          <w:spacing w:val="-15"/>
        </w:rPr>
        <w:t> </w:t>
      </w:r>
      <w:r>
        <w:rPr/>
        <w:t>Processing</w:t>
      </w:r>
      <w:r>
        <w:rPr>
          <w:spacing w:val="-15"/>
        </w:rPr>
        <w:t> </w:t>
      </w:r>
      <w:r>
        <w:rPr/>
        <w:t>algorithms</w:t>
      </w:r>
      <w:r>
        <w:rPr>
          <w:spacing w:val="-15"/>
        </w:rPr>
        <w:t> </w:t>
      </w:r>
      <w:r>
        <w:rPr/>
        <w:t>as</w:t>
      </w:r>
      <w:r>
        <w:rPr>
          <w:spacing w:val="-15"/>
        </w:rPr>
        <w:t> </w:t>
      </w:r>
      <w:r>
        <w:rPr/>
        <w:t>the</w:t>
      </w:r>
      <w:r>
        <w:rPr>
          <w:spacing w:val="-15"/>
        </w:rPr>
        <w:t> </w:t>
      </w:r>
      <w:r>
        <w:rPr/>
        <w:t>system</w:t>
      </w:r>
      <w:r>
        <w:rPr>
          <w:spacing w:val="-15"/>
        </w:rPr>
        <w:t> </w:t>
      </w:r>
      <w:r>
        <w:rPr/>
        <w:t>handles user queries as well as legal documents that are present in human language. Natural language generation and document retrieval also play a pivotal part in the outcome generation of the system [32].</w:t>
      </w:r>
    </w:p>
    <w:p>
      <w:pPr>
        <w:pStyle w:val="BodyText"/>
        <w:spacing w:line="360" w:lineRule="auto" w:before="161"/>
        <w:ind w:right="251"/>
      </w:pPr>
      <w:r>
        <w:rPr/>
        <w:t>Overall, the final system can take user queries as inputs which are present in natural language. Then the input queries would be parsed and processed via the internal models of the system which have been elaborated above and the relevant answers would be extracted and presented to the user. This presented information would be the most likely result expected by the user.</w:t>
      </w:r>
    </w:p>
    <w:p>
      <w:pPr>
        <w:spacing w:after="0" w:line="360" w:lineRule="auto"/>
        <w:sectPr>
          <w:pgSz w:w="12240" w:h="15840"/>
          <w:pgMar w:header="0" w:footer="1012" w:top="1340" w:bottom="1200" w:left="1720" w:right="1160"/>
        </w:sectPr>
      </w:pPr>
    </w:p>
    <w:p>
      <w:pPr>
        <w:pStyle w:val="Heading2"/>
        <w:numPr>
          <w:ilvl w:val="1"/>
          <w:numId w:val="2"/>
        </w:numPr>
        <w:tabs>
          <w:tab w:pos="1124" w:val="left" w:leader="none"/>
        </w:tabs>
        <w:spacing w:line="240" w:lineRule="auto" w:before="75" w:after="0"/>
        <w:ind w:left="1124" w:right="0" w:hanging="576"/>
        <w:jc w:val="both"/>
      </w:pPr>
      <w:bookmarkStart w:name="_bookmark36" w:id="37"/>
      <w:bookmarkEnd w:id="37"/>
      <w:r>
        <w:rPr>
          <w:b w:val="0"/>
        </w:rPr>
      </w:r>
      <w:r>
        <w:rPr>
          <w:spacing w:val="-2"/>
        </w:rPr>
        <w:t>Methodology</w:t>
      </w:r>
    </w:p>
    <w:p>
      <w:pPr>
        <w:pStyle w:val="Heading2"/>
        <w:numPr>
          <w:ilvl w:val="2"/>
          <w:numId w:val="2"/>
        </w:numPr>
        <w:tabs>
          <w:tab w:pos="1268" w:val="left" w:leader="none"/>
        </w:tabs>
        <w:spacing w:line="240" w:lineRule="auto" w:before="180" w:after="0"/>
        <w:ind w:left="1268" w:right="0" w:hanging="720"/>
        <w:jc w:val="both"/>
      </w:pPr>
      <w:bookmarkStart w:name="_bookmark37" w:id="38"/>
      <w:bookmarkEnd w:id="38"/>
      <w:r>
        <w:rPr>
          <w:b w:val="0"/>
        </w:rPr>
      </w:r>
      <w:r>
        <w:rPr/>
        <w:t>Data</w:t>
      </w:r>
      <w:r>
        <w:rPr>
          <w:spacing w:val="-3"/>
        </w:rPr>
        <w:t> </w:t>
      </w:r>
      <w:r>
        <w:rPr/>
        <w:t>acquisition</w:t>
      </w:r>
      <w:r>
        <w:rPr>
          <w:spacing w:val="-2"/>
        </w:rPr>
        <w:t> </w:t>
      </w:r>
      <w:r>
        <w:rPr/>
        <w:t>and</w:t>
      </w:r>
      <w:r>
        <w:rPr>
          <w:spacing w:val="-3"/>
        </w:rPr>
        <w:t> </w:t>
      </w:r>
      <w:r>
        <w:rPr>
          <w:spacing w:val="-2"/>
        </w:rPr>
        <w:t>preparation</w:t>
      </w:r>
    </w:p>
    <w:p>
      <w:pPr>
        <w:pStyle w:val="BodyText"/>
        <w:spacing w:line="360" w:lineRule="auto" w:before="137"/>
        <w:ind w:right="256"/>
      </w:pPr>
      <w:r>
        <w:rPr/>
        <w:t>Through this section, the process of data acquisition and preparation for the Legal Question-Answer</w:t>
      </w:r>
      <w:r>
        <w:rPr>
          <w:spacing w:val="-1"/>
        </w:rPr>
        <w:t> </w:t>
      </w:r>
      <w:r>
        <w:rPr/>
        <w:t>System</w:t>
      </w:r>
      <w:r>
        <w:rPr>
          <w:spacing w:val="-2"/>
        </w:rPr>
        <w:t> </w:t>
      </w:r>
      <w:r>
        <w:rPr/>
        <w:t>is</w:t>
      </w:r>
      <w:r>
        <w:rPr>
          <w:spacing w:val="-2"/>
        </w:rPr>
        <w:t> </w:t>
      </w:r>
      <w:r>
        <w:rPr/>
        <w:t>described</w:t>
      </w:r>
      <w:r>
        <w:rPr>
          <w:spacing w:val="-2"/>
        </w:rPr>
        <w:t> </w:t>
      </w:r>
      <w:r>
        <w:rPr/>
        <w:t>in</w:t>
      </w:r>
      <w:r>
        <w:rPr>
          <w:spacing w:val="-2"/>
        </w:rPr>
        <w:t> </w:t>
      </w:r>
      <w:r>
        <w:rPr/>
        <w:t>detail.</w:t>
      </w:r>
      <w:r>
        <w:rPr>
          <w:spacing w:val="-4"/>
        </w:rPr>
        <w:t> </w:t>
      </w:r>
      <w:r>
        <w:rPr/>
        <w:t>This phase</w:t>
      </w:r>
      <w:r>
        <w:rPr>
          <w:spacing w:val="-3"/>
        </w:rPr>
        <w:t> </w:t>
      </w:r>
      <w:r>
        <w:rPr/>
        <w:t>involves</w:t>
      </w:r>
      <w:r>
        <w:rPr>
          <w:spacing w:val="-2"/>
        </w:rPr>
        <w:t> </w:t>
      </w:r>
      <w:r>
        <w:rPr/>
        <w:t>several</w:t>
      </w:r>
      <w:r>
        <w:rPr>
          <w:spacing w:val="-2"/>
        </w:rPr>
        <w:t> </w:t>
      </w:r>
      <w:r>
        <w:rPr/>
        <w:t>critical</w:t>
      </w:r>
      <w:r>
        <w:rPr>
          <w:spacing w:val="-2"/>
        </w:rPr>
        <w:t> </w:t>
      </w:r>
      <w:r>
        <w:rPr/>
        <w:t>steps and considerations, each contributing to the development of a robust and comprehensive dataset tailored to the specific scope of the project.</w:t>
      </w:r>
    </w:p>
    <w:p>
      <w:pPr>
        <w:pStyle w:val="Heading2"/>
        <w:spacing w:before="161"/>
        <w:ind w:left="548" w:firstLine="0"/>
      </w:pPr>
      <w:r>
        <w:rPr/>
        <w:t>Scope</w:t>
      </w:r>
      <w:r>
        <w:rPr>
          <w:spacing w:val="-5"/>
        </w:rPr>
        <w:t> </w:t>
      </w:r>
      <w:r>
        <w:rPr/>
        <w:t>definition</w:t>
      </w:r>
      <w:r>
        <w:rPr>
          <w:spacing w:val="-4"/>
        </w:rPr>
        <w:t> </w:t>
      </w:r>
      <w:r>
        <w:rPr/>
        <w:t>and</w:t>
      </w:r>
      <w:r>
        <w:rPr>
          <w:spacing w:val="-4"/>
        </w:rPr>
        <w:t> </w:t>
      </w:r>
      <w:r>
        <w:rPr/>
        <w:t>data</w:t>
      </w:r>
      <w:r>
        <w:rPr>
          <w:spacing w:val="-3"/>
        </w:rPr>
        <w:t> </w:t>
      </w:r>
      <w:r>
        <w:rPr>
          <w:spacing w:val="-2"/>
        </w:rPr>
        <w:t>source:</w:t>
      </w:r>
    </w:p>
    <w:p>
      <w:pPr>
        <w:pStyle w:val="BodyText"/>
        <w:spacing w:before="21"/>
        <w:ind w:left="0"/>
        <w:jc w:val="left"/>
        <w:rPr>
          <w:b/>
        </w:rPr>
      </w:pPr>
    </w:p>
    <w:p>
      <w:pPr>
        <w:pStyle w:val="BodyText"/>
        <w:spacing w:line="360" w:lineRule="auto" w:before="1"/>
        <w:ind w:right="254"/>
      </w:pPr>
      <w:r>
        <w:rPr/>
        <w:t>The research project's scope was meticulously refined to focus exclusively on the "Conventions</w:t>
      </w:r>
      <w:r>
        <w:rPr>
          <w:spacing w:val="-11"/>
        </w:rPr>
        <w:t> </w:t>
      </w:r>
      <w:r>
        <w:rPr/>
        <w:t>Against Illicit</w:t>
      </w:r>
      <w:r>
        <w:rPr>
          <w:spacing w:val="-3"/>
        </w:rPr>
        <w:t> </w:t>
      </w:r>
      <w:r>
        <w:rPr/>
        <w:t>Traffic in Narcotic Drugs and Psychotropic Substances</w:t>
      </w:r>
      <w:r>
        <w:rPr>
          <w:spacing w:val="-11"/>
        </w:rPr>
        <w:t> </w:t>
      </w:r>
      <w:r>
        <w:rPr/>
        <w:t>Act, No.</w:t>
      </w:r>
      <w:r>
        <w:rPr>
          <w:spacing w:val="-2"/>
        </w:rPr>
        <w:t> </w:t>
      </w:r>
      <w:r>
        <w:rPr/>
        <w:t>1</w:t>
      </w:r>
      <w:r>
        <w:rPr>
          <w:spacing w:val="-2"/>
        </w:rPr>
        <w:t> </w:t>
      </w:r>
      <w:r>
        <w:rPr/>
        <w:t>Of</w:t>
      </w:r>
      <w:r>
        <w:rPr>
          <w:spacing w:val="-2"/>
        </w:rPr>
        <w:t> </w:t>
      </w:r>
      <w:r>
        <w:rPr/>
        <w:t>2008"</w:t>
      </w:r>
      <w:r>
        <w:rPr>
          <w:spacing w:val="-2"/>
        </w:rPr>
        <w:t> </w:t>
      </w:r>
      <w:r>
        <w:rPr/>
        <w:t>(Shown</w:t>
      </w:r>
      <w:r>
        <w:rPr>
          <w:spacing w:val="-2"/>
        </w:rPr>
        <w:t> </w:t>
      </w:r>
      <w:r>
        <w:rPr/>
        <w:t>in</w:t>
      </w:r>
      <w:r>
        <w:rPr>
          <w:spacing w:val="-2"/>
        </w:rPr>
        <w:t> </w:t>
      </w:r>
      <w:r>
        <w:rPr/>
        <w:t>Figure</w:t>
      </w:r>
      <w:r>
        <w:rPr>
          <w:spacing w:val="-4"/>
        </w:rPr>
        <w:t> </w:t>
      </w:r>
      <w:r>
        <w:rPr/>
        <w:t>7).</w:t>
      </w:r>
      <w:r>
        <w:rPr>
          <w:spacing w:val="-7"/>
        </w:rPr>
        <w:t> </w:t>
      </w:r>
      <w:r>
        <w:rPr/>
        <w:t>This</w:t>
      </w:r>
      <w:r>
        <w:rPr>
          <w:spacing w:val="-3"/>
        </w:rPr>
        <w:t> </w:t>
      </w:r>
      <w:r>
        <w:rPr/>
        <w:t>narrowing</w:t>
      </w:r>
      <w:r>
        <w:rPr>
          <w:spacing w:val="-2"/>
        </w:rPr>
        <w:t> </w:t>
      </w:r>
      <w:r>
        <w:rPr/>
        <w:t>down</w:t>
      </w:r>
      <w:r>
        <w:rPr>
          <w:spacing w:val="-2"/>
        </w:rPr>
        <w:t> </w:t>
      </w:r>
      <w:r>
        <w:rPr/>
        <w:t>of</w:t>
      </w:r>
      <w:r>
        <w:rPr>
          <w:spacing w:val="-4"/>
        </w:rPr>
        <w:t> </w:t>
      </w:r>
      <w:r>
        <w:rPr/>
        <w:t>scope</w:t>
      </w:r>
      <w:r>
        <w:rPr>
          <w:spacing w:val="-2"/>
        </w:rPr>
        <w:t> </w:t>
      </w:r>
      <w:r>
        <w:rPr/>
        <w:t>was</w:t>
      </w:r>
      <w:r>
        <w:rPr>
          <w:spacing w:val="-1"/>
        </w:rPr>
        <w:t> </w:t>
      </w:r>
      <w:r>
        <w:rPr/>
        <w:t>a</w:t>
      </w:r>
      <w:r>
        <w:rPr>
          <w:spacing w:val="-2"/>
        </w:rPr>
        <w:t> </w:t>
      </w:r>
      <w:r>
        <w:rPr/>
        <w:t>critical</w:t>
      </w:r>
      <w:r>
        <w:rPr>
          <w:spacing w:val="-2"/>
        </w:rPr>
        <w:t> </w:t>
      </w:r>
      <w:r>
        <w:rPr/>
        <w:t>step</w:t>
      </w:r>
      <w:r>
        <w:rPr>
          <w:spacing w:val="-2"/>
        </w:rPr>
        <w:t> </w:t>
      </w:r>
      <w:r>
        <w:rPr/>
        <w:t>in ensuring</w:t>
      </w:r>
      <w:r>
        <w:rPr>
          <w:spacing w:val="-2"/>
        </w:rPr>
        <w:t> </w:t>
      </w:r>
      <w:r>
        <w:rPr/>
        <w:t>the</w:t>
      </w:r>
      <w:r>
        <w:rPr>
          <w:spacing w:val="-3"/>
        </w:rPr>
        <w:t> </w:t>
      </w:r>
      <w:r>
        <w:rPr/>
        <w:t>project's</w:t>
      </w:r>
      <w:r>
        <w:rPr>
          <w:spacing w:val="-2"/>
        </w:rPr>
        <w:t> </w:t>
      </w:r>
      <w:r>
        <w:rPr/>
        <w:t>precision</w:t>
      </w:r>
      <w:r>
        <w:rPr>
          <w:spacing w:val="-2"/>
        </w:rPr>
        <w:t> </w:t>
      </w:r>
      <w:r>
        <w:rPr/>
        <w:t>and</w:t>
      </w:r>
      <w:r>
        <w:rPr>
          <w:spacing w:val="-2"/>
        </w:rPr>
        <w:t> </w:t>
      </w:r>
      <w:r>
        <w:rPr/>
        <w:t>relevance</w:t>
      </w:r>
      <w:r>
        <w:rPr>
          <w:spacing w:val="-3"/>
        </w:rPr>
        <w:t> </w:t>
      </w:r>
      <w:r>
        <w:rPr/>
        <w:t>to</w:t>
      </w:r>
      <w:r>
        <w:rPr>
          <w:spacing w:val="-2"/>
        </w:rPr>
        <w:t> </w:t>
      </w:r>
      <w:r>
        <w:rPr/>
        <w:t>the</w:t>
      </w:r>
      <w:r>
        <w:rPr>
          <w:spacing w:val="-3"/>
        </w:rPr>
        <w:t> </w:t>
      </w:r>
      <w:r>
        <w:rPr/>
        <w:t>legal</w:t>
      </w:r>
      <w:r>
        <w:rPr>
          <w:spacing w:val="-2"/>
        </w:rPr>
        <w:t> </w:t>
      </w:r>
      <w:r>
        <w:rPr/>
        <w:t>domain.</w:t>
      </w:r>
      <w:r>
        <w:rPr>
          <w:spacing w:val="-6"/>
        </w:rPr>
        <w:t> </w:t>
      </w:r>
      <w:r>
        <w:rPr/>
        <w:t>The</w:t>
      </w:r>
      <w:r>
        <w:rPr>
          <w:spacing w:val="-3"/>
        </w:rPr>
        <w:t> </w:t>
      </w:r>
      <w:r>
        <w:rPr/>
        <w:t>following</w:t>
      </w:r>
      <w:r>
        <w:rPr>
          <w:spacing w:val="-2"/>
        </w:rPr>
        <w:t> </w:t>
      </w:r>
      <w:r>
        <w:rPr/>
        <w:t>sources were identified for the extraction of information:</w:t>
      </w:r>
    </w:p>
    <w:p>
      <w:pPr>
        <w:pStyle w:val="ListParagraph"/>
        <w:numPr>
          <w:ilvl w:val="0"/>
          <w:numId w:val="13"/>
        </w:numPr>
        <w:tabs>
          <w:tab w:pos="1268" w:val="left" w:leader="none"/>
        </w:tabs>
        <w:spacing w:line="240" w:lineRule="auto" w:before="162" w:after="0"/>
        <w:ind w:left="1268" w:right="0" w:hanging="360"/>
        <w:jc w:val="left"/>
        <w:rPr>
          <w:sz w:val="24"/>
        </w:rPr>
      </w:pPr>
      <w:r>
        <w:rPr>
          <w:sz w:val="24"/>
        </w:rPr>
        <w:t>Ministry of</w:t>
      </w:r>
      <w:r>
        <w:rPr>
          <w:spacing w:val="-1"/>
          <w:sz w:val="24"/>
        </w:rPr>
        <w:t> </w:t>
      </w:r>
      <w:r>
        <w:rPr>
          <w:sz w:val="24"/>
        </w:rPr>
        <w:t>Justice</w:t>
      </w:r>
      <w:r>
        <w:rPr>
          <w:spacing w:val="-1"/>
          <w:sz w:val="24"/>
        </w:rPr>
        <w:t> </w:t>
      </w:r>
      <w:r>
        <w:rPr>
          <w:spacing w:val="-2"/>
          <w:sz w:val="24"/>
        </w:rPr>
        <w:t>(</w:t>
      </w:r>
      <w:hyperlink r:id="rId26">
        <w:r>
          <w:rPr>
            <w:color w:val="0462C1"/>
            <w:spacing w:val="-2"/>
            <w:sz w:val="24"/>
            <w:u w:val="single" w:color="0462C1"/>
          </w:rPr>
          <w:t>www.lawnet.gov.lk</w:t>
        </w:r>
      </w:hyperlink>
      <w:r>
        <w:rPr>
          <w:spacing w:val="-2"/>
          <w:sz w:val="24"/>
        </w:rPr>
        <w:t>)</w:t>
      </w:r>
    </w:p>
    <w:p>
      <w:pPr>
        <w:pStyle w:val="ListParagraph"/>
        <w:numPr>
          <w:ilvl w:val="0"/>
          <w:numId w:val="13"/>
        </w:numPr>
        <w:tabs>
          <w:tab w:pos="1268" w:val="left" w:leader="none"/>
        </w:tabs>
        <w:spacing w:line="240" w:lineRule="auto" w:before="138" w:after="0"/>
        <w:ind w:left="1268" w:right="0" w:hanging="360"/>
        <w:jc w:val="left"/>
        <w:rPr>
          <w:sz w:val="24"/>
        </w:rPr>
      </w:pPr>
      <w:r>
        <w:rPr>
          <w:sz w:val="24"/>
        </w:rPr>
        <w:t>Court</w:t>
      </w:r>
      <w:r>
        <w:rPr>
          <w:spacing w:val="-1"/>
          <w:sz w:val="24"/>
        </w:rPr>
        <w:t> </w:t>
      </w:r>
      <w:r>
        <w:rPr>
          <w:sz w:val="24"/>
        </w:rPr>
        <w:t>of</w:t>
      </w:r>
      <w:r>
        <w:rPr>
          <w:spacing w:val="-16"/>
          <w:sz w:val="24"/>
        </w:rPr>
        <w:t> </w:t>
      </w:r>
      <w:r>
        <w:rPr>
          <w:sz w:val="24"/>
        </w:rPr>
        <w:t>Appeal</w:t>
      </w:r>
      <w:r>
        <w:rPr>
          <w:spacing w:val="-1"/>
          <w:sz w:val="24"/>
        </w:rPr>
        <w:t> </w:t>
      </w:r>
      <w:r>
        <w:rPr>
          <w:sz w:val="24"/>
        </w:rPr>
        <w:t>of Sri</w:t>
      </w:r>
      <w:r>
        <w:rPr>
          <w:spacing w:val="-1"/>
          <w:sz w:val="24"/>
        </w:rPr>
        <w:t> </w:t>
      </w:r>
      <w:r>
        <w:rPr>
          <w:sz w:val="24"/>
        </w:rPr>
        <w:t>Lanka</w:t>
      </w:r>
      <w:r>
        <w:rPr>
          <w:spacing w:val="-1"/>
          <w:sz w:val="24"/>
        </w:rPr>
        <w:t> </w:t>
      </w:r>
      <w:r>
        <w:rPr>
          <w:spacing w:val="-2"/>
          <w:sz w:val="24"/>
        </w:rPr>
        <w:t>(</w:t>
      </w:r>
      <w:hyperlink r:id="rId27">
        <w:r>
          <w:rPr>
            <w:color w:val="0462C1"/>
            <w:spacing w:val="-2"/>
            <w:sz w:val="24"/>
            <w:u w:val="single" w:color="0462C1"/>
          </w:rPr>
          <w:t>courtofappeal.lk</w:t>
        </w:r>
      </w:hyperlink>
      <w:r>
        <w:rPr>
          <w:spacing w:val="-2"/>
          <w:sz w:val="24"/>
        </w:rPr>
        <w:t>)</w:t>
      </w:r>
    </w:p>
    <w:p>
      <w:pPr>
        <w:pStyle w:val="ListParagraph"/>
        <w:numPr>
          <w:ilvl w:val="0"/>
          <w:numId w:val="13"/>
        </w:numPr>
        <w:tabs>
          <w:tab w:pos="1268" w:val="left" w:leader="none"/>
        </w:tabs>
        <w:spacing w:line="240" w:lineRule="auto" w:before="136" w:after="0"/>
        <w:ind w:left="1268" w:right="0" w:hanging="360"/>
        <w:jc w:val="left"/>
        <w:rPr>
          <w:sz w:val="24"/>
        </w:rPr>
      </w:pPr>
      <w:r>
        <w:rPr>
          <w:sz w:val="24"/>
        </w:rPr>
        <w:t>Supreme</w:t>
      </w:r>
      <w:r>
        <w:rPr>
          <w:spacing w:val="-1"/>
          <w:sz w:val="24"/>
        </w:rPr>
        <w:t> </w:t>
      </w:r>
      <w:r>
        <w:rPr>
          <w:sz w:val="24"/>
        </w:rPr>
        <w:t>Court of</w:t>
      </w:r>
      <w:r>
        <w:rPr>
          <w:spacing w:val="-2"/>
          <w:sz w:val="24"/>
        </w:rPr>
        <w:t> </w:t>
      </w:r>
      <w:r>
        <w:rPr>
          <w:sz w:val="24"/>
        </w:rPr>
        <w:t>Sri Lanka</w:t>
      </w:r>
      <w:r>
        <w:rPr>
          <w:spacing w:val="-1"/>
          <w:sz w:val="24"/>
        </w:rPr>
        <w:t> </w:t>
      </w:r>
      <w:r>
        <w:rPr>
          <w:spacing w:val="-2"/>
          <w:sz w:val="24"/>
        </w:rPr>
        <w:t>(</w:t>
      </w:r>
      <w:hyperlink r:id="rId28">
        <w:r>
          <w:rPr>
            <w:color w:val="0462C1"/>
            <w:spacing w:val="-2"/>
            <w:sz w:val="24"/>
            <w:u w:val="single" w:color="0462C1"/>
          </w:rPr>
          <w:t>supremecourt.lk</w:t>
        </w:r>
      </w:hyperlink>
      <w:r>
        <w:rPr>
          <w:spacing w:val="-2"/>
          <w:sz w:val="24"/>
        </w:rPr>
        <w:t>)</w:t>
      </w:r>
    </w:p>
    <w:p>
      <w:pPr>
        <w:pStyle w:val="ListParagraph"/>
        <w:numPr>
          <w:ilvl w:val="0"/>
          <w:numId w:val="13"/>
        </w:numPr>
        <w:tabs>
          <w:tab w:pos="1268" w:val="left" w:leader="none"/>
        </w:tabs>
        <w:spacing w:line="240" w:lineRule="auto" w:before="138" w:after="0"/>
        <w:ind w:left="1268" w:right="0" w:hanging="360"/>
        <w:jc w:val="left"/>
        <w:rPr>
          <w:sz w:val="24"/>
        </w:rPr>
      </w:pPr>
      <w:r>
        <w:rPr>
          <w:sz w:val="24"/>
        </w:rPr>
        <w:t>Department</w:t>
      </w:r>
      <w:r>
        <w:rPr>
          <w:spacing w:val="-2"/>
          <w:sz w:val="24"/>
        </w:rPr>
        <w:t> </w:t>
      </w:r>
      <w:r>
        <w:rPr>
          <w:sz w:val="24"/>
        </w:rPr>
        <w:t>of Government</w:t>
      </w:r>
      <w:r>
        <w:rPr>
          <w:spacing w:val="-1"/>
          <w:sz w:val="24"/>
        </w:rPr>
        <w:t> </w:t>
      </w:r>
      <w:r>
        <w:rPr>
          <w:sz w:val="24"/>
        </w:rPr>
        <w:t>Printing</w:t>
      </w:r>
      <w:r>
        <w:rPr>
          <w:spacing w:val="-1"/>
          <w:sz w:val="24"/>
        </w:rPr>
        <w:t> </w:t>
      </w:r>
      <w:r>
        <w:rPr>
          <w:spacing w:val="-2"/>
          <w:sz w:val="24"/>
        </w:rPr>
        <w:t>(</w:t>
      </w:r>
      <w:hyperlink r:id="rId29">
        <w:r>
          <w:rPr>
            <w:color w:val="0462C1"/>
            <w:spacing w:val="-2"/>
            <w:sz w:val="24"/>
            <w:u w:val="single" w:color="0462C1"/>
          </w:rPr>
          <w:t>documents.gov.lk</w:t>
        </w:r>
      </w:hyperlink>
      <w:r>
        <w:rPr>
          <w:spacing w:val="-2"/>
          <w:sz w:val="24"/>
        </w:rPr>
        <w:t>)</w:t>
      </w:r>
    </w:p>
    <w:p>
      <w:pPr>
        <w:pStyle w:val="BodyText"/>
        <w:spacing w:before="55"/>
        <w:ind w:left="0"/>
        <w:jc w:val="left"/>
        <w:rPr>
          <w:sz w:val="20"/>
        </w:rPr>
      </w:pPr>
      <w:r>
        <w:rPr/>
        <mc:AlternateContent>
          <mc:Choice Requires="wps">
            <w:drawing>
              <wp:anchor distT="0" distB="0" distL="0" distR="0" allowOverlap="1" layoutInCell="1" locked="0" behindDoc="1" simplePos="0" relativeHeight="487590912">
                <wp:simplePos x="0" y="0"/>
                <wp:positionH relativeFrom="page">
                  <wp:posOffset>2832417</wp:posOffset>
                </wp:positionH>
                <wp:positionV relativeFrom="paragraph">
                  <wp:posOffset>196606</wp:posOffset>
                </wp:positionV>
                <wp:extent cx="2654935" cy="2667000"/>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2654935" cy="2667000"/>
                          <a:chExt cx="2654935" cy="2667000"/>
                        </a:xfrm>
                      </wpg:grpSpPr>
                      <pic:pic>
                        <pic:nvPicPr>
                          <pic:cNvPr id="46" name="Image 46" descr="A document with text on it  Description automatically generated"/>
                          <pic:cNvPicPr/>
                        </pic:nvPicPr>
                        <pic:blipFill>
                          <a:blip r:embed="rId30" cstate="print"/>
                          <a:stretch>
                            <a:fillRect/>
                          </a:stretch>
                        </pic:blipFill>
                        <pic:spPr>
                          <a:xfrm>
                            <a:off x="247423" y="142087"/>
                            <a:ext cx="2379618" cy="2478737"/>
                          </a:xfrm>
                          <a:prstGeom prst="rect">
                            <a:avLst/>
                          </a:prstGeom>
                        </pic:spPr>
                      </pic:pic>
                      <wps:wsp>
                        <wps:cNvPr id="47" name="Graphic 47"/>
                        <wps:cNvSpPr/>
                        <wps:spPr>
                          <a:xfrm>
                            <a:off x="4762" y="4762"/>
                            <a:ext cx="2645410" cy="2657475"/>
                          </a:xfrm>
                          <a:custGeom>
                            <a:avLst/>
                            <a:gdLst/>
                            <a:ahLst/>
                            <a:cxnLst/>
                            <a:rect l="l" t="t" r="r" b="b"/>
                            <a:pathLst>
                              <a:path w="2645410" h="2657475">
                                <a:moveTo>
                                  <a:pt x="0" y="2657474"/>
                                </a:moveTo>
                                <a:lnTo>
                                  <a:pt x="2645410" y="2657474"/>
                                </a:lnTo>
                                <a:lnTo>
                                  <a:pt x="2645410" y="0"/>
                                </a:lnTo>
                                <a:lnTo>
                                  <a:pt x="0" y="0"/>
                                </a:lnTo>
                                <a:lnTo>
                                  <a:pt x="0" y="265747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3.024994pt;margin-top:15.480821pt;width:209.05pt;height:210pt;mso-position-horizontal-relative:page;mso-position-vertical-relative:paragraph;z-index:-15725568;mso-wrap-distance-left:0;mso-wrap-distance-right:0" id="docshapegroup15" coordorigin="4460,310" coordsize="4181,4200">
                <v:shape style="position:absolute;left:4850;top:533;width:3748;height:3904" type="#_x0000_t75" id="docshape16" alt="A document with text on it  Description automatically generated" stroked="false">
                  <v:imagedata r:id="rId30" o:title=""/>
                </v:shape>
                <v:rect style="position:absolute;left:4468;top:317;width:4166;height:4185" id="docshape17" filled="false" stroked="true" strokeweight=".75pt" strokecolor="#000000">
                  <v:stroke dashstyle="solid"/>
                </v:rect>
                <w10:wrap type="topAndBottom"/>
              </v:group>
            </w:pict>
          </mc:Fallback>
        </mc:AlternateContent>
      </w:r>
    </w:p>
    <w:p>
      <w:pPr>
        <w:pStyle w:val="BodyText"/>
        <w:spacing w:before="110"/>
        <w:ind w:left="0"/>
        <w:jc w:val="left"/>
        <w:rPr>
          <w:sz w:val="18"/>
        </w:rPr>
      </w:pPr>
    </w:p>
    <w:p>
      <w:pPr>
        <w:spacing w:before="0"/>
        <w:ind w:left="398" w:right="107" w:firstLine="0"/>
        <w:jc w:val="center"/>
        <w:rPr>
          <w:i/>
          <w:sz w:val="18"/>
        </w:rPr>
      </w:pPr>
      <w:bookmarkStart w:name="_bookmark38" w:id="39"/>
      <w:bookmarkEnd w:id="39"/>
      <w:r>
        <w:rPr/>
      </w:r>
      <w:r>
        <w:rPr>
          <w:i/>
          <w:color w:val="44536A"/>
          <w:sz w:val="18"/>
        </w:rPr>
        <w:t>Figure</w:t>
      </w:r>
      <w:r>
        <w:rPr>
          <w:i/>
          <w:color w:val="44536A"/>
          <w:spacing w:val="-5"/>
          <w:sz w:val="18"/>
        </w:rPr>
        <w:t> </w:t>
      </w:r>
      <w:r>
        <w:rPr>
          <w:i/>
          <w:color w:val="44536A"/>
          <w:sz w:val="18"/>
        </w:rPr>
        <w:t>7</w:t>
      </w:r>
      <w:r>
        <w:rPr>
          <w:i/>
          <w:color w:val="44536A"/>
          <w:spacing w:val="-6"/>
          <w:sz w:val="18"/>
        </w:rPr>
        <w:t> </w:t>
      </w:r>
      <w:r>
        <w:rPr>
          <w:i/>
          <w:color w:val="44536A"/>
          <w:sz w:val="18"/>
        </w:rPr>
        <w:t>Target</w:t>
      </w:r>
      <w:r>
        <w:rPr>
          <w:i/>
          <w:color w:val="44536A"/>
          <w:spacing w:val="-7"/>
          <w:sz w:val="18"/>
        </w:rPr>
        <w:t> </w:t>
      </w:r>
      <w:r>
        <w:rPr>
          <w:i/>
          <w:color w:val="44536A"/>
          <w:sz w:val="18"/>
        </w:rPr>
        <w:t>data</w:t>
      </w:r>
      <w:r>
        <w:rPr>
          <w:i/>
          <w:color w:val="44536A"/>
          <w:spacing w:val="-4"/>
          <w:sz w:val="18"/>
        </w:rPr>
        <w:t> </w:t>
      </w:r>
      <w:r>
        <w:rPr>
          <w:i/>
          <w:color w:val="44536A"/>
          <w:sz w:val="18"/>
        </w:rPr>
        <w:t>source</w:t>
      </w:r>
      <w:r>
        <w:rPr>
          <w:i/>
          <w:color w:val="44536A"/>
          <w:spacing w:val="-4"/>
          <w:sz w:val="18"/>
        </w:rPr>
        <w:t> </w:t>
      </w:r>
      <w:r>
        <w:rPr>
          <w:i/>
          <w:color w:val="44536A"/>
          <w:sz w:val="18"/>
        </w:rPr>
        <w:t>–</w:t>
      </w:r>
      <w:r>
        <w:rPr>
          <w:i/>
          <w:color w:val="44536A"/>
          <w:spacing w:val="-4"/>
          <w:sz w:val="18"/>
        </w:rPr>
        <w:t> </w:t>
      </w:r>
      <w:r>
        <w:rPr>
          <w:i/>
          <w:color w:val="44536A"/>
          <w:sz w:val="18"/>
        </w:rPr>
        <w:t>Narcotic</w:t>
      </w:r>
      <w:r>
        <w:rPr>
          <w:i/>
          <w:color w:val="44536A"/>
          <w:spacing w:val="-9"/>
          <w:sz w:val="18"/>
        </w:rPr>
        <w:t> </w:t>
      </w:r>
      <w:r>
        <w:rPr>
          <w:i/>
          <w:color w:val="44536A"/>
          <w:sz w:val="18"/>
        </w:rPr>
        <w:t>Act,</w:t>
      </w:r>
      <w:r>
        <w:rPr>
          <w:i/>
          <w:color w:val="44536A"/>
          <w:spacing w:val="-5"/>
          <w:sz w:val="18"/>
        </w:rPr>
        <w:t> </w:t>
      </w:r>
      <w:r>
        <w:rPr>
          <w:i/>
          <w:color w:val="44536A"/>
          <w:sz w:val="18"/>
        </w:rPr>
        <w:t>No</w:t>
      </w:r>
      <w:r>
        <w:rPr>
          <w:i/>
          <w:color w:val="44536A"/>
          <w:spacing w:val="-4"/>
          <w:sz w:val="18"/>
        </w:rPr>
        <w:t> </w:t>
      </w:r>
      <w:r>
        <w:rPr>
          <w:i/>
          <w:color w:val="44536A"/>
          <w:sz w:val="18"/>
        </w:rPr>
        <w:t>1</w:t>
      </w:r>
      <w:r>
        <w:rPr>
          <w:i/>
          <w:color w:val="44536A"/>
          <w:spacing w:val="-6"/>
          <w:sz w:val="18"/>
        </w:rPr>
        <w:t> </w:t>
      </w:r>
      <w:r>
        <w:rPr>
          <w:i/>
          <w:color w:val="44536A"/>
          <w:sz w:val="18"/>
        </w:rPr>
        <w:t>of</w:t>
      </w:r>
      <w:r>
        <w:rPr>
          <w:i/>
          <w:color w:val="44536A"/>
          <w:spacing w:val="-6"/>
          <w:sz w:val="18"/>
        </w:rPr>
        <w:t> </w:t>
      </w:r>
      <w:r>
        <w:rPr>
          <w:i/>
          <w:color w:val="44536A"/>
          <w:spacing w:val="-4"/>
          <w:sz w:val="18"/>
        </w:rPr>
        <w:t>2008</w:t>
      </w:r>
    </w:p>
    <w:p>
      <w:pPr>
        <w:spacing w:after="0"/>
        <w:jc w:val="center"/>
        <w:rPr>
          <w:sz w:val="18"/>
        </w:rPr>
        <w:sectPr>
          <w:footerReference w:type="default" r:id="rId25"/>
          <w:pgSz w:w="12240" w:h="15840"/>
          <w:pgMar w:header="0" w:footer="1012" w:top="1340" w:bottom="1200" w:left="1720" w:right="1160"/>
        </w:sectPr>
      </w:pPr>
    </w:p>
    <w:p>
      <w:pPr>
        <w:pStyle w:val="BodyText"/>
        <w:spacing w:line="360" w:lineRule="auto" w:before="75"/>
        <w:ind w:right="251"/>
      </w:pPr>
      <w:r>
        <w:rPr/>
        <w:t>One</w:t>
      </w:r>
      <w:r>
        <w:rPr>
          <w:spacing w:val="-6"/>
        </w:rPr>
        <w:t> </w:t>
      </w:r>
      <w:r>
        <w:rPr/>
        <w:t>key</w:t>
      </w:r>
      <w:r>
        <w:rPr>
          <w:spacing w:val="-3"/>
        </w:rPr>
        <w:t> </w:t>
      </w:r>
      <w:r>
        <w:rPr/>
        <w:t>facet</w:t>
      </w:r>
      <w:r>
        <w:rPr>
          <w:spacing w:val="-4"/>
        </w:rPr>
        <w:t> </w:t>
      </w:r>
      <w:r>
        <w:rPr/>
        <w:t>that</w:t>
      </w:r>
      <w:r>
        <w:rPr>
          <w:spacing w:val="-4"/>
        </w:rPr>
        <w:t> </w:t>
      </w:r>
      <w:r>
        <w:rPr/>
        <w:t>facilitated</w:t>
      </w:r>
      <w:r>
        <w:rPr>
          <w:spacing w:val="-5"/>
        </w:rPr>
        <w:t> </w:t>
      </w:r>
      <w:r>
        <w:rPr/>
        <w:t>this</w:t>
      </w:r>
      <w:r>
        <w:rPr>
          <w:spacing w:val="-5"/>
        </w:rPr>
        <w:t> </w:t>
      </w:r>
      <w:r>
        <w:rPr/>
        <w:t>data</w:t>
      </w:r>
      <w:r>
        <w:rPr>
          <w:spacing w:val="-3"/>
        </w:rPr>
        <w:t> </w:t>
      </w:r>
      <w:r>
        <w:rPr/>
        <w:t>acquisition</w:t>
      </w:r>
      <w:r>
        <w:rPr>
          <w:spacing w:val="-5"/>
        </w:rPr>
        <w:t> </w:t>
      </w:r>
      <w:r>
        <w:rPr/>
        <w:t>was</w:t>
      </w:r>
      <w:r>
        <w:rPr>
          <w:spacing w:val="-5"/>
        </w:rPr>
        <w:t> </w:t>
      </w:r>
      <w:r>
        <w:rPr/>
        <w:t>the</w:t>
      </w:r>
      <w:r>
        <w:rPr>
          <w:spacing w:val="-5"/>
        </w:rPr>
        <w:t> </w:t>
      </w:r>
      <w:r>
        <w:rPr/>
        <w:t>legal</w:t>
      </w:r>
      <w:r>
        <w:rPr>
          <w:spacing w:val="-4"/>
        </w:rPr>
        <w:t> </w:t>
      </w:r>
      <w:r>
        <w:rPr/>
        <w:t>provisions</w:t>
      </w:r>
      <w:r>
        <w:rPr>
          <w:spacing w:val="-2"/>
        </w:rPr>
        <w:t> </w:t>
      </w:r>
      <w:r>
        <w:rPr/>
        <w:t>of</w:t>
      </w:r>
      <w:r>
        <w:rPr>
          <w:spacing w:val="-6"/>
        </w:rPr>
        <w:t> </w:t>
      </w:r>
      <w:r>
        <w:rPr/>
        <w:t>the</w:t>
      </w:r>
      <w:r>
        <w:rPr>
          <w:spacing w:val="-1"/>
        </w:rPr>
        <w:t> </w:t>
      </w:r>
      <w:r>
        <w:rPr/>
        <w:t>Right</w:t>
      </w:r>
      <w:r>
        <w:rPr>
          <w:spacing w:val="-4"/>
        </w:rPr>
        <w:t> </w:t>
      </w:r>
      <w:r>
        <w:rPr/>
        <w:t>to Information</w:t>
      </w:r>
      <w:r>
        <w:rPr>
          <w:spacing w:val="-1"/>
        </w:rPr>
        <w:t> </w:t>
      </w:r>
      <w:r>
        <w:rPr/>
        <w:t>Act, No. 12 of 2016 [33]. Under this legislation, the information about the "Conventions</w:t>
      </w:r>
      <w:r>
        <w:rPr>
          <w:spacing w:val="-11"/>
        </w:rPr>
        <w:t> </w:t>
      </w:r>
      <w:r>
        <w:rPr/>
        <w:t>Against Illicit</w:t>
      </w:r>
      <w:r>
        <w:rPr>
          <w:spacing w:val="-3"/>
        </w:rPr>
        <w:t> </w:t>
      </w:r>
      <w:r>
        <w:rPr/>
        <w:t>Traffic in Narcotic Drugs and Psychotropic Substances</w:t>
      </w:r>
      <w:r>
        <w:rPr>
          <w:spacing w:val="-11"/>
        </w:rPr>
        <w:t> </w:t>
      </w:r>
      <w:r>
        <w:rPr/>
        <w:t>Act, No.</w:t>
      </w:r>
      <w:r>
        <w:rPr>
          <w:spacing w:val="-15"/>
        </w:rPr>
        <w:t> </w:t>
      </w:r>
      <w:r>
        <w:rPr/>
        <w:t>1</w:t>
      </w:r>
      <w:r>
        <w:rPr>
          <w:spacing w:val="-15"/>
        </w:rPr>
        <w:t> </w:t>
      </w:r>
      <w:r>
        <w:rPr/>
        <w:t>Of</w:t>
      </w:r>
      <w:r>
        <w:rPr>
          <w:spacing w:val="-15"/>
        </w:rPr>
        <w:t> </w:t>
      </w:r>
      <w:r>
        <w:rPr/>
        <w:t>2008"</w:t>
      </w:r>
      <w:r>
        <w:rPr>
          <w:spacing w:val="-15"/>
        </w:rPr>
        <w:t> </w:t>
      </w:r>
      <w:r>
        <w:rPr/>
        <w:t>was</w:t>
      </w:r>
      <w:r>
        <w:rPr>
          <w:spacing w:val="-15"/>
        </w:rPr>
        <w:t> </w:t>
      </w:r>
      <w:r>
        <w:rPr/>
        <w:t>made</w:t>
      </w:r>
      <w:r>
        <w:rPr>
          <w:spacing w:val="-14"/>
        </w:rPr>
        <w:t> </w:t>
      </w:r>
      <w:r>
        <w:rPr/>
        <w:t>available</w:t>
      </w:r>
      <w:r>
        <w:rPr>
          <w:spacing w:val="-15"/>
        </w:rPr>
        <w:t> </w:t>
      </w:r>
      <w:r>
        <w:rPr/>
        <w:t>to</w:t>
      </w:r>
      <w:r>
        <w:rPr>
          <w:spacing w:val="-14"/>
        </w:rPr>
        <w:t> </w:t>
      </w:r>
      <w:r>
        <w:rPr/>
        <w:t>the</w:t>
      </w:r>
      <w:r>
        <w:rPr>
          <w:spacing w:val="-15"/>
        </w:rPr>
        <w:t> </w:t>
      </w:r>
      <w:r>
        <w:rPr/>
        <w:t>public</w:t>
      </w:r>
      <w:r>
        <w:rPr>
          <w:spacing w:val="-14"/>
        </w:rPr>
        <w:t> </w:t>
      </w:r>
      <w:r>
        <w:rPr/>
        <w:t>as</w:t>
      </w:r>
      <w:r>
        <w:rPr>
          <w:spacing w:val="-12"/>
        </w:rPr>
        <w:t> </w:t>
      </w:r>
      <w:r>
        <w:rPr/>
        <w:t>open-source</w:t>
      </w:r>
      <w:r>
        <w:rPr>
          <w:spacing w:val="-15"/>
        </w:rPr>
        <w:t> </w:t>
      </w:r>
      <w:r>
        <w:rPr/>
        <w:t>information.</w:t>
      </w:r>
      <w:r>
        <w:rPr>
          <w:spacing w:val="-15"/>
        </w:rPr>
        <w:t> </w:t>
      </w:r>
      <w:r>
        <w:rPr/>
        <w:t>This</w:t>
      </w:r>
      <w:r>
        <w:rPr>
          <w:spacing w:val="-14"/>
        </w:rPr>
        <w:t> </w:t>
      </w:r>
      <w:r>
        <w:rPr/>
        <w:t>ensured that</w:t>
      </w:r>
      <w:r>
        <w:rPr>
          <w:spacing w:val="-8"/>
        </w:rPr>
        <w:t> </w:t>
      </w:r>
      <w:r>
        <w:rPr/>
        <w:t>the</w:t>
      </w:r>
      <w:r>
        <w:rPr>
          <w:spacing w:val="-9"/>
        </w:rPr>
        <w:t> </w:t>
      </w:r>
      <w:r>
        <w:rPr/>
        <w:t>project's</w:t>
      </w:r>
      <w:r>
        <w:rPr>
          <w:spacing w:val="-8"/>
        </w:rPr>
        <w:t> </w:t>
      </w:r>
      <w:r>
        <w:rPr/>
        <w:t>data</w:t>
      </w:r>
      <w:r>
        <w:rPr>
          <w:spacing w:val="-9"/>
        </w:rPr>
        <w:t> </w:t>
      </w:r>
      <w:r>
        <w:rPr/>
        <w:t>collection</w:t>
      </w:r>
      <w:r>
        <w:rPr>
          <w:spacing w:val="-8"/>
        </w:rPr>
        <w:t> </w:t>
      </w:r>
      <w:r>
        <w:rPr/>
        <w:t>process</w:t>
      </w:r>
      <w:r>
        <w:rPr>
          <w:spacing w:val="-8"/>
        </w:rPr>
        <w:t> </w:t>
      </w:r>
      <w:r>
        <w:rPr/>
        <w:t>adhered</w:t>
      </w:r>
      <w:r>
        <w:rPr>
          <w:spacing w:val="-8"/>
        </w:rPr>
        <w:t> </w:t>
      </w:r>
      <w:r>
        <w:rPr/>
        <w:t>to</w:t>
      </w:r>
      <w:r>
        <w:rPr>
          <w:spacing w:val="-6"/>
        </w:rPr>
        <w:t> </w:t>
      </w:r>
      <w:r>
        <w:rPr/>
        <w:t>legal</w:t>
      </w:r>
      <w:r>
        <w:rPr>
          <w:spacing w:val="-8"/>
        </w:rPr>
        <w:t> </w:t>
      </w:r>
      <w:r>
        <w:rPr/>
        <w:t>and</w:t>
      </w:r>
      <w:r>
        <w:rPr>
          <w:spacing w:val="-6"/>
        </w:rPr>
        <w:t> </w:t>
      </w:r>
      <w:r>
        <w:rPr/>
        <w:t>ethical</w:t>
      </w:r>
      <w:r>
        <w:rPr>
          <w:spacing w:val="-8"/>
        </w:rPr>
        <w:t> </w:t>
      </w:r>
      <w:r>
        <w:rPr/>
        <w:t>standards,</w:t>
      </w:r>
      <w:r>
        <w:rPr>
          <w:spacing w:val="-8"/>
        </w:rPr>
        <w:t> </w:t>
      </w:r>
      <w:r>
        <w:rPr/>
        <w:t>promoting transparency and accessibility of legal information.</w:t>
      </w:r>
    </w:p>
    <w:p>
      <w:pPr>
        <w:pStyle w:val="Heading2"/>
        <w:spacing w:before="161"/>
        <w:ind w:left="548" w:firstLine="0"/>
      </w:pPr>
      <w:r>
        <w:rPr/>
        <w:t>Manual</w:t>
      </w:r>
      <w:r>
        <w:rPr>
          <w:spacing w:val="-2"/>
        </w:rPr>
        <w:t> </w:t>
      </w:r>
      <w:r>
        <w:rPr/>
        <w:t>annotation</w:t>
      </w:r>
      <w:r>
        <w:rPr>
          <w:spacing w:val="-2"/>
        </w:rPr>
        <w:t> </w:t>
      </w:r>
      <w:r>
        <w:rPr/>
        <w:t>of</w:t>
      </w:r>
      <w:r>
        <w:rPr>
          <w:spacing w:val="-1"/>
        </w:rPr>
        <w:t> </w:t>
      </w:r>
      <w:r>
        <w:rPr>
          <w:spacing w:val="-4"/>
        </w:rPr>
        <w:t>data:</w:t>
      </w:r>
    </w:p>
    <w:p>
      <w:pPr>
        <w:pStyle w:val="BodyText"/>
        <w:spacing w:before="22"/>
        <w:ind w:left="0"/>
        <w:jc w:val="left"/>
        <w:rPr>
          <w:b/>
        </w:rPr>
      </w:pPr>
    </w:p>
    <w:p>
      <w:pPr>
        <w:pStyle w:val="BodyText"/>
        <w:spacing w:line="360" w:lineRule="auto"/>
        <w:ind w:right="253"/>
      </w:pPr>
      <w:r>
        <w:rPr/>
        <w:t>To</w:t>
      </w:r>
      <w:r>
        <w:rPr>
          <w:spacing w:val="-12"/>
        </w:rPr>
        <w:t> </w:t>
      </w:r>
      <w:r>
        <w:rPr/>
        <w:t>ensure</w:t>
      </w:r>
      <w:r>
        <w:rPr>
          <w:spacing w:val="-13"/>
        </w:rPr>
        <w:t> </w:t>
      </w:r>
      <w:r>
        <w:rPr/>
        <w:t>the</w:t>
      </w:r>
      <w:r>
        <w:rPr>
          <w:spacing w:val="-10"/>
        </w:rPr>
        <w:t> </w:t>
      </w:r>
      <w:r>
        <w:rPr/>
        <w:t>quality</w:t>
      </w:r>
      <w:r>
        <w:rPr>
          <w:spacing w:val="-11"/>
        </w:rPr>
        <w:t> </w:t>
      </w:r>
      <w:r>
        <w:rPr/>
        <w:t>and</w:t>
      </w:r>
      <w:r>
        <w:rPr>
          <w:spacing w:val="-7"/>
        </w:rPr>
        <w:t> </w:t>
      </w:r>
      <w:r>
        <w:rPr/>
        <w:t>accuracy</w:t>
      </w:r>
      <w:r>
        <w:rPr>
          <w:spacing w:val="-10"/>
        </w:rPr>
        <w:t> </w:t>
      </w:r>
      <w:r>
        <w:rPr/>
        <w:t>of</w:t>
      </w:r>
      <w:r>
        <w:rPr>
          <w:spacing w:val="-10"/>
        </w:rPr>
        <w:t> </w:t>
      </w:r>
      <w:r>
        <w:rPr/>
        <w:t>the</w:t>
      </w:r>
      <w:r>
        <w:rPr>
          <w:spacing w:val="-12"/>
        </w:rPr>
        <w:t> </w:t>
      </w:r>
      <w:r>
        <w:rPr/>
        <w:t>dataset,</w:t>
      </w:r>
      <w:r>
        <w:rPr>
          <w:spacing w:val="-9"/>
        </w:rPr>
        <w:t> </w:t>
      </w:r>
      <w:r>
        <w:rPr/>
        <w:t>a</w:t>
      </w:r>
      <w:r>
        <w:rPr>
          <w:spacing w:val="-10"/>
        </w:rPr>
        <w:t> </w:t>
      </w:r>
      <w:r>
        <w:rPr/>
        <w:t>meticulous</w:t>
      </w:r>
      <w:r>
        <w:rPr>
          <w:spacing w:val="-11"/>
        </w:rPr>
        <w:t> </w:t>
      </w:r>
      <w:r>
        <w:rPr/>
        <w:t>manual</w:t>
      </w:r>
      <w:r>
        <w:rPr>
          <w:spacing w:val="-9"/>
        </w:rPr>
        <w:t> </w:t>
      </w:r>
      <w:r>
        <w:rPr/>
        <w:t>annotation</w:t>
      </w:r>
      <w:r>
        <w:rPr>
          <w:spacing w:val="-11"/>
        </w:rPr>
        <w:t> </w:t>
      </w:r>
      <w:r>
        <w:rPr/>
        <w:t>process was</w:t>
      </w:r>
      <w:r>
        <w:rPr>
          <w:spacing w:val="-8"/>
        </w:rPr>
        <w:t> </w:t>
      </w:r>
      <w:r>
        <w:rPr/>
        <w:t>employed.</w:t>
      </w:r>
      <w:r>
        <w:rPr>
          <w:spacing w:val="-15"/>
        </w:rPr>
        <w:t> </w:t>
      </w:r>
      <w:r>
        <w:rPr/>
        <w:t>An</w:t>
      </w:r>
      <w:r>
        <w:rPr>
          <w:spacing w:val="-4"/>
        </w:rPr>
        <w:t> </w:t>
      </w:r>
      <w:r>
        <w:rPr/>
        <w:t>annotation</w:t>
      </w:r>
      <w:r>
        <w:rPr>
          <w:spacing w:val="-6"/>
        </w:rPr>
        <w:t> </w:t>
      </w:r>
      <w:r>
        <w:rPr/>
        <w:t>tool,</w:t>
      </w:r>
      <w:r>
        <w:rPr>
          <w:spacing w:val="-6"/>
        </w:rPr>
        <w:t> </w:t>
      </w:r>
      <w:r>
        <w:rPr/>
        <w:t>as</w:t>
      </w:r>
      <w:r>
        <w:rPr>
          <w:spacing w:val="-6"/>
        </w:rPr>
        <w:t> </w:t>
      </w:r>
      <w:r>
        <w:rPr/>
        <w:t>illustrated</w:t>
      </w:r>
      <w:r>
        <w:rPr>
          <w:spacing w:val="-6"/>
        </w:rPr>
        <w:t> </w:t>
      </w:r>
      <w:r>
        <w:rPr/>
        <w:t>in</w:t>
      </w:r>
      <w:r>
        <w:rPr>
          <w:spacing w:val="-6"/>
        </w:rPr>
        <w:t> </w:t>
      </w:r>
      <w:r>
        <w:rPr/>
        <w:t>the</w:t>
      </w:r>
      <w:r>
        <w:rPr>
          <w:spacing w:val="-4"/>
        </w:rPr>
        <w:t> </w:t>
      </w:r>
      <w:r>
        <w:rPr/>
        <w:t>below</w:t>
      </w:r>
      <w:r>
        <w:rPr>
          <w:spacing w:val="-3"/>
        </w:rPr>
        <w:t> </w:t>
      </w:r>
      <w:r>
        <w:rPr/>
        <w:t>figure,</w:t>
      </w:r>
      <w:r>
        <w:rPr>
          <w:spacing w:val="-3"/>
        </w:rPr>
        <w:t> </w:t>
      </w:r>
      <w:r>
        <w:rPr/>
        <w:t>was</w:t>
      </w:r>
      <w:r>
        <w:rPr>
          <w:spacing w:val="-6"/>
        </w:rPr>
        <w:t> </w:t>
      </w:r>
      <w:r>
        <w:rPr/>
        <w:t>utilized.</w:t>
      </w:r>
      <w:r>
        <w:rPr>
          <w:spacing w:val="-6"/>
        </w:rPr>
        <w:t> </w:t>
      </w:r>
      <w:r>
        <w:rPr/>
        <w:t>During this phase, domain specialists were</w:t>
      </w:r>
      <w:r>
        <w:rPr>
          <w:spacing w:val="-1"/>
        </w:rPr>
        <w:t> </w:t>
      </w:r>
      <w:r>
        <w:rPr/>
        <w:t>actively involved in reviewing the data, legal queries were matched manually with corresponding answers found within the legal documents. This process aimed to capture precise legal context and insights that are vital for the success of the system.</w:t>
      </w:r>
    </w:p>
    <w:p>
      <w:pPr>
        <w:pStyle w:val="BodyText"/>
        <w:spacing w:before="11"/>
        <w:ind w:left="0"/>
        <w:jc w:val="left"/>
        <w:rPr>
          <w:sz w:val="11"/>
        </w:rPr>
      </w:pPr>
      <w:r>
        <w:rPr/>
        <w:drawing>
          <wp:anchor distT="0" distB="0" distL="0" distR="0" allowOverlap="1" layoutInCell="1" locked="0" behindDoc="1" simplePos="0" relativeHeight="487591424">
            <wp:simplePos x="0" y="0"/>
            <wp:positionH relativeFrom="page">
              <wp:posOffset>1878329</wp:posOffset>
            </wp:positionH>
            <wp:positionV relativeFrom="paragraph">
              <wp:posOffset>102710</wp:posOffset>
            </wp:positionV>
            <wp:extent cx="4531169" cy="1143762"/>
            <wp:effectExtent l="0" t="0" r="0" b="0"/>
            <wp:wrapTopAndBottom/>
            <wp:docPr id="49" name="Image 49" descr="A screenshot of a computer  Description automatically generated"/>
            <wp:cNvGraphicFramePr>
              <a:graphicFrameLocks/>
            </wp:cNvGraphicFramePr>
            <a:graphic>
              <a:graphicData uri="http://schemas.openxmlformats.org/drawingml/2006/picture">
                <pic:pic>
                  <pic:nvPicPr>
                    <pic:cNvPr id="49" name="Image 49" descr="A screenshot of a computer  Description automatically generated"/>
                    <pic:cNvPicPr/>
                  </pic:nvPicPr>
                  <pic:blipFill>
                    <a:blip r:embed="rId32" cstate="print"/>
                    <a:stretch>
                      <a:fillRect/>
                    </a:stretch>
                  </pic:blipFill>
                  <pic:spPr>
                    <a:xfrm>
                      <a:off x="0" y="0"/>
                      <a:ext cx="4531169" cy="1143762"/>
                    </a:xfrm>
                    <a:prstGeom prst="rect">
                      <a:avLst/>
                    </a:prstGeom>
                  </pic:spPr>
                </pic:pic>
              </a:graphicData>
            </a:graphic>
          </wp:anchor>
        </w:drawing>
      </w:r>
    </w:p>
    <w:p>
      <w:pPr>
        <w:pStyle w:val="BodyText"/>
        <w:spacing w:before="36"/>
        <w:ind w:left="0"/>
        <w:jc w:val="left"/>
      </w:pPr>
    </w:p>
    <w:p>
      <w:pPr>
        <w:spacing w:before="0"/>
        <w:ind w:left="398" w:right="107" w:firstLine="0"/>
        <w:jc w:val="center"/>
        <w:rPr>
          <w:i/>
          <w:sz w:val="18"/>
        </w:rPr>
      </w:pPr>
      <w:bookmarkStart w:name="_bookmark39" w:id="40"/>
      <w:bookmarkEnd w:id="40"/>
      <w:r>
        <w:rPr/>
      </w:r>
      <w:r>
        <w:rPr>
          <w:i/>
          <w:color w:val="44536A"/>
          <w:sz w:val="18"/>
        </w:rPr>
        <w:t>Figure</w:t>
      </w:r>
      <w:r>
        <w:rPr>
          <w:i/>
          <w:color w:val="44536A"/>
          <w:spacing w:val="-3"/>
          <w:sz w:val="18"/>
        </w:rPr>
        <w:t> </w:t>
      </w:r>
      <w:r>
        <w:rPr>
          <w:i/>
          <w:color w:val="44536A"/>
          <w:sz w:val="18"/>
        </w:rPr>
        <w:t>8</w:t>
      </w:r>
      <w:r>
        <w:rPr>
          <w:i/>
          <w:color w:val="44536A"/>
          <w:spacing w:val="-3"/>
          <w:sz w:val="18"/>
        </w:rPr>
        <w:t> </w:t>
      </w:r>
      <w:r>
        <w:rPr>
          <w:i/>
          <w:color w:val="44536A"/>
          <w:sz w:val="18"/>
        </w:rPr>
        <w:t>Manual</w:t>
      </w:r>
      <w:r>
        <w:rPr>
          <w:i/>
          <w:color w:val="44536A"/>
          <w:spacing w:val="-3"/>
          <w:sz w:val="18"/>
        </w:rPr>
        <w:t> </w:t>
      </w:r>
      <w:r>
        <w:rPr>
          <w:i/>
          <w:color w:val="44536A"/>
          <w:sz w:val="18"/>
        </w:rPr>
        <w:t>annotation</w:t>
      </w:r>
      <w:r>
        <w:rPr>
          <w:i/>
          <w:color w:val="44536A"/>
          <w:spacing w:val="-2"/>
          <w:sz w:val="18"/>
        </w:rPr>
        <w:t> </w:t>
      </w:r>
      <w:r>
        <w:rPr>
          <w:i/>
          <w:color w:val="44536A"/>
          <w:sz w:val="18"/>
        </w:rPr>
        <w:t>of</w:t>
      </w:r>
      <w:r>
        <w:rPr>
          <w:i/>
          <w:color w:val="44536A"/>
          <w:spacing w:val="-3"/>
          <w:sz w:val="18"/>
        </w:rPr>
        <w:t> </w:t>
      </w:r>
      <w:r>
        <w:rPr>
          <w:i/>
          <w:color w:val="44536A"/>
          <w:spacing w:val="-2"/>
          <w:sz w:val="18"/>
        </w:rPr>
        <w:t>documents</w:t>
      </w:r>
    </w:p>
    <w:p>
      <w:pPr>
        <w:pStyle w:val="Heading2"/>
        <w:spacing w:before="195"/>
        <w:ind w:left="548" w:firstLine="0"/>
      </w:pPr>
      <w:r>
        <w:rPr/>
        <w:t>Automation</w:t>
      </w:r>
      <w:r>
        <w:rPr>
          <w:spacing w:val="-3"/>
        </w:rPr>
        <w:t> </w:t>
      </w:r>
      <w:r>
        <w:rPr/>
        <w:t>of</w:t>
      </w:r>
      <w:r>
        <w:rPr>
          <w:spacing w:val="-2"/>
        </w:rPr>
        <w:t> </w:t>
      </w:r>
      <w:r>
        <w:rPr/>
        <w:t>SQuAD</w:t>
      </w:r>
      <w:r>
        <w:rPr>
          <w:spacing w:val="-3"/>
        </w:rPr>
        <w:t> </w:t>
      </w:r>
      <w:r>
        <w:rPr/>
        <w:t>format</w:t>
      </w:r>
      <w:r>
        <w:rPr>
          <w:spacing w:val="-1"/>
        </w:rPr>
        <w:t> </w:t>
      </w:r>
      <w:r>
        <w:rPr>
          <w:spacing w:val="-2"/>
        </w:rPr>
        <w:t>conversion:</w:t>
      </w:r>
    </w:p>
    <w:p>
      <w:pPr>
        <w:pStyle w:val="BodyText"/>
        <w:spacing w:before="24"/>
        <w:ind w:left="0"/>
        <w:jc w:val="left"/>
        <w:rPr>
          <w:b/>
        </w:rPr>
      </w:pPr>
    </w:p>
    <w:p>
      <w:pPr>
        <w:pStyle w:val="BodyText"/>
        <w:spacing w:line="360" w:lineRule="auto"/>
        <w:ind w:right="254"/>
      </w:pPr>
      <w:r>
        <w:rPr/>
        <w:t>The outcome of the manual annotation process was a set of CSV (Comma-Separated Values) files containing essential data elements. These files included the legal context, user-generated queries, answer</w:t>
      </w:r>
      <w:r>
        <w:rPr>
          <w:spacing w:val="-1"/>
        </w:rPr>
        <w:t> </w:t>
      </w:r>
      <w:r>
        <w:rPr/>
        <w:t>spans, and answer starting indices.</w:t>
      </w:r>
      <w:r>
        <w:rPr>
          <w:spacing w:val="-4"/>
        </w:rPr>
        <w:t> </w:t>
      </w:r>
      <w:r>
        <w:rPr/>
        <w:t>This format needed to be</w:t>
      </w:r>
      <w:r>
        <w:rPr>
          <w:spacing w:val="-9"/>
        </w:rPr>
        <w:t> </w:t>
      </w:r>
      <w:r>
        <w:rPr/>
        <w:t>converted</w:t>
      </w:r>
      <w:r>
        <w:rPr>
          <w:spacing w:val="-6"/>
        </w:rPr>
        <w:t> </w:t>
      </w:r>
      <w:r>
        <w:rPr/>
        <w:t>into</w:t>
      </w:r>
      <w:r>
        <w:rPr>
          <w:spacing w:val="-6"/>
        </w:rPr>
        <w:t> </w:t>
      </w:r>
      <w:r>
        <w:rPr/>
        <w:t>the</w:t>
      </w:r>
      <w:r>
        <w:rPr>
          <w:spacing w:val="-7"/>
        </w:rPr>
        <w:t> </w:t>
      </w:r>
      <w:r>
        <w:rPr/>
        <w:t>SQuAD</w:t>
      </w:r>
      <w:r>
        <w:rPr>
          <w:spacing w:val="-7"/>
        </w:rPr>
        <w:t> </w:t>
      </w:r>
      <w:r>
        <w:rPr/>
        <w:t>(Stanford</w:t>
      </w:r>
      <w:r>
        <w:rPr>
          <w:spacing w:val="-7"/>
        </w:rPr>
        <w:t> </w:t>
      </w:r>
      <w:r>
        <w:rPr/>
        <w:t>Question</w:t>
      </w:r>
      <w:r>
        <w:rPr>
          <w:spacing w:val="-15"/>
        </w:rPr>
        <w:t> </w:t>
      </w:r>
      <w:r>
        <w:rPr/>
        <w:t>Answering</w:t>
      </w:r>
      <w:r>
        <w:rPr>
          <w:spacing w:val="-6"/>
        </w:rPr>
        <w:t> </w:t>
      </w:r>
      <w:r>
        <w:rPr/>
        <w:t>Dataset)</w:t>
      </w:r>
      <w:r>
        <w:rPr>
          <w:spacing w:val="-4"/>
        </w:rPr>
        <w:t> </w:t>
      </w:r>
      <w:r>
        <w:rPr/>
        <w:t>format</w:t>
      </w:r>
      <w:r>
        <w:rPr>
          <w:spacing w:val="-1"/>
        </w:rPr>
        <w:t> </w:t>
      </w:r>
      <w:r>
        <w:rPr/>
        <w:t>[29],</w:t>
      </w:r>
      <w:r>
        <w:rPr>
          <w:spacing w:val="-4"/>
        </w:rPr>
        <w:t> </w:t>
      </w:r>
      <w:r>
        <w:rPr/>
        <w:t>which is commonly utilized for training and evaluating question-answering models.</w:t>
      </w:r>
    </w:p>
    <w:p>
      <w:pPr>
        <w:pStyle w:val="BodyText"/>
        <w:spacing w:line="360" w:lineRule="auto" w:before="161"/>
        <w:ind w:right="258"/>
      </w:pPr>
      <w:r>
        <w:rPr/>
        <w:t>To facilitate the transition from CSV to SQuAD format, a Python script was developed. This</w:t>
      </w:r>
      <w:r>
        <w:rPr>
          <w:spacing w:val="27"/>
        </w:rPr>
        <w:t> </w:t>
      </w:r>
      <w:r>
        <w:rPr/>
        <w:t>script</w:t>
      </w:r>
      <w:r>
        <w:rPr>
          <w:spacing w:val="29"/>
        </w:rPr>
        <w:t> </w:t>
      </w:r>
      <w:r>
        <w:rPr/>
        <w:t>automated</w:t>
      </w:r>
      <w:r>
        <w:rPr>
          <w:spacing w:val="28"/>
        </w:rPr>
        <w:t> </w:t>
      </w:r>
      <w:r>
        <w:rPr/>
        <w:t>the</w:t>
      </w:r>
      <w:r>
        <w:rPr>
          <w:spacing w:val="29"/>
        </w:rPr>
        <w:t> </w:t>
      </w:r>
      <w:r>
        <w:rPr/>
        <w:t>conversion</w:t>
      </w:r>
      <w:r>
        <w:rPr>
          <w:spacing w:val="28"/>
        </w:rPr>
        <w:t> </w:t>
      </w:r>
      <w:r>
        <w:rPr/>
        <w:t>process,</w:t>
      </w:r>
      <w:r>
        <w:rPr>
          <w:spacing w:val="29"/>
        </w:rPr>
        <w:t> </w:t>
      </w:r>
      <w:r>
        <w:rPr/>
        <w:t>ensuring</w:t>
      </w:r>
      <w:r>
        <w:rPr>
          <w:spacing w:val="28"/>
        </w:rPr>
        <w:t> </w:t>
      </w:r>
      <w:r>
        <w:rPr/>
        <w:t>that</w:t>
      </w:r>
      <w:r>
        <w:rPr>
          <w:spacing w:val="30"/>
        </w:rPr>
        <w:t> </w:t>
      </w:r>
      <w:r>
        <w:rPr/>
        <w:t>the</w:t>
      </w:r>
      <w:r>
        <w:rPr>
          <w:spacing w:val="28"/>
        </w:rPr>
        <w:t> </w:t>
      </w:r>
      <w:r>
        <w:rPr/>
        <w:t>dataset</w:t>
      </w:r>
      <w:r>
        <w:rPr>
          <w:spacing w:val="29"/>
        </w:rPr>
        <w:t> </w:t>
      </w:r>
      <w:r>
        <w:rPr/>
        <w:t>was</w:t>
      </w:r>
      <w:r>
        <w:rPr>
          <w:spacing w:val="30"/>
        </w:rPr>
        <w:t> </w:t>
      </w:r>
      <w:r>
        <w:rPr>
          <w:spacing w:val="-2"/>
        </w:rPr>
        <w:t>structured</w:t>
      </w:r>
    </w:p>
    <w:p>
      <w:pPr>
        <w:spacing w:after="0" w:line="360" w:lineRule="auto"/>
        <w:sectPr>
          <w:footerReference w:type="default" r:id="rId31"/>
          <w:pgSz w:w="12240" w:h="15840"/>
          <w:pgMar w:header="0" w:footer="1012" w:top="1340" w:bottom="1200" w:left="1720" w:right="1160"/>
          <w:pgNumType w:start="1"/>
        </w:sectPr>
      </w:pPr>
    </w:p>
    <w:p>
      <w:pPr>
        <w:pStyle w:val="BodyText"/>
        <w:spacing w:line="360" w:lineRule="auto" w:before="75"/>
        <w:ind w:right="249"/>
      </w:pPr>
      <w:r>
        <w:rPr/>
        <w:t>appropriately for the question-answering models. The SQuAD format, as shown in the below figure, organizes data, making it compatible with machine learning models designed for question answering, and the automation script increases the scalability, consistency, efficiency, and reproducibility of the dataset.</w:t>
      </w:r>
    </w:p>
    <w:p>
      <w:pPr>
        <w:pStyle w:val="BodyText"/>
        <w:spacing w:before="11"/>
        <w:ind w:left="0"/>
        <w:jc w:val="left"/>
        <w:rPr>
          <w:sz w:val="11"/>
        </w:rPr>
      </w:pPr>
      <w:r>
        <w:rPr/>
        <w:drawing>
          <wp:anchor distT="0" distB="0" distL="0" distR="0" allowOverlap="1" layoutInCell="1" locked="0" behindDoc="1" simplePos="0" relativeHeight="487591936">
            <wp:simplePos x="0" y="0"/>
            <wp:positionH relativeFrom="page">
              <wp:posOffset>2003679</wp:posOffset>
            </wp:positionH>
            <wp:positionV relativeFrom="paragraph">
              <wp:posOffset>102832</wp:posOffset>
            </wp:positionV>
            <wp:extent cx="4329744" cy="2326576"/>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3" cstate="print"/>
                    <a:stretch>
                      <a:fillRect/>
                    </a:stretch>
                  </pic:blipFill>
                  <pic:spPr>
                    <a:xfrm>
                      <a:off x="0" y="0"/>
                      <a:ext cx="4329744" cy="2326576"/>
                    </a:xfrm>
                    <a:prstGeom prst="rect">
                      <a:avLst/>
                    </a:prstGeom>
                  </pic:spPr>
                </pic:pic>
              </a:graphicData>
            </a:graphic>
          </wp:anchor>
        </w:drawing>
      </w:r>
    </w:p>
    <w:p>
      <w:pPr>
        <w:pStyle w:val="BodyText"/>
        <w:spacing w:before="3"/>
        <w:ind w:left="0"/>
        <w:jc w:val="left"/>
        <w:rPr>
          <w:sz w:val="16"/>
        </w:rPr>
      </w:pPr>
    </w:p>
    <w:p>
      <w:pPr>
        <w:spacing w:after="0"/>
        <w:jc w:val="left"/>
        <w:rPr>
          <w:sz w:val="16"/>
        </w:rPr>
        <w:sectPr>
          <w:pgSz w:w="12240" w:h="15840"/>
          <w:pgMar w:header="0" w:footer="1012" w:top="1340" w:bottom="1200" w:left="1720" w:right="1160"/>
        </w:sectPr>
      </w:pPr>
    </w:p>
    <w:p>
      <w:pPr>
        <w:pStyle w:val="BodyText"/>
        <w:spacing w:before="222"/>
        <w:ind w:left="0"/>
        <w:jc w:val="left"/>
      </w:pPr>
    </w:p>
    <w:p>
      <w:pPr>
        <w:pStyle w:val="Heading2"/>
        <w:spacing w:before="0"/>
        <w:ind w:left="548" w:firstLine="0"/>
        <w:jc w:val="left"/>
      </w:pPr>
      <w:bookmarkStart w:name="_bookmark40" w:id="41"/>
      <w:bookmarkEnd w:id="41"/>
      <w:r>
        <w:rPr>
          <w:b w:val="0"/>
        </w:rPr>
      </w:r>
      <w:r>
        <w:rPr/>
        <w:t>Dataset</w:t>
      </w:r>
      <w:r>
        <w:rPr>
          <w:spacing w:val="-4"/>
        </w:rPr>
        <w:t> </w:t>
      </w:r>
      <w:r>
        <w:rPr/>
        <w:t>review</w:t>
      </w:r>
      <w:r>
        <w:rPr>
          <w:spacing w:val="-4"/>
        </w:rPr>
        <w:t> </w:t>
      </w:r>
      <w:r>
        <w:rPr/>
        <w:t>and</w:t>
      </w:r>
      <w:r>
        <w:rPr>
          <w:spacing w:val="-2"/>
        </w:rPr>
        <w:t> approval:</w:t>
      </w:r>
    </w:p>
    <w:p>
      <w:pPr>
        <w:spacing w:before="93"/>
        <w:ind w:left="355" w:right="0" w:firstLine="0"/>
        <w:jc w:val="left"/>
        <w:rPr>
          <w:i/>
          <w:sz w:val="18"/>
        </w:rPr>
      </w:pPr>
      <w:r>
        <w:rPr/>
        <w:br w:type="column"/>
      </w:r>
      <w:r>
        <w:rPr>
          <w:i/>
          <w:color w:val="44536A"/>
          <w:sz w:val="18"/>
        </w:rPr>
        <w:t>Figure</w:t>
      </w:r>
      <w:r>
        <w:rPr>
          <w:i/>
          <w:color w:val="44536A"/>
          <w:spacing w:val="-3"/>
          <w:sz w:val="18"/>
        </w:rPr>
        <w:t> </w:t>
      </w:r>
      <w:r>
        <w:rPr>
          <w:i/>
          <w:color w:val="44536A"/>
          <w:sz w:val="18"/>
        </w:rPr>
        <w:t>9</w:t>
      </w:r>
      <w:r>
        <w:rPr>
          <w:i/>
          <w:color w:val="44536A"/>
          <w:spacing w:val="-4"/>
          <w:sz w:val="18"/>
        </w:rPr>
        <w:t> </w:t>
      </w:r>
      <w:r>
        <w:rPr>
          <w:i/>
          <w:color w:val="44536A"/>
          <w:sz w:val="18"/>
        </w:rPr>
        <w:t>SQuAD</w:t>
      </w:r>
      <w:r>
        <w:rPr>
          <w:i/>
          <w:color w:val="44536A"/>
          <w:spacing w:val="-2"/>
          <w:sz w:val="18"/>
        </w:rPr>
        <w:t> format</w:t>
      </w:r>
    </w:p>
    <w:p>
      <w:pPr>
        <w:spacing w:after="0"/>
        <w:jc w:val="left"/>
        <w:rPr>
          <w:sz w:val="18"/>
        </w:rPr>
        <w:sectPr>
          <w:type w:val="continuous"/>
          <w:pgSz w:w="12240" w:h="15840"/>
          <w:pgMar w:header="0" w:footer="1012" w:top="1340" w:bottom="2840" w:left="1720" w:right="1160"/>
          <w:cols w:num="2" w:equalWidth="0">
            <w:col w:w="3562" w:space="40"/>
            <w:col w:w="5758"/>
          </w:cols>
        </w:sectPr>
      </w:pPr>
    </w:p>
    <w:p>
      <w:pPr>
        <w:pStyle w:val="BodyText"/>
        <w:spacing w:before="22"/>
        <w:ind w:left="0"/>
        <w:jc w:val="left"/>
        <w:rPr>
          <w:i/>
        </w:rPr>
      </w:pPr>
    </w:p>
    <w:p>
      <w:pPr>
        <w:pStyle w:val="BodyText"/>
        <w:spacing w:line="360" w:lineRule="auto"/>
        <w:ind w:right="254"/>
      </w:pPr>
      <w:r>
        <w:rPr/>
        <w:t>Before</w:t>
      </w:r>
      <w:r>
        <w:rPr>
          <w:spacing w:val="-15"/>
        </w:rPr>
        <w:t> </w:t>
      </w:r>
      <w:r>
        <w:rPr/>
        <w:t>finalizing</w:t>
      </w:r>
      <w:r>
        <w:rPr>
          <w:spacing w:val="-15"/>
        </w:rPr>
        <w:t> </w:t>
      </w:r>
      <w:r>
        <w:rPr/>
        <w:t>the</w:t>
      </w:r>
      <w:r>
        <w:rPr>
          <w:spacing w:val="-15"/>
        </w:rPr>
        <w:t> </w:t>
      </w:r>
      <w:r>
        <w:rPr/>
        <w:t>dataset,</w:t>
      </w:r>
      <w:r>
        <w:rPr>
          <w:spacing w:val="-15"/>
        </w:rPr>
        <w:t> </w:t>
      </w:r>
      <w:r>
        <w:rPr/>
        <w:t>a</w:t>
      </w:r>
      <w:r>
        <w:rPr>
          <w:spacing w:val="-15"/>
        </w:rPr>
        <w:t> </w:t>
      </w:r>
      <w:r>
        <w:rPr/>
        <w:t>comprehensive</w:t>
      </w:r>
      <w:r>
        <w:rPr>
          <w:spacing w:val="-15"/>
        </w:rPr>
        <w:t> </w:t>
      </w:r>
      <w:r>
        <w:rPr/>
        <w:t>review</w:t>
      </w:r>
      <w:r>
        <w:rPr>
          <w:spacing w:val="-15"/>
        </w:rPr>
        <w:t> </w:t>
      </w:r>
      <w:r>
        <w:rPr/>
        <w:t>process</w:t>
      </w:r>
      <w:r>
        <w:rPr>
          <w:spacing w:val="-15"/>
        </w:rPr>
        <w:t> </w:t>
      </w:r>
      <w:r>
        <w:rPr/>
        <w:t>was</w:t>
      </w:r>
      <w:r>
        <w:rPr>
          <w:spacing w:val="-15"/>
        </w:rPr>
        <w:t> </w:t>
      </w:r>
      <w:r>
        <w:rPr/>
        <w:t>conducted.</w:t>
      </w:r>
      <w:r>
        <w:rPr>
          <w:spacing w:val="-15"/>
        </w:rPr>
        <w:t> </w:t>
      </w:r>
      <w:r>
        <w:rPr/>
        <w:t>The</w:t>
      </w:r>
      <w:r>
        <w:rPr>
          <w:spacing w:val="-15"/>
        </w:rPr>
        <w:t> </w:t>
      </w:r>
      <w:r>
        <w:rPr/>
        <w:t>dataset, comprising 14,361 unique data points specific to Sri Lankan law, underwent thorough scrutiny and validation. An industry professional with expertise in the legal domain reviewed</w:t>
      </w:r>
      <w:r>
        <w:rPr>
          <w:spacing w:val="-4"/>
        </w:rPr>
        <w:t> </w:t>
      </w:r>
      <w:r>
        <w:rPr/>
        <w:t>and</w:t>
      </w:r>
      <w:r>
        <w:rPr>
          <w:spacing w:val="-6"/>
        </w:rPr>
        <w:t> </w:t>
      </w:r>
      <w:r>
        <w:rPr/>
        <w:t>approved</w:t>
      </w:r>
      <w:r>
        <w:rPr>
          <w:spacing w:val="-6"/>
        </w:rPr>
        <w:t> </w:t>
      </w:r>
      <w:r>
        <w:rPr/>
        <w:t>the</w:t>
      </w:r>
      <w:r>
        <w:rPr>
          <w:spacing w:val="-6"/>
        </w:rPr>
        <w:t> </w:t>
      </w:r>
      <w:r>
        <w:rPr/>
        <w:t>dataset,</w:t>
      </w:r>
      <w:r>
        <w:rPr>
          <w:spacing w:val="-4"/>
        </w:rPr>
        <w:t> </w:t>
      </w:r>
      <w:r>
        <w:rPr/>
        <w:t>confirming</w:t>
      </w:r>
      <w:r>
        <w:rPr>
          <w:spacing w:val="-6"/>
        </w:rPr>
        <w:t> </w:t>
      </w:r>
      <w:r>
        <w:rPr/>
        <w:t>its</w:t>
      </w:r>
      <w:r>
        <w:rPr>
          <w:spacing w:val="-6"/>
        </w:rPr>
        <w:t> </w:t>
      </w:r>
      <w:r>
        <w:rPr/>
        <w:t>accuracy,</w:t>
      </w:r>
      <w:r>
        <w:rPr>
          <w:spacing w:val="-6"/>
        </w:rPr>
        <w:t> </w:t>
      </w:r>
      <w:r>
        <w:rPr/>
        <w:t>relevance,</w:t>
      </w:r>
      <w:r>
        <w:rPr>
          <w:spacing w:val="-6"/>
        </w:rPr>
        <w:t> </w:t>
      </w:r>
      <w:r>
        <w:rPr/>
        <w:t>and</w:t>
      </w:r>
      <w:r>
        <w:rPr>
          <w:spacing w:val="-4"/>
        </w:rPr>
        <w:t> </w:t>
      </w:r>
      <w:r>
        <w:rPr/>
        <w:t>suitability</w:t>
      </w:r>
      <w:r>
        <w:rPr>
          <w:spacing w:val="-6"/>
        </w:rPr>
        <w:t> </w:t>
      </w:r>
      <w:r>
        <w:rPr/>
        <w:t>for the research project (refer to </w:t>
      </w:r>
      <w:hyperlink w:history="true" w:anchor="_bookmark88">
        <w:r>
          <w:rPr>
            <w:color w:val="0462C1"/>
            <w:u w:val="single" w:color="0462C1"/>
          </w:rPr>
          <w:t>APPENDIX D</w:t>
        </w:r>
      </w:hyperlink>
      <w:r>
        <w:rPr/>
        <w:t>).</w:t>
      </w:r>
    </w:p>
    <w:p>
      <w:pPr>
        <w:pStyle w:val="BodyText"/>
        <w:spacing w:line="360" w:lineRule="auto" w:before="160"/>
        <w:ind w:right="252"/>
      </w:pPr>
      <w:r>
        <w:rPr/>
        <w:t>In summary, the data acquisition and preparation phase of the research project involved meticulous</w:t>
      </w:r>
      <w:r>
        <w:rPr>
          <w:spacing w:val="-1"/>
        </w:rPr>
        <w:t> </w:t>
      </w:r>
      <w:r>
        <w:rPr/>
        <w:t>planning</w:t>
      </w:r>
      <w:r>
        <w:rPr>
          <w:spacing w:val="-1"/>
        </w:rPr>
        <w:t> </w:t>
      </w:r>
      <w:r>
        <w:rPr/>
        <w:t>and</w:t>
      </w:r>
      <w:r>
        <w:rPr>
          <w:spacing w:val="-1"/>
        </w:rPr>
        <w:t> </w:t>
      </w:r>
      <w:r>
        <w:rPr/>
        <w:t>execution</w:t>
      </w:r>
      <w:r>
        <w:rPr>
          <w:spacing w:val="-1"/>
        </w:rPr>
        <w:t> </w:t>
      </w:r>
      <w:r>
        <w:rPr/>
        <w:t>to</w:t>
      </w:r>
      <w:r>
        <w:rPr>
          <w:spacing w:val="-1"/>
        </w:rPr>
        <w:t> </w:t>
      </w:r>
      <w:r>
        <w:rPr/>
        <w:t>ensure</w:t>
      </w:r>
      <w:r>
        <w:rPr>
          <w:spacing w:val="-3"/>
        </w:rPr>
        <w:t> </w:t>
      </w:r>
      <w:r>
        <w:rPr/>
        <w:t>the</w:t>
      </w:r>
      <w:r>
        <w:rPr>
          <w:spacing w:val="-2"/>
        </w:rPr>
        <w:t> </w:t>
      </w:r>
      <w:r>
        <w:rPr/>
        <w:t>quality</w:t>
      </w:r>
      <w:r>
        <w:rPr>
          <w:spacing w:val="-1"/>
        </w:rPr>
        <w:t> </w:t>
      </w:r>
      <w:r>
        <w:rPr/>
        <w:t>and</w:t>
      </w:r>
      <w:r>
        <w:rPr>
          <w:spacing w:val="-1"/>
        </w:rPr>
        <w:t> </w:t>
      </w:r>
      <w:r>
        <w:rPr/>
        <w:t>integrity</w:t>
      </w:r>
      <w:r>
        <w:rPr>
          <w:spacing w:val="-1"/>
        </w:rPr>
        <w:t> </w:t>
      </w:r>
      <w:r>
        <w:rPr/>
        <w:t>of</w:t>
      </w:r>
      <w:r>
        <w:rPr>
          <w:spacing w:val="-2"/>
        </w:rPr>
        <w:t> </w:t>
      </w:r>
      <w:r>
        <w:rPr/>
        <w:t>the</w:t>
      </w:r>
      <w:r>
        <w:rPr>
          <w:spacing w:val="-2"/>
        </w:rPr>
        <w:t> </w:t>
      </w:r>
      <w:r>
        <w:rPr/>
        <w:t>dataset.</w:t>
      </w:r>
      <w:r>
        <w:rPr>
          <w:spacing w:val="-5"/>
        </w:rPr>
        <w:t> </w:t>
      </w:r>
      <w:r>
        <w:rPr/>
        <w:t>This comprehensive dataset, structured in SQuAD format [17], serves as a foundational resource</w:t>
      </w:r>
      <w:r>
        <w:rPr>
          <w:spacing w:val="-3"/>
        </w:rPr>
        <w:t> </w:t>
      </w:r>
      <w:r>
        <w:rPr/>
        <w:t>for</w:t>
      </w:r>
      <w:r>
        <w:rPr>
          <w:spacing w:val="-4"/>
        </w:rPr>
        <w:t> </w:t>
      </w:r>
      <w:r>
        <w:rPr/>
        <w:t>training</w:t>
      </w:r>
      <w:r>
        <w:rPr>
          <w:spacing w:val="-2"/>
        </w:rPr>
        <w:t> </w:t>
      </w:r>
      <w:r>
        <w:rPr/>
        <w:t>and</w:t>
      </w:r>
      <w:r>
        <w:rPr>
          <w:spacing w:val="-2"/>
        </w:rPr>
        <w:t> </w:t>
      </w:r>
      <w:r>
        <w:rPr/>
        <w:t>evaluating</w:t>
      </w:r>
      <w:r>
        <w:rPr>
          <w:spacing w:val="-2"/>
        </w:rPr>
        <w:t> </w:t>
      </w:r>
      <w:r>
        <w:rPr/>
        <w:t>the</w:t>
      </w:r>
      <w:r>
        <w:rPr>
          <w:spacing w:val="-3"/>
        </w:rPr>
        <w:t> </w:t>
      </w:r>
      <w:r>
        <w:rPr/>
        <w:t>Legal</w:t>
      </w:r>
      <w:r>
        <w:rPr>
          <w:spacing w:val="-2"/>
        </w:rPr>
        <w:t> </w:t>
      </w:r>
      <w:r>
        <w:rPr/>
        <w:t>Question-Answer</w:t>
      </w:r>
      <w:r>
        <w:rPr>
          <w:spacing w:val="-3"/>
        </w:rPr>
        <w:t> </w:t>
      </w:r>
      <w:r>
        <w:rPr/>
        <w:t>System.</w:t>
      </w:r>
      <w:r>
        <w:rPr>
          <w:spacing w:val="-6"/>
        </w:rPr>
        <w:t> </w:t>
      </w:r>
      <w:r>
        <w:rPr/>
        <w:t>The</w:t>
      </w:r>
      <w:r>
        <w:rPr>
          <w:spacing w:val="-3"/>
        </w:rPr>
        <w:t> </w:t>
      </w:r>
      <w:r>
        <w:rPr/>
        <w:t>attention</w:t>
      </w:r>
      <w:r>
        <w:rPr>
          <w:spacing w:val="-2"/>
        </w:rPr>
        <w:t> </w:t>
      </w:r>
      <w:r>
        <w:rPr/>
        <w:t>to detail and domain expertise applied throughout this process are essential for the success of the project and the delivery of accurate legal information to users.</w:t>
      </w:r>
    </w:p>
    <w:p>
      <w:pPr>
        <w:spacing w:after="0" w:line="360" w:lineRule="auto"/>
        <w:sectPr>
          <w:type w:val="continuous"/>
          <w:pgSz w:w="12240" w:h="15840"/>
          <w:pgMar w:header="0" w:footer="1012" w:top="1340" w:bottom="2840" w:left="1720" w:right="1160"/>
        </w:sectPr>
      </w:pPr>
    </w:p>
    <w:p>
      <w:pPr>
        <w:pStyle w:val="Heading2"/>
        <w:numPr>
          <w:ilvl w:val="2"/>
          <w:numId w:val="2"/>
        </w:numPr>
        <w:tabs>
          <w:tab w:pos="1268" w:val="left" w:leader="none"/>
        </w:tabs>
        <w:spacing w:line="240" w:lineRule="auto" w:before="75" w:after="0"/>
        <w:ind w:left="1268" w:right="0" w:hanging="720"/>
        <w:jc w:val="both"/>
      </w:pPr>
      <w:bookmarkStart w:name="_bookmark41" w:id="42"/>
      <w:bookmarkEnd w:id="42"/>
      <w:r>
        <w:rPr>
          <w:b w:val="0"/>
        </w:rPr>
      </w:r>
      <w:r>
        <w:rPr/>
        <w:t>Model</w:t>
      </w:r>
      <w:r>
        <w:rPr>
          <w:spacing w:val="-3"/>
        </w:rPr>
        <w:t> </w:t>
      </w:r>
      <w:r>
        <w:rPr/>
        <w:t>building</w:t>
      </w:r>
      <w:r>
        <w:rPr>
          <w:spacing w:val="-2"/>
        </w:rPr>
        <w:t> </w:t>
      </w:r>
      <w:r>
        <w:rPr/>
        <w:t>and</w:t>
      </w:r>
      <w:r>
        <w:rPr>
          <w:spacing w:val="-2"/>
        </w:rPr>
        <w:t> training</w:t>
      </w:r>
    </w:p>
    <w:p>
      <w:pPr>
        <w:pStyle w:val="BodyText"/>
        <w:spacing w:line="360" w:lineRule="auto" w:before="139"/>
        <w:ind w:right="253"/>
      </w:pPr>
      <w:r>
        <w:rPr/>
        <w:t>The backbone of the Legal Question Answering System lies in the development and training of two pivotal components: the retriever model and the reader model. The retriever model serves as the initial gatekeeper, efficiently sifting through vast legal document collections to retrieve contextually relevant documents in response to user queries.</w:t>
      </w:r>
      <w:r>
        <w:rPr>
          <w:spacing w:val="-8"/>
        </w:rPr>
        <w:t> </w:t>
      </w:r>
      <w:r>
        <w:rPr/>
        <w:t>On</w:t>
      </w:r>
      <w:r>
        <w:rPr>
          <w:spacing w:val="-7"/>
        </w:rPr>
        <w:t> </w:t>
      </w:r>
      <w:r>
        <w:rPr/>
        <w:t>the</w:t>
      </w:r>
      <w:r>
        <w:rPr>
          <w:spacing w:val="-9"/>
        </w:rPr>
        <w:t> </w:t>
      </w:r>
      <w:r>
        <w:rPr/>
        <w:t>other</w:t>
      </w:r>
      <w:r>
        <w:rPr>
          <w:spacing w:val="-9"/>
        </w:rPr>
        <w:t> </w:t>
      </w:r>
      <w:r>
        <w:rPr/>
        <w:t>hand,</w:t>
      </w:r>
      <w:r>
        <w:rPr>
          <w:spacing w:val="-8"/>
        </w:rPr>
        <w:t> </w:t>
      </w:r>
      <w:r>
        <w:rPr/>
        <w:t>the</w:t>
      </w:r>
      <w:r>
        <w:rPr>
          <w:spacing w:val="-9"/>
        </w:rPr>
        <w:t> </w:t>
      </w:r>
      <w:r>
        <w:rPr/>
        <w:t>reader</w:t>
      </w:r>
      <w:r>
        <w:rPr>
          <w:spacing w:val="-9"/>
        </w:rPr>
        <w:t> </w:t>
      </w:r>
      <w:r>
        <w:rPr/>
        <w:t>model,</w:t>
      </w:r>
      <w:r>
        <w:rPr>
          <w:spacing w:val="-6"/>
        </w:rPr>
        <w:t> </w:t>
      </w:r>
      <w:r>
        <w:rPr/>
        <w:t>a</w:t>
      </w:r>
      <w:r>
        <w:rPr>
          <w:spacing w:val="-9"/>
        </w:rPr>
        <w:t> </w:t>
      </w:r>
      <w:r>
        <w:rPr/>
        <w:t>fine-tuned</w:t>
      </w:r>
      <w:r>
        <w:rPr>
          <w:spacing w:val="-9"/>
        </w:rPr>
        <w:t> </w:t>
      </w:r>
      <w:r>
        <w:rPr/>
        <w:t>transformer-based</w:t>
      </w:r>
      <w:r>
        <w:rPr>
          <w:spacing w:val="-8"/>
        </w:rPr>
        <w:t> </w:t>
      </w:r>
      <w:r>
        <w:rPr/>
        <w:t>architecture, </w:t>
      </w:r>
      <w:r>
        <w:rPr>
          <w:spacing w:val="-2"/>
        </w:rPr>
        <w:t>specializes</w:t>
      </w:r>
      <w:r>
        <w:rPr>
          <w:spacing w:val="-4"/>
        </w:rPr>
        <w:t> </w:t>
      </w:r>
      <w:r>
        <w:rPr>
          <w:spacing w:val="-2"/>
        </w:rPr>
        <w:t>in</w:t>
      </w:r>
      <w:r>
        <w:rPr>
          <w:spacing w:val="-3"/>
        </w:rPr>
        <w:t> </w:t>
      </w:r>
      <w:r>
        <w:rPr>
          <w:spacing w:val="-2"/>
        </w:rPr>
        <w:t>comprehending</w:t>
      </w:r>
      <w:r>
        <w:rPr>
          <w:spacing w:val="-3"/>
        </w:rPr>
        <w:t> </w:t>
      </w:r>
      <w:r>
        <w:rPr>
          <w:spacing w:val="-2"/>
        </w:rPr>
        <w:t>complex</w:t>
      </w:r>
      <w:r>
        <w:rPr>
          <w:spacing w:val="-4"/>
        </w:rPr>
        <w:t> </w:t>
      </w:r>
      <w:r>
        <w:rPr>
          <w:spacing w:val="-2"/>
        </w:rPr>
        <w:t>legal</w:t>
      </w:r>
      <w:r>
        <w:rPr>
          <w:spacing w:val="-3"/>
        </w:rPr>
        <w:t> </w:t>
      </w:r>
      <w:r>
        <w:rPr>
          <w:spacing w:val="-2"/>
        </w:rPr>
        <w:t>language</w:t>
      </w:r>
      <w:r>
        <w:rPr>
          <w:spacing w:val="-5"/>
        </w:rPr>
        <w:t> </w:t>
      </w:r>
      <w:r>
        <w:rPr>
          <w:spacing w:val="-2"/>
        </w:rPr>
        <w:t>and</w:t>
      </w:r>
      <w:r>
        <w:rPr>
          <w:spacing w:val="-4"/>
        </w:rPr>
        <w:t> </w:t>
      </w:r>
      <w:r>
        <w:rPr>
          <w:spacing w:val="-2"/>
        </w:rPr>
        <w:t>extracting</w:t>
      </w:r>
      <w:r>
        <w:rPr>
          <w:spacing w:val="-4"/>
        </w:rPr>
        <w:t> </w:t>
      </w:r>
      <w:r>
        <w:rPr>
          <w:spacing w:val="-2"/>
        </w:rPr>
        <w:t>precise answers</w:t>
      </w:r>
      <w:r>
        <w:rPr>
          <w:spacing w:val="-4"/>
        </w:rPr>
        <w:t> </w:t>
      </w:r>
      <w:r>
        <w:rPr>
          <w:spacing w:val="-2"/>
        </w:rPr>
        <w:t>from </w:t>
      </w:r>
      <w:r>
        <w:rPr/>
        <w:t>the retrieved documents. Through meticulous training and optimization, they form the foundation of the system, ensuring it can provide users with accurate, context-aware responses to their legal queries.</w:t>
      </w:r>
    </w:p>
    <w:p>
      <w:pPr>
        <w:pStyle w:val="Heading2"/>
        <w:numPr>
          <w:ilvl w:val="3"/>
          <w:numId w:val="2"/>
        </w:numPr>
        <w:tabs>
          <w:tab w:pos="1412" w:val="left" w:leader="none"/>
        </w:tabs>
        <w:spacing w:line="240" w:lineRule="auto" w:before="161" w:after="0"/>
        <w:ind w:left="1412" w:right="0" w:hanging="864"/>
        <w:jc w:val="both"/>
      </w:pPr>
      <w:r>
        <w:rPr/>
        <w:t>Retriever</w:t>
      </w:r>
      <w:r>
        <w:rPr>
          <w:spacing w:val="-8"/>
        </w:rPr>
        <w:t> </w:t>
      </w:r>
      <w:r>
        <w:rPr/>
        <w:t>model</w:t>
      </w:r>
      <w:r>
        <w:rPr>
          <w:spacing w:val="-3"/>
        </w:rPr>
        <w:t> </w:t>
      </w:r>
      <w:r>
        <w:rPr>
          <w:spacing w:val="-2"/>
        </w:rPr>
        <w:t>development</w:t>
      </w:r>
    </w:p>
    <w:p>
      <w:pPr>
        <w:pStyle w:val="BodyText"/>
        <w:spacing w:line="360" w:lineRule="auto" w:before="137"/>
        <w:ind w:right="255"/>
      </w:pPr>
      <w:r>
        <w:rPr/>
        <w:t>The retriever model in the Legal Question Answering System plays a pivotal role in identifying and retrieving the most suitable document to answer a user's query. For this critical task, the Doc2Vec model has been selected as the preferred approach.</w:t>
      </w:r>
    </w:p>
    <w:p>
      <w:pPr>
        <w:pStyle w:val="BodyText"/>
        <w:spacing w:line="360" w:lineRule="auto" w:before="162"/>
        <w:ind w:right="253"/>
      </w:pPr>
      <w:r>
        <w:rPr/>
        <w:t>The choice of the Doc2Vec model over traditional TF-IDF (Term Frequency-Inverse Document Frequency) methods [26] for document retrieval in the Legal Question Answering System is driven by several key advantages. Unlike TF-IDF, which relies on simple</w:t>
      </w:r>
      <w:r>
        <w:rPr>
          <w:spacing w:val="-13"/>
        </w:rPr>
        <w:t> </w:t>
      </w:r>
      <w:r>
        <w:rPr/>
        <w:t>term</w:t>
      </w:r>
      <w:r>
        <w:rPr>
          <w:spacing w:val="-12"/>
        </w:rPr>
        <w:t> </w:t>
      </w:r>
      <w:r>
        <w:rPr/>
        <w:t>statistics,</w:t>
      </w:r>
      <w:r>
        <w:rPr>
          <w:spacing w:val="-12"/>
        </w:rPr>
        <w:t> </w:t>
      </w:r>
      <w:r>
        <w:rPr/>
        <w:t>Doc2Vec</w:t>
      </w:r>
      <w:r>
        <w:rPr>
          <w:spacing w:val="-11"/>
        </w:rPr>
        <w:t> </w:t>
      </w:r>
      <w:r>
        <w:rPr/>
        <w:t>leverages</w:t>
      </w:r>
      <w:r>
        <w:rPr>
          <w:spacing w:val="-10"/>
        </w:rPr>
        <w:t> </w:t>
      </w:r>
      <w:r>
        <w:rPr/>
        <w:t>sophisticated</w:t>
      </w:r>
      <w:r>
        <w:rPr>
          <w:spacing w:val="-13"/>
        </w:rPr>
        <w:t> </w:t>
      </w:r>
      <w:r>
        <w:rPr/>
        <w:t>neural</w:t>
      </w:r>
      <w:r>
        <w:rPr>
          <w:spacing w:val="-12"/>
        </w:rPr>
        <w:t> </w:t>
      </w:r>
      <w:r>
        <w:rPr/>
        <w:t>network-based</w:t>
      </w:r>
      <w:r>
        <w:rPr>
          <w:spacing w:val="-12"/>
        </w:rPr>
        <w:t> </w:t>
      </w:r>
      <w:r>
        <w:rPr/>
        <w:t>techniques, making it more adept at capturing semantic meaning and context within legal texts. Doc2Vec's ability to generate document embeddings [28] (vector representations [1]) based on context and word order enables it to understand complex relationships and nuances in legal documents, which is crucial for precise retrieval.</w:t>
      </w:r>
    </w:p>
    <w:p>
      <w:pPr>
        <w:pStyle w:val="Heading2"/>
        <w:spacing w:before="159"/>
        <w:ind w:left="548" w:firstLine="0"/>
      </w:pPr>
      <w:r>
        <w:rPr/>
        <w:t>Dataset</w:t>
      </w:r>
      <w:r>
        <w:rPr>
          <w:spacing w:val="-3"/>
        </w:rPr>
        <w:t> </w:t>
      </w:r>
      <w:r>
        <w:rPr/>
        <w:t>and</w:t>
      </w:r>
      <w:r>
        <w:rPr>
          <w:spacing w:val="-1"/>
        </w:rPr>
        <w:t> </w:t>
      </w:r>
      <w:r>
        <w:rPr/>
        <w:t>data</w:t>
      </w:r>
      <w:r>
        <w:rPr>
          <w:spacing w:val="-1"/>
        </w:rPr>
        <w:t> </w:t>
      </w:r>
      <w:r>
        <w:rPr>
          <w:spacing w:val="-2"/>
        </w:rPr>
        <w:t>preprocessing:</w:t>
      </w:r>
    </w:p>
    <w:p>
      <w:pPr>
        <w:pStyle w:val="BodyText"/>
        <w:spacing w:before="22"/>
        <w:ind w:left="0"/>
        <w:jc w:val="left"/>
        <w:rPr>
          <w:b/>
        </w:rPr>
      </w:pPr>
    </w:p>
    <w:p>
      <w:pPr>
        <w:pStyle w:val="BodyText"/>
      </w:pPr>
      <w:r>
        <w:rPr/>
        <w:t>The</w:t>
      </w:r>
      <w:r>
        <w:rPr>
          <w:spacing w:val="-5"/>
        </w:rPr>
        <w:t> </w:t>
      </w:r>
      <w:r>
        <w:rPr/>
        <w:t>training</w:t>
      </w:r>
      <w:r>
        <w:rPr>
          <w:spacing w:val="-1"/>
        </w:rPr>
        <w:t> </w:t>
      </w:r>
      <w:r>
        <w:rPr/>
        <w:t>dataset</w:t>
      </w:r>
      <w:r>
        <w:rPr>
          <w:spacing w:val="1"/>
        </w:rPr>
        <w:t> </w:t>
      </w:r>
      <w:r>
        <w:rPr/>
        <w:t>consists</w:t>
      </w:r>
      <w:r>
        <w:rPr>
          <w:spacing w:val="-2"/>
        </w:rPr>
        <w:t> </w:t>
      </w:r>
      <w:r>
        <w:rPr/>
        <w:t>of</w:t>
      </w:r>
      <w:r>
        <w:rPr>
          <w:spacing w:val="-1"/>
        </w:rPr>
        <w:t> </w:t>
      </w:r>
      <w:r>
        <w:rPr/>
        <w:t>50</w:t>
      </w:r>
      <w:r>
        <w:rPr>
          <w:spacing w:val="-1"/>
        </w:rPr>
        <w:t> </w:t>
      </w:r>
      <w:r>
        <w:rPr/>
        <w:t>legal</w:t>
      </w:r>
      <w:r>
        <w:rPr>
          <w:spacing w:val="-1"/>
        </w:rPr>
        <w:t> </w:t>
      </w:r>
      <w:r>
        <w:rPr>
          <w:spacing w:val="-2"/>
        </w:rPr>
        <w:t>documents.</w:t>
      </w:r>
    </w:p>
    <w:p>
      <w:pPr>
        <w:pStyle w:val="BodyText"/>
        <w:spacing w:before="22"/>
        <w:ind w:left="0"/>
        <w:jc w:val="left"/>
      </w:pPr>
    </w:p>
    <w:p>
      <w:pPr>
        <w:pStyle w:val="BodyText"/>
        <w:spacing w:line="360" w:lineRule="auto"/>
        <w:ind w:right="254"/>
      </w:pPr>
      <w:r>
        <w:rPr>
          <w:spacing w:val="-2"/>
        </w:rPr>
        <w:t>As</w:t>
      </w:r>
      <w:r>
        <w:rPr>
          <w:spacing w:val="-8"/>
        </w:rPr>
        <w:t> </w:t>
      </w:r>
      <w:r>
        <w:rPr>
          <w:spacing w:val="-2"/>
        </w:rPr>
        <w:t>shown</w:t>
      </w:r>
      <w:r>
        <w:rPr>
          <w:spacing w:val="-8"/>
        </w:rPr>
        <w:t> </w:t>
      </w:r>
      <w:r>
        <w:rPr>
          <w:spacing w:val="-2"/>
        </w:rPr>
        <w:t>in</w:t>
      </w:r>
      <w:r>
        <w:rPr>
          <w:spacing w:val="-6"/>
        </w:rPr>
        <w:t> </w:t>
      </w:r>
      <w:r>
        <w:rPr>
          <w:spacing w:val="-2"/>
        </w:rPr>
        <w:t>Figure</w:t>
      </w:r>
      <w:r>
        <w:rPr>
          <w:spacing w:val="-9"/>
        </w:rPr>
        <w:t> </w:t>
      </w:r>
      <w:r>
        <w:rPr>
          <w:spacing w:val="-2"/>
        </w:rPr>
        <w:t>10</w:t>
      </w:r>
      <w:r>
        <w:rPr>
          <w:spacing w:val="-8"/>
        </w:rPr>
        <w:t> </w:t>
      </w:r>
      <w:r>
        <w:rPr>
          <w:spacing w:val="-2"/>
        </w:rPr>
        <w:t>below,</w:t>
      </w:r>
      <w:r>
        <w:rPr>
          <w:spacing w:val="-8"/>
        </w:rPr>
        <w:t> </w:t>
      </w:r>
      <w:r>
        <w:rPr>
          <w:spacing w:val="-2"/>
        </w:rPr>
        <w:t>the</w:t>
      </w:r>
      <w:r>
        <w:rPr>
          <w:spacing w:val="-8"/>
        </w:rPr>
        <w:t> </w:t>
      </w:r>
      <w:r>
        <w:rPr>
          <w:spacing w:val="-2"/>
        </w:rPr>
        <w:t>text</w:t>
      </w:r>
      <w:r>
        <w:rPr>
          <w:spacing w:val="-8"/>
        </w:rPr>
        <w:t> </w:t>
      </w:r>
      <w:r>
        <w:rPr>
          <w:spacing w:val="-2"/>
        </w:rPr>
        <w:t>data</w:t>
      </w:r>
      <w:r>
        <w:rPr>
          <w:spacing w:val="-8"/>
        </w:rPr>
        <w:t> </w:t>
      </w:r>
      <w:r>
        <w:rPr>
          <w:spacing w:val="-2"/>
        </w:rPr>
        <w:t>will</w:t>
      </w:r>
      <w:r>
        <w:rPr>
          <w:spacing w:val="-6"/>
        </w:rPr>
        <w:t> </w:t>
      </w:r>
      <w:r>
        <w:rPr>
          <w:spacing w:val="-2"/>
        </w:rPr>
        <w:t>be</w:t>
      </w:r>
      <w:r>
        <w:rPr>
          <w:spacing w:val="-6"/>
        </w:rPr>
        <w:t> </w:t>
      </w:r>
      <w:r>
        <w:rPr>
          <w:spacing w:val="-2"/>
        </w:rPr>
        <w:t>preprocessed</w:t>
      </w:r>
      <w:r>
        <w:rPr>
          <w:spacing w:val="-8"/>
        </w:rPr>
        <w:t> </w:t>
      </w:r>
      <w:r>
        <w:rPr>
          <w:spacing w:val="-2"/>
        </w:rPr>
        <w:t>utilizing</w:t>
      </w:r>
      <w:r>
        <w:rPr>
          <w:spacing w:val="-6"/>
        </w:rPr>
        <w:t> </w:t>
      </w:r>
      <w:r>
        <w:rPr>
          <w:spacing w:val="-2"/>
        </w:rPr>
        <w:t>the</w:t>
      </w:r>
      <w:r>
        <w:rPr>
          <w:spacing w:val="-5"/>
        </w:rPr>
        <w:t> </w:t>
      </w:r>
      <w:r>
        <w:rPr>
          <w:spacing w:val="-2"/>
        </w:rPr>
        <w:t>preprocessing </w:t>
      </w:r>
      <w:r>
        <w:rPr/>
        <w:t>functions of the Gensim library. Preprocessing involves mainly lowercasing and tokenization of text.</w:t>
      </w:r>
    </w:p>
    <w:p>
      <w:pPr>
        <w:spacing w:after="0" w:line="360" w:lineRule="auto"/>
        <w:sectPr>
          <w:pgSz w:w="12240" w:h="15840"/>
          <w:pgMar w:header="0" w:footer="1012" w:top="1340" w:bottom="1200" w:left="1720" w:right="1160"/>
        </w:sectPr>
      </w:pPr>
    </w:p>
    <w:p>
      <w:pPr>
        <w:pStyle w:val="BodyText"/>
        <w:spacing w:line="360" w:lineRule="auto" w:before="75"/>
        <w:ind w:right="252"/>
      </w:pPr>
      <w:r>
        <w:rPr/>
        <w:t>Each</w:t>
      </w:r>
      <w:r>
        <w:rPr>
          <w:spacing w:val="-9"/>
        </w:rPr>
        <w:t> </w:t>
      </w:r>
      <w:r>
        <w:rPr/>
        <w:t>document</w:t>
      </w:r>
      <w:r>
        <w:rPr>
          <w:spacing w:val="-9"/>
        </w:rPr>
        <w:t> </w:t>
      </w:r>
      <w:r>
        <w:rPr/>
        <w:t>of</w:t>
      </w:r>
      <w:r>
        <w:rPr>
          <w:spacing w:val="-10"/>
        </w:rPr>
        <w:t> </w:t>
      </w:r>
      <w:r>
        <w:rPr/>
        <w:t>the</w:t>
      </w:r>
      <w:r>
        <w:rPr>
          <w:spacing w:val="-10"/>
        </w:rPr>
        <w:t> </w:t>
      </w:r>
      <w:r>
        <w:rPr/>
        <w:t>dataset</w:t>
      </w:r>
      <w:r>
        <w:rPr>
          <w:spacing w:val="-9"/>
        </w:rPr>
        <w:t> </w:t>
      </w:r>
      <w:r>
        <w:rPr/>
        <w:t>would</w:t>
      </w:r>
      <w:r>
        <w:rPr>
          <w:spacing w:val="-9"/>
        </w:rPr>
        <w:t> </w:t>
      </w:r>
      <w:r>
        <w:rPr/>
        <w:t>be</w:t>
      </w:r>
      <w:r>
        <w:rPr>
          <w:spacing w:val="-8"/>
        </w:rPr>
        <w:t> </w:t>
      </w:r>
      <w:r>
        <w:rPr/>
        <w:t>tagged</w:t>
      </w:r>
      <w:r>
        <w:rPr>
          <w:spacing w:val="-8"/>
        </w:rPr>
        <w:t> </w:t>
      </w:r>
      <w:r>
        <w:rPr/>
        <w:t>to</w:t>
      </w:r>
      <w:r>
        <w:rPr>
          <w:spacing w:val="-9"/>
        </w:rPr>
        <w:t> </w:t>
      </w:r>
      <w:r>
        <w:rPr/>
        <w:t>create</w:t>
      </w:r>
      <w:r>
        <w:rPr>
          <w:spacing w:val="-12"/>
        </w:rPr>
        <w:t> </w:t>
      </w:r>
      <w:r>
        <w:rPr/>
        <w:t>TaggedDocument</w:t>
      </w:r>
      <w:r>
        <w:rPr>
          <w:spacing w:val="-9"/>
        </w:rPr>
        <w:t> </w:t>
      </w:r>
      <w:r>
        <w:rPr/>
        <w:t>objects.</w:t>
      </w:r>
      <w:r>
        <w:rPr>
          <w:spacing w:val="-10"/>
        </w:rPr>
        <w:t> </w:t>
      </w:r>
      <w:r>
        <w:rPr/>
        <w:t>Where each document in the dataset is associated with a unique tag (usually an integer index)</w:t>
      </w:r>
    </w:p>
    <w:p>
      <w:pPr>
        <w:pStyle w:val="Heading2"/>
        <w:spacing w:before="161"/>
        <w:ind w:left="548" w:firstLine="0"/>
      </w:pPr>
      <w:r>
        <w:rPr/>
        <w:t>Retriever</w:t>
      </w:r>
      <w:r>
        <w:rPr>
          <w:spacing w:val="-8"/>
        </w:rPr>
        <w:t> </w:t>
      </w:r>
      <w:r>
        <w:rPr/>
        <w:t>model</w:t>
      </w:r>
      <w:r>
        <w:rPr>
          <w:spacing w:val="-3"/>
        </w:rPr>
        <w:t> </w:t>
      </w:r>
      <w:r>
        <w:rPr>
          <w:spacing w:val="-2"/>
        </w:rPr>
        <w:t>training:</w:t>
      </w:r>
    </w:p>
    <w:p>
      <w:pPr>
        <w:pStyle w:val="BodyText"/>
        <w:spacing w:before="22"/>
        <w:ind w:left="0"/>
        <w:jc w:val="left"/>
        <w:rPr>
          <w:b/>
        </w:rPr>
      </w:pPr>
    </w:p>
    <w:p>
      <w:pPr>
        <w:pStyle w:val="BodyText"/>
        <w:spacing w:line="360" w:lineRule="auto"/>
        <w:ind w:right="255"/>
      </w:pPr>
      <w:r>
        <w:rPr/>
        <w:t>The</w:t>
      </w:r>
      <w:r>
        <w:rPr>
          <w:spacing w:val="-11"/>
        </w:rPr>
        <w:t> </w:t>
      </w:r>
      <w:r>
        <w:rPr/>
        <w:t>choice</w:t>
      </w:r>
      <w:r>
        <w:rPr>
          <w:spacing w:val="-11"/>
        </w:rPr>
        <w:t> </w:t>
      </w:r>
      <w:r>
        <w:rPr/>
        <w:t>of</w:t>
      </w:r>
      <w:r>
        <w:rPr>
          <w:spacing w:val="-11"/>
        </w:rPr>
        <w:t> </w:t>
      </w:r>
      <w:r>
        <w:rPr/>
        <w:t>hyperparameters</w:t>
      </w:r>
      <w:r>
        <w:rPr>
          <w:spacing w:val="-11"/>
        </w:rPr>
        <w:t> </w:t>
      </w:r>
      <w:r>
        <w:rPr/>
        <w:t>for</w:t>
      </w:r>
      <w:r>
        <w:rPr>
          <w:spacing w:val="-12"/>
        </w:rPr>
        <w:t> </w:t>
      </w:r>
      <w:r>
        <w:rPr/>
        <w:t>training</w:t>
      </w:r>
      <w:r>
        <w:rPr>
          <w:spacing w:val="-10"/>
        </w:rPr>
        <w:t> </w:t>
      </w:r>
      <w:r>
        <w:rPr/>
        <w:t>a</w:t>
      </w:r>
      <w:r>
        <w:rPr>
          <w:spacing w:val="-11"/>
        </w:rPr>
        <w:t> </w:t>
      </w:r>
      <w:r>
        <w:rPr/>
        <w:t>Doc2Vec</w:t>
      </w:r>
      <w:r>
        <w:rPr>
          <w:spacing w:val="-11"/>
        </w:rPr>
        <w:t> </w:t>
      </w:r>
      <w:r>
        <w:rPr/>
        <w:t>model</w:t>
      </w:r>
      <w:r>
        <w:rPr>
          <w:spacing w:val="-10"/>
        </w:rPr>
        <w:t> </w:t>
      </w:r>
      <w:r>
        <w:rPr/>
        <w:t>can</w:t>
      </w:r>
      <w:r>
        <w:rPr>
          <w:spacing w:val="-10"/>
        </w:rPr>
        <w:t> </w:t>
      </w:r>
      <w:r>
        <w:rPr/>
        <w:t>significantly</w:t>
      </w:r>
      <w:r>
        <w:rPr>
          <w:spacing w:val="-10"/>
        </w:rPr>
        <w:t> </w:t>
      </w:r>
      <w:r>
        <w:rPr/>
        <w:t>impact</w:t>
      </w:r>
      <w:r>
        <w:rPr>
          <w:spacing w:val="-10"/>
        </w:rPr>
        <w:t> </w:t>
      </w:r>
      <w:r>
        <w:rPr/>
        <w:t>the quality of the learned document embeddings and the overall performance of the retrieval </w:t>
      </w:r>
      <w:r>
        <w:rPr>
          <w:spacing w:val="-2"/>
        </w:rPr>
        <w:t>system.</w:t>
      </w:r>
    </w:p>
    <w:p>
      <w:pPr>
        <w:pStyle w:val="BodyText"/>
        <w:spacing w:line="362" w:lineRule="auto" w:before="159"/>
        <w:ind w:right="258"/>
      </w:pPr>
      <w:r>
        <w:rPr/>
        <w:t>As shown in Figure 10 below, the following values have been used in the tuning of the hyperparameters: (epochs=50, min_count=10, window=15, vector_size=300)</w:t>
      </w:r>
    </w:p>
    <w:p>
      <w:pPr>
        <w:pStyle w:val="ListParagraph"/>
        <w:numPr>
          <w:ilvl w:val="0"/>
          <w:numId w:val="14"/>
        </w:numPr>
        <w:tabs>
          <w:tab w:pos="1267" w:val="left" w:leader="none"/>
        </w:tabs>
        <w:spacing w:line="240" w:lineRule="auto" w:before="158" w:after="0"/>
        <w:ind w:left="1267" w:right="0" w:hanging="359"/>
        <w:jc w:val="both"/>
        <w:rPr>
          <w:sz w:val="24"/>
        </w:rPr>
      </w:pPr>
      <w:r>
        <w:rPr>
          <w:b/>
          <w:sz w:val="24"/>
        </w:rPr>
        <w:t>epochs</w:t>
      </w:r>
      <w:r>
        <w:rPr>
          <w:b/>
          <w:spacing w:val="-1"/>
          <w:sz w:val="24"/>
        </w:rPr>
        <w:t> </w:t>
      </w:r>
      <w:r>
        <w:rPr>
          <w:sz w:val="24"/>
        </w:rPr>
        <w:t>represent</w:t>
      </w:r>
      <w:r>
        <w:rPr>
          <w:spacing w:val="-1"/>
          <w:sz w:val="24"/>
        </w:rPr>
        <w:t> </w:t>
      </w:r>
      <w:r>
        <w:rPr>
          <w:sz w:val="24"/>
        </w:rPr>
        <w:t>the</w:t>
      </w:r>
      <w:r>
        <w:rPr>
          <w:spacing w:val="-2"/>
          <w:sz w:val="24"/>
        </w:rPr>
        <w:t> </w:t>
      </w:r>
      <w:r>
        <w:rPr>
          <w:sz w:val="24"/>
        </w:rPr>
        <w:t>number</w:t>
      </w:r>
      <w:r>
        <w:rPr>
          <w:spacing w:val="-3"/>
          <w:sz w:val="24"/>
        </w:rPr>
        <w:t> </w:t>
      </w:r>
      <w:r>
        <w:rPr>
          <w:sz w:val="24"/>
        </w:rPr>
        <w:t>of</w:t>
      </w:r>
      <w:r>
        <w:rPr>
          <w:spacing w:val="-1"/>
          <w:sz w:val="24"/>
        </w:rPr>
        <w:t> </w:t>
      </w:r>
      <w:r>
        <w:rPr>
          <w:sz w:val="24"/>
        </w:rPr>
        <w:t>iterations</w:t>
      </w:r>
      <w:r>
        <w:rPr>
          <w:spacing w:val="-1"/>
          <w:sz w:val="24"/>
        </w:rPr>
        <w:t> </w:t>
      </w:r>
      <w:r>
        <w:rPr>
          <w:sz w:val="24"/>
        </w:rPr>
        <w:t>over</w:t>
      </w:r>
      <w:r>
        <w:rPr>
          <w:spacing w:val="-1"/>
          <w:sz w:val="24"/>
        </w:rPr>
        <w:t> </w:t>
      </w:r>
      <w:r>
        <w:rPr>
          <w:sz w:val="24"/>
        </w:rPr>
        <w:t>the</w:t>
      </w:r>
      <w:r>
        <w:rPr>
          <w:spacing w:val="-3"/>
          <w:sz w:val="24"/>
        </w:rPr>
        <w:t> </w:t>
      </w:r>
      <w:r>
        <w:rPr>
          <w:sz w:val="24"/>
        </w:rPr>
        <w:t>entire</w:t>
      </w:r>
      <w:r>
        <w:rPr>
          <w:spacing w:val="-3"/>
          <w:sz w:val="24"/>
        </w:rPr>
        <w:t> </w:t>
      </w:r>
      <w:r>
        <w:rPr>
          <w:sz w:val="24"/>
        </w:rPr>
        <w:t>dataset</w:t>
      </w:r>
      <w:r>
        <w:rPr>
          <w:spacing w:val="-1"/>
          <w:sz w:val="24"/>
        </w:rPr>
        <w:t> </w:t>
      </w:r>
      <w:r>
        <w:rPr>
          <w:sz w:val="24"/>
        </w:rPr>
        <w:t>during </w:t>
      </w:r>
      <w:r>
        <w:rPr>
          <w:spacing w:val="-2"/>
          <w:sz w:val="24"/>
        </w:rPr>
        <w:t>training.</w:t>
      </w:r>
    </w:p>
    <w:p>
      <w:pPr>
        <w:pStyle w:val="BodyText"/>
        <w:spacing w:before="19"/>
        <w:ind w:left="0"/>
        <w:jc w:val="left"/>
      </w:pPr>
    </w:p>
    <w:p>
      <w:pPr>
        <w:pStyle w:val="BodyText"/>
        <w:spacing w:line="360" w:lineRule="auto"/>
        <w:ind w:left="1268" w:right="251"/>
      </w:pPr>
      <w:r>
        <w:rPr/>
        <w:t>For tasks involving complex documents like legal texts, training for a reasonable number</w:t>
      </w:r>
      <w:r>
        <w:rPr>
          <w:spacing w:val="-9"/>
        </w:rPr>
        <w:t> </w:t>
      </w:r>
      <w:r>
        <w:rPr/>
        <w:t>of</w:t>
      </w:r>
      <w:r>
        <w:rPr>
          <w:spacing w:val="-9"/>
        </w:rPr>
        <w:t> </w:t>
      </w:r>
      <w:r>
        <w:rPr/>
        <w:t>epochs</w:t>
      </w:r>
      <w:r>
        <w:rPr>
          <w:spacing w:val="-8"/>
        </w:rPr>
        <w:t> </w:t>
      </w:r>
      <w:r>
        <w:rPr/>
        <w:t>(such</w:t>
      </w:r>
      <w:r>
        <w:rPr>
          <w:spacing w:val="-8"/>
        </w:rPr>
        <w:t> </w:t>
      </w:r>
      <w:r>
        <w:rPr/>
        <w:t>as</w:t>
      </w:r>
      <w:r>
        <w:rPr>
          <w:spacing w:val="-8"/>
        </w:rPr>
        <w:t> </w:t>
      </w:r>
      <w:r>
        <w:rPr/>
        <w:t>50)</w:t>
      </w:r>
      <w:r>
        <w:rPr>
          <w:spacing w:val="-9"/>
        </w:rPr>
        <w:t> </w:t>
      </w:r>
      <w:r>
        <w:rPr/>
        <w:t>allows</w:t>
      </w:r>
      <w:r>
        <w:rPr>
          <w:spacing w:val="-9"/>
        </w:rPr>
        <w:t> </w:t>
      </w:r>
      <w:r>
        <w:rPr/>
        <w:t>the</w:t>
      </w:r>
      <w:r>
        <w:rPr>
          <w:spacing w:val="-11"/>
        </w:rPr>
        <w:t> </w:t>
      </w:r>
      <w:r>
        <w:rPr/>
        <w:t>model</w:t>
      </w:r>
      <w:r>
        <w:rPr>
          <w:spacing w:val="-8"/>
        </w:rPr>
        <w:t> </w:t>
      </w:r>
      <w:r>
        <w:rPr/>
        <w:t>to</w:t>
      </w:r>
      <w:r>
        <w:rPr>
          <w:spacing w:val="-10"/>
        </w:rPr>
        <w:t> </w:t>
      </w:r>
      <w:r>
        <w:rPr/>
        <w:t>capture</w:t>
      </w:r>
      <w:r>
        <w:rPr>
          <w:spacing w:val="-9"/>
        </w:rPr>
        <w:t> </w:t>
      </w:r>
      <w:r>
        <w:rPr/>
        <w:t>intricate</w:t>
      </w:r>
      <w:r>
        <w:rPr>
          <w:spacing w:val="-9"/>
        </w:rPr>
        <w:t> </w:t>
      </w:r>
      <w:r>
        <w:rPr/>
        <w:t>patterns</w:t>
      </w:r>
      <w:r>
        <w:rPr>
          <w:spacing w:val="-9"/>
        </w:rPr>
        <w:t> </w:t>
      </w:r>
      <w:r>
        <w:rPr/>
        <w:t>in</w:t>
      </w:r>
      <w:r>
        <w:rPr>
          <w:spacing w:val="-8"/>
        </w:rPr>
        <w:t> </w:t>
      </w:r>
      <w:r>
        <w:rPr/>
        <w:t>the data. Legal documents can be lengthy and intricate, and more training may help the model better understand their structure and semantics.</w:t>
      </w:r>
    </w:p>
    <w:p>
      <w:pPr>
        <w:pStyle w:val="ListParagraph"/>
        <w:numPr>
          <w:ilvl w:val="0"/>
          <w:numId w:val="14"/>
        </w:numPr>
        <w:tabs>
          <w:tab w:pos="1268" w:val="left" w:leader="none"/>
        </w:tabs>
        <w:spacing w:line="350" w:lineRule="auto" w:before="163" w:after="0"/>
        <w:ind w:left="1268" w:right="254" w:hanging="360"/>
        <w:jc w:val="both"/>
        <w:rPr>
          <w:sz w:val="24"/>
        </w:rPr>
      </w:pPr>
      <w:r>
        <w:rPr>
          <w:b/>
          <w:sz w:val="24"/>
        </w:rPr>
        <w:t>min_count </w:t>
      </w:r>
      <w:r>
        <w:rPr>
          <w:sz w:val="24"/>
        </w:rPr>
        <w:t>(Minimum Word Frequency) sets a threshold for word frequency. Words that appear less frequently than this value are ignored during training.</w:t>
      </w:r>
    </w:p>
    <w:p>
      <w:pPr>
        <w:pStyle w:val="BodyText"/>
        <w:spacing w:line="360" w:lineRule="auto" w:before="172"/>
        <w:ind w:left="1268" w:right="253"/>
      </w:pPr>
      <w:r>
        <w:rPr/>
        <w:t>In legal documents, there may be a lot of rare legal terminology, but some of it might be specific to particular documents and not useful for retrieval. Setting “min_count”</w:t>
      </w:r>
      <w:r>
        <w:rPr>
          <w:spacing w:val="-9"/>
        </w:rPr>
        <w:t> </w:t>
      </w:r>
      <w:r>
        <w:rPr/>
        <w:t>to</w:t>
      </w:r>
      <w:r>
        <w:rPr>
          <w:spacing w:val="-8"/>
        </w:rPr>
        <w:t> </w:t>
      </w:r>
      <w:r>
        <w:rPr/>
        <w:t>a</w:t>
      </w:r>
      <w:r>
        <w:rPr>
          <w:spacing w:val="-9"/>
        </w:rPr>
        <w:t> </w:t>
      </w:r>
      <w:r>
        <w:rPr/>
        <w:t>moderate</w:t>
      </w:r>
      <w:r>
        <w:rPr>
          <w:spacing w:val="-9"/>
        </w:rPr>
        <w:t> </w:t>
      </w:r>
      <w:r>
        <w:rPr/>
        <w:t>value</w:t>
      </w:r>
      <w:r>
        <w:rPr>
          <w:spacing w:val="-9"/>
        </w:rPr>
        <w:t> </w:t>
      </w:r>
      <w:r>
        <w:rPr/>
        <w:t>like</w:t>
      </w:r>
      <w:r>
        <w:rPr>
          <w:spacing w:val="-9"/>
        </w:rPr>
        <w:t> </w:t>
      </w:r>
      <w:r>
        <w:rPr/>
        <w:t>10</w:t>
      </w:r>
      <w:r>
        <w:rPr>
          <w:spacing w:val="-8"/>
        </w:rPr>
        <w:t> </w:t>
      </w:r>
      <w:r>
        <w:rPr/>
        <w:t>filters</w:t>
      </w:r>
      <w:r>
        <w:rPr>
          <w:spacing w:val="-8"/>
        </w:rPr>
        <w:t> </w:t>
      </w:r>
      <w:r>
        <w:rPr/>
        <w:t>out</w:t>
      </w:r>
      <w:r>
        <w:rPr>
          <w:spacing w:val="-10"/>
        </w:rPr>
        <w:t> </w:t>
      </w:r>
      <w:r>
        <w:rPr/>
        <w:t>very</w:t>
      </w:r>
      <w:r>
        <w:rPr>
          <w:spacing w:val="-9"/>
        </w:rPr>
        <w:t> </w:t>
      </w:r>
      <w:r>
        <w:rPr/>
        <w:t>rare</w:t>
      </w:r>
      <w:r>
        <w:rPr>
          <w:spacing w:val="-10"/>
        </w:rPr>
        <w:t> </w:t>
      </w:r>
      <w:r>
        <w:rPr/>
        <w:t>terms</w:t>
      </w:r>
      <w:r>
        <w:rPr>
          <w:spacing w:val="-8"/>
        </w:rPr>
        <w:t> </w:t>
      </w:r>
      <w:r>
        <w:rPr/>
        <w:t>while</w:t>
      </w:r>
      <w:r>
        <w:rPr>
          <w:spacing w:val="-9"/>
        </w:rPr>
        <w:t> </w:t>
      </w:r>
      <w:r>
        <w:rPr/>
        <w:t>retaining relevant vocabulary.</w:t>
      </w:r>
    </w:p>
    <w:p>
      <w:pPr>
        <w:pStyle w:val="ListParagraph"/>
        <w:numPr>
          <w:ilvl w:val="0"/>
          <w:numId w:val="14"/>
        </w:numPr>
        <w:tabs>
          <w:tab w:pos="1268" w:val="left" w:leader="none"/>
        </w:tabs>
        <w:spacing w:line="355" w:lineRule="auto" w:before="160" w:after="0"/>
        <w:ind w:left="1268" w:right="254" w:hanging="360"/>
        <w:jc w:val="both"/>
        <w:rPr>
          <w:sz w:val="24"/>
        </w:rPr>
      </w:pPr>
      <w:r>
        <w:rPr>
          <w:b/>
          <w:sz w:val="24"/>
        </w:rPr>
        <w:t>window </w:t>
      </w:r>
      <w:r>
        <w:rPr>
          <w:sz w:val="24"/>
        </w:rPr>
        <w:t>(Context Window Size) defines the maximum distance between the current</w:t>
      </w:r>
      <w:r>
        <w:rPr>
          <w:spacing w:val="-15"/>
          <w:sz w:val="24"/>
        </w:rPr>
        <w:t> </w:t>
      </w:r>
      <w:r>
        <w:rPr>
          <w:sz w:val="24"/>
        </w:rPr>
        <w:t>word</w:t>
      </w:r>
      <w:r>
        <w:rPr>
          <w:spacing w:val="-15"/>
          <w:sz w:val="24"/>
        </w:rPr>
        <w:t> </w:t>
      </w:r>
      <w:r>
        <w:rPr>
          <w:sz w:val="24"/>
        </w:rPr>
        <w:t>and</w:t>
      </w:r>
      <w:r>
        <w:rPr>
          <w:spacing w:val="-15"/>
          <w:sz w:val="24"/>
        </w:rPr>
        <w:t> </w:t>
      </w:r>
      <w:r>
        <w:rPr>
          <w:sz w:val="24"/>
        </w:rPr>
        <w:t>the</w:t>
      </w:r>
      <w:r>
        <w:rPr>
          <w:spacing w:val="-15"/>
          <w:sz w:val="24"/>
        </w:rPr>
        <w:t> </w:t>
      </w:r>
      <w:r>
        <w:rPr>
          <w:sz w:val="24"/>
        </w:rPr>
        <w:t>predicted</w:t>
      </w:r>
      <w:r>
        <w:rPr>
          <w:spacing w:val="-15"/>
          <w:sz w:val="24"/>
        </w:rPr>
        <w:t> </w:t>
      </w:r>
      <w:r>
        <w:rPr>
          <w:sz w:val="24"/>
        </w:rPr>
        <w:t>word</w:t>
      </w:r>
      <w:r>
        <w:rPr>
          <w:spacing w:val="-15"/>
          <w:sz w:val="24"/>
        </w:rPr>
        <w:t> </w:t>
      </w:r>
      <w:r>
        <w:rPr>
          <w:sz w:val="24"/>
        </w:rPr>
        <w:t>within</w:t>
      </w:r>
      <w:r>
        <w:rPr>
          <w:spacing w:val="-15"/>
          <w:sz w:val="24"/>
        </w:rPr>
        <w:t> </w:t>
      </w:r>
      <w:r>
        <w:rPr>
          <w:sz w:val="24"/>
        </w:rPr>
        <w:t>a</w:t>
      </w:r>
      <w:r>
        <w:rPr>
          <w:spacing w:val="-15"/>
          <w:sz w:val="24"/>
        </w:rPr>
        <w:t> </w:t>
      </w:r>
      <w:r>
        <w:rPr>
          <w:sz w:val="24"/>
        </w:rPr>
        <w:t>sentence.</w:t>
      </w:r>
      <w:r>
        <w:rPr>
          <w:spacing w:val="-15"/>
          <w:sz w:val="24"/>
        </w:rPr>
        <w:t> </w:t>
      </w:r>
      <w:r>
        <w:rPr>
          <w:sz w:val="24"/>
        </w:rPr>
        <w:t>It</w:t>
      </w:r>
      <w:r>
        <w:rPr>
          <w:spacing w:val="-15"/>
          <w:sz w:val="24"/>
        </w:rPr>
        <w:t> </w:t>
      </w:r>
      <w:r>
        <w:rPr>
          <w:sz w:val="24"/>
        </w:rPr>
        <w:t>captures</w:t>
      </w:r>
      <w:r>
        <w:rPr>
          <w:spacing w:val="-15"/>
          <w:sz w:val="24"/>
        </w:rPr>
        <w:t> </w:t>
      </w:r>
      <w:r>
        <w:rPr>
          <w:sz w:val="24"/>
        </w:rPr>
        <w:t>the</w:t>
      </w:r>
      <w:r>
        <w:rPr>
          <w:spacing w:val="-15"/>
          <w:sz w:val="24"/>
        </w:rPr>
        <w:t> </w:t>
      </w:r>
      <w:r>
        <w:rPr>
          <w:sz w:val="24"/>
        </w:rPr>
        <w:t>local</w:t>
      </w:r>
      <w:r>
        <w:rPr>
          <w:spacing w:val="-15"/>
          <w:sz w:val="24"/>
        </w:rPr>
        <w:t> </w:t>
      </w:r>
      <w:r>
        <w:rPr>
          <w:sz w:val="24"/>
        </w:rPr>
        <w:t>context of words.</w:t>
      </w:r>
    </w:p>
    <w:p>
      <w:pPr>
        <w:pStyle w:val="BodyText"/>
        <w:spacing w:line="360" w:lineRule="auto" w:before="167"/>
        <w:ind w:left="1268" w:right="256"/>
      </w:pPr>
      <w:r>
        <w:rPr/>
        <w:t>In legal texts, context is essential for understanding the meaning of legal terms, phrases,</w:t>
      </w:r>
      <w:r>
        <w:rPr>
          <w:spacing w:val="-1"/>
        </w:rPr>
        <w:t> </w:t>
      </w:r>
      <w:r>
        <w:rPr/>
        <w:t>or</w:t>
      </w:r>
      <w:r>
        <w:rPr>
          <w:spacing w:val="-2"/>
        </w:rPr>
        <w:t> </w:t>
      </w:r>
      <w:r>
        <w:rPr/>
        <w:t>sections.</w:t>
      </w:r>
      <w:r>
        <w:rPr>
          <w:spacing w:val="-15"/>
        </w:rPr>
        <w:t> </w:t>
      </w:r>
      <w:r>
        <w:rPr/>
        <w:t>A</w:t>
      </w:r>
      <w:r>
        <w:rPr>
          <w:spacing w:val="-14"/>
        </w:rPr>
        <w:t> </w:t>
      </w:r>
      <w:r>
        <w:rPr/>
        <w:t>larger “window”,</w:t>
      </w:r>
      <w:r>
        <w:rPr>
          <w:spacing w:val="-1"/>
        </w:rPr>
        <w:t> </w:t>
      </w:r>
      <w:r>
        <w:rPr/>
        <w:t>such</w:t>
      </w:r>
      <w:r>
        <w:rPr>
          <w:spacing w:val="-1"/>
        </w:rPr>
        <w:t> </w:t>
      </w:r>
      <w:r>
        <w:rPr/>
        <w:t>as</w:t>
      </w:r>
      <w:r>
        <w:rPr>
          <w:spacing w:val="-1"/>
        </w:rPr>
        <w:t> </w:t>
      </w:r>
      <w:r>
        <w:rPr/>
        <w:t>15,</w:t>
      </w:r>
      <w:r>
        <w:rPr>
          <w:spacing w:val="-1"/>
        </w:rPr>
        <w:t> </w:t>
      </w:r>
      <w:r>
        <w:rPr/>
        <w:t>allows</w:t>
      </w:r>
      <w:r>
        <w:rPr>
          <w:spacing w:val="-2"/>
        </w:rPr>
        <w:t> </w:t>
      </w:r>
      <w:r>
        <w:rPr/>
        <w:t>the</w:t>
      </w:r>
      <w:r>
        <w:rPr>
          <w:spacing w:val="-2"/>
        </w:rPr>
        <w:t> </w:t>
      </w:r>
      <w:r>
        <w:rPr/>
        <w:t>model</w:t>
      </w:r>
      <w:r>
        <w:rPr>
          <w:spacing w:val="-1"/>
        </w:rPr>
        <w:t> </w:t>
      </w:r>
      <w:r>
        <w:rPr/>
        <w:t>to</w:t>
      </w:r>
      <w:r>
        <w:rPr>
          <w:spacing w:val="-1"/>
        </w:rPr>
        <w:t> </w:t>
      </w:r>
      <w:r>
        <w:rPr/>
        <w:t>consider a broader context, which can be important for understanding complex legal </w:t>
      </w:r>
      <w:r>
        <w:rPr>
          <w:spacing w:val="-2"/>
        </w:rPr>
        <w:t>language.</w:t>
      </w:r>
    </w:p>
    <w:p>
      <w:pPr>
        <w:spacing w:after="0" w:line="360" w:lineRule="auto"/>
        <w:sectPr>
          <w:pgSz w:w="12240" w:h="15840"/>
          <w:pgMar w:header="0" w:footer="1012" w:top="1340" w:bottom="1200" w:left="1720" w:right="1160"/>
        </w:sectPr>
      </w:pPr>
    </w:p>
    <w:p>
      <w:pPr>
        <w:pStyle w:val="ListParagraph"/>
        <w:numPr>
          <w:ilvl w:val="0"/>
          <w:numId w:val="14"/>
        </w:numPr>
        <w:tabs>
          <w:tab w:pos="1268" w:val="left" w:leader="none"/>
        </w:tabs>
        <w:spacing w:line="355" w:lineRule="auto" w:before="77" w:after="0"/>
        <w:ind w:left="1268" w:right="255" w:hanging="360"/>
        <w:jc w:val="both"/>
        <w:rPr>
          <w:sz w:val="24"/>
        </w:rPr>
      </w:pPr>
      <w:r>
        <w:rPr>
          <w:b/>
          <w:sz w:val="24"/>
        </w:rPr>
        <w:t>vector_size </w:t>
      </w:r>
      <w:r>
        <w:rPr>
          <w:sz w:val="24"/>
        </w:rPr>
        <w:t>(Embedding Dimensionality) specifies the dimensionality of the document embeddings. Larger values can capture more complex relationships in the data.</w:t>
      </w:r>
    </w:p>
    <w:p>
      <w:pPr>
        <w:pStyle w:val="BodyText"/>
        <w:spacing w:line="360" w:lineRule="auto" w:before="167"/>
        <w:ind w:left="1268" w:right="254"/>
      </w:pPr>
      <w:r>
        <w:rPr/>
        <w:t>Legal documents often contain nuanced and multifaceted information. A larger embedding</w:t>
      </w:r>
      <w:r>
        <w:rPr>
          <w:spacing w:val="-6"/>
        </w:rPr>
        <w:t> </w:t>
      </w:r>
      <w:r>
        <w:rPr/>
        <w:t>dimension,</w:t>
      </w:r>
      <w:r>
        <w:rPr>
          <w:spacing w:val="-6"/>
        </w:rPr>
        <w:t> </w:t>
      </w:r>
      <w:r>
        <w:rPr/>
        <w:t>such</w:t>
      </w:r>
      <w:r>
        <w:rPr>
          <w:spacing w:val="-6"/>
        </w:rPr>
        <w:t> </w:t>
      </w:r>
      <w:r>
        <w:rPr/>
        <w:t>as</w:t>
      </w:r>
      <w:r>
        <w:rPr>
          <w:spacing w:val="-6"/>
        </w:rPr>
        <w:t> </w:t>
      </w:r>
      <w:r>
        <w:rPr/>
        <w:t>300,</w:t>
      </w:r>
      <w:r>
        <w:rPr>
          <w:spacing w:val="-6"/>
        </w:rPr>
        <w:t> </w:t>
      </w:r>
      <w:r>
        <w:rPr/>
        <w:t>allows</w:t>
      </w:r>
      <w:r>
        <w:rPr>
          <w:spacing w:val="-6"/>
        </w:rPr>
        <w:t> </w:t>
      </w:r>
      <w:r>
        <w:rPr/>
        <w:t>the</w:t>
      </w:r>
      <w:r>
        <w:rPr>
          <w:spacing w:val="-4"/>
        </w:rPr>
        <w:t> </w:t>
      </w:r>
      <w:r>
        <w:rPr/>
        <w:t>model</w:t>
      </w:r>
      <w:r>
        <w:rPr>
          <w:spacing w:val="-6"/>
        </w:rPr>
        <w:t> </w:t>
      </w:r>
      <w:r>
        <w:rPr/>
        <w:t>to</w:t>
      </w:r>
      <w:r>
        <w:rPr>
          <w:spacing w:val="-5"/>
        </w:rPr>
        <w:t> </w:t>
      </w:r>
      <w:r>
        <w:rPr/>
        <w:t>represent</w:t>
      </w:r>
      <w:r>
        <w:rPr>
          <w:spacing w:val="-5"/>
        </w:rPr>
        <w:t> </w:t>
      </w:r>
      <w:r>
        <w:rPr/>
        <w:t>this</w:t>
      </w:r>
      <w:r>
        <w:rPr>
          <w:spacing w:val="-6"/>
        </w:rPr>
        <w:t> </w:t>
      </w:r>
      <w:r>
        <w:rPr/>
        <w:t>complexity more effectively. It can help in distinguishing between similar but contextually different legal terms or concepts.</w:t>
      </w:r>
    </w:p>
    <w:p>
      <w:pPr>
        <w:pStyle w:val="BodyText"/>
        <w:spacing w:line="360" w:lineRule="auto" w:before="159"/>
        <w:ind w:right="258"/>
      </w:pPr>
      <w:r>
        <w:rPr/>
        <w:t>After preprocessing and tagging the documents, the Doc2Vec model has been trained using the provided hyperparameters. The Doc2Vec class from Gensim is used for this </w:t>
      </w:r>
      <w:r>
        <w:rPr>
          <w:spacing w:val="-2"/>
        </w:rPr>
        <w:t>purpose.</w:t>
      </w:r>
    </w:p>
    <w:p>
      <w:pPr>
        <w:pStyle w:val="BodyText"/>
        <w:spacing w:before="10"/>
        <w:ind w:left="0"/>
        <w:jc w:val="left"/>
        <w:rPr>
          <w:sz w:val="11"/>
        </w:rPr>
      </w:pPr>
      <w:r>
        <w:rPr/>
        <w:drawing>
          <wp:anchor distT="0" distB="0" distL="0" distR="0" allowOverlap="1" layoutInCell="1" locked="0" behindDoc="1" simplePos="0" relativeHeight="487592448">
            <wp:simplePos x="0" y="0"/>
            <wp:positionH relativeFrom="page">
              <wp:posOffset>1440180</wp:posOffset>
            </wp:positionH>
            <wp:positionV relativeFrom="paragraph">
              <wp:posOffset>102235</wp:posOffset>
            </wp:positionV>
            <wp:extent cx="5412379" cy="1714500"/>
            <wp:effectExtent l="0" t="0" r="0" b="0"/>
            <wp:wrapTopAndBottom/>
            <wp:docPr id="51" name="Image 51" descr="A screenshot of a computer code  Description automatically generated"/>
            <wp:cNvGraphicFramePr>
              <a:graphicFrameLocks/>
            </wp:cNvGraphicFramePr>
            <a:graphic>
              <a:graphicData uri="http://schemas.openxmlformats.org/drawingml/2006/picture">
                <pic:pic>
                  <pic:nvPicPr>
                    <pic:cNvPr id="51" name="Image 51" descr="A screenshot of a computer code  Description automatically generated"/>
                    <pic:cNvPicPr/>
                  </pic:nvPicPr>
                  <pic:blipFill>
                    <a:blip r:embed="rId34" cstate="print"/>
                    <a:stretch>
                      <a:fillRect/>
                    </a:stretch>
                  </pic:blipFill>
                  <pic:spPr>
                    <a:xfrm>
                      <a:off x="0" y="0"/>
                      <a:ext cx="5412379" cy="1714500"/>
                    </a:xfrm>
                    <a:prstGeom prst="rect">
                      <a:avLst/>
                    </a:prstGeom>
                  </pic:spPr>
                </pic:pic>
              </a:graphicData>
            </a:graphic>
          </wp:anchor>
        </w:drawing>
      </w:r>
    </w:p>
    <w:p>
      <w:pPr>
        <w:pStyle w:val="BodyText"/>
        <w:spacing w:before="36"/>
        <w:ind w:left="0"/>
        <w:jc w:val="left"/>
      </w:pPr>
    </w:p>
    <w:p>
      <w:pPr>
        <w:spacing w:before="0"/>
        <w:ind w:left="398" w:right="105" w:firstLine="0"/>
        <w:jc w:val="center"/>
        <w:rPr>
          <w:i/>
          <w:sz w:val="18"/>
        </w:rPr>
      </w:pPr>
      <w:bookmarkStart w:name="_bookmark42" w:id="43"/>
      <w:bookmarkEnd w:id="43"/>
      <w:r>
        <w:rPr/>
      </w:r>
      <w:r>
        <w:rPr>
          <w:i/>
          <w:color w:val="44536A"/>
          <w:sz w:val="18"/>
        </w:rPr>
        <w:t>Figure</w:t>
      </w:r>
      <w:r>
        <w:rPr>
          <w:i/>
          <w:color w:val="44536A"/>
          <w:spacing w:val="-7"/>
          <w:sz w:val="18"/>
        </w:rPr>
        <w:t> </w:t>
      </w:r>
      <w:r>
        <w:rPr>
          <w:i/>
          <w:color w:val="44536A"/>
          <w:sz w:val="18"/>
        </w:rPr>
        <w:t>10</w:t>
      </w:r>
      <w:r>
        <w:rPr>
          <w:i/>
          <w:color w:val="44536A"/>
          <w:spacing w:val="-7"/>
          <w:sz w:val="18"/>
        </w:rPr>
        <w:t> </w:t>
      </w:r>
      <w:r>
        <w:rPr>
          <w:i/>
          <w:color w:val="44536A"/>
          <w:sz w:val="18"/>
        </w:rPr>
        <w:t>Training</w:t>
      </w:r>
      <w:r>
        <w:rPr>
          <w:i/>
          <w:color w:val="44536A"/>
          <w:spacing w:val="-5"/>
          <w:sz w:val="18"/>
        </w:rPr>
        <w:t> </w:t>
      </w:r>
      <w:r>
        <w:rPr>
          <w:i/>
          <w:color w:val="44536A"/>
          <w:sz w:val="18"/>
        </w:rPr>
        <w:t>code</w:t>
      </w:r>
      <w:r>
        <w:rPr>
          <w:i/>
          <w:color w:val="44536A"/>
          <w:spacing w:val="-7"/>
          <w:sz w:val="18"/>
        </w:rPr>
        <w:t> </w:t>
      </w:r>
      <w:r>
        <w:rPr>
          <w:i/>
          <w:color w:val="44536A"/>
          <w:sz w:val="18"/>
        </w:rPr>
        <w:t>segment</w:t>
      </w:r>
      <w:r>
        <w:rPr>
          <w:i/>
          <w:color w:val="44536A"/>
          <w:spacing w:val="-6"/>
          <w:sz w:val="18"/>
        </w:rPr>
        <w:t> </w:t>
      </w:r>
      <w:r>
        <w:rPr>
          <w:i/>
          <w:color w:val="44536A"/>
          <w:sz w:val="18"/>
        </w:rPr>
        <w:t>-</w:t>
      </w:r>
      <w:r>
        <w:rPr>
          <w:i/>
          <w:color w:val="44536A"/>
          <w:spacing w:val="-6"/>
          <w:sz w:val="18"/>
        </w:rPr>
        <w:t> </w:t>
      </w:r>
      <w:r>
        <w:rPr>
          <w:i/>
          <w:color w:val="44536A"/>
          <w:sz w:val="18"/>
        </w:rPr>
        <w:t>Doc2Vec</w:t>
      </w:r>
      <w:r>
        <w:rPr>
          <w:i/>
          <w:color w:val="44536A"/>
          <w:spacing w:val="-7"/>
          <w:sz w:val="18"/>
        </w:rPr>
        <w:t> </w:t>
      </w:r>
      <w:r>
        <w:rPr>
          <w:i/>
          <w:color w:val="44536A"/>
          <w:spacing w:val="-4"/>
          <w:sz w:val="18"/>
        </w:rPr>
        <w:t>model</w:t>
      </w:r>
    </w:p>
    <w:p>
      <w:pPr>
        <w:pStyle w:val="Heading2"/>
        <w:spacing w:before="195"/>
        <w:ind w:left="548" w:firstLine="0"/>
      </w:pPr>
      <w:r>
        <w:rPr/>
        <w:t>Document</w:t>
      </w:r>
      <w:r>
        <w:rPr>
          <w:spacing w:val="-5"/>
        </w:rPr>
        <w:t> </w:t>
      </w:r>
      <w:r>
        <w:rPr/>
        <w:t>retrieval</w:t>
      </w:r>
      <w:r>
        <w:rPr>
          <w:spacing w:val="-3"/>
        </w:rPr>
        <w:t> </w:t>
      </w:r>
      <w:r>
        <w:rPr/>
        <w:t>with</w:t>
      </w:r>
      <w:r>
        <w:rPr>
          <w:spacing w:val="-5"/>
        </w:rPr>
        <w:t> </w:t>
      </w:r>
      <w:r>
        <w:rPr/>
        <w:t>trained</w:t>
      </w:r>
      <w:r>
        <w:rPr>
          <w:spacing w:val="-3"/>
        </w:rPr>
        <w:t> </w:t>
      </w:r>
      <w:r>
        <w:rPr/>
        <w:t>retriever</w:t>
      </w:r>
      <w:r>
        <w:rPr>
          <w:spacing w:val="-7"/>
        </w:rPr>
        <w:t> </w:t>
      </w:r>
      <w:r>
        <w:rPr>
          <w:spacing w:val="-2"/>
        </w:rPr>
        <w:t>model:</w:t>
      </w:r>
    </w:p>
    <w:p>
      <w:pPr>
        <w:pStyle w:val="BodyText"/>
        <w:spacing w:before="24"/>
        <w:ind w:left="0"/>
        <w:jc w:val="left"/>
        <w:rPr>
          <w:b/>
        </w:rPr>
      </w:pPr>
    </w:p>
    <w:p>
      <w:pPr>
        <w:pStyle w:val="BodyText"/>
        <w:spacing w:line="360" w:lineRule="auto" w:before="1"/>
        <w:ind w:right="255"/>
      </w:pPr>
      <w:r>
        <w:rPr/>
        <w:t>The trained Doc2Vec model was used in the retrieval of relevant legal documents in response</w:t>
      </w:r>
      <w:r>
        <w:rPr>
          <w:spacing w:val="-11"/>
        </w:rPr>
        <w:t> </w:t>
      </w:r>
      <w:r>
        <w:rPr/>
        <w:t>to</w:t>
      </w:r>
      <w:r>
        <w:rPr>
          <w:spacing w:val="-11"/>
        </w:rPr>
        <w:t> </w:t>
      </w:r>
      <w:r>
        <w:rPr/>
        <w:t>legal</w:t>
      </w:r>
      <w:r>
        <w:rPr>
          <w:spacing w:val="-11"/>
        </w:rPr>
        <w:t> </w:t>
      </w:r>
      <w:r>
        <w:rPr/>
        <w:t>queries.</w:t>
      </w:r>
      <w:r>
        <w:rPr>
          <w:spacing w:val="-13"/>
        </w:rPr>
        <w:t> </w:t>
      </w:r>
      <w:r>
        <w:rPr/>
        <w:t>The</w:t>
      </w:r>
      <w:r>
        <w:rPr>
          <w:spacing w:val="-11"/>
        </w:rPr>
        <w:t> </w:t>
      </w:r>
      <w:r>
        <w:rPr/>
        <w:t>“doc2Vec_retrieve”</w:t>
      </w:r>
      <w:r>
        <w:rPr>
          <w:spacing w:val="-10"/>
        </w:rPr>
        <w:t> </w:t>
      </w:r>
      <w:r>
        <w:rPr/>
        <w:t>function</w:t>
      </w:r>
      <w:r>
        <w:rPr>
          <w:spacing w:val="-11"/>
        </w:rPr>
        <w:t> </w:t>
      </w:r>
      <w:r>
        <w:rPr/>
        <w:t>(shown</w:t>
      </w:r>
      <w:r>
        <w:rPr>
          <w:spacing w:val="-11"/>
        </w:rPr>
        <w:t> </w:t>
      </w:r>
      <w:r>
        <w:rPr/>
        <w:t>in</w:t>
      </w:r>
      <w:r>
        <w:rPr>
          <w:spacing w:val="-11"/>
        </w:rPr>
        <w:t> </w:t>
      </w:r>
      <w:r>
        <w:rPr/>
        <w:t>the</w:t>
      </w:r>
      <w:r>
        <w:rPr>
          <w:spacing w:val="-11"/>
        </w:rPr>
        <w:t> </w:t>
      </w:r>
      <w:r>
        <w:rPr/>
        <w:t>below</w:t>
      </w:r>
      <w:r>
        <w:rPr>
          <w:spacing w:val="-11"/>
        </w:rPr>
        <w:t> </w:t>
      </w:r>
      <w:r>
        <w:rPr/>
        <w:t>figure)</w:t>
      </w:r>
      <w:r>
        <w:rPr>
          <w:spacing w:val="-11"/>
        </w:rPr>
        <w:t> </w:t>
      </w:r>
      <w:r>
        <w:rPr/>
        <w:t>is designed</w:t>
      </w:r>
      <w:r>
        <w:rPr>
          <w:spacing w:val="-3"/>
        </w:rPr>
        <w:t> </w:t>
      </w:r>
      <w:r>
        <w:rPr/>
        <w:t>for</w:t>
      </w:r>
      <w:r>
        <w:rPr>
          <w:spacing w:val="-3"/>
        </w:rPr>
        <w:t> </w:t>
      </w:r>
      <w:r>
        <w:rPr/>
        <w:t>this</w:t>
      </w:r>
      <w:r>
        <w:rPr>
          <w:spacing w:val="-4"/>
        </w:rPr>
        <w:t> </w:t>
      </w:r>
      <w:r>
        <w:rPr/>
        <w:t>purpose.</w:t>
      </w:r>
      <w:r>
        <w:rPr>
          <w:spacing w:val="-3"/>
        </w:rPr>
        <w:t> </w:t>
      </w:r>
      <w:r>
        <w:rPr/>
        <w:t>It</w:t>
      </w:r>
      <w:r>
        <w:rPr>
          <w:spacing w:val="-3"/>
        </w:rPr>
        <w:t> </w:t>
      </w:r>
      <w:r>
        <w:rPr/>
        <w:t>takes</w:t>
      </w:r>
      <w:r>
        <w:rPr>
          <w:spacing w:val="-4"/>
        </w:rPr>
        <w:t> </w:t>
      </w:r>
      <w:r>
        <w:rPr/>
        <w:t>a</w:t>
      </w:r>
      <w:r>
        <w:rPr>
          <w:spacing w:val="-4"/>
        </w:rPr>
        <w:t> </w:t>
      </w:r>
      <w:r>
        <w:rPr/>
        <w:t>query</w:t>
      </w:r>
      <w:r>
        <w:rPr>
          <w:spacing w:val="-3"/>
        </w:rPr>
        <w:t> </w:t>
      </w:r>
      <w:r>
        <w:rPr/>
        <w:t>question,</w:t>
      </w:r>
      <w:r>
        <w:rPr>
          <w:spacing w:val="-3"/>
        </w:rPr>
        <w:t> </w:t>
      </w:r>
      <w:r>
        <w:rPr/>
        <w:t>the</w:t>
      </w:r>
      <w:r>
        <w:rPr>
          <w:spacing w:val="-3"/>
        </w:rPr>
        <w:t> </w:t>
      </w:r>
      <w:r>
        <w:rPr/>
        <w:t>trained</w:t>
      </w:r>
      <w:r>
        <w:rPr>
          <w:spacing w:val="-3"/>
        </w:rPr>
        <w:t> </w:t>
      </w:r>
      <w:r>
        <w:rPr/>
        <w:t>model,</w:t>
      </w:r>
      <w:r>
        <w:rPr>
          <w:spacing w:val="-3"/>
        </w:rPr>
        <w:t> </w:t>
      </w:r>
      <w:r>
        <w:rPr/>
        <w:t>and</w:t>
      </w:r>
      <w:r>
        <w:rPr>
          <w:spacing w:val="-2"/>
        </w:rPr>
        <w:t> </w:t>
      </w:r>
      <w:r>
        <w:rPr/>
        <w:t>the</w:t>
      </w:r>
      <w:r>
        <w:rPr>
          <w:spacing w:val="-3"/>
        </w:rPr>
        <w:t> </w:t>
      </w:r>
      <w:r>
        <w:rPr/>
        <w:t>number</w:t>
      </w:r>
      <w:r>
        <w:rPr>
          <w:spacing w:val="-3"/>
        </w:rPr>
        <w:t> </w:t>
      </w:r>
      <w:r>
        <w:rPr/>
        <w:t>of documents to retrieve (k) as input and returns the most relevant documents based on </w:t>
      </w:r>
      <w:r>
        <w:rPr>
          <w:spacing w:val="-2"/>
        </w:rPr>
        <w:t>similarity.</w:t>
      </w:r>
    </w:p>
    <w:p>
      <w:pPr>
        <w:spacing w:after="0" w:line="360" w:lineRule="auto"/>
        <w:sectPr>
          <w:pgSz w:w="12240" w:h="15840"/>
          <w:pgMar w:header="0" w:footer="1012" w:top="1340" w:bottom="1200" w:left="1720" w:right="1160"/>
        </w:sectPr>
      </w:pPr>
    </w:p>
    <w:p>
      <w:pPr>
        <w:pStyle w:val="BodyText"/>
        <w:jc w:val="left"/>
        <w:rPr>
          <w:sz w:val="20"/>
        </w:rPr>
      </w:pPr>
      <w:r>
        <w:rPr>
          <w:sz w:val="20"/>
        </w:rPr>
        <w:drawing>
          <wp:inline distT="0" distB="0" distL="0" distR="0">
            <wp:extent cx="5408757" cy="2648426"/>
            <wp:effectExtent l="0" t="0" r="0" b="0"/>
            <wp:docPr id="52" name="Image 52" descr="A computer screen shot of text  Description automatically generated"/>
            <wp:cNvGraphicFramePr>
              <a:graphicFrameLocks/>
            </wp:cNvGraphicFramePr>
            <a:graphic>
              <a:graphicData uri="http://schemas.openxmlformats.org/drawingml/2006/picture">
                <pic:pic>
                  <pic:nvPicPr>
                    <pic:cNvPr id="52" name="Image 52" descr="A computer screen shot of text  Description automatically generated"/>
                    <pic:cNvPicPr/>
                  </pic:nvPicPr>
                  <pic:blipFill>
                    <a:blip r:embed="rId35" cstate="print"/>
                    <a:stretch>
                      <a:fillRect/>
                    </a:stretch>
                  </pic:blipFill>
                  <pic:spPr>
                    <a:xfrm>
                      <a:off x="0" y="0"/>
                      <a:ext cx="5408757" cy="2648426"/>
                    </a:xfrm>
                    <a:prstGeom prst="rect">
                      <a:avLst/>
                    </a:prstGeom>
                  </pic:spPr>
                </pic:pic>
              </a:graphicData>
            </a:graphic>
          </wp:inline>
        </w:drawing>
      </w:r>
      <w:r>
        <w:rPr>
          <w:sz w:val="20"/>
        </w:rPr>
      </w:r>
    </w:p>
    <w:p>
      <w:pPr>
        <w:pStyle w:val="BodyText"/>
        <w:spacing w:before="121"/>
        <w:ind w:left="0"/>
        <w:jc w:val="left"/>
        <w:rPr>
          <w:sz w:val="18"/>
        </w:rPr>
      </w:pPr>
    </w:p>
    <w:p>
      <w:pPr>
        <w:spacing w:before="0"/>
        <w:ind w:left="398" w:right="103" w:firstLine="0"/>
        <w:jc w:val="center"/>
        <w:rPr>
          <w:i/>
          <w:sz w:val="18"/>
        </w:rPr>
      </w:pPr>
      <w:bookmarkStart w:name="_bookmark43" w:id="44"/>
      <w:bookmarkEnd w:id="44"/>
      <w:r>
        <w:rPr/>
      </w:r>
      <w:r>
        <w:rPr>
          <w:i/>
          <w:color w:val="44536A"/>
          <w:sz w:val="18"/>
        </w:rPr>
        <w:t>Figure</w:t>
      </w:r>
      <w:r>
        <w:rPr>
          <w:i/>
          <w:color w:val="44536A"/>
          <w:spacing w:val="-7"/>
          <w:sz w:val="18"/>
        </w:rPr>
        <w:t> </w:t>
      </w:r>
      <w:r>
        <w:rPr>
          <w:i/>
          <w:color w:val="44536A"/>
          <w:sz w:val="18"/>
        </w:rPr>
        <w:t>11</w:t>
      </w:r>
      <w:r>
        <w:rPr>
          <w:i/>
          <w:color w:val="44536A"/>
          <w:spacing w:val="-8"/>
          <w:sz w:val="18"/>
        </w:rPr>
        <w:t> </w:t>
      </w:r>
      <w:r>
        <w:rPr>
          <w:i/>
          <w:color w:val="44536A"/>
          <w:sz w:val="18"/>
        </w:rPr>
        <w:t>Retriever</w:t>
      </w:r>
      <w:r>
        <w:rPr>
          <w:i/>
          <w:color w:val="44536A"/>
          <w:spacing w:val="-8"/>
          <w:sz w:val="18"/>
        </w:rPr>
        <w:t> </w:t>
      </w:r>
      <w:r>
        <w:rPr>
          <w:i/>
          <w:color w:val="44536A"/>
          <w:sz w:val="18"/>
        </w:rPr>
        <w:t>code</w:t>
      </w:r>
      <w:r>
        <w:rPr>
          <w:i/>
          <w:color w:val="44536A"/>
          <w:spacing w:val="-7"/>
          <w:sz w:val="18"/>
        </w:rPr>
        <w:t> </w:t>
      </w:r>
      <w:r>
        <w:rPr>
          <w:i/>
          <w:color w:val="44536A"/>
          <w:sz w:val="18"/>
        </w:rPr>
        <w:t>segment</w:t>
      </w:r>
      <w:r>
        <w:rPr>
          <w:i/>
          <w:color w:val="44536A"/>
          <w:spacing w:val="-8"/>
          <w:sz w:val="18"/>
        </w:rPr>
        <w:t> </w:t>
      </w:r>
      <w:r>
        <w:rPr>
          <w:i/>
          <w:color w:val="44536A"/>
          <w:sz w:val="18"/>
        </w:rPr>
        <w:t>-</w:t>
      </w:r>
      <w:r>
        <w:rPr>
          <w:i/>
          <w:color w:val="44536A"/>
          <w:spacing w:val="-7"/>
          <w:sz w:val="18"/>
        </w:rPr>
        <w:t> </w:t>
      </w:r>
      <w:r>
        <w:rPr>
          <w:i/>
          <w:color w:val="44536A"/>
          <w:sz w:val="18"/>
        </w:rPr>
        <w:t>Doc2Vec</w:t>
      </w:r>
      <w:r>
        <w:rPr>
          <w:i/>
          <w:color w:val="44536A"/>
          <w:spacing w:val="-7"/>
          <w:sz w:val="18"/>
        </w:rPr>
        <w:t> </w:t>
      </w:r>
      <w:r>
        <w:rPr>
          <w:i/>
          <w:color w:val="44536A"/>
          <w:spacing w:val="-4"/>
          <w:sz w:val="18"/>
        </w:rPr>
        <w:t>model</w:t>
      </w:r>
    </w:p>
    <w:p>
      <w:pPr>
        <w:pStyle w:val="Heading2"/>
        <w:numPr>
          <w:ilvl w:val="3"/>
          <w:numId w:val="2"/>
        </w:numPr>
        <w:tabs>
          <w:tab w:pos="1412" w:val="left" w:leader="none"/>
        </w:tabs>
        <w:spacing w:line="240" w:lineRule="auto" w:before="195" w:after="0"/>
        <w:ind w:left="1412" w:right="0" w:hanging="864"/>
        <w:jc w:val="both"/>
      </w:pPr>
      <w:r>
        <w:rPr/>
        <w:t>Reader</w:t>
      </w:r>
      <w:r>
        <w:rPr>
          <w:spacing w:val="-8"/>
        </w:rPr>
        <w:t> </w:t>
      </w:r>
      <w:r>
        <w:rPr/>
        <w:t>model</w:t>
      </w:r>
      <w:r>
        <w:rPr>
          <w:spacing w:val="-3"/>
        </w:rPr>
        <w:t> </w:t>
      </w:r>
      <w:r>
        <w:rPr>
          <w:spacing w:val="-2"/>
        </w:rPr>
        <w:t>development</w:t>
      </w:r>
    </w:p>
    <w:p>
      <w:pPr>
        <w:pStyle w:val="BodyText"/>
        <w:spacing w:line="360" w:lineRule="auto" w:before="140"/>
        <w:ind w:right="253"/>
      </w:pPr>
      <w:r>
        <w:rPr/>
        <w:t>In the Legal Question Answering System, the reader model has the most important function of extracting answers to user queries from the retrieved legal documents. The reader model serves as the system's primary tool for interpreting and responding to user </w:t>
      </w:r>
      <w:r>
        <w:rPr>
          <w:spacing w:val="-2"/>
        </w:rPr>
        <w:t>queries.</w:t>
      </w:r>
    </w:p>
    <w:p>
      <w:pPr>
        <w:pStyle w:val="BodyText"/>
        <w:spacing w:line="360" w:lineRule="auto" w:before="159"/>
        <w:ind w:right="250"/>
      </w:pPr>
      <w:r>
        <w:rPr/>
        <w:t>Transformers have demonstrated state-of-the-art results in various NLP applications, </w:t>
      </w:r>
      <w:r>
        <w:rPr>
          <w:spacing w:val="-2"/>
        </w:rPr>
        <w:t>making</w:t>
      </w:r>
      <w:r>
        <w:rPr>
          <w:spacing w:val="-8"/>
        </w:rPr>
        <w:t> </w:t>
      </w:r>
      <w:r>
        <w:rPr>
          <w:spacing w:val="-2"/>
        </w:rPr>
        <w:t>them</w:t>
      </w:r>
      <w:r>
        <w:rPr>
          <w:spacing w:val="-8"/>
        </w:rPr>
        <w:t> </w:t>
      </w:r>
      <w:r>
        <w:rPr>
          <w:spacing w:val="-2"/>
        </w:rPr>
        <w:t>an</w:t>
      </w:r>
      <w:r>
        <w:rPr>
          <w:spacing w:val="-8"/>
        </w:rPr>
        <w:t> </w:t>
      </w:r>
      <w:r>
        <w:rPr>
          <w:spacing w:val="-2"/>
        </w:rPr>
        <w:t>ideal</w:t>
      </w:r>
      <w:r>
        <w:rPr>
          <w:spacing w:val="-4"/>
        </w:rPr>
        <w:t> </w:t>
      </w:r>
      <w:r>
        <w:rPr>
          <w:spacing w:val="-2"/>
        </w:rPr>
        <w:t>choice</w:t>
      </w:r>
      <w:r>
        <w:rPr>
          <w:spacing w:val="-9"/>
        </w:rPr>
        <w:t> </w:t>
      </w:r>
      <w:r>
        <w:rPr>
          <w:spacing w:val="-2"/>
        </w:rPr>
        <w:t>for</w:t>
      </w:r>
      <w:r>
        <w:rPr>
          <w:spacing w:val="-7"/>
        </w:rPr>
        <w:t> </w:t>
      </w:r>
      <w:r>
        <w:rPr>
          <w:spacing w:val="-2"/>
        </w:rPr>
        <w:t>complex</w:t>
      </w:r>
      <w:r>
        <w:rPr>
          <w:spacing w:val="-8"/>
        </w:rPr>
        <w:t> </w:t>
      </w:r>
      <w:r>
        <w:rPr>
          <w:spacing w:val="-2"/>
        </w:rPr>
        <w:t>legal</w:t>
      </w:r>
      <w:r>
        <w:rPr>
          <w:spacing w:val="-7"/>
        </w:rPr>
        <w:t> </w:t>
      </w:r>
      <w:r>
        <w:rPr>
          <w:spacing w:val="-2"/>
        </w:rPr>
        <w:t>language</w:t>
      </w:r>
      <w:r>
        <w:rPr>
          <w:spacing w:val="-9"/>
        </w:rPr>
        <w:t> </w:t>
      </w:r>
      <w:r>
        <w:rPr>
          <w:spacing w:val="-2"/>
        </w:rPr>
        <w:t>comprehension.</w:t>
      </w:r>
      <w:r>
        <w:rPr>
          <w:spacing w:val="-7"/>
        </w:rPr>
        <w:t> </w:t>
      </w:r>
      <w:r>
        <w:rPr>
          <w:spacing w:val="-2"/>
        </w:rPr>
        <w:t>Thus,</w:t>
      </w:r>
      <w:r>
        <w:rPr>
          <w:spacing w:val="-7"/>
        </w:rPr>
        <w:t> </w:t>
      </w:r>
      <w:r>
        <w:rPr>
          <w:spacing w:val="-2"/>
        </w:rPr>
        <w:t>RoBERTa, an</w:t>
      </w:r>
      <w:r>
        <w:rPr>
          <w:spacing w:val="-9"/>
        </w:rPr>
        <w:t> </w:t>
      </w:r>
      <w:r>
        <w:rPr>
          <w:spacing w:val="-2"/>
        </w:rPr>
        <w:t>optimized</w:t>
      </w:r>
      <w:r>
        <w:rPr>
          <w:spacing w:val="-9"/>
        </w:rPr>
        <w:t> </w:t>
      </w:r>
      <w:r>
        <w:rPr>
          <w:spacing w:val="-2"/>
        </w:rPr>
        <w:t>variant</w:t>
      </w:r>
      <w:r>
        <w:rPr>
          <w:spacing w:val="-8"/>
        </w:rPr>
        <w:t> </w:t>
      </w:r>
      <w:r>
        <w:rPr>
          <w:spacing w:val="-2"/>
        </w:rPr>
        <w:t>of</w:t>
      </w:r>
      <w:r>
        <w:rPr>
          <w:spacing w:val="-10"/>
        </w:rPr>
        <w:t> </w:t>
      </w:r>
      <w:r>
        <w:rPr>
          <w:spacing w:val="-2"/>
        </w:rPr>
        <w:t>BERT,</w:t>
      </w:r>
      <w:r>
        <w:rPr>
          <w:spacing w:val="-9"/>
        </w:rPr>
        <w:t> </w:t>
      </w:r>
      <w:r>
        <w:rPr>
          <w:spacing w:val="-2"/>
        </w:rPr>
        <w:t>Electra,</w:t>
      </w:r>
      <w:r>
        <w:rPr>
          <w:spacing w:val="-9"/>
        </w:rPr>
        <w:t> </w:t>
      </w:r>
      <w:r>
        <w:rPr>
          <w:spacing w:val="-2"/>
        </w:rPr>
        <w:t>and</w:t>
      </w:r>
      <w:r>
        <w:rPr>
          <w:spacing w:val="-9"/>
        </w:rPr>
        <w:t> </w:t>
      </w:r>
      <w:r>
        <w:rPr>
          <w:spacing w:val="-2"/>
        </w:rPr>
        <w:t>similar</w:t>
      </w:r>
      <w:r>
        <w:rPr>
          <w:spacing w:val="-7"/>
        </w:rPr>
        <w:t> </w:t>
      </w:r>
      <w:r>
        <w:rPr>
          <w:spacing w:val="-2"/>
        </w:rPr>
        <w:t>models</w:t>
      </w:r>
      <w:r>
        <w:rPr>
          <w:spacing w:val="-6"/>
        </w:rPr>
        <w:t> </w:t>
      </w:r>
      <w:r>
        <w:rPr>
          <w:spacing w:val="-2"/>
        </w:rPr>
        <w:t>[29],</w:t>
      </w:r>
      <w:r>
        <w:rPr>
          <w:spacing w:val="-9"/>
        </w:rPr>
        <w:t> </w:t>
      </w:r>
      <w:r>
        <w:rPr>
          <w:spacing w:val="-2"/>
        </w:rPr>
        <w:t>was</w:t>
      </w:r>
      <w:r>
        <w:rPr>
          <w:spacing w:val="-9"/>
        </w:rPr>
        <w:t> </w:t>
      </w:r>
      <w:r>
        <w:rPr>
          <w:spacing w:val="-2"/>
        </w:rPr>
        <w:t>selected</w:t>
      </w:r>
      <w:r>
        <w:rPr>
          <w:spacing w:val="-6"/>
        </w:rPr>
        <w:t> </w:t>
      </w:r>
      <w:r>
        <w:rPr>
          <w:spacing w:val="-2"/>
        </w:rPr>
        <w:t>for</w:t>
      </w:r>
      <w:r>
        <w:rPr>
          <w:spacing w:val="-10"/>
        </w:rPr>
        <w:t> </w:t>
      </w:r>
      <w:r>
        <w:rPr>
          <w:spacing w:val="-2"/>
        </w:rPr>
        <w:t>the</w:t>
      </w:r>
      <w:r>
        <w:rPr>
          <w:spacing w:val="-9"/>
        </w:rPr>
        <w:t> </w:t>
      </w:r>
      <w:r>
        <w:rPr>
          <w:spacing w:val="-2"/>
        </w:rPr>
        <w:t>reader </w:t>
      </w:r>
      <w:r>
        <w:rPr/>
        <w:t>model implementation due to its superior accuracy and robustness in understanding contextual nuances within the text.</w:t>
      </w:r>
    </w:p>
    <w:p>
      <w:pPr>
        <w:pStyle w:val="Heading2"/>
        <w:spacing w:before="159"/>
        <w:ind w:left="548" w:firstLine="0"/>
      </w:pPr>
      <w:r>
        <w:rPr/>
        <w:t>Dataset</w:t>
      </w:r>
      <w:r>
        <w:rPr>
          <w:spacing w:val="-2"/>
        </w:rPr>
        <w:t> </w:t>
      </w:r>
      <w:r>
        <w:rPr/>
        <w:t>and</w:t>
      </w:r>
      <w:r>
        <w:rPr>
          <w:spacing w:val="-2"/>
        </w:rPr>
        <w:t> </w:t>
      </w:r>
      <w:r>
        <w:rPr/>
        <w:t>data</w:t>
      </w:r>
      <w:r>
        <w:rPr>
          <w:spacing w:val="-1"/>
        </w:rPr>
        <w:t> </w:t>
      </w:r>
      <w:r>
        <w:rPr>
          <w:spacing w:val="-2"/>
        </w:rPr>
        <w:t>preprocessing:</w:t>
      </w:r>
    </w:p>
    <w:p>
      <w:pPr>
        <w:pStyle w:val="BodyText"/>
        <w:spacing w:before="22"/>
        <w:ind w:left="0"/>
        <w:jc w:val="left"/>
        <w:rPr>
          <w:b/>
        </w:rPr>
      </w:pPr>
    </w:p>
    <w:p>
      <w:pPr>
        <w:pStyle w:val="BodyText"/>
        <w:spacing w:line="362" w:lineRule="auto"/>
        <w:ind w:right="253"/>
      </w:pPr>
      <w:r>
        <w:rPr/>
        <w:t>The</w:t>
      </w:r>
      <w:r>
        <w:rPr>
          <w:spacing w:val="-7"/>
        </w:rPr>
        <w:t> </w:t>
      </w:r>
      <w:r>
        <w:rPr/>
        <w:t>dataset</w:t>
      </w:r>
      <w:r>
        <w:rPr>
          <w:spacing w:val="-5"/>
        </w:rPr>
        <w:t> </w:t>
      </w:r>
      <w:r>
        <w:rPr/>
        <w:t>is</w:t>
      </w:r>
      <w:r>
        <w:rPr>
          <w:spacing w:val="-5"/>
        </w:rPr>
        <w:t> </w:t>
      </w:r>
      <w:r>
        <w:rPr/>
        <w:t>a</w:t>
      </w:r>
      <w:r>
        <w:rPr>
          <w:spacing w:val="-7"/>
        </w:rPr>
        <w:t> </w:t>
      </w:r>
      <w:r>
        <w:rPr/>
        <w:t>SQuAD</w:t>
      </w:r>
      <w:r>
        <w:rPr>
          <w:spacing w:val="-4"/>
        </w:rPr>
        <w:t> </w:t>
      </w:r>
      <w:r>
        <w:rPr/>
        <w:t>format</w:t>
      </w:r>
      <w:r>
        <w:rPr>
          <w:spacing w:val="-5"/>
        </w:rPr>
        <w:t> </w:t>
      </w:r>
      <w:r>
        <w:rPr/>
        <w:t>dataset</w:t>
      </w:r>
      <w:r>
        <w:rPr>
          <w:spacing w:val="-2"/>
        </w:rPr>
        <w:t> </w:t>
      </w:r>
      <w:r>
        <w:rPr/>
        <w:t>[17]</w:t>
      </w:r>
      <w:r>
        <w:rPr>
          <w:spacing w:val="-7"/>
        </w:rPr>
        <w:t> </w:t>
      </w:r>
      <w:r>
        <w:rPr/>
        <w:t>(refer</w:t>
      </w:r>
      <w:r>
        <w:rPr>
          <w:spacing w:val="-3"/>
        </w:rPr>
        <w:t> </w:t>
      </w:r>
      <w:r>
        <w:rPr/>
        <w:t>to</w:t>
      </w:r>
      <w:r>
        <w:rPr>
          <w:spacing w:val="-6"/>
        </w:rPr>
        <w:t> </w:t>
      </w:r>
      <w:r>
        <w:rPr/>
        <w:t>the</w:t>
      </w:r>
      <w:r>
        <w:rPr>
          <w:spacing w:val="-6"/>
        </w:rPr>
        <w:t> </w:t>
      </w:r>
      <w:hyperlink w:history="true" w:anchor="_bookmark37">
        <w:r>
          <w:rPr>
            <w:color w:val="0462C1"/>
            <w:u w:val="single" w:color="0462C1"/>
          </w:rPr>
          <w:t>Data</w:t>
        </w:r>
        <w:r>
          <w:rPr>
            <w:color w:val="0462C1"/>
            <w:spacing w:val="-3"/>
            <w:u w:val="single" w:color="0462C1"/>
          </w:rPr>
          <w:t> </w:t>
        </w:r>
        <w:r>
          <w:rPr>
            <w:color w:val="0462C1"/>
            <w:u w:val="single" w:color="0462C1"/>
          </w:rPr>
          <w:t>acquisition</w:t>
        </w:r>
        <w:r>
          <w:rPr>
            <w:color w:val="0462C1"/>
            <w:spacing w:val="-6"/>
            <w:u w:val="single" w:color="0462C1"/>
          </w:rPr>
          <w:t> </w:t>
        </w:r>
        <w:r>
          <w:rPr>
            <w:color w:val="0462C1"/>
            <w:u w:val="single" w:color="0462C1"/>
          </w:rPr>
          <w:t>and</w:t>
        </w:r>
        <w:r>
          <w:rPr>
            <w:color w:val="0462C1"/>
            <w:spacing w:val="-6"/>
            <w:u w:val="single" w:color="0462C1"/>
          </w:rPr>
          <w:t> </w:t>
        </w:r>
        <w:r>
          <w:rPr>
            <w:color w:val="0462C1"/>
            <w:u w:val="single" w:color="0462C1"/>
          </w:rPr>
          <w:t>preparation</w:t>
        </w:r>
      </w:hyperlink>
      <w:r>
        <w:rPr>
          <w:color w:val="0462C1"/>
        </w:rPr>
        <w:t> </w:t>
      </w:r>
      <w:r>
        <w:rPr/>
        <w:t>section) with 14361 data points.</w:t>
      </w:r>
    </w:p>
    <w:p>
      <w:pPr>
        <w:pStyle w:val="BodyText"/>
        <w:spacing w:line="360" w:lineRule="auto" w:before="156"/>
        <w:ind w:right="249"/>
      </w:pPr>
      <w:r>
        <w:rPr/>
        <w:t>A</w:t>
      </w:r>
      <w:r>
        <w:rPr>
          <w:spacing w:val="-8"/>
        </w:rPr>
        <w:t> </w:t>
      </w:r>
      <w:r>
        <w:rPr/>
        <w:t>Python function has been written to preprocess the data, where it takes a dictionary of training examples as input, where each example includes a "question" "context" and "answers".</w:t>
      </w:r>
      <w:r>
        <w:rPr>
          <w:spacing w:val="19"/>
        </w:rPr>
        <w:t> </w:t>
      </w:r>
      <w:r>
        <w:rPr/>
        <w:t>It</w:t>
      </w:r>
      <w:r>
        <w:rPr>
          <w:spacing w:val="19"/>
        </w:rPr>
        <w:t> </w:t>
      </w:r>
      <w:r>
        <w:rPr/>
        <w:t>tokenizes</w:t>
      </w:r>
      <w:r>
        <w:rPr>
          <w:spacing w:val="19"/>
        </w:rPr>
        <w:t> </w:t>
      </w:r>
      <w:r>
        <w:rPr/>
        <w:t>questions</w:t>
      </w:r>
      <w:r>
        <w:rPr>
          <w:spacing w:val="20"/>
        </w:rPr>
        <w:t> </w:t>
      </w:r>
      <w:r>
        <w:rPr/>
        <w:t>and</w:t>
      </w:r>
      <w:r>
        <w:rPr>
          <w:spacing w:val="19"/>
        </w:rPr>
        <w:t> </w:t>
      </w:r>
      <w:r>
        <w:rPr/>
        <w:t>contexts,</w:t>
      </w:r>
      <w:r>
        <w:rPr>
          <w:spacing w:val="19"/>
        </w:rPr>
        <w:t> </w:t>
      </w:r>
      <w:r>
        <w:rPr/>
        <w:t>calculates</w:t>
      </w:r>
      <w:r>
        <w:rPr>
          <w:spacing w:val="20"/>
        </w:rPr>
        <w:t> </w:t>
      </w:r>
      <w:r>
        <w:rPr/>
        <w:t>answer</w:t>
      </w:r>
      <w:r>
        <w:rPr>
          <w:spacing w:val="18"/>
        </w:rPr>
        <w:t> </w:t>
      </w:r>
      <w:r>
        <w:rPr/>
        <w:t>span</w:t>
      </w:r>
      <w:r>
        <w:rPr>
          <w:spacing w:val="19"/>
        </w:rPr>
        <w:t> </w:t>
      </w:r>
      <w:r>
        <w:rPr/>
        <w:t>positions</w:t>
      </w:r>
      <w:r>
        <w:rPr>
          <w:spacing w:val="21"/>
        </w:rPr>
        <w:t> </w:t>
      </w:r>
      <w:r>
        <w:rPr>
          <w:spacing w:val="-2"/>
        </w:rPr>
        <w:t>within</w:t>
      </w:r>
    </w:p>
    <w:p>
      <w:pPr>
        <w:spacing w:after="0" w:line="360" w:lineRule="auto"/>
        <w:sectPr>
          <w:pgSz w:w="12240" w:h="15840"/>
          <w:pgMar w:header="0" w:footer="1012" w:top="1420" w:bottom="1200" w:left="1720" w:right="1160"/>
        </w:sectPr>
      </w:pPr>
    </w:p>
    <w:p>
      <w:pPr>
        <w:pStyle w:val="BodyText"/>
        <w:spacing w:line="360" w:lineRule="auto" w:before="75"/>
        <w:ind w:right="254"/>
      </w:pPr>
      <w:r>
        <w:rPr/>
        <w:t>tokens,</w:t>
      </w:r>
      <w:r>
        <w:rPr>
          <w:spacing w:val="-9"/>
        </w:rPr>
        <w:t> </w:t>
      </w:r>
      <w:r>
        <w:rPr/>
        <w:t>and</w:t>
      </w:r>
      <w:r>
        <w:rPr>
          <w:spacing w:val="-8"/>
        </w:rPr>
        <w:t> </w:t>
      </w:r>
      <w:r>
        <w:rPr/>
        <w:t>handles</w:t>
      </w:r>
      <w:r>
        <w:rPr>
          <w:spacing w:val="-9"/>
        </w:rPr>
        <w:t> </w:t>
      </w:r>
      <w:r>
        <w:rPr/>
        <w:t>cases</w:t>
      </w:r>
      <w:r>
        <w:rPr>
          <w:spacing w:val="-6"/>
        </w:rPr>
        <w:t> </w:t>
      </w:r>
      <w:r>
        <w:rPr/>
        <w:t>where</w:t>
      </w:r>
      <w:r>
        <w:rPr>
          <w:spacing w:val="-10"/>
        </w:rPr>
        <w:t> </w:t>
      </w:r>
      <w:r>
        <w:rPr/>
        <w:t>answers</w:t>
      </w:r>
      <w:r>
        <w:rPr>
          <w:spacing w:val="-9"/>
        </w:rPr>
        <w:t> </w:t>
      </w:r>
      <w:r>
        <w:rPr/>
        <w:t>are</w:t>
      </w:r>
      <w:r>
        <w:rPr>
          <w:spacing w:val="-9"/>
        </w:rPr>
        <w:t> </w:t>
      </w:r>
      <w:r>
        <w:rPr/>
        <w:t>out</w:t>
      </w:r>
      <w:r>
        <w:rPr>
          <w:spacing w:val="-8"/>
        </w:rPr>
        <w:t> </w:t>
      </w:r>
      <w:r>
        <w:rPr/>
        <w:t>of</w:t>
      </w:r>
      <w:r>
        <w:rPr>
          <w:spacing w:val="-9"/>
        </w:rPr>
        <w:t> </w:t>
      </w:r>
      <w:r>
        <w:rPr/>
        <w:t>context.</w:t>
      </w:r>
      <w:r>
        <w:rPr>
          <w:spacing w:val="-13"/>
        </w:rPr>
        <w:t> </w:t>
      </w:r>
      <w:r>
        <w:rPr/>
        <w:t>The</w:t>
      </w:r>
      <w:r>
        <w:rPr>
          <w:spacing w:val="-9"/>
        </w:rPr>
        <w:t> </w:t>
      </w:r>
      <w:r>
        <w:rPr/>
        <w:t>resulting</w:t>
      </w:r>
      <w:r>
        <w:rPr>
          <w:spacing w:val="-8"/>
        </w:rPr>
        <w:t> </w:t>
      </w:r>
      <w:r>
        <w:rPr/>
        <w:t>data</w:t>
      </w:r>
      <w:r>
        <w:rPr>
          <w:spacing w:val="-9"/>
        </w:rPr>
        <w:t> </w:t>
      </w:r>
      <w:r>
        <w:rPr/>
        <w:t>is</w:t>
      </w:r>
      <w:r>
        <w:rPr>
          <w:spacing w:val="-8"/>
        </w:rPr>
        <w:t> </w:t>
      </w:r>
      <w:r>
        <w:rPr/>
        <w:t>essential for training the model to predict answer spans.</w:t>
      </w:r>
    </w:p>
    <w:p>
      <w:pPr>
        <w:pStyle w:val="Heading2"/>
        <w:spacing w:before="161"/>
        <w:ind w:left="548" w:firstLine="0"/>
      </w:pPr>
      <w:r>
        <w:rPr/>
        <w:t>Reader</w:t>
      </w:r>
      <w:r>
        <w:rPr>
          <w:spacing w:val="-8"/>
        </w:rPr>
        <w:t> </w:t>
      </w:r>
      <w:r>
        <w:rPr/>
        <w:t>model</w:t>
      </w:r>
      <w:r>
        <w:rPr>
          <w:spacing w:val="-3"/>
        </w:rPr>
        <w:t> </w:t>
      </w:r>
      <w:r>
        <w:rPr>
          <w:spacing w:val="-2"/>
        </w:rPr>
        <w:t>training:</w:t>
      </w:r>
    </w:p>
    <w:p>
      <w:pPr>
        <w:pStyle w:val="BodyText"/>
        <w:spacing w:line="360" w:lineRule="auto" w:before="183"/>
        <w:ind w:right="252"/>
      </w:pPr>
      <w:r>
        <w:rPr/>
        <w:t>As shown in Figure 12, a pre-trained “RoBERTA-base” model from the “simpletransformers” library [16] has been selected to be finetuned and trained on the prepared dataset. Through meticulous research and testing, hyperparameters have been tailored for training the models while striking a balance between performance and resource consumption (refer to the below figure 13).</w:t>
      </w:r>
    </w:p>
    <w:p>
      <w:pPr>
        <w:pStyle w:val="ListParagraph"/>
        <w:numPr>
          <w:ilvl w:val="0"/>
          <w:numId w:val="15"/>
        </w:numPr>
        <w:tabs>
          <w:tab w:pos="1268" w:val="left" w:leader="none"/>
        </w:tabs>
        <w:spacing w:line="357" w:lineRule="auto" w:before="162" w:after="0"/>
        <w:ind w:left="1268" w:right="256" w:hanging="360"/>
        <w:jc w:val="both"/>
        <w:rPr>
          <w:sz w:val="24"/>
        </w:rPr>
      </w:pPr>
      <w:r>
        <w:rPr>
          <w:b/>
          <w:sz w:val="24"/>
        </w:rPr>
        <w:t>max_seq_length </w:t>
      </w:r>
      <w:r>
        <w:rPr>
          <w:sz w:val="24"/>
        </w:rPr>
        <w:t>(Max Sequence Length): Setting it to 128 may be suitable for legal documents, as it controls the maximum number of tokens in each input sequence. Longer documents may get truncated or split into smaller parts, which can</w:t>
      </w:r>
      <w:r>
        <w:rPr>
          <w:spacing w:val="-9"/>
          <w:sz w:val="24"/>
        </w:rPr>
        <w:t> </w:t>
      </w:r>
      <w:r>
        <w:rPr>
          <w:sz w:val="24"/>
        </w:rPr>
        <w:t>impact</w:t>
      </w:r>
      <w:r>
        <w:rPr>
          <w:spacing w:val="-9"/>
          <w:sz w:val="24"/>
        </w:rPr>
        <w:t> </w:t>
      </w:r>
      <w:r>
        <w:rPr>
          <w:sz w:val="24"/>
        </w:rPr>
        <w:t>the</w:t>
      </w:r>
      <w:r>
        <w:rPr>
          <w:spacing w:val="-10"/>
          <w:sz w:val="24"/>
        </w:rPr>
        <w:t> </w:t>
      </w:r>
      <w:r>
        <w:rPr>
          <w:sz w:val="24"/>
        </w:rPr>
        <w:t>model's</w:t>
      </w:r>
      <w:r>
        <w:rPr>
          <w:spacing w:val="-7"/>
          <w:sz w:val="24"/>
        </w:rPr>
        <w:t> </w:t>
      </w:r>
      <w:r>
        <w:rPr>
          <w:sz w:val="24"/>
        </w:rPr>
        <w:t>ability</w:t>
      </w:r>
      <w:r>
        <w:rPr>
          <w:spacing w:val="-9"/>
          <w:sz w:val="24"/>
        </w:rPr>
        <w:t> </w:t>
      </w:r>
      <w:r>
        <w:rPr>
          <w:sz w:val="24"/>
        </w:rPr>
        <w:t>to</w:t>
      </w:r>
      <w:r>
        <w:rPr>
          <w:spacing w:val="-9"/>
          <w:sz w:val="24"/>
        </w:rPr>
        <w:t> </w:t>
      </w:r>
      <w:r>
        <w:rPr>
          <w:sz w:val="24"/>
        </w:rPr>
        <w:t>understand</w:t>
      </w:r>
      <w:r>
        <w:rPr>
          <w:spacing w:val="-10"/>
          <w:sz w:val="24"/>
        </w:rPr>
        <w:t> </w:t>
      </w:r>
      <w:r>
        <w:rPr>
          <w:sz w:val="24"/>
        </w:rPr>
        <w:t>context.</w:t>
      </w:r>
      <w:r>
        <w:rPr>
          <w:spacing w:val="-9"/>
          <w:sz w:val="24"/>
        </w:rPr>
        <w:t> </w:t>
      </w:r>
      <w:r>
        <w:rPr>
          <w:sz w:val="24"/>
        </w:rPr>
        <w:t>However,</w:t>
      </w:r>
      <w:r>
        <w:rPr>
          <w:spacing w:val="-9"/>
          <w:sz w:val="24"/>
        </w:rPr>
        <w:t> </w:t>
      </w:r>
      <w:r>
        <w:rPr>
          <w:sz w:val="24"/>
        </w:rPr>
        <w:t>increasing</w:t>
      </w:r>
      <w:r>
        <w:rPr>
          <w:spacing w:val="-9"/>
          <w:sz w:val="24"/>
        </w:rPr>
        <w:t> </w:t>
      </w:r>
      <w:r>
        <w:rPr>
          <w:sz w:val="24"/>
        </w:rPr>
        <w:t>it</w:t>
      </w:r>
      <w:r>
        <w:rPr>
          <w:spacing w:val="-9"/>
          <w:sz w:val="24"/>
        </w:rPr>
        <w:t> </w:t>
      </w:r>
      <w:r>
        <w:rPr>
          <w:sz w:val="24"/>
        </w:rPr>
        <w:t>could lead to memory issues.</w:t>
      </w:r>
    </w:p>
    <w:p>
      <w:pPr>
        <w:pStyle w:val="ListParagraph"/>
        <w:numPr>
          <w:ilvl w:val="0"/>
          <w:numId w:val="15"/>
        </w:numPr>
        <w:tabs>
          <w:tab w:pos="1268" w:val="left" w:leader="none"/>
        </w:tabs>
        <w:spacing w:line="357" w:lineRule="auto" w:before="5" w:after="0"/>
        <w:ind w:left="1268" w:right="253" w:hanging="360"/>
        <w:jc w:val="both"/>
        <w:rPr>
          <w:sz w:val="24"/>
        </w:rPr>
      </w:pPr>
      <w:r>
        <w:rPr>
          <w:b/>
          <w:sz w:val="24"/>
        </w:rPr>
        <w:t>num_train_epochs </w:t>
      </w:r>
      <w:r>
        <w:rPr>
          <w:sz w:val="24"/>
        </w:rPr>
        <w:t>(Number of Training Epochs): 50 epochs provide ample training time for the model to learn from the legal documents. Legal text often contains</w:t>
      </w:r>
      <w:r>
        <w:rPr>
          <w:spacing w:val="-15"/>
          <w:sz w:val="24"/>
        </w:rPr>
        <w:t> </w:t>
      </w:r>
      <w:r>
        <w:rPr>
          <w:sz w:val="24"/>
        </w:rPr>
        <w:t>complex</w:t>
      </w:r>
      <w:r>
        <w:rPr>
          <w:spacing w:val="-14"/>
          <w:sz w:val="24"/>
        </w:rPr>
        <w:t> </w:t>
      </w:r>
      <w:r>
        <w:rPr>
          <w:sz w:val="24"/>
        </w:rPr>
        <w:t>language</w:t>
      </w:r>
      <w:r>
        <w:rPr>
          <w:spacing w:val="-15"/>
          <w:sz w:val="24"/>
        </w:rPr>
        <w:t> </w:t>
      </w:r>
      <w:r>
        <w:rPr>
          <w:sz w:val="24"/>
        </w:rPr>
        <w:t>and</w:t>
      </w:r>
      <w:r>
        <w:rPr>
          <w:spacing w:val="-14"/>
          <w:sz w:val="24"/>
        </w:rPr>
        <w:t> </w:t>
      </w:r>
      <w:r>
        <w:rPr>
          <w:sz w:val="24"/>
        </w:rPr>
        <w:t>nuances,</w:t>
      </w:r>
      <w:r>
        <w:rPr>
          <w:spacing w:val="-14"/>
          <w:sz w:val="24"/>
        </w:rPr>
        <w:t> </w:t>
      </w:r>
      <w:r>
        <w:rPr>
          <w:sz w:val="24"/>
        </w:rPr>
        <w:t>requiring</w:t>
      </w:r>
      <w:r>
        <w:rPr>
          <w:spacing w:val="-12"/>
          <w:sz w:val="24"/>
        </w:rPr>
        <w:t> </w:t>
      </w:r>
      <w:r>
        <w:rPr>
          <w:sz w:val="24"/>
        </w:rPr>
        <w:t>extended</w:t>
      </w:r>
      <w:r>
        <w:rPr>
          <w:spacing w:val="-14"/>
          <w:sz w:val="24"/>
        </w:rPr>
        <w:t> </w:t>
      </w:r>
      <w:r>
        <w:rPr>
          <w:sz w:val="24"/>
        </w:rPr>
        <w:t>training</w:t>
      </w:r>
      <w:r>
        <w:rPr>
          <w:spacing w:val="-14"/>
          <w:sz w:val="24"/>
        </w:rPr>
        <w:t> </w:t>
      </w:r>
      <w:r>
        <w:rPr>
          <w:sz w:val="24"/>
        </w:rPr>
        <w:t>for</w:t>
      </w:r>
      <w:r>
        <w:rPr>
          <w:spacing w:val="-15"/>
          <w:sz w:val="24"/>
        </w:rPr>
        <w:t> </w:t>
      </w:r>
      <w:r>
        <w:rPr>
          <w:sz w:val="24"/>
        </w:rPr>
        <w:t>the</w:t>
      </w:r>
      <w:r>
        <w:rPr>
          <w:spacing w:val="-15"/>
          <w:sz w:val="24"/>
        </w:rPr>
        <w:t> </w:t>
      </w:r>
      <w:r>
        <w:rPr>
          <w:sz w:val="24"/>
        </w:rPr>
        <w:t>model to capture legal concepts effectively.</w:t>
      </w:r>
    </w:p>
    <w:p>
      <w:pPr>
        <w:pStyle w:val="ListParagraph"/>
        <w:numPr>
          <w:ilvl w:val="0"/>
          <w:numId w:val="15"/>
        </w:numPr>
        <w:tabs>
          <w:tab w:pos="1268" w:val="left" w:leader="none"/>
        </w:tabs>
        <w:spacing w:line="355" w:lineRule="auto" w:before="1" w:after="0"/>
        <w:ind w:left="1268" w:right="254" w:hanging="360"/>
        <w:jc w:val="both"/>
        <w:rPr>
          <w:sz w:val="24"/>
        </w:rPr>
      </w:pPr>
      <w:r>
        <w:rPr>
          <w:b/>
          <w:sz w:val="24"/>
        </w:rPr>
        <w:t>train_batch_size</w:t>
      </w:r>
      <w:r>
        <w:rPr>
          <w:b/>
          <w:spacing w:val="-15"/>
          <w:sz w:val="24"/>
        </w:rPr>
        <w:t> </w:t>
      </w:r>
      <w:r>
        <w:rPr>
          <w:sz w:val="24"/>
        </w:rPr>
        <w:t>and</w:t>
      </w:r>
      <w:r>
        <w:rPr>
          <w:spacing w:val="-15"/>
          <w:sz w:val="24"/>
        </w:rPr>
        <w:t> </w:t>
      </w:r>
      <w:r>
        <w:rPr>
          <w:b/>
          <w:sz w:val="24"/>
        </w:rPr>
        <w:t>eval_batch_size</w:t>
      </w:r>
      <w:r>
        <w:rPr>
          <w:sz w:val="24"/>
        </w:rPr>
        <w:t>:</w:t>
      </w:r>
      <w:r>
        <w:rPr>
          <w:spacing w:val="-15"/>
          <w:sz w:val="24"/>
        </w:rPr>
        <w:t> </w:t>
      </w:r>
      <w:r>
        <w:rPr>
          <w:sz w:val="24"/>
        </w:rPr>
        <w:t>A</w:t>
      </w:r>
      <w:r>
        <w:rPr>
          <w:spacing w:val="-15"/>
          <w:sz w:val="24"/>
        </w:rPr>
        <w:t> </w:t>
      </w:r>
      <w:r>
        <w:rPr>
          <w:sz w:val="24"/>
        </w:rPr>
        <w:t>batch</w:t>
      </w:r>
      <w:r>
        <w:rPr>
          <w:spacing w:val="-15"/>
          <w:sz w:val="24"/>
        </w:rPr>
        <w:t> </w:t>
      </w:r>
      <w:r>
        <w:rPr>
          <w:sz w:val="24"/>
        </w:rPr>
        <w:t>size</w:t>
      </w:r>
      <w:r>
        <w:rPr>
          <w:spacing w:val="-12"/>
          <w:sz w:val="24"/>
        </w:rPr>
        <w:t> </w:t>
      </w:r>
      <w:r>
        <w:rPr>
          <w:sz w:val="24"/>
        </w:rPr>
        <w:t>of</w:t>
      </w:r>
      <w:r>
        <w:rPr>
          <w:spacing w:val="-11"/>
          <w:sz w:val="24"/>
        </w:rPr>
        <w:t> </w:t>
      </w:r>
      <w:r>
        <w:rPr>
          <w:sz w:val="24"/>
        </w:rPr>
        <w:t>128</w:t>
      </w:r>
      <w:r>
        <w:rPr>
          <w:spacing w:val="-8"/>
          <w:sz w:val="24"/>
        </w:rPr>
        <w:t> </w:t>
      </w:r>
      <w:r>
        <w:rPr>
          <w:sz w:val="24"/>
        </w:rPr>
        <w:t>for</w:t>
      </w:r>
      <w:r>
        <w:rPr>
          <w:spacing w:val="-12"/>
          <w:sz w:val="24"/>
        </w:rPr>
        <w:t> </w:t>
      </w:r>
      <w:r>
        <w:rPr>
          <w:sz w:val="24"/>
        </w:rPr>
        <w:t>training</w:t>
      </w:r>
      <w:r>
        <w:rPr>
          <w:spacing w:val="-11"/>
          <w:sz w:val="24"/>
        </w:rPr>
        <w:t> </w:t>
      </w:r>
      <w:r>
        <w:rPr>
          <w:sz w:val="24"/>
        </w:rPr>
        <w:t>and</w:t>
      </w:r>
      <w:r>
        <w:rPr>
          <w:spacing w:val="-9"/>
          <w:sz w:val="24"/>
        </w:rPr>
        <w:t> </w:t>
      </w:r>
      <w:r>
        <w:rPr>
          <w:sz w:val="24"/>
        </w:rPr>
        <w:t>64</w:t>
      </w:r>
      <w:r>
        <w:rPr>
          <w:spacing w:val="-11"/>
          <w:sz w:val="24"/>
        </w:rPr>
        <w:t> </w:t>
      </w:r>
      <w:r>
        <w:rPr>
          <w:sz w:val="24"/>
        </w:rPr>
        <w:t>for evaluation balances memory usage and training speed. Larger batch sizes can accelerate training but may require more GPU memory.</w:t>
      </w:r>
    </w:p>
    <w:p>
      <w:pPr>
        <w:pStyle w:val="ListParagraph"/>
        <w:numPr>
          <w:ilvl w:val="0"/>
          <w:numId w:val="15"/>
        </w:numPr>
        <w:tabs>
          <w:tab w:pos="1268" w:val="left" w:leader="none"/>
        </w:tabs>
        <w:spacing w:line="357" w:lineRule="auto" w:before="6" w:after="0"/>
        <w:ind w:left="1268" w:right="253" w:hanging="360"/>
        <w:jc w:val="both"/>
        <w:rPr>
          <w:sz w:val="24"/>
        </w:rPr>
      </w:pPr>
      <w:r>
        <w:rPr>
          <w:b/>
          <w:sz w:val="24"/>
        </w:rPr>
        <w:t>evaluate_during_training</w:t>
      </w:r>
      <w:r>
        <w:rPr>
          <w:sz w:val="24"/>
        </w:rPr>
        <w:t>:</w:t>
      </w:r>
      <w:r>
        <w:rPr>
          <w:spacing w:val="-15"/>
          <w:sz w:val="24"/>
        </w:rPr>
        <w:t> </w:t>
      </w:r>
      <w:r>
        <w:rPr>
          <w:sz w:val="24"/>
        </w:rPr>
        <w:t>Enabling</w:t>
      </w:r>
      <w:r>
        <w:rPr>
          <w:spacing w:val="-15"/>
          <w:sz w:val="24"/>
        </w:rPr>
        <w:t> </w:t>
      </w:r>
      <w:r>
        <w:rPr>
          <w:sz w:val="24"/>
        </w:rPr>
        <w:t>evaluation</w:t>
      </w:r>
      <w:r>
        <w:rPr>
          <w:spacing w:val="-13"/>
          <w:sz w:val="24"/>
        </w:rPr>
        <w:t> </w:t>
      </w:r>
      <w:r>
        <w:rPr>
          <w:sz w:val="24"/>
        </w:rPr>
        <w:t>during</w:t>
      </w:r>
      <w:r>
        <w:rPr>
          <w:spacing w:val="-15"/>
          <w:sz w:val="24"/>
        </w:rPr>
        <w:t> </w:t>
      </w:r>
      <w:r>
        <w:rPr>
          <w:sz w:val="24"/>
        </w:rPr>
        <w:t>training</w:t>
      </w:r>
      <w:r>
        <w:rPr>
          <w:spacing w:val="-15"/>
          <w:sz w:val="24"/>
        </w:rPr>
        <w:t> </w:t>
      </w:r>
      <w:r>
        <w:rPr>
          <w:sz w:val="24"/>
        </w:rPr>
        <w:t>helps</w:t>
      </w:r>
      <w:r>
        <w:rPr>
          <w:spacing w:val="-14"/>
          <w:sz w:val="24"/>
        </w:rPr>
        <w:t> </w:t>
      </w:r>
      <w:r>
        <w:rPr>
          <w:sz w:val="24"/>
        </w:rPr>
        <w:t>monitor</w:t>
      </w:r>
      <w:r>
        <w:rPr>
          <w:spacing w:val="-15"/>
          <w:sz w:val="24"/>
        </w:rPr>
        <w:t> </w:t>
      </w:r>
      <w:r>
        <w:rPr>
          <w:sz w:val="24"/>
        </w:rPr>
        <w:t>the model's performance as it trains. This is essential for tracking progress and early identification of issues, which is crucial when working with complex legal </w:t>
      </w:r>
      <w:r>
        <w:rPr>
          <w:spacing w:val="-2"/>
          <w:sz w:val="24"/>
        </w:rPr>
        <w:t>documents.</w:t>
      </w:r>
    </w:p>
    <w:p>
      <w:pPr>
        <w:pStyle w:val="ListParagraph"/>
        <w:numPr>
          <w:ilvl w:val="0"/>
          <w:numId w:val="15"/>
        </w:numPr>
        <w:tabs>
          <w:tab w:pos="1268" w:val="left" w:leader="none"/>
        </w:tabs>
        <w:spacing w:line="355" w:lineRule="auto" w:before="2" w:after="0"/>
        <w:ind w:left="1268" w:right="255" w:hanging="360"/>
        <w:jc w:val="both"/>
        <w:rPr>
          <w:sz w:val="24"/>
        </w:rPr>
      </w:pPr>
      <w:r>
        <w:rPr>
          <w:b/>
          <w:sz w:val="24"/>
        </w:rPr>
        <w:t>evaluate_during_training_steps</w:t>
      </w:r>
      <w:r>
        <w:rPr>
          <w:sz w:val="24"/>
        </w:rPr>
        <w:t>: Evaluating the model every 1000 steps during training provides frequent performance feedback. This helps in detecting improvements or overfitting, especially when training on challenging legal texts.</w:t>
      </w:r>
    </w:p>
    <w:p>
      <w:pPr>
        <w:spacing w:after="0" w:line="355" w:lineRule="auto"/>
        <w:jc w:val="both"/>
        <w:rPr>
          <w:sz w:val="24"/>
        </w:rPr>
        <w:sectPr>
          <w:pgSz w:w="12240" w:h="15840"/>
          <w:pgMar w:header="0" w:footer="1012" w:top="1340" w:bottom="1200" w:left="1720" w:right="1160"/>
        </w:sectPr>
      </w:pPr>
    </w:p>
    <w:p>
      <w:pPr>
        <w:pStyle w:val="ListParagraph"/>
        <w:numPr>
          <w:ilvl w:val="0"/>
          <w:numId w:val="15"/>
        </w:numPr>
        <w:tabs>
          <w:tab w:pos="1268" w:val="left" w:leader="none"/>
        </w:tabs>
        <w:spacing w:line="355" w:lineRule="auto" w:before="77" w:after="0"/>
        <w:ind w:left="1268" w:right="255" w:hanging="360"/>
        <w:jc w:val="both"/>
        <w:rPr>
          <w:sz w:val="24"/>
        </w:rPr>
      </w:pPr>
      <w:r>
        <w:rPr>
          <w:b/>
          <w:sz w:val="24"/>
        </w:rPr>
        <w:t>n_best_size</w:t>
      </w:r>
      <w:r>
        <w:rPr>
          <w:sz w:val="24"/>
        </w:rPr>
        <w:t>: Keeping the top 3 best predictions can help in handling multiple possible answers within legal documents, increasing the chances of providing accurate responses.</w:t>
      </w:r>
    </w:p>
    <w:p>
      <w:pPr>
        <w:pStyle w:val="ListParagraph"/>
        <w:numPr>
          <w:ilvl w:val="0"/>
          <w:numId w:val="15"/>
        </w:numPr>
        <w:tabs>
          <w:tab w:pos="1268" w:val="left" w:leader="none"/>
        </w:tabs>
        <w:spacing w:line="350" w:lineRule="auto" w:before="8" w:after="0"/>
        <w:ind w:left="1268" w:right="258" w:hanging="360"/>
        <w:jc w:val="both"/>
        <w:rPr>
          <w:sz w:val="24"/>
        </w:rPr>
      </w:pPr>
      <w:r>
        <w:rPr>
          <w:b/>
          <w:sz w:val="24"/>
        </w:rPr>
        <w:t>use_cuda</w:t>
      </w:r>
      <w:r>
        <w:rPr>
          <w:sz w:val="24"/>
        </w:rPr>
        <w:t>: Enabling CUDA</w:t>
      </w:r>
      <w:r>
        <w:rPr>
          <w:spacing w:val="-4"/>
          <w:sz w:val="24"/>
        </w:rPr>
        <w:t> </w:t>
      </w:r>
      <w:r>
        <w:rPr>
          <w:sz w:val="24"/>
        </w:rPr>
        <w:t>(GPU) usage speeds up training, which is beneficial for handling the computational demands of a RoBERTa-based model.</w:t>
      </w:r>
    </w:p>
    <w:p>
      <w:pPr>
        <w:pStyle w:val="BodyText"/>
        <w:spacing w:line="360" w:lineRule="auto" w:before="172"/>
        <w:ind w:right="256"/>
      </w:pPr>
      <w:r>
        <w:rPr/>
        <w:t>The</w:t>
      </w:r>
      <w:r>
        <w:rPr>
          <w:spacing w:val="-9"/>
        </w:rPr>
        <w:t> </w:t>
      </w:r>
      <w:r>
        <w:rPr/>
        <w:t>hyperparameter-tuned</w:t>
      </w:r>
      <w:r>
        <w:rPr>
          <w:spacing w:val="-8"/>
        </w:rPr>
        <w:t> </w:t>
      </w:r>
      <w:r>
        <w:rPr/>
        <w:t>model</w:t>
      </w:r>
      <w:r>
        <w:rPr>
          <w:spacing w:val="-8"/>
        </w:rPr>
        <w:t> </w:t>
      </w:r>
      <w:r>
        <w:rPr/>
        <w:t>is</w:t>
      </w:r>
      <w:r>
        <w:rPr>
          <w:spacing w:val="-8"/>
        </w:rPr>
        <w:t> </w:t>
      </w:r>
      <w:r>
        <w:rPr/>
        <w:t>trained</w:t>
      </w:r>
      <w:r>
        <w:rPr>
          <w:spacing w:val="-7"/>
        </w:rPr>
        <w:t> </w:t>
      </w:r>
      <w:r>
        <w:rPr/>
        <w:t>on</w:t>
      </w:r>
      <w:r>
        <w:rPr>
          <w:spacing w:val="-8"/>
        </w:rPr>
        <w:t> </w:t>
      </w:r>
      <w:r>
        <w:rPr/>
        <w:t>the</w:t>
      </w:r>
      <w:r>
        <w:rPr>
          <w:spacing w:val="-4"/>
        </w:rPr>
        <w:t> </w:t>
      </w:r>
      <w:r>
        <w:rPr/>
        <w:t>dataset</w:t>
      </w:r>
      <w:r>
        <w:rPr>
          <w:spacing w:val="-8"/>
        </w:rPr>
        <w:t> </w:t>
      </w:r>
      <w:r>
        <w:rPr/>
        <w:t>for</w:t>
      </w:r>
      <w:r>
        <w:rPr>
          <w:spacing w:val="-9"/>
        </w:rPr>
        <w:t> </w:t>
      </w:r>
      <w:r>
        <w:rPr/>
        <w:t>50</w:t>
      </w:r>
      <w:r>
        <w:rPr>
          <w:spacing w:val="-6"/>
        </w:rPr>
        <w:t> </w:t>
      </w:r>
      <w:r>
        <w:rPr/>
        <w:t>epochs,</w:t>
      </w:r>
      <w:r>
        <w:rPr>
          <w:spacing w:val="-6"/>
        </w:rPr>
        <w:t> </w:t>
      </w:r>
      <w:r>
        <w:rPr/>
        <w:t>with</w:t>
      </w:r>
      <w:r>
        <w:rPr>
          <w:spacing w:val="-8"/>
        </w:rPr>
        <w:t> </w:t>
      </w:r>
      <w:r>
        <w:rPr/>
        <w:t>the</w:t>
      </w:r>
      <w:r>
        <w:rPr>
          <w:spacing w:val="-9"/>
        </w:rPr>
        <w:t> </w:t>
      </w:r>
      <w:r>
        <w:rPr/>
        <w:t>training process continually evaluating its performance. During training, the model learned to predict answer spans within the legal documents given the associated questions.</w:t>
      </w:r>
    </w:p>
    <w:p>
      <w:pPr>
        <w:pStyle w:val="Heading2"/>
        <w:spacing w:before="160"/>
        <w:ind w:left="548" w:firstLine="0"/>
      </w:pPr>
      <w:r>
        <w:rPr/>
        <w:t>Answer</w:t>
      </w:r>
      <w:r>
        <w:rPr>
          <w:spacing w:val="-8"/>
        </w:rPr>
        <w:t> </w:t>
      </w:r>
      <w:r>
        <w:rPr/>
        <w:t>extraction</w:t>
      </w:r>
      <w:r>
        <w:rPr>
          <w:spacing w:val="-4"/>
        </w:rPr>
        <w:t> </w:t>
      </w:r>
      <w:r>
        <w:rPr/>
        <w:t>with</w:t>
      </w:r>
      <w:r>
        <w:rPr>
          <w:spacing w:val="-6"/>
        </w:rPr>
        <w:t> </w:t>
      </w:r>
      <w:r>
        <w:rPr/>
        <w:t>trained</w:t>
      </w:r>
      <w:r>
        <w:rPr>
          <w:spacing w:val="-4"/>
        </w:rPr>
        <w:t> </w:t>
      </w:r>
      <w:r>
        <w:rPr/>
        <w:t>reader</w:t>
      </w:r>
      <w:r>
        <w:rPr>
          <w:spacing w:val="-7"/>
        </w:rPr>
        <w:t> </w:t>
      </w:r>
      <w:r>
        <w:rPr>
          <w:spacing w:val="-2"/>
        </w:rPr>
        <w:t>model:</w:t>
      </w:r>
    </w:p>
    <w:p>
      <w:pPr>
        <w:pStyle w:val="BodyText"/>
        <w:spacing w:before="21"/>
        <w:ind w:left="0"/>
        <w:jc w:val="left"/>
        <w:rPr>
          <w:b/>
        </w:rPr>
      </w:pPr>
    </w:p>
    <w:p>
      <w:pPr>
        <w:pStyle w:val="BodyText"/>
        <w:spacing w:line="360" w:lineRule="auto" w:before="1"/>
        <w:ind w:right="253"/>
      </w:pPr>
      <w:r>
        <w:rPr/>
        <w:t>The trained final model has been saved, including the checkpoints.</w:t>
      </w:r>
      <w:r>
        <w:rPr>
          <w:spacing w:val="-3"/>
        </w:rPr>
        <w:t> </w:t>
      </w:r>
      <w:r>
        <w:rPr/>
        <w:t>This model was fine- tuned to extract answers from legal documents, where it can take legal questions and context (legal documents) as input and predict answer spans within those documents.</w:t>
      </w:r>
    </w:p>
    <w:p>
      <w:pPr>
        <w:pStyle w:val="BodyText"/>
        <w:spacing w:line="360" w:lineRule="auto" w:before="159"/>
        <w:ind w:right="259"/>
      </w:pPr>
      <w:r>
        <w:rPr/>
        <w:t>It has leveraged its understanding of legal language, context, and the hyperparameters configured during training to provide accurate responses to legal queries.</w:t>
      </w:r>
    </w:p>
    <w:p>
      <w:pPr>
        <w:pStyle w:val="BodyText"/>
        <w:spacing w:before="10"/>
        <w:ind w:left="0"/>
        <w:jc w:val="left"/>
        <w:rPr>
          <w:sz w:val="11"/>
        </w:rPr>
      </w:pPr>
      <w:r>
        <w:rPr/>
        <w:drawing>
          <wp:anchor distT="0" distB="0" distL="0" distR="0" allowOverlap="1" layoutInCell="1" locked="0" behindDoc="1" simplePos="0" relativeHeight="487592960">
            <wp:simplePos x="0" y="0"/>
            <wp:positionH relativeFrom="page">
              <wp:posOffset>1440180</wp:posOffset>
            </wp:positionH>
            <wp:positionV relativeFrom="paragraph">
              <wp:posOffset>102439</wp:posOffset>
            </wp:positionV>
            <wp:extent cx="5472790" cy="1109757"/>
            <wp:effectExtent l="0" t="0" r="0" b="0"/>
            <wp:wrapTopAndBottom/>
            <wp:docPr id="53" name="Image 53" descr="A close-up of a white background  Description automatically generated"/>
            <wp:cNvGraphicFramePr>
              <a:graphicFrameLocks/>
            </wp:cNvGraphicFramePr>
            <a:graphic>
              <a:graphicData uri="http://schemas.openxmlformats.org/drawingml/2006/picture">
                <pic:pic>
                  <pic:nvPicPr>
                    <pic:cNvPr id="53" name="Image 53" descr="A close-up of a white background  Description automatically generated"/>
                    <pic:cNvPicPr/>
                  </pic:nvPicPr>
                  <pic:blipFill>
                    <a:blip r:embed="rId36" cstate="print"/>
                    <a:stretch>
                      <a:fillRect/>
                    </a:stretch>
                  </pic:blipFill>
                  <pic:spPr>
                    <a:xfrm>
                      <a:off x="0" y="0"/>
                      <a:ext cx="5472790" cy="1109757"/>
                    </a:xfrm>
                    <a:prstGeom prst="rect">
                      <a:avLst/>
                    </a:prstGeom>
                  </pic:spPr>
                </pic:pic>
              </a:graphicData>
            </a:graphic>
          </wp:anchor>
        </w:drawing>
      </w:r>
    </w:p>
    <w:p>
      <w:pPr>
        <w:pStyle w:val="BodyText"/>
        <w:spacing w:before="17"/>
        <w:ind w:left="0"/>
        <w:jc w:val="left"/>
      </w:pPr>
    </w:p>
    <w:p>
      <w:pPr>
        <w:spacing w:before="0"/>
        <w:ind w:left="398" w:right="104" w:firstLine="0"/>
        <w:jc w:val="center"/>
        <w:rPr>
          <w:i/>
          <w:sz w:val="18"/>
        </w:rPr>
      </w:pPr>
      <w:bookmarkStart w:name="_bookmark44" w:id="45"/>
      <w:bookmarkEnd w:id="45"/>
      <w:r>
        <w:rPr/>
      </w:r>
      <w:r>
        <w:rPr>
          <w:i/>
          <w:color w:val="44536A"/>
          <w:sz w:val="18"/>
        </w:rPr>
        <w:t>Figure</w:t>
      </w:r>
      <w:r>
        <w:rPr>
          <w:i/>
          <w:color w:val="44536A"/>
          <w:spacing w:val="-9"/>
          <w:sz w:val="18"/>
        </w:rPr>
        <w:t> </w:t>
      </w:r>
      <w:r>
        <w:rPr>
          <w:i/>
          <w:color w:val="44536A"/>
          <w:sz w:val="18"/>
        </w:rPr>
        <w:t>12</w:t>
      </w:r>
      <w:r>
        <w:rPr>
          <w:i/>
          <w:color w:val="44536A"/>
          <w:spacing w:val="-7"/>
          <w:sz w:val="18"/>
        </w:rPr>
        <w:t> </w:t>
      </w:r>
      <w:r>
        <w:rPr>
          <w:i/>
          <w:color w:val="44536A"/>
          <w:sz w:val="18"/>
        </w:rPr>
        <w:t>Pretrained</w:t>
      </w:r>
      <w:r>
        <w:rPr>
          <w:i/>
          <w:color w:val="44536A"/>
          <w:spacing w:val="-8"/>
          <w:sz w:val="18"/>
        </w:rPr>
        <w:t> </w:t>
      </w:r>
      <w:r>
        <w:rPr>
          <w:i/>
          <w:color w:val="44536A"/>
          <w:sz w:val="18"/>
        </w:rPr>
        <w:t>RoBERTa</w:t>
      </w:r>
      <w:r>
        <w:rPr>
          <w:i/>
          <w:color w:val="44536A"/>
          <w:spacing w:val="-7"/>
          <w:sz w:val="18"/>
        </w:rPr>
        <w:t> </w:t>
      </w:r>
      <w:r>
        <w:rPr>
          <w:i/>
          <w:color w:val="44536A"/>
          <w:sz w:val="18"/>
        </w:rPr>
        <w:t>model</w:t>
      </w:r>
      <w:r>
        <w:rPr>
          <w:i/>
          <w:color w:val="44536A"/>
          <w:spacing w:val="-8"/>
          <w:sz w:val="18"/>
        </w:rPr>
        <w:t> </w:t>
      </w:r>
      <w:r>
        <w:rPr>
          <w:i/>
          <w:color w:val="44536A"/>
          <w:spacing w:val="-2"/>
          <w:sz w:val="18"/>
        </w:rPr>
        <w:t>import</w:t>
      </w:r>
    </w:p>
    <w:p>
      <w:pPr>
        <w:spacing w:after="0"/>
        <w:jc w:val="center"/>
        <w:rPr>
          <w:sz w:val="18"/>
        </w:rPr>
        <w:sectPr>
          <w:pgSz w:w="12240" w:h="15840"/>
          <w:pgMar w:header="0" w:footer="1012" w:top="1340" w:bottom="1200" w:left="1720" w:right="1160"/>
        </w:sectPr>
      </w:pPr>
    </w:p>
    <w:p>
      <w:pPr>
        <w:pStyle w:val="BodyText"/>
        <w:ind w:left="1760"/>
        <w:jc w:val="left"/>
        <w:rPr>
          <w:sz w:val="20"/>
        </w:rPr>
      </w:pPr>
      <w:r>
        <w:rPr>
          <w:sz w:val="20"/>
        </w:rPr>
        <w:drawing>
          <wp:inline distT="0" distB="0" distL="0" distR="0">
            <wp:extent cx="3880340" cy="3293745"/>
            <wp:effectExtent l="0" t="0" r="0" b="0"/>
            <wp:docPr id="54" name="Image 54" descr="A screen shot of a computer program  Description automatically generated"/>
            <wp:cNvGraphicFramePr>
              <a:graphicFrameLocks/>
            </wp:cNvGraphicFramePr>
            <a:graphic>
              <a:graphicData uri="http://schemas.openxmlformats.org/drawingml/2006/picture">
                <pic:pic>
                  <pic:nvPicPr>
                    <pic:cNvPr id="54" name="Image 54" descr="A screen shot of a computer program  Description automatically generated"/>
                    <pic:cNvPicPr/>
                  </pic:nvPicPr>
                  <pic:blipFill>
                    <a:blip r:embed="rId37" cstate="print"/>
                    <a:stretch>
                      <a:fillRect/>
                    </a:stretch>
                  </pic:blipFill>
                  <pic:spPr>
                    <a:xfrm>
                      <a:off x="0" y="0"/>
                      <a:ext cx="3880340" cy="3293745"/>
                    </a:xfrm>
                    <a:prstGeom prst="rect">
                      <a:avLst/>
                    </a:prstGeom>
                  </pic:spPr>
                </pic:pic>
              </a:graphicData>
            </a:graphic>
          </wp:inline>
        </w:drawing>
      </w:r>
      <w:r>
        <w:rPr>
          <w:sz w:val="20"/>
        </w:rPr>
      </w:r>
    </w:p>
    <w:p>
      <w:pPr>
        <w:pStyle w:val="BodyText"/>
        <w:spacing w:before="125"/>
        <w:ind w:left="0"/>
        <w:jc w:val="left"/>
        <w:rPr>
          <w:i/>
          <w:sz w:val="18"/>
        </w:rPr>
      </w:pPr>
    </w:p>
    <w:p>
      <w:pPr>
        <w:spacing w:before="0"/>
        <w:ind w:left="398" w:right="105" w:firstLine="0"/>
        <w:jc w:val="center"/>
        <w:rPr>
          <w:i/>
          <w:sz w:val="18"/>
        </w:rPr>
      </w:pPr>
      <w:bookmarkStart w:name="_bookmark45" w:id="46"/>
      <w:bookmarkEnd w:id="46"/>
      <w:r>
        <w:rPr/>
      </w:r>
      <w:r>
        <w:rPr>
          <w:i/>
          <w:color w:val="44536A"/>
          <w:sz w:val="18"/>
        </w:rPr>
        <w:t>Figure</w:t>
      </w:r>
      <w:r>
        <w:rPr>
          <w:i/>
          <w:color w:val="44536A"/>
          <w:spacing w:val="-7"/>
          <w:sz w:val="18"/>
        </w:rPr>
        <w:t> </w:t>
      </w:r>
      <w:r>
        <w:rPr>
          <w:i/>
          <w:color w:val="44536A"/>
          <w:sz w:val="18"/>
        </w:rPr>
        <w:t>13</w:t>
      </w:r>
      <w:r>
        <w:rPr>
          <w:i/>
          <w:color w:val="44536A"/>
          <w:spacing w:val="-5"/>
          <w:sz w:val="18"/>
        </w:rPr>
        <w:t> </w:t>
      </w:r>
      <w:r>
        <w:rPr>
          <w:i/>
          <w:color w:val="44536A"/>
          <w:sz w:val="18"/>
        </w:rPr>
        <w:t>Hyperparameter</w:t>
      </w:r>
      <w:r>
        <w:rPr>
          <w:i/>
          <w:color w:val="44536A"/>
          <w:spacing w:val="-7"/>
          <w:sz w:val="18"/>
        </w:rPr>
        <w:t> </w:t>
      </w:r>
      <w:r>
        <w:rPr>
          <w:i/>
          <w:color w:val="44536A"/>
          <w:sz w:val="18"/>
        </w:rPr>
        <w:t>tuning</w:t>
      </w:r>
      <w:r>
        <w:rPr>
          <w:i/>
          <w:color w:val="44536A"/>
          <w:spacing w:val="-3"/>
          <w:sz w:val="18"/>
        </w:rPr>
        <w:t> </w:t>
      </w:r>
      <w:r>
        <w:rPr>
          <w:i/>
          <w:color w:val="44536A"/>
          <w:sz w:val="18"/>
        </w:rPr>
        <w:t>-</w:t>
      </w:r>
      <w:r>
        <w:rPr>
          <w:i/>
          <w:color w:val="44536A"/>
          <w:spacing w:val="-6"/>
          <w:sz w:val="18"/>
        </w:rPr>
        <w:t> </w:t>
      </w:r>
      <w:r>
        <w:rPr>
          <w:i/>
          <w:color w:val="44536A"/>
          <w:sz w:val="18"/>
        </w:rPr>
        <w:t>RoBERTa</w:t>
      </w:r>
      <w:r>
        <w:rPr>
          <w:i/>
          <w:color w:val="44536A"/>
          <w:spacing w:val="-5"/>
          <w:sz w:val="18"/>
        </w:rPr>
        <w:t> </w:t>
      </w:r>
      <w:r>
        <w:rPr>
          <w:i/>
          <w:color w:val="44536A"/>
          <w:spacing w:val="-4"/>
          <w:sz w:val="18"/>
        </w:rPr>
        <w:t>model</w:t>
      </w:r>
    </w:p>
    <w:p>
      <w:pPr>
        <w:pStyle w:val="BodyText"/>
        <w:ind w:left="0"/>
        <w:jc w:val="left"/>
        <w:rPr>
          <w:i/>
          <w:sz w:val="18"/>
        </w:rPr>
      </w:pPr>
    </w:p>
    <w:p>
      <w:pPr>
        <w:pStyle w:val="BodyText"/>
        <w:ind w:left="0"/>
        <w:jc w:val="left"/>
        <w:rPr>
          <w:i/>
          <w:sz w:val="18"/>
        </w:rPr>
      </w:pPr>
    </w:p>
    <w:p>
      <w:pPr>
        <w:pStyle w:val="BodyText"/>
        <w:spacing w:before="9"/>
        <w:ind w:left="0"/>
        <w:jc w:val="left"/>
        <w:rPr>
          <w:i/>
          <w:sz w:val="18"/>
        </w:rPr>
      </w:pPr>
    </w:p>
    <w:p>
      <w:pPr>
        <w:pStyle w:val="Heading2"/>
        <w:numPr>
          <w:ilvl w:val="1"/>
          <w:numId w:val="2"/>
        </w:numPr>
        <w:tabs>
          <w:tab w:pos="1124" w:val="left" w:leader="none"/>
        </w:tabs>
        <w:spacing w:line="240" w:lineRule="auto" w:before="0" w:after="0"/>
        <w:ind w:left="1124" w:right="0" w:hanging="576"/>
        <w:jc w:val="both"/>
      </w:pPr>
      <w:bookmarkStart w:name="_bookmark46" w:id="47"/>
      <w:bookmarkEnd w:id="47"/>
      <w:r>
        <w:rPr>
          <w:b w:val="0"/>
        </w:rPr>
      </w:r>
      <w:r>
        <w:rPr/>
        <w:t>Implementation</w:t>
      </w:r>
      <w:r>
        <w:rPr>
          <w:spacing w:val="-2"/>
        </w:rPr>
        <w:t> </w:t>
      </w:r>
      <w:r>
        <w:rPr/>
        <w:t>of</w:t>
      </w:r>
      <w:r>
        <w:rPr>
          <w:spacing w:val="-3"/>
        </w:rPr>
        <w:t> </w:t>
      </w:r>
      <w:r>
        <w:rPr/>
        <w:t>the</w:t>
      </w:r>
      <w:r>
        <w:rPr>
          <w:spacing w:val="-3"/>
        </w:rPr>
        <w:t> </w:t>
      </w:r>
      <w:r>
        <w:rPr>
          <w:spacing w:val="-2"/>
        </w:rPr>
        <w:t>system</w:t>
      </w:r>
    </w:p>
    <w:p>
      <w:pPr>
        <w:pStyle w:val="BodyText"/>
        <w:spacing w:line="360" w:lineRule="auto" w:before="137"/>
        <w:ind w:right="253"/>
      </w:pPr>
      <w:r>
        <w:rPr/>
        <w:t>The implementation phase of the Question-Answer System can be divided into two key steps: the construction of</w:t>
      </w:r>
      <w:r>
        <w:rPr>
          <w:spacing w:val="-3"/>
        </w:rPr>
        <w:t> </w:t>
      </w:r>
      <w:r>
        <w:rPr/>
        <w:t>the question-answering pipeline and the subsequent integration of this pipeline to facilitate seamless communication between the frontend and backend </w:t>
      </w:r>
      <w:r>
        <w:rPr>
          <w:spacing w:val="-2"/>
        </w:rPr>
        <w:t>components.</w:t>
      </w:r>
    </w:p>
    <w:p>
      <w:pPr>
        <w:pStyle w:val="Heading2"/>
        <w:numPr>
          <w:ilvl w:val="2"/>
          <w:numId w:val="2"/>
        </w:numPr>
        <w:tabs>
          <w:tab w:pos="1268" w:val="left" w:leader="none"/>
        </w:tabs>
        <w:spacing w:line="240" w:lineRule="auto" w:before="161" w:after="0"/>
        <w:ind w:left="1268" w:right="0" w:hanging="720"/>
        <w:jc w:val="both"/>
      </w:pPr>
      <w:bookmarkStart w:name="_bookmark47" w:id="48"/>
      <w:bookmarkEnd w:id="48"/>
      <w:r>
        <w:rPr>
          <w:b w:val="0"/>
        </w:rPr>
      </w:r>
      <w:r>
        <w:rPr/>
        <w:t>Building</w:t>
      </w:r>
      <w:r>
        <w:rPr>
          <w:spacing w:val="-5"/>
        </w:rPr>
        <w:t> </w:t>
      </w:r>
      <w:r>
        <w:rPr/>
        <w:t>the</w:t>
      </w:r>
      <w:r>
        <w:rPr>
          <w:spacing w:val="-4"/>
        </w:rPr>
        <w:t> </w:t>
      </w:r>
      <w:r>
        <w:rPr/>
        <w:t>question-answering</w:t>
      </w:r>
      <w:r>
        <w:rPr>
          <w:spacing w:val="-4"/>
        </w:rPr>
        <w:t> </w:t>
      </w:r>
      <w:r>
        <w:rPr>
          <w:spacing w:val="-2"/>
        </w:rPr>
        <w:t>pipeline</w:t>
      </w:r>
    </w:p>
    <w:p>
      <w:pPr>
        <w:pStyle w:val="BodyText"/>
        <w:spacing w:line="360" w:lineRule="auto" w:before="137"/>
        <w:ind w:right="251"/>
      </w:pPr>
      <w:r>
        <w:rPr/>
        <w:t>The first step in implementation involves the creation of a well-structured question- </w:t>
      </w:r>
      <w:r>
        <w:rPr>
          <w:spacing w:val="-2"/>
        </w:rPr>
        <w:t>answering</w:t>
      </w:r>
      <w:r>
        <w:rPr>
          <w:spacing w:val="-5"/>
        </w:rPr>
        <w:t> </w:t>
      </w:r>
      <w:r>
        <w:rPr>
          <w:spacing w:val="-2"/>
        </w:rPr>
        <w:t>pipeline.</w:t>
      </w:r>
      <w:r>
        <w:rPr>
          <w:spacing w:val="-9"/>
        </w:rPr>
        <w:t> </w:t>
      </w:r>
      <w:r>
        <w:rPr>
          <w:spacing w:val="-2"/>
        </w:rPr>
        <w:t>This</w:t>
      </w:r>
      <w:r>
        <w:rPr>
          <w:spacing w:val="-4"/>
        </w:rPr>
        <w:t> </w:t>
      </w:r>
      <w:r>
        <w:rPr>
          <w:spacing w:val="-2"/>
        </w:rPr>
        <w:t>pipeline</w:t>
      </w:r>
      <w:r>
        <w:rPr>
          <w:spacing w:val="-5"/>
        </w:rPr>
        <w:t> </w:t>
      </w:r>
      <w:r>
        <w:rPr>
          <w:spacing w:val="-2"/>
        </w:rPr>
        <w:t>is</w:t>
      </w:r>
      <w:r>
        <w:rPr>
          <w:spacing w:val="-4"/>
        </w:rPr>
        <w:t> </w:t>
      </w:r>
      <w:r>
        <w:rPr>
          <w:spacing w:val="-2"/>
        </w:rPr>
        <w:t>designed</w:t>
      </w:r>
      <w:r>
        <w:rPr>
          <w:spacing w:val="-5"/>
        </w:rPr>
        <w:t> </w:t>
      </w:r>
      <w:r>
        <w:rPr>
          <w:spacing w:val="-2"/>
        </w:rPr>
        <w:t>to</w:t>
      </w:r>
      <w:r>
        <w:rPr>
          <w:spacing w:val="-4"/>
        </w:rPr>
        <w:t> </w:t>
      </w:r>
      <w:r>
        <w:rPr>
          <w:spacing w:val="-2"/>
        </w:rPr>
        <w:t>efficiently</w:t>
      </w:r>
      <w:r>
        <w:rPr>
          <w:spacing w:val="-5"/>
        </w:rPr>
        <w:t> </w:t>
      </w:r>
      <w:r>
        <w:rPr>
          <w:spacing w:val="-2"/>
        </w:rPr>
        <w:t>process</w:t>
      </w:r>
      <w:r>
        <w:rPr>
          <w:spacing w:val="-4"/>
        </w:rPr>
        <w:t> </w:t>
      </w:r>
      <w:r>
        <w:rPr>
          <w:spacing w:val="-2"/>
        </w:rPr>
        <w:t>user</w:t>
      </w:r>
      <w:r>
        <w:rPr>
          <w:spacing w:val="-6"/>
        </w:rPr>
        <w:t> </w:t>
      </w:r>
      <w:r>
        <w:rPr>
          <w:spacing w:val="-2"/>
        </w:rPr>
        <w:t>queries</w:t>
      </w:r>
      <w:r>
        <w:rPr>
          <w:spacing w:val="-5"/>
        </w:rPr>
        <w:t> </w:t>
      </w:r>
      <w:r>
        <w:rPr>
          <w:spacing w:val="-2"/>
        </w:rPr>
        <w:t>and</w:t>
      </w:r>
      <w:r>
        <w:rPr>
          <w:spacing w:val="-5"/>
        </w:rPr>
        <w:t> </w:t>
      </w:r>
      <w:r>
        <w:rPr>
          <w:spacing w:val="-2"/>
        </w:rPr>
        <w:t>extract </w:t>
      </w:r>
      <w:r>
        <w:rPr/>
        <w:t>accurate answers from legal documents.</w:t>
      </w:r>
    </w:p>
    <w:p>
      <w:pPr>
        <w:pStyle w:val="Heading2"/>
        <w:spacing w:before="160"/>
        <w:ind w:left="548" w:firstLine="0"/>
        <w:rPr>
          <w:b w:val="0"/>
        </w:rPr>
      </w:pPr>
      <w:r>
        <w:rPr/>
        <w:t>Loading</w:t>
      </w:r>
      <w:r>
        <w:rPr>
          <w:spacing w:val="-2"/>
        </w:rPr>
        <w:t> </w:t>
      </w:r>
      <w:r>
        <w:rPr/>
        <w:t>of</w:t>
      </w:r>
      <w:r>
        <w:rPr>
          <w:spacing w:val="-1"/>
        </w:rPr>
        <w:t> </w:t>
      </w:r>
      <w:r>
        <w:rPr/>
        <w:t>saved</w:t>
      </w:r>
      <w:r>
        <w:rPr>
          <w:spacing w:val="-1"/>
        </w:rPr>
        <w:t> </w:t>
      </w:r>
      <w:r>
        <w:rPr>
          <w:spacing w:val="-2"/>
        </w:rPr>
        <w:t>models</w:t>
      </w:r>
      <w:r>
        <w:rPr>
          <w:b w:val="0"/>
          <w:spacing w:val="-2"/>
        </w:rPr>
        <w:t>:</w:t>
      </w:r>
    </w:p>
    <w:p>
      <w:pPr>
        <w:pStyle w:val="BodyText"/>
        <w:spacing w:before="22"/>
        <w:ind w:left="0"/>
        <w:jc w:val="left"/>
      </w:pPr>
    </w:p>
    <w:p>
      <w:pPr>
        <w:pStyle w:val="BodyText"/>
        <w:spacing w:line="360" w:lineRule="auto"/>
        <w:ind w:right="254"/>
      </w:pPr>
      <w:r>
        <w:rPr/>
        <w:t>Once the retriever and the reader models were trained and optimized, they were saved in a</w:t>
      </w:r>
      <w:r>
        <w:rPr>
          <w:spacing w:val="43"/>
        </w:rPr>
        <w:t> </w:t>
      </w:r>
      <w:r>
        <w:rPr/>
        <w:t>storage</w:t>
      </w:r>
      <w:r>
        <w:rPr>
          <w:spacing w:val="48"/>
        </w:rPr>
        <w:t> </w:t>
      </w:r>
      <w:r>
        <w:rPr/>
        <w:t>location</w:t>
      </w:r>
      <w:r>
        <w:rPr>
          <w:spacing w:val="48"/>
        </w:rPr>
        <w:t> </w:t>
      </w:r>
      <w:r>
        <w:rPr/>
        <w:t>(shown</w:t>
      </w:r>
      <w:r>
        <w:rPr>
          <w:spacing w:val="46"/>
        </w:rPr>
        <w:t> </w:t>
      </w:r>
      <w:r>
        <w:rPr/>
        <w:t>in</w:t>
      </w:r>
      <w:r>
        <w:rPr>
          <w:spacing w:val="47"/>
        </w:rPr>
        <w:t> </w:t>
      </w:r>
      <w:r>
        <w:rPr/>
        <w:t>the</w:t>
      </w:r>
      <w:r>
        <w:rPr>
          <w:spacing w:val="46"/>
        </w:rPr>
        <w:t> </w:t>
      </w:r>
      <w:r>
        <w:rPr/>
        <w:t>below</w:t>
      </w:r>
      <w:r>
        <w:rPr>
          <w:spacing w:val="50"/>
        </w:rPr>
        <w:t> </w:t>
      </w:r>
      <w:r>
        <w:rPr/>
        <w:t>figure)</w:t>
      </w:r>
      <w:r>
        <w:rPr>
          <w:spacing w:val="50"/>
        </w:rPr>
        <w:t> </w:t>
      </w:r>
      <w:r>
        <w:rPr/>
        <w:t>to</w:t>
      </w:r>
      <w:r>
        <w:rPr>
          <w:spacing w:val="47"/>
        </w:rPr>
        <w:t> </w:t>
      </w:r>
      <w:r>
        <w:rPr/>
        <w:t>ensure</w:t>
      </w:r>
      <w:r>
        <w:rPr>
          <w:spacing w:val="47"/>
        </w:rPr>
        <w:t> </w:t>
      </w:r>
      <w:r>
        <w:rPr/>
        <w:t>easy</w:t>
      </w:r>
      <w:r>
        <w:rPr>
          <w:spacing w:val="49"/>
        </w:rPr>
        <w:t> </w:t>
      </w:r>
      <w:r>
        <w:rPr/>
        <w:t>access</w:t>
      </w:r>
      <w:r>
        <w:rPr>
          <w:spacing w:val="49"/>
        </w:rPr>
        <w:t> </w:t>
      </w:r>
      <w:r>
        <w:rPr/>
        <w:t>during</w:t>
      </w:r>
      <w:r>
        <w:rPr>
          <w:spacing w:val="47"/>
        </w:rPr>
        <w:t> </w:t>
      </w:r>
      <w:r>
        <w:rPr>
          <w:spacing w:val="-2"/>
        </w:rPr>
        <w:t>system</w:t>
      </w:r>
    </w:p>
    <w:p>
      <w:pPr>
        <w:spacing w:after="0" w:line="360" w:lineRule="auto"/>
        <w:sectPr>
          <w:pgSz w:w="12240" w:h="15840"/>
          <w:pgMar w:header="0" w:footer="1012" w:top="1420" w:bottom="1200" w:left="1720" w:right="1160"/>
        </w:sectPr>
      </w:pPr>
    </w:p>
    <w:p>
      <w:pPr>
        <w:pStyle w:val="BodyText"/>
        <w:spacing w:line="360" w:lineRule="auto" w:before="75"/>
        <w:jc w:val="left"/>
      </w:pPr>
      <w:r>
        <w:rPr/>
        <w:t>operation.</w:t>
      </w:r>
      <w:r>
        <w:rPr>
          <w:spacing w:val="40"/>
        </w:rPr>
        <w:t> </w:t>
      </w:r>
      <w:r>
        <w:rPr/>
        <w:t>This</w:t>
      </w:r>
      <w:r>
        <w:rPr>
          <w:spacing w:val="40"/>
        </w:rPr>
        <w:t> </w:t>
      </w:r>
      <w:r>
        <w:rPr/>
        <w:t>allows</w:t>
      </w:r>
      <w:r>
        <w:rPr>
          <w:spacing w:val="40"/>
        </w:rPr>
        <w:t> </w:t>
      </w:r>
      <w:r>
        <w:rPr/>
        <w:t>the</w:t>
      </w:r>
      <w:r>
        <w:rPr>
          <w:spacing w:val="40"/>
        </w:rPr>
        <w:t> </w:t>
      </w:r>
      <w:r>
        <w:rPr/>
        <w:t>model</w:t>
      </w:r>
      <w:r>
        <w:rPr>
          <w:spacing w:val="40"/>
        </w:rPr>
        <w:t> </w:t>
      </w:r>
      <w:r>
        <w:rPr/>
        <w:t>to</w:t>
      </w:r>
      <w:r>
        <w:rPr>
          <w:spacing w:val="40"/>
        </w:rPr>
        <w:t> </w:t>
      </w:r>
      <w:r>
        <w:rPr/>
        <w:t>be</w:t>
      </w:r>
      <w:r>
        <w:rPr>
          <w:spacing w:val="40"/>
        </w:rPr>
        <w:t> </w:t>
      </w:r>
      <w:r>
        <w:rPr/>
        <w:t>loaded</w:t>
      </w:r>
      <w:r>
        <w:rPr>
          <w:spacing w:val="40"/>
        </w:rPr>
        <w:t> </w:t>
      </w:r>
      <w:r>
        <w:rPr/>
        <w:t>efficiently</w:t>
      </w:r>
      <w:r>
        <w:rPr>
          <w:spacing w:val="40"/>
        </w:rPr>
        <w:t> </w:t>
      </w:r>
      <w:r>
        <w:rPr/>
        <w:t>whenever</w:t>
      </w:r>
      <w:r>
        <w:rPr>
          <w:spacing w:val="40"/>
        </w:rPr>
        <w:t> </w:t>
      </w:r>
      <w:r>
        <w:rPr/>
        <w:t>a</w:t>
      </w:r>
      <w:r>
        <w:rPr>
          <w:spacing w:val="40"/>
        </w:rPr>
        <w:t> </w:t>
      </w:r>
      <w:r>
        <w:rPr/>
        <w:t>user</w:t>
      </w:r>
      <w:r>
        <w:rPr>
          <w:spacing w:val="40"/>
        </w:rPr>
        <w:t> </w:t>
      </w:r>
      <w:r>
        <w:rPr/>
        <w:t>query</w:t>
      </w:r>
      <w:r>
        <w:rPr>
          <w:spacing w:val="40"/>
        </w:rPr>
        <w:t> </w:t>
      </w:r>
      <w:r>
        <w:rPr/>
        <w:t>is </w:t>
      </w:r>
      <w:r>
        <w:rPr>
          <w:spacing w:val="-2"/>
        </w:rPr>
        <w:t>submitted.</w:t>
      </w:r>
    </w:p>
    <w:p>
      <w:pPr>
        <w:pStyle w:val="BodyText"/>
        <w:ind w:left="0"/>
        <w:jc w:val="left"/>
        <w:rPr>
          <w:sz w:val="12"/>
        </w:rPr>
      </w:pPr>
      <w:r>
        <w:rPr/>
        <w:drawing>
          <wp:anchor distT="0" distB="0" distL="0" distR="0" allowOverlap="1" layoutInCell="1" locked="0" behindDoc="1" simplePos="0" relativeHeight="487593472">
            <wp:simplePos x="0" y="0"/>
            <wp:positionH relativeFrom="page">
              <wp:posOffset>1440180</wp:posOffset>
            </wp:positionH>
            <wp:positionV relativeFrom="paragraph">
              <wp:posOffset>102914</wp:posOffset>
            </wp:positionV>
            <wp:extent cx="5421441" cy="814958"/>
            <wp:effectExtent l="0" t="0" r="0" b="0"/>
            <wp:wrapTopAndBottom/>
            <wp:docPr id="56" name="Image 56" descr="A close-up of a computer code  Description automatically generated"/>
            <wp:cNvGraphicFramePr>
              <a:graphicFrameLocks/>
            </wp:cNvGraphicFramePr>
            <a:graphic>
              <a:graphicData uri="http://schemas.openxmlformats.org/drawingml/2006/picture">
                <pic:pic>
                  <pic:nvPicPr>
                    <pic:cNvPr id="56" name="Image 56" descr="A close-up of a computer code  Description automatically generated"/>
                    <pic:cNvPicPr/>
                  </pic:nvPicPr>
                  <pic:blipFill>
                    <a:blip r:embed="rId39" cstate="print"/>
                    <a:stretch>
                      <a:fillRect/>
                    </a:stretch>
                  </pic:blipFill>
                  <pic:spPr>
                    <a:xfrm>
                      <a:off x="0" y="0"/>
                      <a:ext cx="5421441" cy="814958"/>
                    </a:xfrm>
                    <a:prstGeom prst="rect">
                      <a:avLst/>
                    </a:prstGeom>
                  </pic:spPr>
                </pic:pic>
              </a:graphicData>
            </a:graphic>
          </wp:anchor>
        </w:drawing>
      </w:r>
    </w:p>
    <w:p>
      <w:pPr>
        <w:pStyle w:val="BodyText"/>
        <w:spacing w:before="8"/>
        <w:ind w:left="0"/>
        <w:jc w:val="left"/>
        <w:rPr>
          <w:sz w:val="18"/>
        </w:rPr>
      </w:pPr>
    </w:p>
    <w:p>
      <w:pPr>
        <w:spacing w:after="0"/>
        <w:jc w:val="left"/>
        <w:rPr>
          <w:sz w:val="18"/>
        </w:rPr>
        <w:sectPr>
          <w:footerReference w:type="default" r:id="rId38"/>
          <w:pgSz w:w="12240" w:h="15840"/>
          <w:pgMar w:header="0" w:footer="1012" w:top="1340" w:bottom="1200" w:left="1720" w:right="1160"/>
        </w:sectPr>
      </w:pPr>
    </w:p>
    <w:p>
      <w:pPr>
        <w:pStyle w:val="BodyText"/>
        <w:spacing w:before="219"/>
        <w:ind w:left="0"/>
        <w:jc w:val="left"/>
      </w:pPr>
    </w:p>
    <w:p>
      <w:pPr>
        <w:pStyle w:val="Heading2"/>
        <w:spacing w:before="0"/>
        <w:ind w:left="548" w:firstLine="0"/>
        <w:jc w:val="left"/>
        <w:rPr>
          <w:b w:val="0"/>
        </w:rPr>
      </w:pPr>
      <w:bookmarkStart w:name="_bookmark48" w:id="49"/>
      <w:bookmarkEnd w:id="49"/>
      <w:r>
        <w:rPr>
          <w:b w:val="0"/>
        </w:rPr>
      </w:r>
      <w:r>
        <w:rPr/>
        <w:t>Integration</w:t>
      </w:r>
      <w:r>
        <w:rPr>
          <w:spacing w:val="-4"/>
        </w:rPr>
        <w:t> </w:t>
      </w:r>
      <w:r>
        <w:rPr/>
        <w:t>of</w:t>
      </w:r>
      <w:r>
        <w:rPr>
          <w:spacing w:val="-4"/>
        </w:rPr>
        <w:t> </w:t>
      </w:r>
      <w:r>
        <w:rPr>
          <w:spacing w:val="-2"/>
        </w:rPr>
        <w:t>models</w:t>
      </w:r>
      <w:r>
        <w:rPr>
          <w:b w:val="0"/>
          <w:spacing w:val="-2"/>
        </w:rPr>
        <w:t>:</w:t>
      </w:r>
    </w:p>
    <w:p>
      <w:pPr>
        <w:spacing w:before="93"/>
        <w:ind w:left="548" w:right="0" w:firstLine="0"/>
        <w:jc w:val="left"/>
        <w:rPr>
          <w:i/>
          <w:sz w:val="18"/>
        </w:rPr>
      </w:pPr>
      <w:r>
        <w:rPr/>
        <w:br w:type="column"/>
      </w:r>
      <w:r>
        <w:rPr>
          <w:i/>
          <w:color w:val="44536A"/>
          <w:sz w:val="18"/>
        </w:rPr>
        <w:t>Figure</w:t>
      </w:r>
      <w:r>
        <w:rPr>
          <w:i/>
          <w:color w:val="44536A"/>
          <w:spacing w:val="-4"/>
          <w:sz w:val="18"/>
        </w:rPr>
        <w:t> </w:t>
      </w:r>
      <w:r>
        <w:rPr>
          <w:i/>
          <w:color w:val="44536A"/>
          <w:sz w:val="18"/>
        </w:rPr>
        <w:t>14</w:t>
      </w:r>
      <w:r>
        <w:rPr>
          <w:i/>
          <w:color w:val="44536A"/>
          <w:spacing w:val="-3"/>
          <w:sz w:val="18"/>
        </w:rPr>
        <w:t> </w:t>
      </w:r>
      <w:r>
        <w:rPr>
          <w:i/>
          <w:color w:val="44536A"/>
          <w:sz w:val="18"/>
        </w:rPr>
        <w:t>Model</w:t>
      </w:r>
      <w:r>
        <w:rPr>
          <w:i/>
          <w:color w:val="44536A"/>
          <w:spacing w:val="-3"/>
          <w:sz w:val="18"/>
        </w:rPr>
        <w:t> </w:t>
      </w:r>
      <w:r>
        <w:rPr>
          <w:i/>
          <w:color w:val="44536A"/>
          <w:spacing w:val="-2"/>
          <w:sz w:val="18"/>
        </w:rPr>
        <w:t>saving</w:t>
      </w:r>
    </w:p>
    <w:p>
      <w:pPr>
        <w:spacing w:after="0"/>
        <w:jc w:val="left"/>
        <w:rPr>
          <w:sz w:val="18"/>
        </w:rPr>
        <w:sectPr>
          <w:type w:val="continuous"/>
          <w:pgSz w:w="12240" w:h="15840"/>
          <w:pgMar w:header="0" w:footer="1012" w:top="1340" w:bottom="2840" w:left="1720" w:right="1160"/>
          <w:cols w:num="2" w:equalWidth="0">
            <w:col w:w="2855" w:space="559"/>
            <w:col w:w="5946"/>
          </w:cols>
        </w:sectPr>
      </w:pPr>
    </w:p>
    <w:p>
      <w:pPr>
        <w:pStyle w:val="BodyText"/>
        <w:spacing w:before="22"/>
        <w:ind w:left="0"/>
        <w:jc w:val="left"/>
        <w:rPr>
          <w:i/>
        </w:rPr>
      </w:pPr>
    </w:p>
    <w:p>
      <w:pPr>
        <w:pStyle w:val="BodyText"/>
        <w:spacing w:line="360" w:lineRule="auto"/>
        <w:ind w:right="252"/>
      </w:pPr>
      <w:r>
        <w:rPr/>
        <w:t>With</w:t>
      </w:r>
      <w:r>
        <w:rPr>
          <w:spacing w:val="-9"/>
        </w:rPr>
        <w:t> </w:t>
      </w:r>
      <w:r>
        <w:rPr/>
        <w:t>both</w:t>
      </w:r>
      <w:r>
        <w:rPr>
          <w:spacing w:val="-9"/>
        </w:rPr>
        <w:t> </w:t>
      </w:r>
      <w:r>
        <w:rPr/>
        <w:t>the</w:t>
      </w:r>
      <w:r>
        <w:rPr>
          <w:spacing w:val="-10"/>
        </w:rPr>
        <w:t> </w:t>
      </w:r>
      <w:r>
        <w:rPr/>
        <w:t>retriever</w:t>
      </w:r>
      <w:r>
        <w:rPr>
          <w:spacing w:val="-8"/>
        </w:rPr>
        <w:t> </w:t>
      </w:r>
      <w:r>
        <w:rPr/>
        <w:t>and</w:t>
      </w:r>
      <w:r>
        <w:rPr>
          <w:spacing w:val="-9"/>
        </w:rPr>
        <w:t> </w:t>
      </w:r>
      <w:r>
        <w:rPr/>
        <w:t>reader</w:t>
      </w:r>
      <w:r>
        <w:rPr>
          <w:spacing w:val="-10"/>
        </w:rPr>
        <w:t> </w:t>
      </w:r>
      <w:r>
        <w:rPr/>
        <w:t>models</w:t>
      </w:r>
      <w:r>
        <w:rPr>
          <w:spacing w:val="-9"/>
        </w:rPr>
        <w:t> </w:t>
      </w:r>
      <w:r>
        <w:rPr/>
        <w:t>in</w:t>
      </w:r>
      <w:r>
        <w:rPr>
          <w:spacing w:val="-9"/>
        </w:rPr>
        <w:t> </w:t>
      </w:r>
      <w:r>
        <w:rPr/>
        <w:t>place</w:t>
      </w:r>
      <w:r>
        <w:rPr>
          <w:spacing w:val="-8"/>
        </w:rPr>
        <w:t> </w:t>
      </w:r>
      <w:r>
        <w:rPr/>
        <w:t>(below</w:t>
      </w:r>
      <w:r>
        <w:rPr>
          <w:spacing w:val="-9"/>
        </w:rPr>
        <w:t> </w:t>
      </w:r>
      <w:r>
        <w:rPr/>
        <w:t>figure),</w:t>
      </w:r>
      <w:r>
        <w:rPr>
          <w:spacing w:val="-10"/>
        </w:rPr>
        <w:t> </w:t>
      </w:r>
      <w:r>
        <w:rPr/>
        <w:t>the</w:t>
      </w:r>
      <w:r>
        <w:rPr>
          <w:spacing w:val="-8"/>
        </w:rPr>
        <w:t> </w:t>
      </w:r>
      <w:r>
        <w:rPr/>
        <w:t>question-answering pipeline is built by integrating these components. The pipeline is designed to seamlessly accept user queries and follow a logical flow: the retriever model identifies the most relevant document, which is then used as context for the reader model to extract the </w:t>
      </w:r>
      <w:r>
        <w:rPr>
          <w:spacing w:val="-2"/>
        </w:rPr>
        <w:t>answer.</w:t>
      </w:r>
    </w:p>
    <w:p>
      <w:pPr>
        <w:pStyle w:val="BodyText"/>
        <w:ind w:left="0"/>
        <w:jc w:val="left"/>
        <w:rPr>
          <w:sz w:val="12"/>
        </w:rPr>
      </w:pPr>
      <w:r>
        <w:rPr/>
        <w:drawing>
          <wp:anchor distT="0" distB="0" distL="0" distR="0" allowOverlap="1" layoutInCell="1" locked="0" behindDoc="1" simplePos="0" relativeHeight="487593984">
            <wp:simplePos x="0" y="0"/>
            <wp:positionH relativeFrom="page">
              <wp:posOffset>1581201</wp:posOffset>
            </wp:positionH>
            <wp:positionV relativeFrom="paragraph">
              <wp:posOffset>103227</wp:posOffset>
            </wp:positionV>
            <wp:extent cx="5198060" cy="1154239"/>
            <wp:effectExtent l="0" t="0" r="0" b="0"/>
            <wp:wrapTopAndBottom/>
            <wp:docPr id="57" name="Image 57" descr="A diagram of a diagram  Description automatically generated"/>
            <wp:cNvGraphicFramePr>
              <a:graphicFrameLocks/>
            </wp:cNvGraphicFramePr>
            <a:graphic>
              <a:graphicData uri="http://schemas.openxmlformats.org/drawingml/2006/picture">
                <pic:pic>
                  <pic:nvPicPr>
                    <pic:cNvPr id="57" name="Image 57" descr="A diagram of a diagram  Description automatically generated"/>
                    <pic:cNvPicPr/>
                  </pic:nvPicPr>
                  <pic:blipFill>
                    <a:blip r:embed="rId40" cstate="print"/>
                    <a:stretch>
                      <a:fillRect/>
                    </a:stretch>
                  </pic:blipFill>
                  <pic:spPr>
                    <a:xfrm>
                      <a:off x="0" y="0"/>
                      <a:ext cx="5198060" cy="1154239"/>
                    </a:xfrm>
                    <a:prstGeom prst="rect">
                      <a:avLst/>
                    </a:prstGeom>
                  </pic:spPr>
                </pic:pic>
              </a:graphicData>
            </a:graphic>
          </wp:anchor>
        </w:drawing>
      </w:r>
    </w:p>
    <w:p>
      <w:pPr>
        <w:pStyle w:val="BodyText"/>
        <w:spacing w:before="24"/>
        <w:ind w:left="0"/>
        <w:jc w:val="left"/>
      </w:pPr>
    </w:p>
    <w:p>
      <w:pPr>
        <w:spacing w:before="0"/>
        <w:ind w:left="398" w:right="104" w:firstLine="0"/>
        <w:jc w:val="center"/>
        <w:rPr>
          <w:i/>
          <w:sz w:val="18"/>
        </w:rPr>
      </w:pPr>
      <w:bookmarkStart w:name="_bookmark49" w:id="50"/>
      <w:bookmarkEnd w:id="50"/>
      <w:r>
        <w:rPr/>
      </w:r>
      <w:r>
        <w:rPr>
          <w:i/>
          <w:color w:val="44536A"/>
          <w:sz w:val="18"/>
        </w:rPr>
        <w:t>Figure</w:t>
      </w:r>
      <w:r>
        <w:rPr>
          <w:i/>
          <w:color w:val="44536A"/>
          <w:spacing w:val="-3"/>
          <w:sz w:val="18"/>
        </w:rPr>
        <w:t> </w:t>
      </w:r>
      <w:r>
        <w:rPr>
          <w:i/>
          <w:color w:val="44536A"/>
          <w:sz w:val="18"/>
        </w:rPr>
        <w:t>15</w:t>
      </w:r>
      <w:r>
        <w:rPr>
          <w:i/>
          <w:color w:val="44536A"/>
          <w:spacing w:val="-1"/>
          <w:sz w:val="18"/>
        </w:rPr>
        <w:t> </w:t>
      </w:r>
      <w:r>
        <w:rPr>
          <w:i/>
          <w:color w:val="44536A"/>
          <w:sz w:val="18"/>
        </w:rPr>
        <w:t>QnA</w:t>
      </w:r>
      <w:r>
        <w:rPr>
          <w:i/>
          <w:color w:val="44536A"/>
          <w:spacing w:val="-9"/>
          <w:sz w:val="18"/>
        </w:rPr>
        <w:t> </w:t>
      </w:r>
      <w:r>
        <w:rPr>
          <w:i/>
          <w:color w:val="44536A"/>
          <w:spacing w:val="-2"/>
          <w:sz w:val="18"/>
        </w:rPr>
        <w:t>pipeline</w:t>
      </w:r>
    </w:p>
    <w:p>
      <w:pPr>
        <w:pStyle w:val="BodyText"/>
        <w:ind w:left="0"/>
        <w:jc w:val="left"/>
        <w:rPr>
          <w:i/>
          <w:sz w:val="18"/>
        </w:rPr>
      </w:pPr>
    </w:p>
    <w:p>
      <w:pPr>
        <w:pStyle w:val="BodyText"/>
        <w:ind w:left="0"/>
        <w:jc w:val="left"/>
        <w:rPr>
          <w:i/>
          <w:sz w:val="18"/>
        </w:rPr>
      </w:pPr>
    </w:p>
    <w:p>
      <w:pPr>
        <w:pStyle w:val="BodyText"/>
        <w:spacing w:before="151"/>
        <w:ind w:left="0"/>
        <w:jc w:val="left"/>
        <w:rPr>
          <w:i/>
          <w:sz w:val="18"/>
        </w:rPr>
      </w:pPr>
    </w:p>
    <w:p>
      <w:pPr>
        <w:pStyle w:val="Heading2"/>
        <w:numPr>
          <w:ilvl w:val="2"/>
          <w:numId w:val="2"/>
        </w:numPr>
        <w:tabs>
          <w:tab w:pos="1268" w:val="left" w:leader="none"/>
        </w:tabs>
        <w:spacing w:line="240" w:lineRule="auto" w:before="0" w:after="0"/>
        <w:ind w:left="1268" w:right="0" w:hanging="720"/>
        <w:jc w:val="both"/>
      </w:pPr>
      <w:bookmarkStart w:name="_bookmark50" w:id="51"/>
      <w:bookmarkEnd w:id="51"/>
      <w:r>
        <w:rPr>
          <w:b w:val="0"/>
        </w:rPr>
      </w:r>
      <w:r>
        <w:rPr/>
        <w:t>Frontend</w:t>
      </w:r>
      <w:r>
        <w:rPr>
          <w:spacing w:val="-5"/>
        </w:rPr>
        <w:t> </w:t>
      </w:r>
      <w:r>
        <w:rPr/>
        <w:t>implementation</w:t>
      </w:r>
      <w:r>
        <w:rPr>
          <w:spacing w:val="-4"/>
        </w:rPr>
        <w:t> </w:t>
      </w:r>
      <w:r>
        <w:rPr/>
        <w:t>and</w:t>
      </w:r>
      <w:r>
        <w:rPr>
          <w:spacing w:val="-4"/>
        </w:rPr>
        <w:t> </w:t>
      </w:r>
      <w:r>
        <w:rPr>
          <w:spacing w:val="-2"/>
        </w:rPr>
        <w:t>integration</w:t>
      </w:r>
    </w:p>
    <w:p>
      <w:pPr>
        <w:pStyle w:val="BodyText"/>
        <w:spacing w:line="360" w:lineRule="auto" w:before="139"/>
        <w:ind w:right="254"/>
      </w:pPr>
      <w:r>
        <w:rPr/>
        <w:t>The seamless integration of the Legal Question Answering System with its frontend interface holds paramount importance, especially given the diverse user base, many of whom</w:t>
      </w:r>
      <w:r>
        <w:rPr>
          <w:spacing w:val="-6"/>
        </w:rPr>
        <w:t> </w:t>
      </w:r>
      <w:r>
        <w:rPr/>
        <w:t>may</w:t>
      </w:r>
      <w:r>
        <w:rPr>
          <w:spacing w:val="-3"/>
        </w:rPr>
        <w:t> </w:t>
      </w:r>
      <w:r>
        <w:rPr/>
        <w:t>not</w:t>
      </w:r>
      <w:r>
        <w:rPr>
          <w:spacing w:val="-3"/>
        </w:rPr>
        <w:t> </w:t>
      </w:r>
      <w:r>
        <w:rPr/>
        <w:t>possess</w:t>
      </w:r>
      <w:r>
        <w:rPr>
          <w:spacing w:val="-2"/>
        </w:rPr>
        <w:t> </w:t>
      </w:r>
      <w:r>
        <w:rPr/>
        <w:t>extensive</w:t>
      </w:r>
      <w:r>
        <w:rPr>
          <w:spacing w:val="-4"/>
        </w:rPr>
        <w:t> </w:t>
      </w:r>
      <w:r>
        <w:rPr/>
        <w:t>technical</w:t>
      </w:r>
      <w:r>
        <w:rPr>
          <w:spacing w:val="-2"/>
        </w:rPr>
        <w:t> </w:t>
      </w:r>
      <w:r>
        <w:rPr/>
        <w:t>proficiency.</w:t>
      </w:r>
      <w:r>
        <w:rPr>
          <w:spacing w:val="-15"/>
        </w:rPr>
        <w:t> </w:t>
      </w:r>
      <w:r>
        <w:rPr/>
        <w:t>As</w:t>
      </w:r>
      <w:r>
        <w:rPr>
          <w:spacing w:val="-2"/>
        </w:rPr>
        <w:t> </w:t>
      </w:r>
      <w:r>
        <w:rPr/>
        <w:t>shown</w:t>
      </w:r>
      <w:r>
        <w:rPr>
          <w:spacing w:val="-3"/>
        </w:rPr>
        <w:t> </w:t>
      </w:r>
      <w:r>
        <w:rPr/>
        <w:t>in</w:t>
      </w:r>
      <w:r>
        <w:rPr>
          <w:spacing w:val="-3"/>
        </w:rPr>
        <w:t> </w:t>
      </w:r>
      <w:r>
        <w:rPr/>
        <w:t>the</w:t>
      </w:r>
      <w:r>
        <w:rPr>
          <w:spacing w:val="-4"/>
        </w:rPr>
        <w:t> </w:t>
      </w:r>
      <w:r>
        <w:rPr/>
        <w:t>figure</w:t>
      </w:r>
      <w:r>
        <w:rPr>
          <w:spacing w:val="-5"/>
        </w:rPr>
        <w:t> </w:t>
      </w:r>
      <w:r>
        <w:rPr/>
        <w:t>below</w:t>
      </w:r>
      <w:r>
        <w:rPr>
          <w:spacing w:val="-4"/>
        </w:rPr>
        <w:t> </w:t>
      </w:r>
      <w:r>
        <w:rPr/>
        <w:t>the user interface is intuitive, offering a user-friendly experience that empowers users to effortlessly input their queries and access legal information.</w:t>
      </w:r>
    </w:p>
    <w:p>
      <w:pPr>
        <w:spacing w:after="0" w:line="360" w:lineRule="auto"/>
        <w:sectPr>
          <w:type w:val="continuous"/>
          <w:pgSz w:w="12240" w:h="15840"/>
          <w:pgMar w:header="0" w:footer="1012" w:top="1340" w:bottom="2840" w:left="1720" w:right="1160"/>
        </w:sectPr>
      </w:pPr>
    </w:p>
    <w:p>
      <w:pPr>
        <w:pStyle w:val="BodyText"/>
        <w:jc w:val="left"/>
        <w:rPr>
          <w:sz w:val="20"/>
        </w:rPr>
      </w:pPr>
      <w:r>
        <w:rPr>
          <w:sz w:val="20"/>
        </w:rPr>
        <w:drawing>
          <wp:inline distT="0" distB="0" distL="0" distR="0">
            <wp:extent cx="5087824" cy="2711196"/>
            <wp:effectExtent l="0" t="0" r="0" b="0"/>
            <wp:docPr id="59" name="Image 59" descr="A person holding a tablet  Description automatically generated"/>
            <wp:cNvGraphicFramePr>
              <a:graphicFrameLocks/>
            </wp:cNvGraphicFramePr>
            <a:graphic>
              <a:graphicData uri="http://schemas.openxmlformats.org/drawingml/2006/picture">
                <pic:pic>
                  <pic:nvPicPr>
                    <pic:cNvPr id="59" name="Image 59" descr="A person holding a tablet  Description automatically generated"/>
                    <pic:cNvPicPr/>
                  </pic:nvPicPr>
                  <pic:blipFill>
                    <a:blip r:embed="rId42" cstate="print"/>
                    <a:stretch>
                      <a:fillRect/>
                    </a:stretch>
                  </pic:blipFill>
                  <pic:spPr>
                    <a:xfrm>
                      <a:off x="0" y="0"/>
                      <a:ext cx="5087824" cy="2711196"/>
                    </a:xfrm>
                    <a:prstGeom prst="rect">
                      <a:avLst/>
                    </a:prstGeom>
                  </pic:spPr>
                </pic:pic>
              </a:graphicData>
            </a:graphic>
          </wp:inline>
        </w:drawing>
      </w:r>
      <w:r>
        <w:rPr>
          <w:sz w:val="20"/>
        </w:rPr>
      </w:r>
    </w:p>
    <w:p>
      <w:pPr>
        <w:pStyle w:val="BodyText"/>
        <w:spacing w:before="82"/>
        <w:ind w:left="0"/>
        <w:jc w:val="left"/>
        <w:rPr>
          <w:sz w:val="18"/>
        </w:rPr>
      </w:pPr>
    </w:p>
    <w:p>
      <w:pPr>
        <w:spacing w:before="0"/>
        <w:ind w:left="398" w:right="108" w:firstLine="0"/>
        <w:jc w:val="center"/>
        <w:rPr>
          <w:i/>
          <w:sz w:val="18"/>
        </w:rPr>
      </w:pPr>
      <w:bookmarkStart w:name="_bookmark51" w:id="52"/>
      <w:bookmarkEnd w:id="52"/>
      <w:r>
        <w:rPr/>
      </w:r>
      <w:r>
        <w:rPr>
          <w:i/>
          <w:color w:val="44536A"/>
          <w:sz w:val="18"/>
        </w:rPr>
        <w:t>Figure</w:t>
      </w:r>
      <w:r>
        <w:rPr>
          <w:i/>
          <w:color w:val="44536A"/>
          <w:spacing w:val="-6"/>
          <w:sz w:val="18"/>
        </w:rPr>
        <w:t> </w:t>
      </w:r>
      <w:r>
        <w:rPr>
          <w:i/>
          <w:color w:val="44536A"/>
          <w:sz w:val="18"/>
        </w:rPr>
        <w:t>16</w:t>
      </w:r>
      <w:r>
        <w:rPr>
          <w:i/>
          <w:color w:val="44536A"/>
          <w:spacing w:val="-3"/>
          <w:sz w:val="18"/>
        </w:rPr>
        <w:t> </w:t>
      </w:r>
      <w:r>
        <w:rPr>
          <w:i/>
          <w:color w:val="44536A"/>
          <w:sz w:val="18"/>
        </w:rPr>
        <w:t>Question</w:t>
      </w:r>
      <w:r>
        <w:rPr>
          <w:i/>
          <w:color w:val="44536A"/>
          <w:spacing w:val="-5"/>
          <w:sz w:val="18"/>
        </w:rPr>
        <w:t> </w:t>
      </w:r>
      <w:r>
        <w:rPr>
          <w:i/>
          <w:color w:val="44536A"/>
          <w:sz w:val="18"/>
        </w:rPr>
        <w:t>answering</w:t>
      </w:r>
      <w:r>
        <w:rPr>
          <w:i/>
          <w:color w:val="44536A"/>
          <w:spacing w:val="-3"/>
          <w:sz w:val="18"/>
        </w:rPr>
        <w:t> </w:t>
      </w:r>
      <w:r>
        <w:rPr>
          <w:i/>
          <w:color w:val="44536A"/>
          <w:sz w:val="18"/>
        </w:rPr>
        <w:t>system</w:t>
      </w:r>
      <w:r>
        <w:rPr>
          <w:i/>
          <w:color w:val="44536A"/>
          <w:spacing w:val="-4"/>
          <w:sz w:val="18"/>
        </w:rPr>
        <w:t> </w:t>
      </w:r>
      <w:r>
        <w:rPr>
          <w:i/>
          <w:color w:val="44536A"/>
          <w:spacing w:val="-5"/>
          <w:sz w:val="18"/>
        </w:rPr>
        <w:t>UI</w:t>
      </w:r>
    </w:p>
    <w:p>
      <w:pPr>
        <w:pStyle w:val="BodyText"/>
        <w:ind w:left="0"/>
        <w:jc w:val="left"/>
        <w:rPr>
          <w:i/>
          <w:sz w:val="18"/>
        </w:rPr>
      </w:pPr>
    </w:p>
    <w:p>
      <w:pPr>
        <w:pStyle w:val="BodyText"/>
        <w:ind w:left="0"/>
        <w:jc w:val="left"/>
        <w:rPr>
          <w:i/>
          <w:sz w:val="18"/>
        </w:rPr>
      </w:pPr>
    </w:p>
    <w:p>
      <w:pPr>
        <w:pStyle w:val="BodyText"/>
        <w:spacing w:before="150"/>
        <w:ind w:left="0"/>
        <w:jc w:val="left"/>
        <w:rPr>
          <w:i/>
          <w:sz w:val="18"/>
        </w:rPr>
      </w:pPr>
    </w:p>
    <w:p>
      <w:pPr>
        <w:pStyle w:val="BodyText"/>
        <w:spacing w:line="360" w:lineRule="auto" w:before="1"/>
        <w:ind w:right="258"/>
      </w:pPr>
      <w:r>
        <w:rPr/>
        <w:t>The system has been crafted as a web application, with Python Flask serving as the foundational framework for its development. The user interface features a text field (shown in the above figure) that allows users to enter legal queries.</w:t>
      </w:r>
    </w:p>
    <w:p>
      <w:pPr>
        <w:pStyle w:val="BodyText"/>
        <w:spacing w:line="360" w:lineRule="auto" w:before="160"/>
        <w:ind w:right="254"/>
      </w:pPr>
      <w:r>
        <w:rPr/>
        <w:t>This</w:t>
      </w:r>
      <w:r>
        <w:rPr>
          <w:spacing w:val="-8"/>
        </w:rPr>
        <w:t> </w:t>
      </w:r>
      <w:r>
        <w:rPr/>
        <w:t>text</w:t>
      </w:r>
      <w:r>
        <w:rPr>
          <w:spacing w:val="-8"/>
        </w:rPr>
        <w:t> </w:t>
      </w:r>
      <w:r>
        <w:rPr/>
        <w:t>field</w:t>
      </w:r>
      <w:r>
        <w:rPr>
          <w:spacing w:val="-8"/>
        </w:rPr>
        <w:t> </w:t>
      </w:r>
      <w:r>
        <w:rPr/>
        <w:t>then</w:t>
      </w:r>
      <w:r>
        <w:rPr>
          <w:spacing w:val="-9"/>
        </w:rPr>
        <w:t> </w:t>
      </w:r>
      <w:r>
        <w:rPr/>
        <w:t>channels</w:t>
      </w:r>
      <w:r>
        <w:rPr>
          <w:spacing w:val="-8"/>
        </w:rPr>
        <w:t> </w:t>
      </w:r>
      <w:r>
        <w:rPr/>
        <w:t>the</w:t>
      </w:r>
      <w:r>
        <w:rPr>
          <w:spacing w:val="-9"/>
        </w:rPr>
        <w:t> </w:t>
      </w:r>
      <w:r>
        <w:rPr/>
        <w:t>user's</w:t>
      </w:r>
      <w:r>
        <w:rPr>
          <w:spacing w:val="-8"/>
        </w:rPr>
        <w:t> </w:t>
      </w:r>
      <w:r>
        <w:rPr/>
        <w:t>query</w:t>
      </w:r>
      <w:r>
        <w:rPr>
          <w:spacing w:val="-9"/>
        </w:rPr>
        <w:t> </w:t>
      </w:r>
      <w:r>
        <w:rPr/>
        <w:t>into</w:t>
      </w:r>
      <w:r>
        <w:rPr>
          <w:spacing w:val="-8"/>
        </w:rPr>
        <w:t> </w:t>
      </w:r>
      <w:r>
        <w:rPr/>
        <w:t>the</w:t>
      </w:r>
      <w:r>
        <w:rPr>
          <w:spacing w:val="-9"/>
        </w:rPr>
        <w:t> </w:t>
      </w:r>
      <w:r>
        <w:rPr/>
        <w:t>question-answering</w:t>
      </w:r>
      <w:r>
        <w:rPr>
          <w:spacing w:val="-9"/>
        </w:rPr>
        <w:t> </w:t>
      </w:r>
      <w:r>
        <w:rPr/>
        <w:t>pipeline.</w:t>
      </w:r>
      <w:r>
        <w:rPr>
          <w:spacing w:val="-13"/>
        </w:rPr>
        <w:t> </w:t>
      </w:r>
      <w:r>
        <w:rPr/>
        <w:t>Within this</w:t>
      </w:r>
      <w:r>
        <w:rPr>
          <w:spacing w:val="-15"/>
        </w:rPr>
        <w:t> </w:t>
      </w:r>
      <w:r>
        <w:rPr/>
        <w:t>pipeline,</w:t>
      </w:r>
      <w:r>
        <w:rPr>
          <w:spacing w:val="-15"/>
        </w:rPr>
        <w:t> </w:t>
      </w:r>
      <w:r>
        <w:rPr/>
        <w:t>the</w:t>
      </w:r>
      <w:r>
        <w:rPr>
          <w:spacing w:val="-15"/>
        </w:rPr>
        <w:t> </w:t>
      </w:r>
      <w:r>
        <w:rPr/>
        <w:t>query</w:t>
      </w:r>
      <w:r>
        <w:rPr>
          <w:spacing w:val="-15"/>
        </w:rPr>
        <w:t> </w:t>
      </w:r>
      <w:r>
        <w:rPr/>
        <w:t>undergoes</w:t>
      </w:r>
      <w:r>
        <w:rPr>
          <w:spacing w:val="-15"/>
        </w:rPr>
        <w:t> </w:t>
      </w:r>
      <w:r>
        <w:rPr/>
        <w:t>the</w:t>
      </w:r>
      <w:r>
        <w:rPr>
          <w:spacing w:val="-15"/>
        </w:rPr>
        <w:t> </w:t>
      </w:r>
      <w:r>
        <w:rPr/>
        <w:t>process</w:t>
      </w:r>
      <w:r>
        <w:rPr>
          <w:spacing w:val="-15"/>
        </w:rPr>
        <w:t> </w:t>
      </w:r>
      <w:r>
        <w:rPr/>
        <w:t>mentioned</w:t>
      </w:r>
      <w:r>
        <w:rPr>
          <w:spacing w:val="-15"/>
        </w:rPr>
        <w:t> </w:t>
      </w:r>
      <w:r>
        <w:rPr/>
        <w:t>earlier</w:t>
      </w:r>
      <w:r>
        <w:rPr>
          <w:spacing w:val="-15"/>
        </w:rPr>
        <w:t> </w:t>
      </w:r>
      <w:r>
        <w:rPr/>
        <w:t>to</w:t>
      </w:r>
      <w:r>
        <w:rPr>
          <w:spacing w:val="-15"/>
        </w:rPr>
        <w:t> </w:t>
      </w:r>
      <w:r>
        <w:rPr/>
        <w:t>extract</w:t>
      </w:r>
      <w:r>
        <w:rPr>
          <w:spacing w:val="-15"/>
        </w:rPr>
        <w:t> </w:t>
      </w:r>
      <w:r>
        <w:rPr/>
        <w:t>precise</w:t>
      </w:r>
      <w:r>
        <w:rPr>
          <w:spacing w:val="-15"/>
        </w:rPr>
        <w:t> </w:t>
      </w:r>
      <w:r>
        <w:rPr/>
        <w:t>answers. Upon</w:t>
      </w:r>
      <w:r>
        <w:rPr>
          <w:spacing w:val="-15"/>
        </w:rPr>
        <w:t> </w:t>
      </w:r>
      <w:r>
        <w:rPr/>
        <w:t>successfully</w:t>
      </w:r>
      <w:r>
        <w:rPr>
          <w:spacing w:val="-15"/>
        </w:rPr>
        <w:t> </w:t>
      </w:r>
      <w:r>
        <w:rPr/>
        <w:t>extracting</w:t>
      </w:r>
      <w:r>
        <w:rPr>
          <w:spacing w:val="-15"/>
        </w:rPr>
        <w:t> </w:t>
      </w:r>
      <w:r>
        <w:rPr/>
        <w:t>the</w:t>
      </w:r>
      <w:r>
        <w:rPr>
          <w:spacing w:val="-15"/>
        </w:rPr>
        <w:t> </w:t>
      </w:r>
      <w:r>
        <w:rPr/>
        <w:t>answer,</w:t>
      </w:r>
      <w:r>
        <w:rPr>
          <w:spacing w:val="-15"/>
        </w:rPr>
        <w:t> </w:t>
      </w:r>
      <w:r>
        <w:rPr/>
        <w:t>the</w:t>
      </w:r>
      <w:r>
        <w:rPr>
          <w:spacing w:val="-15"/>
        </w:rPr>
        <w:t> </w:t>
      </w:r>
      <w:r>
        <w:rPr/>
        <w:t>system</w:t>
      </w:r>
      <w:r>
        <w:rPr>
          <w:spacing w:val="-15"/>
        </w:rPr>
        <w:t> </w:t>
      </w:r>
      <w:r>
        <w:rPr/>
        <w:t>uses</w:t>
      </w:r>
      <w:r>
        <w:rPr>
          <w:spacing w:val="-15"/>
        </w:rPr>
        <w:t> </w:t>
      </w:r>
      <w:r>
        <w:rPr/>
        <w:t>Flask</w:t>
      </w:r>
      <w:r>
        <w:rPr>
          <w:spacing w:val="-15"/>
        </w:rPr>
        <w:t> </w:t>
      </w:r>
      <w:r>
        <w:rPr/>
        <w:t>routing</w:t>
      </w:r>
      <w:r>
        <w:rPr>
          <w:spacing w:val="-15"/>
        </w:rPr>
        <w:t> </w:t>
      </w:r>
      <w:r>
        <w:rPr/>
        <w:t>to</w:t>
      </w:r>
      <w:r>
        <w:rPr>
          <w:spacing w:val="-15"/>
        </w:rPr>
        <w:t> </w:t>
      </w:r>
      <w:r>
        <w:rPr/>
        <w:t>seamlessly</w:t>
      </w:r>
      <w:r>
        <w:rPr>
          <w:spacing w:val="-15"/>
        </w:rPr>
        <w:t> </w:t>
      </w:r>
      <w:r>
        <w:rPr/>
        <w:t>relay the answer back to the user interface (shown in the below figure).</w:t>
      </w:r>
    </w:p>
    <w:p>
      <w:pPr>
        <w:pStyle w:val="BodyText"/>
        <w:spacing w:before="8"/>
        <w:ind w:left="0"/>
        <w:jc w:val="left"/>
        <w:rPr>
          <w:sz w:val="11"/>
        </w:rPr>
      </w:pPr>
      <w:r>
        <w:rPr/>
        <w:drawing>
          <wp:anchor distT="0" distB="0" distL="0" distR="0" allowOverlap="1" layoutInCell="1" locked="0" behindDoc="1" simplePos="0" relativeHeight="487594496">
            <wp:simplePos x="0" y="0"/>
            <wp:positionH relativeFrom="page">
              <wp:posOffset>1440180</wp:posOffset>
            </wp:positionH>
            <wp:positionV relativeFrom="paragraph">
              <wp:posOffset>100669</wp:posOffset>
            </wp:positionV>
            <wp:extent cx="5448722" cy="764286"/>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43" cstate="print"/>
                    <a:stretch>
                      <a:fillRect/>
                    </a:stretch>
                  </pic:blipFill>
                  <pic:spPr>
                    <a:xfrm>
                      <a:off x="0" y="0"/>
                      <a:ext cx="5448722" cy="764286"/>
                    </a:xfrm>
                    <a:prstGeom prst="rect">
                      <a:avLst/>
                    </a:prstGeom>
                  </pic:spPr>
                </pic:pic>
              </a:graphicData>
            </a:graphic>
          </wp:anchor>
        </w:drawing>
      </w:r>
    </w:p>
    <w:p>
      <w:pPr>
        <w:pStyle w:val="BodyText"/>
        <w:spacing w:before="21"/>
        <w:ind w:left="0"/>
        <w:jc w:val="left"/>
      </w:pPr>
    </w:p>
    <w:p>
      <w:pPr>
        <w:spacing w:before="0"/>
        <w:ind w:left="398" w:right="103" w:firstLine="0"/>
        <w:jc w:val="center"/>
        <w:rPr>
          <w:i/>
          <w:sz w:val="18"/>
        </w:rPr>
      </w:pPr>
      <w:bookmarkStart w:name="_bookmark52" w:id="53"/>
      <w:bookmarkEnd w:id="53"/>
      <w:r>
        <w:rPr/>
      </w:r>
      <w:r>
        <w:rPr>
          <w:i/>
          <w:color w:val="44536A"/>
          <w:sz w:val="18"/>
        </w:rPr>
        <w:t>Figure</w:t>
      </w:r>
      <w:r>
        <w:rPr>
          <w:i/>
          <w:color w:val="44536A"/>
          <w:spacing w:val="-5"/>
          <w:sz w:val="18"/>
        </w:rPr>
        <w:t> </w:t>
      </w:r>
      <w:r>
        <w:rPr>
          <w:i/>
          <w:color w:val="44536A"/>
          <w:sz w:val="18"/>
        </w:rPr>
        <w:t>17</w:t>
      </w:r>
      <w:r>
        <w:rPr>
          <w:i/>
          <w:color w:val="44536A"/>
          <w:spacing w:val="-6"/>
          <w:sz w:val="18"/>
        </w:rPr>
        <w:t> </w:t>
      </w:r>
      <w:r>
        <w:rPr>
          <w:i/>
          <w:color w:val="44536A"/>
          <w:sz w:val="18"/>
        </w:rPr>
        <w:t>Answer</w:t>
      </w:r>
      <w:r>
        <w:rPr>
          <w:i/>
          <w:color w:val="44536A"/>
          <w:spacing w:val="-5"/>
          <w:sz w:val="18"/>
        </w:rPr>
        <w:t> </w:t>
      </w:r>
      <w:r>
        <w:rPr>
          <w:i/>
          <w:color w:val="44536A"/>
          <w:sz w:val="18"/>
        </w:rPr>
        <w:t>routing</w:t>
      </w:r>
      <w:r>
        <w:rPr>
          <w:i/>
          <w:color w:val="44536A"/>
          <w:spacing w:val="-3"/>
          <w:sz w:val="18"/>
        </w:rPr>
        <w:t> </w:t>
      </w:r>
      <w:r>
        <w:rPr>
          <w:i/>
          <w:color w:val="44536A"/>
          <w:sz w:val="18"/>
        </w:rPr>
        <w:t>to</w:t>
      </w:r>
      <w:r>
        <w:rPr>
          <w:i/>
          <w:color w:val="44536A"/>
          <w:spacing w:val="-3"/>
          <w:sz w:val="18"/>
        </w:rPr>
        <w:t> </w:t>
      </w:r>
      <w:r>
        <w:rPr>
          <w:i/>
          <w:color w:val="44536A"/>
          <w:spacing w:val="-5"/>
          <w:sz w:val="18"/>
        </w:rPr>
        <w:t>UI</w:t>
      </w:r>
    </w:p>
    <w:p>
      <w:pPr>
        <w:spacing w:after="0"/>
        <w:jc w:val="center"/>
        <w:rPr>
          <w:sz w:val="18"/>
        </w:rPr>
        <w:sectPr>
          <w:footerReference w:type="default" r:id="rId41"/>
          <w:pgSz w:w="12240" w:h="15840"/>
          <w:pgMar w:header="0" w:footer="1012" w:top="1420" w:bottom="1200" w:left="1720" w:right="1160"/>
          <w:pgNumType w:start="1"/>
        </w:sectPr>
      </w:pPr>
    </w:p>
    <w:p>
      <w:pPr>
        <w:pStyle w:val="Heading2"/>
        <w:numPr>
          <w:ilvl w:val="1"/>
          <w:numId w:val="2"/>
        </w:numPr>
        <w:tabs>
          <w:tab w:pos="1124" w:val="left" w:leader="none"/>
        </w:tabs>
        <w:spacing w:line="240" w:lineRule="auto" w:before="75" w:after="0"/>
        <w:ind w:left="1124" w:right="0" w:hanging="576"/>
        <w:jc w:val="both"/>
      </w:pPr>
      <w:bookmarkStart w:name="_bookmark53" w:id="54"/>
      <w:bookmarkEnd w:id="54"/>
      <w:r>
        <w:rPr>
          <w:b w:val="0"/>
        </w:rPr>
      </w:r>
      <w:r>
        <w:rPr/>
        <w:t>System</w:t>
      </w:r>
      <w:r>
        <w:rPr>
          <w:spacing w:val="-8"/>
        </w:rPr>
        <w:t> </w:t>
      </w:r>
      <w:r>
        <w:rPr>
          <w:spacing w:val="-2"/>
        </w:rPr>
        <w:t>Testing</w:t>
      </w:r>
    </w:p>
    <w:p>
      <w:pPr>
        <w:pStyle w:val="BodyText"/>
        <w:spacing w:line="360" w:lineRule="auto" w:before="139"/>
        <w:ind w:right="258"/>
      </w:pPr>
      <w:r>
        <w:rPr/>
        <w:t>The</w:t>
      </w:r>
      <w:r>
        <w:rPr>
          <w:spacing w:val="-12"/>
        </w:rPr>
        <w:t> </w:t>
      </w:r>
      <w:r>
        <w:rPr/>
        <w:t>testing</w:t>
      </w:r>
      <w:r>
        <w:rPr>
          <w:spacing w:val="-8"/>
        </w:rPr>
        <w:t> </w:t>
      </w:r>
      <w:r>
        <w:rPr/>
        <w:t>phase</w:t>
      </w:r>
      <w:r>
        <w:rPr>
          <w:spacing w:val="-7"/>
        </w:rPr>
        <w:t> </w:t>
      </w:r>
      <w:r>
        <w:rPr/>
        <w:t>of</w:t>
      </w:r>
      <w:r>
        <w:rPr>
          <w:spacing w:val="-9"/>
        </w:rPr>
        <w:t> </w:t>
      </w:r>
      <w:r>
        <w:rPr/>
        <w:t>the</w:t>
      </w:r>
      <w:r>
        <w:rPr>
          <w:spacing w:val="-9"/>
        </w:rPr>
        <w:t> </w:t>
      </w:r>
      <w:r>
        <w:rPr/>
        <w:t>prepared</w:t>
      </w:r>
      <w:r>
        <w:rPr>
          <w:spacing w:val="-8"/>
        </w:rPr>
        <w:t> </w:t>
      </w:r>
      <w:r>
        <w:rPr/>
        <w:t>Legal</w:t>
      </w:r>
      <w:r>
        <w:rPr>
          <w:spacing w:val="-8"/>
        </w:rPr>
        <w:t> </w:t>
      </w:r>
      <w:r>
        <w:rPr/>
        <w:t>Question</w:t>
      </w:r>
      <w:r>
        <w:rPr>
          <w:spacing w:val="-15"/>
        </w:rPr>
        <w:t> </w:t>
      </w:r>
      <w:r>
        <w:rPr/>
        <w:t>Answering</w:t>
      </w:r>
      <w:r>
        <w:rPr>
          <w:spacing w:val="-9"/>
        </w:rPr>
        <w:t> </w:t>
      </w:r>
      <w:r>
        <w:rPr/>
        <w:t>System</w:t>
      </w:r>
      <w:r>
        <w:rPr>
          <w:spacing w:val="-8"/>
        </w:rPr>
        <w:t> </w:t>
      </w:r>
      <w:r>
        <w:rPr/>
        <w:t>was</w:t>
      </w:r>
      <w:r>
        <w:rPr>
          <w:spacing w:val="-8"/>
        </w:rPr>
        <w:t> </w:t>
      </w:r>
      <w:r>
        <w:rPr/>
        <w:t>a</w:t>
      </w:r>
      <w:r>
        <w:rPr>
          <w:spacing w:val="-7"/>
        </w:rPr>
        <w:t> </w:t>
      </w:r>
      <w:r>
        <w:rPr/>
        <w:t>critical</w:t>
      </w:r>
      <w:r>
        <w:rPr>
          <w:spacing w:val="-8"/>
        </w:rPr>
        <w:t> </w:t>
      </w:r>
      <w:r>
        <w:rPr/>
        <w:t>step</w:t>
      </w:r>
      <w:r>
        <w:rPr>
          <w:spacing w:val="-6"/>
        </w:rPr>
        <w:t> </w:t>
      </w:r>
      <w:r>
        <w:rPr/>
        <w:t>in ensuring its reliability, accuracy, and overall performance. Comprehensive testing strategies were employed to evaluate various aspects of the system.</w:t>
      </w:r>
    </w:p>
    <w:p>
      <w:pPr>
        <w:pStyle w:val="Heading2"/>
        <w:numPr>
          <w:ilvl w:val="2"/>
          <w:numId w:val="2"/>
        </w:numPr>
        <w:tabs>
          <w:tab w:pos="1268" w:val="left" w:leader="none"/>
        </w:tabs>
        <w:spacing w:line="240" w:lineRule="auto" w:before="160" w:after="0"/>
        <w:ind w:left="1268" w:right="0" w:hanging="720"/>
        <w:jc w:val="both"/>
      </w:pPr>
      <w:bookmarkStart w:name="_bookmark54" w:id="55"/>
      <w:bookmarkEnd w:id="55"/>
      <w:r>
        <w:rPr>
          <w:b w:val="0"/>
        </w:rPr>
      </w:r>
      <w:r>
        <w:rPr/>
        <w:t>Unit</w:t>
      </w:r>
      <w:r>
        <w:rPr>
          <w:spacing w:val="-1"/>
        </w:rPr>
        <w:t> </w:t>
      </w:r>
      <w:r>
        <w:rPr>
          <w:spacing w:val="-2"/>
        </w:rPr>
        <w:t>testing</w:t>
      </w:r>
    </w:p>
    <w:p>
      <w:pPr>
        <w:pStyle w:val="BodyText"/>
        <w:spacing w:line="360" w:lineRule="auto" w:before="139"/>
        <w:ind w:right="257"/>
      </w:pPr>
      <w:r>
        <w:rPr/>
        <w:t>Individual</w:t>
      </w:r>
      <w:r>
        <w:rPr>
          <w:spacing w:val="-8"/>
        </w:rPr>
        <w:t> </w:t>
      </w:r>
      <w:r>
        <w:rPr/>
        <w:t>components</w:t>
      </w:r>
      <w:r>
        <w:rPr>
          <w:spacing w:val="-6"/>
        </w:rPr>
        <w:t> </w:t>
      </w:r>
      <w:r>
        <w:rPr/>
        <w:t>of</w:t>
      </w:r>
      <w:r>
        <w:rPr>
          <w:spacing w:val="-7"/>
        </w:rPr>
        <w:t> </w:t>
      </w:r>
      <w:r>
        <w:rPr/>
        <w:t>the</w:t>
      </w:r>
      <w:r>
        <w:rPr>
          <w:spacing w:val="-6"/>
        </w:rPr>
        <w:t> </w:t>
      </w:r>
      <w:r>
        <w:rPr/>
        <w:t>Legal</w:t>
      </w:r>
      <w:r>
        <w:rPr>
          <w:spacing w:val="-3"/>
        </w:rPr>
        <w:t> </w:t>
      </w:r>
      <w:r>
        <w:rPr/>
        <w:t>Question</w:t>
      </w:r>
      <w:r>
        <w:rPr>
          <w:spacing w:val="-15"/>
        </w:rPr>
        <w:t> </w:t>
      </w:r>
      <w:r>
        <w:rPr/>
        <w:t>Answering</w:t>
      </w:r>
      <w:r>
        <w:rPr>
          <w:spacing w:val="-6"/>
        </w:rPr>
        <w:t> </w:t>
      </w:r>
      <w:r>
        <w:rPr/>
        <w:t>System</w:t>
      </w:r>
      <w:r>
        <w:rPr>
          <w:spacing w:val="-6"/>
        </w:rPr>
        <w:t> </w:t>
      </w:r>
      <w:r>
        <w:rPr/>
        <w:t>are</w:t>
      </w:r>
      <w:r>
        <w:rPr>
          <w:spacing w:val="-5"/>
        </w:rPr>
        <w:t> </w:t>
      </w:r>
      <w:r>
        <w:rPr/>
        <w:t>tested</w:t>
      </w:r>
      <w:r>
        <w:rPr>
          <w:spacing w:val="-4"/>
        </w:rPr>
        <w:t> </w:t>
      </w:r>
      <w:r>
        <w:rPr/>
        <w:t>to</w:t>
      </w:r>
      <w:r>
        <w:rPr>
          <w:spacing w:val="-5"/>
        </w:rPr>
        <w:t> </w:t>
      </w:r>
      <w:r>
        <w:rPr/>
        <w:t>verify</w:t>
      </w:r>
      <w:r>
        <w:rPr>
          <w:spacing w:val="-4"/>
        </w:rPr>
        <w:t> </w:t>
      </w:r>
      <w:r>
        <w:rPr/>
        <w:t>their </w:t>
      </w:r>
      <w:r>
        <w:rPr>
          <w:spacing w:val="-2"/>
        </w:rPr>
        <w:t>correctness.</w:t>
      </w:r>
    </w:p>
    <w:p>
      <w:pPr>
        <w:spacing w:before="162"/>
        <w:ind w:left="398" w:right="105" w:firstLine="0"/>
        <w:jc w:val="center"/>
        <w:rPr>
          <w:i/>
          <w:sz w:val="18"/>
        </w:rPr>
      </w:pPr>
      <w:bookmarkStart w:name="_bookmark55" w:id="56"/>
      <w:bookmarkEnd w:id="56"/>
      <w:r>
        <w:rPr/>
      </w:r>
      <w:r>
        <w:rPr>
          <w:i/>
          <w:color w:val="44536A"/>
          <w:sz w:val="18"/>
        </w:rPr>
        <w:t>Table</w:t>
      </w:r>
      <w:r>
        <w:rPr>
          <w:i/>
          <w:color w:val="44536A"/>
          <w:spacing w:val="-5"/>
          <w:sz w:val="18"/>
        </w:rPr>
        <w:t> </w:t>
      </w:r>
      <w:r>
        <w:rPr>
          <w:i/>
          <w:color w:val="44536A"/>
          <w:sz w:val="18"/>
        </w:rPr>
        <w:t>3</w:t>
      </w:r>
      <w:r>
        <w:rPr>
          <w:i/>
          <w:color w:val="44536A"/>
          <w:spacing w:val="-3"/>
          <w:sz w:val="18"/>
        </w:rPr>
        <w:t> </w:t>
      </w:r>
      <w:r>
        <w:rPr>
          <w:i/>
          <w:color w:val="44536A"/>
          <w:sz w:val="18"/>
        </w:rPr>
        <w:t>Unit</w:t>
      </w:r>
      <w:r>
        <w:rPr>
          <w:i/>
          <w:color w:val="44536A"/>
          <w:spacing w:val="-3"/>
          <w:sz w:val="18"/>
        </w:rPr>
        <w:t> </w:t>
      </w:r>
      <w:r>
        <w:rPr>
          <w:i/>
          <w:color w:val="44536A"/>
          <w:sz w:val="18"/>
        </w:rPr>
        <w:t>test</w:t>
      </w:r>
      <w:r>
        <w:rPr>
          <w:i/>
          <w:color w:val="44536A"/>
          <w:spacing w:val="-3"/>
          <w:sz w:val="18"/>
        </w:rPr>
        <w:t> </w:t>
      </w:r>
      <w:r>
        <w:rPr>
          <w:i/>
          <w:color w:val="44536A"/>
          <w:sz w:val="18"/>
        </w:rPr>
        <w:t>case</w:t>
      </w:r>
      <w:r>
        <w:rPr>
          <w:i/>
          <w:color w:val="44536A"/>
          <w:spacing w:val="-4"/>
          <w:sz w:val="18"/>
        </w:rPr>
        <w:t> </w:t>
      </w:r>
      <w:r>
        <w:rPr>
          <w:i/>
          <w:color w:val="44536A"/>
          <w:sz w:val="18"/>
        </w:rPr>
        <w:t>01 -</w:t>
      </w:r>
      <w:r>
        <w:rPr>
          <w:i/>
          <w:color w:val="44536A"/>
          <w:spacing w:val="-5"/>
          <w:sz w:val="18"/>
        </w:rPr>
        <w:t> </w:t>
      </w:r>
      <w:r>
        <w:rPr>
          <w:i/>
          <w:color w:val="44536A"/>
          <w:sz w:val="18"/>
        </w:rPr>
        <w:t>Retriever</w:t>
      </w:r>
      <w:r>
        <w:rPr>
          <w:i/>
          <w:color w:val="44536A"/>
          <w:spacing w:val="-4"/>
          <w:sz w:val="18"/>
        </w:rPr>
        <w:t> model</w:t>
      </w:r>
    </w:p>
    <w:p>
      <w:pPr>
        <w:pStyle w:val="BodyText"/>
        <w:spacing w:before="4"/>
        <w:ind w:left="0"/>
        <w:jc w:val="left"/>
        <w:rPr>
          <w:i/>
          <w:sz w:val="17"/>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6"/>
        <w:gridCol w:w="6752"/>
      </w:tblGrid>
      <w:tr>
        <w:trPr>
          <w:trHeight w:val="412" w:hRule="atLeast"/>
        </w:trPr>
        <w:tc>
          <w:tcPr>
            <w:tcW w:w="1796" w:type="dxa"/>
          </w:tcPr>
          <w:p>
            <w:pPr>
              <w:pStyle w:val="TableParagraph"/>
              <w:spacing w:line="275" w:lineRule="exact"/>
              <w:rPr>
                <w:sz w:val="24"/>
              </w:rPr>
            </w:pPr>
            <w:r>
              <w:rPr>
                <w:sz w:val="24"/>
              </w:rPr>
              <w:t>Test</w:t>
            </w:r>
            <w:r>
              <w:rPr>
                <w:spacing w:val="-10"/>
                <w:sz w:val="24"/>
              </w:rPr>
              <w:t> </w:t>
            </w:r>
            <w:r>
              <w:rPr>
                <w:sz w:val="24"/>
              </w:rPr>
              <w:t>Case</w:t>
            </w:r>
            <w:r>
              <w:rPr>
                <w:spacing w:val="-9"/>
                <w:sz w:val="24"/>
              </w:rPr>
              <w:t> </w:t>
            </w:r>
            <w:r>
              <w:rPr>
                <w:spacing w:val="-5"/>
                <w:sz w:val="24"/>
              </w:rPr>
              <w:t>No.</w:t>
            </w:r>
          </w:p>
        </w:tc>
        <w:tc>
          <w:tcPr>
            <w:tcW w:w="6752" w:type="dxa"/>
          </w:tcPr>
          <w:p>
            <w:pPr>
              <w:pStyle w:val="TableParagraph"/>
              <w:spacing w:line="275" w:lineRule="exact"/>
              <w:rPr>
                <w:sz w:val="24"/>
              </w:rPr>
            </w:pPr>
            <w:r>
              <w:rPr>
                <w:spacing w:val="-2"/>
                <w:sz w:val="24"/>
              </w:rPr>
              <w:t>UT001</w:t>
            </w:r>
          </w:p>
        </w:tc>
      </w:tr>
      <w:tr>
        <w:trPr>
          <w:trHeight w:val="414" w:hRule="atLeast"/>
        </w:trPr>
        <w:tc>
          <w:tcPr>
            <w:tcW w:w="1796" w:type="dxa"/>
          </w:tcPr>
          <w:p>
            <w:pPr>
              <w:pStyle w:val="TableParagraph"/>
              <w:spacing w:before="1"/>
              <w:rPr>
                <w:sz w:val="24"/>
              </w:rPr>
            </w:pPr>
            <w:r>
              <w:rPr>
                <w:spacing w:val="-2"/>
                <w:sz w:val="24"/>
              </w:rPr>
              <w:t>Description</w:t>
            </w:r>
          </w:p>
        </w:tc>
        <w:tc>
          <w:tcPr>
            <w:tcW w:w="6752" w:type="dxa"/>
          </w:tcPr>
          <w:p>
            <w:pPr>
              <w:pStyle w:val="TableParagraph"/>
              <w:spacing w:before="1"/>
              <w:rPr>
                <w:sz w:val="24"/>
              </w:rPr>
            </w:pPr>
            <w:r>
              <w:rPr>
                <w:sz w:val="24"/>
              </w:rPr>
              <w:t>Retriever</w:t>
            </w:r>
            <w:r>
              <w:rPr>
                <w:spacing w:val="-2"/>
                <w:sz w:val="24"/>
              </w:rPr>
              <w:t> </w:t>
            </w:r>
            <w:r>
              <w:rPr>
                <w:sz w:val="24"/>
              </w:rPr>
              <w:t>model</w:t>
            </w:r>
            <w:r>
              <w:rPr>
                <w:spacing w:val="-1"/>
                <w:sz w:val="24"/>
              </w:rPr>
              <w:t> </w:t>
            </w:r>
            <w:r>
              <w:rPr>
                <w:sz w:val="24"/>
              </w:rPr>
              <w:t>test</w:t>
            </w:r>
            <w:r>
              <w:rPr>
                <w:spacing w:val="-1"/>
                <w:sz w:val="24"/>
              </w:rPr>
              <w:t> </w:t>
            </w:r>
            <w:r>
              <w:rPr>
                <w:sz w:val="24"/>
              </w:rPr>
              <w:t>for</w:t>
            </w:r>
            <w:r>
              <w:rPr>
                <w:spacing w:val="-2"/>
                <w:sz w:val="24"/>
              </w:rPr>
              <w:t> </w:t>
            </w:r>
            <w:r>
              <w:rPr>
                <w:sz w:val="24"/>
              </w:rPr>
              <w:t>relevant</w:t>
            </w:r>
            <w:r>
              <w:rPr>
                <w:spacing w:val="-1"/>
                <w:sz w:val="24"/>
              </w:rPr>
              <w:t> </w:t>
            </w:r>
            <w:r>
              <w:rPr>
                <w:sz w:val="24"/>
              </w:rPr>
              <w:t>document</w:t>
            </w:r>
            <w:r>
              <w:rPr>
                <w:spacing w:val="-1"/>
                <w:sz w:val="24"/>
              </w:rPr>
              <w:t> </w:t>
            </w:r>
            <w:r>
              <w:rPr>
                <w:spacing w:val="-2"/>
                <w:sz w:val="24"/>
              </w:rPr>
              <w:t>retrieval</w:t>
            </w:r>
          </w:p>
        </w:tc>
      </w:tr>
      <w:tr>
        <w:trPr>
          <w:trHeight w:val="414" w:hRule="atLeast"/>
        </w:trPr>
        <w:tc>
          <w:tcPr>
            <w:tcW w:w="1796" w:type="dxa"/>
          </w:tcPr>
          <w:p>
            <w:pPr>
              <w:pStyle w:val="TableParagraph"/>
              <w:spacing w:line="275" w:lineRule="exact"/>
              <w:rPr>
                <w:sz w:val="24"/>
              </w:rPr>
            </w:pPr>
            <w:r>
              <w:rPr>
                <w:spacing w:val="-2"/>
                <w:sz w:val="24"/>
              </w:rPr>
              <w:t>Input</w:t>
            </w:r>
          </w:p>
        </w:tc>
        <w:tc>
          <w:tcPr>
            <w:tcW w:w="6752" w:type="dxa"/>
          </w:tcPr>
          <w:p>
            <w:pPr>
              <w:pStyle w:val="TableParagraph"/>
              <w:spacing w:line="275" w:lineRule="exact"/>
              <w:rPr>
                <w:sz w:val="24"/>
              </w:rPr>
            </w:pPr>
            <w:r>
              <w:rPr>
                <w:sz w:val="24"/>
              </w:rPr>
              <w:t>What</w:t>
            </w:r>
            <w:r>
              <w:rPr>
                <w:spacing w:val="-1"/>
                <w:sz w:val="24"/>
              </w:rPr>
              <w:t> </w:t>
            </w:r>
            <w:r>
              <w:rPr>
                <w:sz w:val="24"/>
              </w:rPr>
              <w:t>is</w:t>
            </w:r>
            <w:r>
              <w:rPr>
                <w:spacing w:val="-2"/>
                <w:sz w:val="24"/>
              </w:rPr>
              <w:t> </w:t>
            </w:r>
            <w:r>
              <w:rPr>
                <w:sz w:val="24"/>
              </w:rPr>
              <w:t>the</w:t>
            </w:r>
            <w:r>
              <w:rPr>
                <w:spacing w:val="-1"/>
                <w:sz w:val="24"/>
              </w:rPr>
              <w:t> </w:t>
            </w:r>
            <w:r>
              <w:rPr>
                <w:sz w:val="24"/>
              </w:rPr>
              <w:t>HS code</w:t>
            </w:r>
            <w:r>
              <w:rPr>
                <w:spacing w:val="-2"/>
                <w:sz w:val="24"/>
              </w:rPr>
              <w:t> </w:t>
            </w:r>
            <w:r>
              <w:rPr>
                <w:sz w:val="24"/>
              </w:rPr>
              <w:t>of</w:t>
            </w:r>
            <w:r>
              <w:rPr>
                <w:spacing w:val="-13"/>
                <w:sz w:val="24"/>
              </w:rPr>
              <w:t> </w:t>
            </w:r>
            <w:r>
              <w:rPr>
                <w:spacing w:val="-2"/>
                <w:sz w:val="24"/>
              </w:rPr>
              <w:t>Acetone?</w:t>
            </w:r>
          </w:p>
        </w:tc>
      </w:tr>
      <w:tr>
        <w:trPr>
          <w:trHeight w:val="1240" w:hRule="atLeast"/>
        </w:trPr>
        <w:tc>
          <w:tcPr>
            <w:tcW w:w="1796" w:type="dxa"/>
          </w:tcPr>
          <w:p>
            <w:pPr>
              <w:pStyle w:val="TableParagraph"/>
              <w:spacing w:line="360" w:lineRule="auto"/>
              <w:ind w:right="782"/>
              <w:rPr>
                <w:sz w:val="24"/>
              </w:rPr>
            </w:pPr>
            <w:r>
              <w:rPr>
                <w:spacing w:val="-2"/>
                <w:sz w:val="24"/>
              </w:rPr>
              <w:t>Expected Output</w:t>
            </w:r>
          </w:p>
        </w:tc>
        <w:tc>
          <w:tcPr>
            <w:tcW w:w="6752" w:type="dxa"/>
          </w:tcPr>
          <w:p>
            <w:pPr>
              <w:pStyle w:val="TableParagraph"/>
              <w:spacing w:line="360" w:lineRule="auto"/>
              <w:ind w:right="112"/>
              <w:rPr>
                <w:sz w:val="24"/>
              </w:rPr>
            </w:pPr>
            <w:r>
              <w:rPr>
                <w:spacing w:val="-2"/>
                <w:sz w:val="24"/>
              </w:rPr>
              <w:t>CONVENTIONS-AGAINST-ILLICIT-TRAFFIC-IN-NARCOTIC- DRUGS-AND-PSYCHOTROPIC-SUBSTANCES-ACT-NO-1-</w:t>
            </w:r>
            <w:r>
              <w:rPr>
                <w:spacing w:val="-5"/>
                <w:sz w:val="24"/>
              </w:rPr>
              <w:t>OF-</w:t>
            </w:r>
          </w:p>
          <w:p>
            <w:pPr>
              <w:pStyle w:val="TableParagraph"/>
              <w:rPr>
                <w:sz w:val="24"/>
              </w:rPr>
            </w:pPr>
            <w:r>
              <w:rPr>
                <w:spacing w:val="-2"/>
                <w:sz w:val="24"/>
              </w:rPr>
              <w:t>200.pdf</w:t>
            </w:r>
          </w:p>
        </w:tc>
      </w:tr>
      <w:tr>
        <w:trPr>
          <w:trHeight w:val="727" w:hRule="atLeast"/>
        </w:trPr>
        <w:tc>
          <w:tcPr>
            <w:tcW w:w="1796" w:type="dxa"/>
          </w:tcPr>
          <w:p>
            <w:pPr>
              <w:pStyle w:val="TableParagraph"/>
              <w:spacing w:line="275" w:lineRule="exact"/>
              <w:rPr>
                <w:sz w:val="24"/>
              </w:rPr>
            </w:pPr>
            <w:r>
              <w:rPr>
                <w:sz w:val="24"/>
              </w:rPr>
              <w:t>Actual</w:t>
            </w:r>
            <w:r>
              <w:rPr>
                <w:spacing w:val="-2"/>
                <w:sz w:val="24"/>
              </w:rPr>
              <w:t> Output</w:t>
            </w:r>
          </w:p>
        </w:tc>
        <w:tc>
          <w:tcPr>
            <w:tcW w:w="6752" w:type="dxa"/>
          </w:tcPr>
          <w:p>
            <w:pPr>
              <w:pStyle w:val="TableParagraph"/>
              <w:ind w:left="0"/>
              <w:rPr>
                <w:i/>
                <w:sz w:val="12"/>
              </w:rPr>
            </w:pPr>
          </w:p>
          <w:p>
            <w:pPr>
              <w:pStyle w:val="TableParagraph"/>
              <w:ind w:left="106"/>
              <w:rPr>
                <w:sz w:val="20"/>
              </w:rPr>
            </w:pPr>
            <w:r>
              <w:rPr>
                <w:sz w:val="20"/>
              </w:rPr>
              <w:drawing>
                <wp:inline distT="0" distB="0" distL="0" distR="0">
                  <wp:extent cx="4086017" cy="274415"/>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44" cstate="print"/>
                          <a:stretch>
                            <a:fillRect/>
                          </a:stretch>
                        </pic:blipFill>
                        <pic:spPr>
                          <a:xfrm>
                            <a:off x="0" y="0"/>
                            <a:ext cx="4086017" cy="274415"/>
                          </a:xfrm>
                          <a:prstGeom prst="rect">
                            <a:avLst/>
                          </a:prstGeom>
                        </pic:spPr>
                      </pic:pic>
                    </a:graphicData>
                  </a:graphic>
                </wp:inline>
              </w:drawing>
            </w:r>
            <w:r>
              <w:rPr>
                <w:sz w:val="20"/>
              </w:rPr>
            </w:r>
          </w:p>
        </w:tc>
      </w:tr>
      <w:tr>
        <w:trPr>
          <w:trHeight w:val="414" w:hRule="atLeast"/>
        </w:trPr>
        <w:tc>
          <w:tcPr>
            <w:tcW w:w="1796" w:type="dxa"/>
          </w:tcPr>
          <w:p>
            <w:pPr>
              <w:pStyle w:val="TableParagraph"/>
              <w:spacing w:line="275" w:lineRule="exact"/>
              <w:rPr>
                <w:sz w:val="24"/>
              </w:rPr>
            </w:pPr>
            <w:r>
              <w:rPr>
                <w:spacing w:val="-2"/>
                <w:sz w:val="24"/>
              </w:rPr>
              <w:t>Result</w:t>
            </w:r>
          </w:p>
        </w:tc>
        <w:tc>
          <w:tcPr>
            <w:tcW w:w="6752" w:type="dxa"/>
          </w:tcPr>
          <w:p>
            <w:pPr>
              <w:pStyle w:val="TableParagraph"/>
              <w:spacing w:line="275" w:lineRule="exact"/>
              <w:rPr>
                <w:sz w:val="24"/>
              </w:rPr>
            </w:pPr>
            <w:r>
              <w:rPr>
                <w:spacing w:val="-4"/>
                <w:sz w:val="24"/>
              </w:rPr>
              <w:t>PASS</w:t>
            </w:r>
          </w:p>
        </w:tc>
      </w:tr>
    </w:tbl>
    <w:p>
      <w:pPr>
        <w:pStyle w:val="BodyText"/>
        <w:ind w:left="0"/>
        <w:jc w:val="left"/>
        <w:rPr>
          <w:i/>
          <w:sz w:val="18"/>
        </w:rPr>
      </w:pPr>
    </w:p>
    <w:p>
      <w:pPr>
        <w:pStyle w:val="BodyText"/>
        <w:spacing w:before="164"/>
        <w:ind w:left="0"/>
        <w:jc w:val="left"/>
        <w:rPr>
          <w:i/>
          <w:sz w:val="18"/>
        </w:rPr>
      </w:pPr>
    </w:p>
    <w:p>
      <w:pPr>
        <w:spacing w:before="1"/>
        <w:ind w:left="398" w:right="105" w:firstLine="0"/>
        <w:jc w:val="center"/>
        <w:rPr>
          <w:i/>
          <w:sz w:val="18"/>
        </w:rPr>
      </w:pPr>
      <w:bookmarkStart w:name="_bookmark56" w:id="57"/>
      <w:bookmarkEnd w:id="57"/>
      <w:r>
        <w:rPr/>
      </w:r>
      <w:r>
        <w:rPr>
          <w:i/>
          <w:color w:val="44536A"/>
          <w:sz w:val="18"/>
        </w:rPr>
        <w:t>Table</w:t>
      </w:r>
      <w:r>
        <w:rPr>
          <w:i/>
          <w:color w:val="44536A"/>
          <w:spacing w:val="-5"/>
          <w:sz w:val="18"/>
        </w:rPr>
        <w:t> </w:t>
      </w:r>
      <w:r>
        <w:rPr>
          <w:i/>
          <w:color w:val="44536A"/>
          <w:sz w:val="18"/>
        </w:rPr>
        <w:t>4</w:t>
      </w:r>
      <w:r>
        <w:rPr>
          <w:i/>
          <w:color w:val="44536A"/>
          <w:spacing w:val="-2"/>
          <w:sz w:val="18"/>
        </w:rPr>
        <w:t> </w:t>
      </w:r>
      <w:r>
        <w:rPr>
          <w:i/>
          <w:color w:val="44536A"/>
          <w:sz w:val="18"/>
        </w:rPr>
        <w:t>Unit</w:t>
      </w:r>
      <w:r>
        <w:rPr>
          <w:i/>
          <w:color w:val="44536A"/>
          <w:spacing w:val="-3"/>
          <w:sz w:val="18"/>
        </w:rPr>
        <w:t> </w:t>
      </w:r>
      <w:r>
        <w:rPr>
          <w:i/>
          <w:color w:val="44536A"/>
          <w:sz w:val="18"/>
        </w:rPr>
        <w:t>test</w:t>
      </w:r>
      <w:r>
        <w:rPr>
          <w:i/>
          <w:color w:val="44536A"/>
          <w:spacing w:val="-3"/>
          <w:sz w:val="18"/>
        </w:rPr>
        <w:t> </w:t>
      </w:r>
      <w:r>
        <w:rPr>
          <w:i/>
          <w:color w:val="44536A"/>
          <w:sz w:val="18"/>
        </w:rPr>
        <w:t>case</w:t>
      </w:r>
      <w:r>
        <w:rPr>
          <w:i/>
          <w:color w:val="44536A"/>
          <w:spacing w:val="-3"/>
          <w:sz w:val="18"/>
        </w:rPr>
        <w:t> </w:t>
      </w:r>
      <w:r>
        <w:rPr>
          <w:i/>
          <w:color w:val="44536A"/>
          <w:sz w:val="18"/>
        </w:rPr>
        <w:t>02 -</w:t>
      </w:r>
      <w:r>
        <w:rPr>
          <w:i/>
          <w:color w:val="44536A"/>
          <w:spacing w:val="-5"/>
          <w:sz w:val="18"/>
        </w:rPr>
        <w:t> </w:t>
      </w:r>
      <w:r>
        <w:rPr>
          <w:i/>
          <w:color w:val="44536A"/>
          <w:sz w:val="18"/>
        </w:rPr>
        <w:t>Reader</w:t>
      </w:r>
      <w:r>
        <w:rPr>
          <w:i/>
          <w:color w:val="44536A"/>
          <w:spacing w:val="-5"/>
          <w:sz w:val="18"/>
        </w:rPr>
        <w:t> </w:t>
      </w:r>
      <w:r>
        <w:rPr>
          <w:i/>
          <w:color w:val="44536A"/>
          <w:spacing w:val="-4"/>
          <w:sz w:val="18"/>
        </w:rPr>
        <w:t>model</w:t>
      </w:r>
    </w:p>
    <w:p>
      <w:pPr>
        <w:pStyle w:val="BodyText"/>
        <w:spacing w:before="3"/>
        <w:ind w:left="0"/>
        <w:jc w:val="left"/>
        <w:rPr>
          <w:i/>
          <w:sz w:val="17"/>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1"/>
        <w:gridCol w:w="6757"/>
      </w:tblGrid>
      <w:tr>
        <w:trPr>
          <w:trHeight w:val="412" w:hRule="atLeast"/>
        </w:trPr>
        <w:tc>
          <w:tcPr>
            <w:tcW w:w="1791" w:type="dxa"/>
          </w:tcPr>
          <w:p>
            <w:pPr>
              <w:pStyle w:val="TableParagraph"/>
              <w:spacing w:line="275" w:lineRule="exact"/>
              <w:rPr>
                <w:sz w:val="24"/>
              </w:rPr>
            </w:pPr>
            <w:r>
              <w:rPr>
                <w:sz w:val="24"/>
              </w:rPr>
              <w:t>Test</w:t>
            </w:r>
            <w:r>
              <w:rPr>
                <w:spacing w:val="-10"/>
                <w:sz w:val="24"/>
              </w:rPr>
              <w:t> </w:t>
            </w:r>
            <w:r>
              <w:rPr>
                <w:sz w:val="24"/>
              </w:rPr>
              <w:t>Case</w:t>
            </w:r>
            <w:r>
              <w:rPr>
                <w:spacing w:val="-9"/>
                <w:sz w:val="24"/>
              </w:rPr>
              <w:t> </w:t>
            </w:r>
            <w:r>
              <w:rPr>
                <w:spacing w:val="-5"/>
                <w:sz w:val="24"/>
              </w:rPr>
              <w:t>No.</w:t>
            </w:r>
          </w:p>
        </w:tc>
        <w:tc>
          <w:tcPr>
            <w:tcW w:w="6757" w:type="dxa"/>
          </w:tcPr>
          <w:p>
            <w:pPr>
              <w:pStyle w:val="TableParagraph"/>
              <w:spacing w:line="275" w:lineRule="exact"/>
              <w:ind w:left="105"/>
              <w:rPr>
                <w:sz w:val="24"/>
              </w:rPr>
            </w:pPr>
            <w:r>
              <w:rPr>
                <w:spacing w:val="-2"/>
                <w:sz w:val="24"/>
              </w:rPr>
              <w:t>UT002</w:t>
            </w:r>
          </w:p>
        </w:tc>
      </w:tr>
      <w:tr>
        <w:trPr>
          <w:trHeight w:val="414" w:hRule="atLeast"/>
        </w:trPr>
        <w:tc>
          <w:tcPr>
            <w:tcW w:w="1791" w:type="dxa"/>
          </w:tcPr>
          <w:p>
            <w:pPr>
              <w:pStyle w:val="TableParagraph"/>
              <w:spacing w:line="275" w:lineRule="exact"/>
              <w:rPr>
                <w:sz w:val="24"/>
              </w:rPr>
            </w:pPr>
            <w:r>
              <w:rPr>
                <w:spacing w:val="-2"/>
                <w:sz w:val="24"/>
              </w:rPr>
              <w:t>Description</w:t>
            </w:r>
          </w:p>
        </w:tc>
        <w:tc>
          <w:tcPr>
            <w:tcW w:w="6757" w:type="dxa"/>
          </w:tcPr>
          <w:p>
            <w:pPr>
              <w:pStyle w:val="TableParagraph"/>
              <w:spacing w:line="275" w:lineRule="exact"/>
              <w:ind w:left="105"/>
              <w:rPr>
                <w:sz w:val="24"/>
              </w:rPr>
            </w:pPr>
            <w:r>
              <w:rPr>
                <w:sz w:val="24"/>
              </w:rPr>
              <w:t>Reader</w:t>
            </w:r>
            <w:r>
              <w:rPr>
                <w:spacing w:val="-2"/>
                <w:sz w:val="24"/>
              </w:rPr>
              <w:t> </w:t>
            </w:r>
            <w:r>
              <w:rPr>
                <w:sz w:val="24"/>
              </w:rPr>
              <w:t>model</w:t>
            </w:r>
            <w:r>
              <w:rPr>
                <w:spacing w:val="-2"/>
                <w:sz w:val="24"/>
              </w:rPr>
              <w:t> </w:t>
            </w:r>
            <w:r>
              <w:rPr>
                <w:sz w:val="24"/>
              </w:rPr>
              <w:t>test</w:t>
            </w:r>
            <w:r>
              <w:rPr>
                <w:spacing w:val="-1"/>
                <w:sz w:val="24"/>
              </w:rPr>
              <w:t> </w:t>
            </w:r>
            <w:r>
              <w:rPr>
                <w:sz w:val="24"/>
              </w:rPr>
              <w:t>for</w:t>
            </w:r>
            <w:r>
              <w:rPr>
                <w:spacing w:val="-3"/>
                <w:sz w:val="24"/>
              </w:rPr>
              <w:t> </w:t>
            </w:r>
            <w:r>
              <w:rPr>
                <w:sz w:val="24"/>
              </w:rPr>
              <w:t>answerable</w:t>
            </w:r>
            <w:r>
              <w:rPr>
                <w:spacing w:val="-1"/>
                <w:sz w:val="24"/>
              </w:rPr>
              <w:t> </w:t>
            </w:r>
            <w:r>
              <w:rPr>
                <w:spacing w:val="-2"/>
                <w:sz w:val="24"/>
              </w:rPr>
              <w:t>question</w:t>
            </w:r>
          </w:p>
        </w:tc>
      </w:tr>
      <w:tr>
        <w:trPr>
          <w:trHeight w:val="412" w:hRule="atLeast"/>
        </w:trPr>
        <w:tc>
          <w:tcPr>
            <w:tcW w:w="1791" w:type="dxa"/>
          </w:tcPr>
          <w:p>
            <w:pPr>
              <w:pStyle w:val="TableParagraph"/>
              <w:spacing w:line="275" w:lineRule="exact"/>
              <w:rPr>
                <w:sz w:val="24"/>
              </w:rPr>
            </w:pPr>
            <w:r>
              <w:rPr>
                <w:spacing w:val="-2"/>
                <w:sz w:val="24"/>
              </w:rPr>
              <w:t>Input</w:t>
            </w:r>
          </w:p>
        </w:tc>
        <w:tc>
          <w:tcPr>
            <w:tcW w:w="6757" w:type="dxa"/>
          </w:tcPr>
          <w:p>
            <w:pPr>
              <w:pStyle w:val="TableParagraph"/>
              <w:spacing w:line="275" w:lineRule="exact"/>
              <w:ind w:left="105"/>
              <w:rPr>
                <w:sz w:val="24"/>
              </w:rPr>
            </w:pPr>
            <w:r>
              <w:rPr>
                <w:sz w:val="24"/>
              </w:rPr>
              <w:t>What</w:t>
            </w:r>
            <w:r>
              <w:rPr>
                <w:spacing w:val="-1"/>
                <w:sz w:val="24"/>
              </w:rPr>
              <w:t> </w:t>
            </w:r>
            <w:r>
              <w:rPr>
                <w:sz w:val="24"/>
              </w:rPr>
              <w:t>is</w:t>
            </w:r>
            <w:r>
              <w:rPr>
                <w:spacing w:val="-2"/>
                <w:sz w:val="24"/>
              </w:rPr>
              <w:t> </w:t>
            </w:r>
            <w:r>
              <w:rPr>
                <w:sz w:val="24"/>
              </w:rPr>
              <w:t>the</w:t>
            </w:r>
            <w:r>
              <w:rPr>
                <w:spacing w:val="-1"/>
                <w:sz w:val="24"/>
              </w:rPr>
              <w:t> </w:t>
            </w:r>
            <w:r>
              <w:rPr>
                <w:sz w:val="24"/>
              </w:rPr>
              <w:t>name of</w:t>
            </w:r>
            <w:r>
              <w:rPr>
                <w:spacing w:val="-3"/>
                <w:sz w:val="24"/>
              </w:rPr>
              <w:t> </w:t>
            </w:r>
            <w:r>
              <w:rPr>
                <w:sz w:val="24"/>
              </w:rPr>
              <w:t>the narcotic </w:t>
            </w:r>
            <w:r>
              <w:rPr>
                <w:spacing w:val="-4"/>
                <w:sz w:val="24"/>
              </w:rPr>
              <w:t>act?</w:t>
            </w:r>
          </w:p>
        </w:tc>
      </w:tr>
      <w:tr>
        <w:trPr>
          <w:trHeight w:val="1243" w:hRule="atLeast"/>
        </w:trPr>
        <w:tc>
          <w:tcPr>
            <w:tcW w:w="1791" w:type="dxa"/>
          </w:tcPr>
          <w:p>
            <w:pPr>
              <w:pStyle w:val="TableParagraph"/>
              <w:spacing w:line="360" w:lineRule="auto" w:before="1"/>
              <w:ind w:right="777"/>
              <w:rPr>
                <w:sz w:val="24"/>
              </w:rPr>
            </w:pPr>
            <w:r>
              <w:rPr>
                <w:spacing w:val="-2"/>
                <w:sz w:val="24"/>
              </w:rPr>
              <w:t>Expected Output</w:t>
            </w:r>
          </w:p>
        </w:tc>
        <w:tc>
          <w:tcPr>
            <w:tcW w:w="6757" w:type="dxa"/>
          </w:tcPr>
          <w:p>
            <w:pPr>
              <w:pStyle w:val="TableParagraph"/>
              <w:spacing w:line="360" w:lineRule="auto" w:before="1"/>
              <w:ind w:left="105"/>
              <w:rPr>
                <w:sz w:val="24"/>
              </w:rPr>
            </w:pPr>
            <w:r>
              <w:rPr>
                <w:sz w:val="24"/>
              </w:rPr>
              <w:t>CONVENTIONS AGAINST</w:t>
            </w:r>
            <w:r>
              <w:rPr>
                <w:spacing w:val="29"/>
                <w:sz w:val="24"/>
              </w:rPr>
              <w:t> </w:t>
            </w:r>
            <w:r>
              <w:rPr>
                <w:sz w:val="24"/>
              </w:rPr>
              <w:t>ILLICIT TRAFFIC</w:t>
            </w:r>
            <w:r>
              <w:rPr>
                <w:spacing w:val="33"/>
                <w:sz w:val="24"/>
              </w:rPr>
              <w:t> </w:t>
            </w:r>
            <w:r>
              <w:rPr>
                <w:sz w:val="24"/>
              </w:rPr>
              <w:t>IN</w:t>
            </w:r>
            <w:r>
              <w:rPr>
                <w:spacing w:val="31"/>
                <w:sz w:val="24"/>
              </w:rPr>
              <w:t> </w:t>
            </w:r>
            <w:r>
              <w:rPr>
                <w:sz w:val="24"/>
              </w:rPr>
              <w:t>NARCOTIC DRUGS</w:t>
            </w:r>
            <w:r>
              <w:rPr>
                <w:spacing w:val="1"/>
                <w:sz w:val="24"/>
              </w:rPr>
              <w:t> </w:t>
            </w:r>
            <w:r>
              <w:rPr>
                <w:sz w:val="24"/>
              </w:rPr>
              <w:t>AND</w:t>
            </w:r>
            <w:r>
              <w:rPr>
                <w:spacing w:val="20"/>
                <w:sz w:val="24"/>
              </w:rPr>
              <w:t> </w:t>
            </w:r>
            <w:r>
              <w:rPr>
                <w:sz w:val="24"/>
              </w:rPr>
              <w:t>PSYCHOTROPIC</w:t>
            </w:r>
            <w:r>
              <w:rPr>
                <w:spacing w:val="20"/>
                <w:sz w:val="24"/>
              </w:rPr>
              <w:t> </w:t>
            </w:r>
            <w:r>
              <w:rPr>
                <w:sz w:val="24"/>
              </w:rPr>
              <w:t>SUBSTANCES</w:t>
            </w:r>
            <w:r>
              <w:rPr>
                <w:spacing w:val="3"/>
                <w:sz w:val="24"/>
              </w:rPr>
              <w:t> </w:t>
            </w:r>
            <w:r>
              <w:rPr>
                <w:sz w:val="24"/>
              </w:rPr>
              <w:t>ACT,</w:t>
            </w:r>
            <w:r>
              <w:rPr>
                <w:spacing w:val="20"/>
                <w:sz w:val="24"/>
              </w:rPr>
              <w:t> </w:t>
            </w:r>
            <w:r>
              <w:rPr>
                <w:sz w:val="24"/>
              </w:rPr>
              <w:t>No.</w:t>
            </w:r>
            <w:r>
              <w:rPr>
                <w:spacing w:val="20"/>
                <w:sz w:val="24"/>
              </w:rPr>
              <w:t> </w:t>
            </w:r>
            <w:r>
              <w:rPr>
                <w:sz w:val="24"/>
              </w:rPr>
              <w:t>1</w:t>
            </w:r>
            <w:r>
              <w:rPr>
                <w:spacing w:val="20"/>
                <w:sz w:val="24"/>
              </w:rPr>
              <w:t> </w:t>
            </w:r>
            <w:r>
              <w:rPr>
                <w:spacing w:val="-5"/>
                <w:sz w:val="24"/>
              </w:rPr>
              <w:t>OF</w:t>
            </w:r>
          </w:p>
          <w:p>
            <w:pPr>
              <w:pStyle w:val="TableParagraph"/>
              <w:spacing w:before="1"/>
              <w:ind w:left="105"/>
              <w:rPr>
                <w:sz w:val="24"/>
              </w:rPr>
            </w:pPr>
            <w:r>
              <w:rPr>
                <w:spacing w:val="-4"/>
                <w:sz w:val="24"/>
              </w:rPr>
              <w:t>2008</w:t>
            </w:r>
          </w:p>
        </w:tc>
      </w:tr>
      <w:tr>
        <w:trPr>
          <w:trHeight w:val="575" w:hRule="atLeast"/>
        </w:trPr>
        <w:tc>
          <w:tcPr>
            <w:tcW w:w="1791" w:type="dxa"/>
          </w:tcPr>
          <w:p>
            <w:pPr>
              <w:pStyle w:val="TableParagraph"/>
              <w:spacing w:line="275" w:lineRule="exact"/>
              <w:rPr>
                <w:sz w:val="24"/>
              </w:rPr>
            </w:pPr>
            <w:r>
              <w:rPr>
                <w:sz w:val="24"/>
              </w:rPr>
              <w:t>Actual</w:t>
            </w:r>
            <w:r>
              <w:rPr>
                <w:spacing w:val="-2"/>
                <w:sz w:val="24"/>
              </w:rPr>
              <w:t> Output</w:t>
            </w:r>
          </w:p>
        </w:tc>
        <w:tc>
          <w:tcPr>
            <w:tcW w:w="6757" w:type="dxa"/>
          </w:tcPr>
          <w:p>
            <w:pPr>
              <w:pStyle w:val="TableParagraph"/>
              <w:spacing w:before="9" w:after="1"/>
              <w:ind w:left="0"/>
              <w:rPr>
                <w:i/>
                <w:sz w:val="11"/>
              </w:rPr>
            </w:pPr>
          </w:p>
          <w:p>
            <w:pPr>
              <w:pStyle w:val="TableParagraph"/>
              <w:ind w:left="105"/>
              <w:rPr>
                <w:sz w:val="20"/>
              </w:rPr>
            </w:pPr>
            <w:r>
              <w:rPr>
                <w:sz w:val="20"/>
              </w:rPr>
              <w:drawing>
                <wp:inline distT="0" distB="0" distL="0" distR="0">
                  <wp:extent cx="4174267" cy="182880"/>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45" cstate="print"/>
                          <a:stretch>
                            <a:fillRect/>
                          </a:stretch>
                        </pic:blipFill>
                        <pic:spPr>
                          <a:xfrm>
                            <a:off x="0" y="0"/>
                            <a:ext cx="4174267" cy="182880"/>
                          </a:xfrm>
                          <a:prstGeom prst="rect">
                            <a:avLst/>
                          </a:prstGeom>
                        </pic:spPr>
                      </pic:pic>
                    </a:graphicData>
                  </a:graphic>
                </wp:inline>
              </w:drawing>
            </w:r>
            <w:r>
              <w:rPr>
                <w:sz w:val="20"/>
              </w:rPr>
            </w:r>
          </w:p>
        </w:tc>
      </w:tr>
      <w:tr>
        <w:trPr>
          <w:trHeight w:val="414" w:hRule="atLeast"/>
        </w:trPr>
        <w:tc>
          <w:tcPr>
            <w:tcW w:w="1791" w:type="dxa"/>
          </w:tcPr>
          <w:p>
            <w:pPr>
              <w:pStyle w:val="TableParagraph"/>
              <w:spacing w:line="275" w:lineRule="exact"/>
              <w:rPr>
                <w:sz w:val="24"/>
              </w:rPr>
            </w:pPr>
            <w:r>
              <w:rPr>
                <w:spacing w:val="-2"/>
                <w:sz w:val="24"/>
              </w:rPr>
              <w:t>Result</w:t>
            </w:r>
          </w:p>
        </w:tc>
        <w:tc>
          <w:tcPr>
            <w:tcW w:w="6757" w:type="dxa"/>
          </w:tcPr>
          <w:p>
            <w:pPr>
              <w:pStyle w:val="TableParagraph"/>
              <w:spacing w:line="275" w:lineRule="exact"/>
              <w:ind w:left="105"/>
              <w:rPr>
                <w:sz w:val="24"/>
              </w:rPr>
            </w:pPr>
            <w:r>
              <w:rPr>
                <w:spacing w:val="-4"/>
                <w:sz w:val="24"/>
              </w:rPr>
              <w:t>PASS</w:t>
            </w:r>
          </w:p>
        </w:tc>
      </w:tr>
    </w:tbl>
    <w:p>
      <w:pPr>
        <w:spacing w:after="0" w:line="275" w:lineRule="exact"/>
        <w:rPr>
          <w:sz w:val="24"/>
        </w:rPr>
        <w:sectPr>
          <w:pgSz w:w="12240" w:h="15840"/>
          <w:pgMar w:header="0" w:footer="1012" w:top="1340" w:bottom="1200" w:left="1720" w:right="1160"/>
        </w:sectPr>
      </w:pPr>
    </w:p>
    <w:p>
      <w:pPr>
        <w:spacing w:before="78"/>
        <w:ind w:left="398" w:right="105" w:firstLine="0"/>
        <w:jc w:val="center"/>
        <w:rPr>
          <w:i/>
          <w:sz w:val="18"/>
        </w:rPr>
      </w:pPr>
      <w:bookmarkStart w:name="_bookmark57" w:id="58"/>
      <w:bookmarkEnd w:id="58"/>
      <w:r>
        <w:rPr/>
      </w:r>
      <w:r>
        <w:rPr>
          <w:i/>
          <w:color w:val="44536A"/>
          <w:sz w:val="18"/>
        </w:rPr>
        <w:t>Table</w:t>
      </w:r>
      <w:r>
        <w:rPr>
          <w:i/>
          <w:color w:val="44536A"/>
          <w:spacing w:val="-5"/>
          <w:sz w:val="18"/>
        </w:rPr>
        <w:t> </w:t>
      </w:r>
      <w:r>
        <w:rPr>
          <w:i/>
          <w:color w:val="44536A"/>
          <w:sz w:val="18"/>
        </w:rPr>
        <w:t>5</w:t>
      </w:r>
      <w:r>
        <w:rPr>
          <w:i/>
          <w:color w:val="44536A"/>
          <w:spacing w:val="-2"/>
          <w:sz w:val="18"/>
        </w:rPr>
        <w:t> </w:t>
      </w:r>
      <w:r>
        <w:rPr>
          <w:i/>
          <w:color w:val="44536A"/>
          <w:sz w:val="18"/>
        </w:rPr>
        <w:t>Unit</w:t>
      </w:r>
      <w:r>
        <w:rPr>
          <w:i/>
          <w:color w:val="44536A"/>
          <w:spacing w:val="-2"/>
          <w:sz w:val="18"/>
        </w:rPr>
        <w:t> </w:t>
      </w:r>
      <w:r>
        <w:rPr>
          <w:i/>
          <w:color w:val="44536A"/>
          <w:sz w:val="18"/>
        </w:rPr>
        <w:t>test</w:t>
      </w:r>
      <w:r>
        <w:rPr>
          <w:i/>
          <w:color w:val="44536A"/>
          <w:spacing w:val="-3"/>
          <w:sz w:val="18"/>
        </w:rPr>
        <w:t> </w:t>
      </w:r>
      <w:r>
        <w:rPr>
          <w:i/>
          <w:color w:val="44536A"/>
          <w:sz w:val="18"/>
        </w:rPr>
        <w:t>case</w:t>
      </w:r>
      <w:r>
        <w:rPr>
          <w:i/>
          <w:color w:val="44536A"/>
          <w:spacing w:val="-3"/>
          <w:sz w:val="18"/>
        </w:rPr>
        <w:t> </w:t>
      </w:r>
      <w:r>
        <w:rPr>
          <w:i/>
          <w:color w:val="44536A"/>
          <w:sz w:val="18"/>
        </w:rPr>
        <w:t>03</w:t>
      </w:r>
      <w:r>
        <w:rPr>
          <w:i/>
          <w:color w:val="44536A"/>
          <w:spacing w:val="-2"/>
          <w:sz w:val="18"/>
        </w:rPr>
        <w:t> </w:t>
      </w:r>
      <w:r>
        <w:rPr>
          <w:i/>
          <w:color w:val="44536A"/>
          <w:sz w:val="18"/>
        </w:rPr>
        <w:t>-</w:t>
      </w:r>
      <w:r>
        <w:rPr>
          <w:i/>
          <w:color w:val="44536A"/>
          <w:spacing w:val="-4"/>
          <w:sz w:val="18"/>
        </w:rPr>
        <w:t> </w:t>
      </w:r>
      <w:r>
        <w:rPr>
          <w:i/>
          <w:color w:val="44536A"/>
          <w:sz w:val="18"/>
        </w:rPr>
        <w:t>Reader</w:t>
      </w:r>
      <w:r>
        <w:rPr>
          <w:i/>
          <w:color w:val="44536A"/>
          <w:spacing w:val="-5"/>
          <w:sz w:val="18"/>
        </w:rPr>
        <w:t> </w:t>
      </w:r>
      <w:r>
        <w:rPr>
          <w:i/>
          <w:color w:val="44536A"/>
          <w:spacing w:val="-4"/>
          <w:sz w:val="18"/>
        </w:rPr>
        <w:t>model</w:t>
      </w:r>
    </w:p>
    <w:p>
      <w:pPr>
        <w:pStyle w:val="BodyText"/>
        <w:spacing w:before="3"/>
        <w:ind w:left="0"/>
        <w:jc w:val="left"/>
        <w:rPr>
          <w:i/>
          <w:sz w:val="17"/>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1"/>
        <w:gridCol w:w="6757"/>
      </w:tblGrid>
      <w:tr>
        <w:trPr>
          <w:trHeight w:val="414" w:hRule="atLeast"/>
        </w:trPr>
        <w:tc>
          <w:tcPr>
            <w:tcW w:w="1791" w:type="dxa"/>
          </w:tcPr>
          <w:p>
            <w:pPr>
              <w:pStyle w:val="TableParagraph"/>
              <w:spacing w:line="275" w:lineRule="exact"/>
              <w:rPr>
                <w:sz w:val="24"/>
              </w:rPr>
            </w:pPr>
            <w:r>
              <w:rPr>
                <w:sz w:val="24"/>
              </w:rPr>
              <w:t>Test</w:t>
            </w:r>
            <w:r>
              <w:rPr>
                <w:spacing w:val="-10"/>
                <w:sz w:val="24"/>
              </w:rPr>
              <w:t> </w:t>
            </w:r>
            <w:r>
              <w:rPr>
                <w:sz w:val="24"/>
              </w:rPr>
              <w:t>Case</w:t>
            </w:r>
            <w:r>
              <w:rPr>
                <w:spacing w:val="-9"/>
                <w:sz w:val="24"/>
              </w:rPr>
              <w:t> </w:t>
            </w:r>
            <w:r>
              <w:rPr>
                <w:spacing w:val="-5"/>
                <w:sz w:val="24"/>
              </w:rPr>
              <w:t>No.</w:t>
            </w:r>
          </w:p>
        </w:tc>
        <w:tc>
          <w:tcPr>
            <w:tcW w:w="6757" w:type="dxa"/>
          </w:tcPr>
          <w:p>
            <w:pPr>
              <w:pStyle w:val="TableParagraph"/>
              <w:spacing w:line="275" w:lineRule="exact"/>
              <w:ind w:left="105"/>
              <w:rPr>
                <w:sz w:val="24"/>
              </w:rPr>
            </w:pPr>
            <w:r>
              <w:rPr>
                <w:spacing w:val="-2"/>
                <w:sz w:val="24"/>
              </w:rPr>
              <w:t>UT003</w:t>
            </w:r>
          </w:p>
        </w:tc>
      </w:tr>
      <w:tr>
        <w:trPr>
          <w:trHeight w:val="412" w:hRule="atLeast"/>
        </w:trPr>
        <w:tc>
          <w:tcPr>
            <w:tcW w:w="1791" w:type="dxa"/>
          </w:tcPr>
          <w:p>
            <w:pPr>
              <w:pStyle w:val="TableParagraph"/>
              <w:spacing w:line="275" w:lineRule="exact"/>
              <w:rPr>
                <w:sz w:val="24"/>
              </w:rPr>
            </w:pPr>
            <w:r>
              <w:rPr>
                <w:spacing w:val="-2"/>
                <w:sz w:val="24"/>
              </w:rPr>
              <w:t>Description</w:t>
            </w:r>
          </w:p>
        </w:tc>
        <w:tc>
          <w:tcPr>
            <w:tcW w:w="6757" w:type="dxa"/>
          </w:tcPr>
          <w:p>
            <w:pPr>
              <w:pStyle w:val="TableParagraph"/>
              <w:spacing w:line="275" w:lineRule="exact"/>
              <w:ind w:left="105"/>
              <w:rPr>
                <w:sz w:val="24"/>
              </w:rPr>
            </w:pPr>
            <w:r>
              <w:rPr>
                <w:sz w:val="24"/>
              </w:rPr>
              <w:t>Reader</w:t>
            </w:r>
            <w:r>
              <w:rPr>
                <w:spacing w:val="-2"/>
                <w:sz w:val="24"/>
              </w:rPr>
              <w:t> </w:t>
            </w:r>
            <w:r>
              <w:rPr>
                <w:sz w:val="24"/>
              </w:rPr>
              <w:t>model</w:t>
            </w:r>
            <w:r>
              <w:rPr>
                <w:spacing w:val="-1"/>
                <w:sz w:val="24"/>
              </w:rPr>
              <w:t> </w:t>
            </w:r>
            <w:r>
              <w:rPr>
                <w:sz w:val="24"/>
              </w:rPr>
              <w:t>test</w:t>
            </w:r>
            <w:r>
              <w:rPr>
                <w:spacing w:val="-1"/>
                <w:sz w:val="24"/>
              </w:rPr>
              <w:t> </w:t>
            </w:r>
            <w:r>
              <w:rPr>
                <w:sz w:val="24"/>
              </w:rPr>
              <w:t>for</w:t>
            </w:r>
            <w:r>
              <w:rPr>
                <w:spacing w:val="-1"/>
                <w:sz w:val="24"/>
              </w:rPr>
              <w:t> </w:t>
            </w:r>
            <w:r>
              <w:rPr>
                <w:sz w:val="24"/>
              </w:rPr>
              <w:t>unanswerable</w:t>
            </w:r>
            <w:r>
              <w:rPr>
                <w:spacing w:val="-1"/>
                <w:sz w:val="24"/>
              </w:rPr>
              <w:t> </w:t>
            </w:r>
            <w:r>
              <w:rPr>
                <w:spacing w:val="-2"/>
                <w:sz w:val="24"/>
              </w:rPr>
              <w:t>question</w:t>
            </w:r>
          </w:p>
        </w:tc>
      </w:tr>
      <w:tr>
        <w:trPr>
          <w:trHeight w:val="414" w:hRule="atLeast"/>
        </w:trPr>
        <w:tc>
          <w:tcPr>
            <w:tcW w:w="1791" w:type="dxa"/>
          </w:tcPr>
          <w:p>
            <w:pPr>
              <w:pStyle w:val="TableParagraph"/>
              <w:spacing w:line="275" w:lineRule="exact"/>
              <w:rPr>
                <w:sz w:val="24"/>
              </w:rPr>
            </w:pPr>
            <w:r>
              <w:rPr>
                <w:spacing w:val="-2"/>
                <w:sz w:val="24"/>
              </w:rPr>
              <w:t>Input</w:t>
            </w:r>
          </w:p>
        </w:tc>
        <w:tc>
          <w:tcPr>
            <w:tcW w:w="6757" w:type="dxa"/>
          </w:tcPr>
          <w:p>
            <w:pPr>
              <w:pStyle w:val="TableParagraph"/>
              <w:spacing w:line="275" w:lineRule="exact"/>
              <w:ind w:left="105"/>
              <w:rPr>
                <w:sz w:val="24"/>
              </w:rPr>
            </w:pPr>
            <w:r>
              <w:rPr>
                <w:sz w:val="24"/>
              </w:rPr>
              <w:t>What</w:t>
            </w:r>
            <w:r>
              <w:rPr>
                <w:spacing w:val="-2"/>
                <w:sz w:val="24"/>
              </w:rPr>
              <w:t> </w:t>
            </w:r>
            <w:r>
              <w:rPr>
                <w:sz w:val="24"/>
              </w:rPr>
              <w:t>are</w:t>
            </w:r>
            <w:r>
              <w:rPr>
                <w:spacing w:val="-2"/>
                <w:sz w:val="24"/>
              </w:rPr>
              <w:t> </w:t>
            </w:r>
            <w:r>
              <w:rPr>
                <w:sz w:val="24"/>
              </w:rPr>
              <w:t>the</w:t>
            </w:r>
            <w:r>
              <w:rPr>
                <w:spacing w:val="-1"/>
                <w:sz w:val="24"/>
              </w:rPr>
              <w:t> </w:t>
            </w:r>
            <w:r>
              <w:rPr>
                <w:sz w:val="24"/>
              </w:rPr>
              <w:t>recommendations</w:t>
            </w:r>
            <w:r>
              <w:rPr>
                <w:spacing w:val="-2"/>
                <w:sz w:val="24"/>
              </w:rPr>
              <w:t> </w:t>
            </w:r>
            <w:r>
              <w:rPr>
                <w:sz w:val="24"/>
              </w:rPr>
              <w:t>of the</w:t>
            </w:r>
            <w:r>
              <w:rPr>
                <w:spacing w:val="-2"/>
                <w:sz w:val="24"/>
              </w:rPr>
              <w:t> </w:t>
            </w:r>
            <w:r>
              <w:rPr>
                <w:sz w:val="24"/>
              </w:rPr>
              <w:t>Human Rights</w:t>
            </w:r>
            <w:r>
              <w:rPr>
                <w:spacing w:val="-15"/>
                <w:sz w:val="24"/>
              </w:rPr>
              <w:t> </w:t>
            </w:r>
            <w:r>
              <w:rPr>
                <w:spacing w:val="-4"/>
                <w:sz w:val="24"/>
              </w:rPr>
              <w:t>Act?</w:t>
            </w:r>
          </w:p>
        </w:tc>
      </w:tr>
      <w:tr>
        <w:trPr>
          <w:trHeight w:val="827" w:hRule="atLeast"/>
        </w:trPr>
        <w:tc>
          <w:tcPr>
            <w:tcW w:w="1791" w:type="dxa"/>
          </w:tcPr>
          <w:p>
            <w:pPr>
              <w:pStyle w:val="TableParagraph"/>
              <w:spacing w:line="275" w:lineRule="exact"/>
              <w:rPr>
                <w:sz w:val="24"/>
              </w:rPr>
            </w:pPr>
            <w:r>
              <w:rPr>
                <w:spacing w:val="-2"/>
                <w:sz w:val="24"/>
              </w:rPr>
              <w:t>Expected</w:t>
            </w:r>
          </w:p>
          <w:p>
            <w:pPr>
              <w:pStyle w:val="TableParagraph"/>
              <w:spacing w:before="139"/>
              <w:rPr>
                <w:sz w:val="24"/>
              </w:rPr>
            </w:pPr>
            <w:r>
              <w:rPr>
                <w:spacing w:val="-2"/>
                <w:sz w:val="24"/>
              </w:rPr>
              <w:t>Output</w:t>
            </w:r>
          </w:p>
        </w:tc>
        <w:tc>
          <w:tcPr>
            <w:tcW w:w="6757" w:type="dxa"/>
          </w:tcPr>
          <w:p>
            <w:pPr>
              <w:pStyle w:val="TableParagraph"/>
              <w:spacing w:line="275" w:lineRule="exact"/>
              <w:ind w:left="105"/>
              <w:rPr>
                <w:sz w:val="24"/>
              </w:rPr>
            </w:pPr>
            <w:r>
              <w:rPr>
                <w:sz w:val="24"/>
              </w:rPr>
              <w:t>No </w:t>
            </w:r>
            <w:r>
              <w:rPr>
                <w:spacing w:val="-2"/>
                <w:sz w:val="24"/>
              </w:rPr>
              <w:t>answer</w:t>
            </w:r>
          </w:p>
        </w:tc>
      </w:tr>
      <w:tr>
        <w:trPr>
          <w:trHeight w:val="546" w:hRule="atLeast"/>
        </w:trPr>
        <w:tc>
          <w:tcPr>
            <w:tcW w:w="1791" w:type="dxa"/>
          </w:tcPr>
          <w:p>
            <w:pPr>
              <w:pStyle w:val="TableParagraph"/>
              <w:spacing w:line="275" w:lineRule="exact"/>
              <w:rPr>
                <w:sz w:val="24"/>
              </w:rPr>
            </w:pPr>
            <w:r>
              <w:rPr>
                <w:sz w:val="24"/>
              </w:rPr>
              <w:t>Actual</w:t>
            </w:r>
            <w:r>
              <w:rPr>
                <w:spacing w:val="-2"/>
                <w:sz w:val="24"/>
              </w:rPr>
              <w:t> Output</w:t>
            </w:r>
          </w:p>
        </w:tc>
        <w:tc>
          <w:tcPr>
            <w:tcW w:w="6757" w:type="dxa"/>
          </w:tcPr>
          <w:p>
            <w:pPr>
              <w:pStyle w:val="TableParagraph"/>
              <w:ind w:left="0"/>
              <w:rPr>
                <w:i/>
                <w:sz w:val="12"/>
              </w:rPr>
            </w:pPr>
          </w:p>
          <w:p>
            <w:pPr>
              <w:pStyle w:val="TableParagraph"/>
              <w:ind w:left="105"/>
              <w:rPr>
                <w:sz w:val="20"/>
              </w:rPr>
            </w:pPr>
            <w:r>
              <w:rPr>
                <w:sz w:val="20"/>
              </w:rPr>
              <w:drawing>
                <wp:inline distT="0" distB="0" distL="0" distR="0">
                  <wp:extent cx="4033854" cy="179070"/>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46" cstate="print"/>
                          <a:stretch>
                            <a:fillRect/>
                          </a:stretch>
                        </pic:blipFill>
                        <pic:spPr>
                          <a:xfrm>
                            <a:off x="0" y="0"/>
                            <a:ext cx="4033854" cy="179070"/>
                          </a:xfrm>
                          <a:prstGeom prst="rect">
                            <a:avLst/>
                          </a:prstGeom>
                        </pic:spPr>
                      </pic:pic>
                    </a:graphicData>
                  </a:graphic>
                </wp:inline>
              </w:drawing>
            </w:r>
            <w:r>
              <w:rPr>
                <w:sz w:val="20"/>
              </w:rPr>
            </w:r>
          </w:p>
        </w:tc>
      </w:tr>
      <w:tr>
        <w:trPr>
          <w:trHeight w:val="412" w:hRule="atLeast"/>
        </w:trPr>
        <w:tc>
          <w:tcPr>
            <w:tcW w:w="1791" w:type="dxa"/>
          </w:tcPr>
          <w:p>
            <w:pPr>
              <w:pStyle w:val="TableParagraph"/>
              <w:spacing w:line="275" w:lineRule="exact"/>
              <w:rPr>
                <w:sz w:val="24"/>
              </w:rPr>
            </w:pPr>
            <w:r>
              <w:rPr>
                <w:spacing w:val="-2"/>
                <w:sz w:val="24"/>
              </w:rPr>
              <w:t>Result</w:t>
            </w:r>
          </w:p>
        </w:tc>
        <w:tc>
          <w:tcPr>
            <w:tcW w:w="6757" w:type="dxa"/>
          </w:tcPr>
          <w:p>
            <w:pPr>
              <w:pStyle w:val="TableParagraph"/>
              <w:spacing w:line="275" w:lineRule="exact"/>
              <w:ind w:left="105"/>
              <w:rPr>
                <w:sz w:val="24"/>
              </w:rPr>
            </w:pPr>
            <w:r>
              <w:rPr>
                <w:spacing w:val="-4"/>
                <w:sz w:val="24"/>
              </w:rPr>
              <w:t>PASS</w:t>
            </w:r>
          </w:p>
        </w:tc>
      </w:tr>
    </w:tbl>
    <w:p>
      <w:pPr>
        <w:pStyle w:val="BodyText"/>
        <w:ind w:left="0"/>
        <w:jc w:val="left"/>
        <w:rPr>
          <w:i/>
          <w:sz w:val="18"/>
        </w:rPr>
      </w:pPr>
    </w:p>
    <w:p>
      <w:pPr>
        <w:pStyle w:val="BodyText"/>
        <w:spacing w:before="165"/>
        <w:ind w:left="0"/>
        <w:jc w:val="left"/>
        <w:rPr>
          <w:i/>
          <w:sz w:val="18"/>
        </w:rPr>
      </w:pPr>
    </w:p>
    <w:p>
      <w:pPr>
        <w:pStyle w:val="Heading2"/>
        <w:numPr>
          <w:ilvl w:val="2"/>
          <w:numId w:val="2"/>
        </w:numPr>
        <w:tabs>
          <w:tab w:pos="1268" w:val="left" w:leader="none"/>
        </w:tabs>
        <w:spacing w:line="240" w:lineRule="auto" w:before="0" w:after="0"/>
        <w:ind w:left="1268" w:right="0" w:hanging="720"/>
        <w:jc w:val="both"/>
      </w:pPr>
      <w:bookmarkStart w:name="_bookmark58" w:id="59"/>
      <w:bookmarkEnd w:id="59"/>
      <w:r>
        <w:rPr>
          <w:b w:val="0"/>
        </w:rPr>
      </w:r>
      <w:r>
        <w:rPr/>
        <w:t>Integration</w:t>
      </w:r>
      <w:r>
        <w:rPr>
          <w:spacing w:val="-8"/>
        </w:rPr>
        <w:t> </w:t>
      </w:r>
      <w:r>
        <w:rPr>
          <w:spacing w:val="-2"/>
        </w:rPr>
        <w:t>testing</w:t>
      </w:r>
    </w:p>
    <w:p>
      <w:pPr>
        <w:pStyle w:val="BodyText"/>
        <w:spacing w:line="360" w:lineRule="auto" w:before="137"/>
        <w:ind w:right="254"/>
      </w:pPr>
      <w:r>
        <w:rPr>
          <w:spacing w:val="-2"/>
        </w:rPr>
        <w:t>Testing</w:t>
      </w:r>
      <w:r>
        <w:rPr>
          <w:spacing w:val="-6"/>
        </w:rPr>
        <w:t> </w:t>
      </w:r>
      <w:r>
        <w:rPr>
          <w:spacing w:val="-2"/>
        </w:rPr>
        <w:t>was</w:t>
      </w:r>
      <w:r>
        <w:rPr>
          <w:spacing w:val="-6"/>
        </w:rPr>
        <w:t> </w:t>
      </w:r>
      <w:r>
        <w:rPr>
          <w:spacing w:val="-2"/>
        </w:rPr>
        <w:t>conducted</w:t>
      </w:r>
      <w:r>
        <w:rPr>
          <w:spacing w:val="-6"/>
        </w:rPr>
        <w:t> </w:t>
      </w:r>
      <w:r>
        <w:rPr>
          <w:spacing w:val="-2"/>
        </w:rPr>
        <w:t>to</w:t>
      </w:r>
      <w:r>
        <w:rPr>
          <w:spacing w:val="-3"/>
        </w:rPr>
        <w:t> </w:t>
      </w:r>
      <w:r>
        <w:rPr>
          <w:spacing w:val="-2"/>
        </w:rPr>
        <w:t>ensure</w:t>
      </w:r>
      <w:r>
        <w:rPr>
          <w:spacing w:val="-8"/>
        </w:rPr>
        <w:t> </w:t>
      </w:r>
      <w:r>
        <w:rPr>
          <w:spacing w:val="-2"/>
        </w:rPr>
        <w:t>proper</w:t>
      </w:r>
      <w:r>
        <w:rPr>
          <w:spacing w:val="-4"/>
        </w:rPr>
        <w:t> </w:t>
      </w:r>
      <w:r>
        <w:rPr>
          <w:spacing w:val="-2"/>
        </w:rPr>
        <w:t>communication</w:t>
      </w:r>
      <w:r>
        <w:rPr>
          <w:spacing w:val="-6"/>
        </w:rPr>
        <w:t> </w:t>
      </w:r>
      <w:r>
        <w:rPr>
          <w:spacing w:val="-2"/>
        </w:rPr>
        <w:t>between</w:t>
      </w:r>
      <w:r>
        <w:rPr>
          <w:spacing w:val="-4"/>
        </w:rPr>
        <w:t> </w:t>
      </w:r>
      <w:r>
        <w:rPr>
          <w:spacing w:val="-2"/>
        </w:rPr>
        <w:t>the</w:t>
      </w:r>
      <w:r>
        <w:rPr>
          <w:spacing w:val="-6"/>
        </w:rPr>
        <w:t> </w:t>
      </w:r>
      <w:r>
        <w:rPr>
          <w:spacing w:val="-2"/>
        </w:rPr>
        <w:t>frontend</w:t>
      </w:r>
      <w:r>
        <w:rPr>
          <w:spacing w:val="-6"/>
        </w:rPr>
        <w:t> </w:t>
      </w:r>
      <w:r>
        <w:rPr>
          <w:spacing w:val="-2"/>
        </w:rPr>
        <w:t>and</w:t>
      </w:r>
      <w:r>
        <w:rPr>
          <w:spacing w:val="-6"/>
        </w:rPr>
        <w:t> </w:t>
      </w:r>
      <w:r>
        <w:rPr>
          <w:spacing w:val="-2"/>
        </w:rPr>
        <w:t>backend </w:t>
      </w:r>
      <w:r>
        <w:rPr/>
        <w:t>components.</w:t>
      </w:r>
      <w:r>
        <w:rPr>
          <w:spacing w:val="-3"/>
        </w:rPr>
        <w:t> </w:t>
      </w:r>
      <w:r>
        <w:rPr/>
        <w:t>This includes verifying that user</w:t>
      </w:r>
      <w:r>
        <w:rPr>
          <w:spacing w:val="-1"/>
        </w:rPr>
        <w:t> </w:t>
      </w:r>
      <w:r>
        <w:rPr/>
        <w:t>queries are</w:t>
      </w:r>
      <w:r>
        <w:rPr>
          <w:spacing w:val="-1"/>
        </w:rPr>
        <w:t> </w:t>
      </w:r>
      <w:r>
        <w:rPr/>
        <w:t>correctly routed to the pipeline and that answers are displayed accurately in the user interface.</w:t>
      </w:r>
    </w:p>
    <w:p>
      <w:pPr>
        <w:spacing w:before="163"/>
        <w:ind w:left="398" w:right="103" w:firstLine="0"/>
        <w:jc w:val="center"/>
        <w:rPr>
          <w:i/>
          <w:sz w:val="18"/>
        </w:rPr>
      </w:pPr>
      <w:bookmarkStart w:name="_bookmark59" w:id="60"/>
      <w:bookmarkEnd w:id="60"/>
      <w:r>
        <w:rPr/>
      </w:r>
      <w:r>
        <w:rPr>
          <w:i/>
          <w:color w:val="44536A"/>
          <w:sz w:val="18"/>
        </w:rPr>
        <w:t>Table</w:t>
      </w:r>
      <w:r>
        <w:rPr>
          <w:i/>
          <w:color w:val="44536A"/>
          <w:spacing w:val="-7"/>
          <w:sz w:val="18"/>
        </w:rPr>
        <w:t> </w:t>
      </w:r>
      <w:r>
        <w:rPr>
          <w:i/>
          <w:color w:val="44536A"/>
          <w:sz w:val="18"/>
        </w:rPr>
        <w:t>6</w:t>
      </w:r>
      <w:r>
        <w:rPr>
          <w:i/>
          <w:color w:val="44536A"/>
          <w:spacing w:val="-4"/>
          <w:sz w:val="18"/>
        </w:rPr>
        <w:t> </w:t>
      </w:r>
      <w:r>
        <w:rPr>
          <w:i/>
          <w:color w:val="44536A"/>
          <w:sz w:val="18"/>
        </w:rPr>
        <w:t>Integration</w:t>
      </w:r>
      <w:r>
        <w:rPr>
          <w:i/>
          <w:color w:val="44536A"/>
          <w:spacing w:val="-2"/>
          <w:sz w:val="18"/>
        </w:rPr>
        <w:t> </w:t>
      </w:r>
      <w:r>
        <w:rPr>
          <w:i/>
          <w:color w:val="44536A"/>
          <w:sz w:val="18"/>
        </w:rPr>
        <w:t>test</w:t>
      </w:r>
      <w:r>
        <w:rPr>
          <w:i/>
          <w:color w:val="44536A"/>
          <w:spacing w:val="-5"/>
          <w:sz w:val="18"/>
        </w:rPr>
        <w:t> </w:t>
      </w:r>
      <w:r>
        <w:rPr>
          <w:i/>
          <w:color w:val="44536A"/>
          <w:sz w:val="18"/>
        </w:rPr>
        <w:t>case</w:t>
      </w:r>
      <w:r>
        <w:rPr>
          <w:i/>
          <w:color w:val="44536A"/>
          <w:spacing w:val="-5"/>
          <w:sz w:val="18"/>
        </w:rPr>
        <w:t> 01</w:t>
      </w:r>
    </w:p>
    <w:p>
      <w:pPr>
        <w:pStyle w:val="BodyText"/>
        <w:spacing w:before="3"/>
        <w:ind w:left="0"/>
        <w:jc w:val="left"/>
        <w:rPr>
          <w:i/>
          <w:sz w:val="17"/>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1"/>
        <w:gridCol w:w="6757"/>
      </w:tblGrid>
      <w:tr>
        <w:trPr>
          <w:trHeight w:val="412" w:hRule="atLeast"/>
        </w:trPr>
        <w:tc>
          <w:tcPr>
            <w:tcW w:w="1791" w:type="dxa"/>
          </w:tcPr>
          <w:p>
            <w:pPr>
              <w:pStyle w:val="TableParagraph"/>
              <w:spacing w:line="275" w:lineRule="exact"/>
              <w:rPr>
                <w:sz w:val="24"/>
              </w:rPr>
            </w:pPr>
            <w:r>
              <w:rPr>
                <w:sz w:val="24"/>
              </w:rPr>
              <w:t>Test</w:t>
            </w:r>
            <w:r>
              <w:rPr>
                <w:spacing w:val="-10"/>
                <w:sz w:val="24"/>
              </w:rPr>
              <w:t> </w:t>
            </w:r>
            <w:r>
              <w:rPr>
                <w:sz w:val="24"/>
              </w:rPr>
              <w:t>Case</w:t>
            </w:r>
            <w:r>
              <w:rPr>
                <w:spacing w:val="-9"/>
                <w:sz w:val="24"/>
              </w:rPr>
              <w:t> </w:t>
            </w:r>
            <w:r>
              <w:rPr>
                <w:spacing w:val="-5"/>
                <w:sz w:val="24"/>
              </w:rPr>
              <w:t>No.</w:t>
            </w:r>
          </w:p>
        </w:tc>
        <w:tc>
          <w:tcPr>
            <w:tcW w:w="6757" w:type="dxa"/>
          </w:tcPr>
          <w:p>
            <w:pPr>
              <w:pStyle w:val="TableParagraph"/>
              <w:spacing w:line="275" w:lineRule="exact"/>
              <w:ind w:left="105"/>
              <w:rPr>
                <w:sz w:val="24"/>
              </w:rPr>
            </w:pPr>
            <w:r>
              <w:rPr>
                <w:spacing w:val="-4"/>
                <w:sz w:val="24"/>
              </w:rPr>
              <w:t>IT001</w:t>
            </w:r>
          </w:p>
        </w:tc>
      </w:tr>
      <w:tr>
        <w:trPr>
          <w:trHeight w:val="415" w:hRule="atLeast"/>
        </w:trPr>
        <w:tc>
          <w:tcPr>
            <w:tcW w:w="1791" w:type="dxa"/>
          </w:tcPr>
          <w:p>
            <w:pPr>
              <w:pStyle w:val="TableParagraph"/>
              <w:spacing w:before="1"/>
              <w:rPr>
                <w:sz w:val="24"/>
              </w:rPr>
            </w:pPr>
            <w:r>
              <w:rPr>
                <w:spacing w:val="-2"/>
                <w:sz w:val="24"/>
              </w:rPr>
              <w:t>Description</w:t>
            </w:r>
          </w:p>
        </w:tc>
        <w:tc>
          <w:tcPr>
            <w:tcW w:w="6757" w:type="dxa"/>
          </w:tcPr>
          <w:p>
            <w:pPr>
              <w:pStyle w:val="TableParagraph"/>
              <w:spacing w:before="1"/>
              <w:ind w:left="105"/>
              <w:rPr>
                <w:sz w:val="24"/>
              </w:rPr>
            </w:pPr>
            <w:r>
              <w:rPr>
                <w:sz w:val="24"/>
              </w:rPr>
              <w:t>Testing</w:t>
            </w:r>
            <w:r>
              <w:rPr>
                <w:spacing w:val="-7"/>
                <w:sz w:val="24"/>
              </w:rPr>
              <w:t> </w:t>
            </w:r>
            <w:r>
              <w:rPr>
                <w:sz w:val="24"/>
              </w:rPr>
              <w:t>long-form</w:t>
            </w:r>
            <w:r>
              <w:rPr>
                <w:spacing w:val="-4"/>
                <w:sz w:val="24"/>
              </w:rPr>
              <w:t> </w:t>
            </w:r>
            <w:r>
              <w:rPr>
                <w:sz w:val="24"/>
              </w:rPr>
              <w:t>answer</w:t>
            </w:r>
            <w:r>
              <w:rPr>
                <w:spacing w:val="-5"/>
                <w:sz w:val="24"/>
              </w:rPr>
              <w:t> </w:t>
            </w:r>
            <w:r>
              <w:rPr>
                <w:sz w:val="24"/>
              </w:rPr>
              <w:t>extraction</w:t>
            </w:r>
            <w:r>
              <w:rPr>
                <w:spacing w:val="-4"/>
                <w:sz w:val="24"/>
              </w:rPr>
              <w:t> </w:t>
            </w:r>
            <w:r>
              <w:rPr>
                <w:sz w:val="24"/>
              </w:rPr>
              <w:t>for</w:t>
            </w:r>
            <w:r>
              <w:rPr>
                <w:spacing w:val="-4"/>
                <w:sz w:val="24"/>
              </w:rPr>
              <w:t> </w:t>
            </w:r>
            <w:r>
              <w:rPr>
                <w:sz w:val="24"/>
              </w:rPr>
              <w:t>a</w:t>
            </w:r>
            <w:r>
              <w:rPr>
                <w:spacing w:val="-5"/>
                <w:sz w:val="24"/>
              </w:rPr>
              <w:t> </w:t>
            </w:r>
            <w:r>
              <w:rPr>
                <w:spacing w:val="-2"/>
                <w:sz w:val="24"/>
              </w:rPr>
              <w:t>query.</w:t>
            </w:r>
          </w:p>
        </w:tc>
      </w:tr>
      <w:tr>
        <w:trPr>
          <w:trHeight w:val="414" w:hRule="atLeast"/>
        </w:trPr>
        <w:tc>
          <w:tcPr>
            <w:tcW w:w="1791" w:type="dxa"/>
          </w:tcPr>
          <w:p>
            <w:pPr>
              <w:pStyle w:val="TableParagraph"/>
              <w:spacing w:line="275" w:lineRule="exact"/>
              <w:rPr>
                <w:sz w:val="24"/>
              </w:rPr>
            </w:pPr>
            <w:r>
              <w:rPr>
                <w:spacing w:val="-2"/>
                <w:sz w:val="24"/>
              </w:rPr>
              <w:t>Input</w:t>
            </w:r>
          </w:p>
        </w:tc>
        <w:tc>
          <w:tcPr>
            <w:tcW w:w="6757" w:type="dxa"/>
          </w:tcPr>
          <w:p>
            <w:pPr>
              <w:pStyle w:val="TableParagraph"/>
              <w:spacing w:line="275" w:lineRule="exact"/>
              <w:ind w:left="105"/>
              <w:rPr>
                <w:sz w:val="24"/>
              </w:rPr>
            </w:pPr>
            <w:r>
              <w:rPr>
                <w:sz w:val="24"/>
              </w:rPr>
              <w:t>What</w:t>
            </w:r>
            <w:r>
              <w:rPr>
                <w:spacing w:val="-1"/>
                <w:sz w:val="24"/>
              </w:rPr>
              <w:t> </w:t>
            </w:r>
            <w:r>
              <w:rPr>
                <w:sz w:val="24"/>
              </w:rPr>
              <w:t>are</w:t>
            </w:r>
            <w:r>
              <w:rPr>
                <w:spacing w:val="-1"/>
                <w:sz w:val="24"/>
              </w:rPr>
              <w:t> </w:t>
            </w:r>
            <w:r>
              <w:rPr>
                <w:sz w:val="24"/>
              </w:rPr>
              <w:t>the</w:t>
            </w:r>
            <w:r>
              <w:rPr>
                <w:spacing w:val="-1"/>
                <w:sz w:val="24"/>
              </w:rPr>
              <w:t> </w:t>
            </w:r>
            <w:r>
              <w:rPr>
                <w:sz w:val="24"/>
              </w:rPr>
              <w:t>SAARC </w:t>
            </w:r>
            <w:r>
              <w:rPr>
                <w:spacing w:val="-2"/>
                <w:sz w:val="24"/>
              </w:rPr>
              <w:t>countries?</w:t>
            </w:r>
          </w:p>
        </w:tc>
      </w:tr>
      <w:tr>
        <w:trPr>
          <w:trHeight w:val="1655" w:hRule="atLeast"/>
        </w:trPr>
        <w:tc>
          <w:tcPr>
            <w:tcW w:w="1791" w:type="dxa"/>
          </w:tcPr>
          <w:p>
            <w:pPr>
              <w:pStyle w:val="TableParagraph"/>
              <w:spacing w:line="360" w:lineRule="auto"/>
              <w:ind w:right="777"/>
              <w:rPr>
                <w:sz w:val="24"/>
              </w:rPr>
            </w:pPr>
            <w:r>
              <w:rPr>
                <w:spacing w:val="-2"/>
                <w:sz w:val="24"/>
              </w:rPr>
              <w:t>Expected Output</w:t>
            </w:r>
          </w:p>
        </w:tc>
        <w:tc>
          <w:tcPr>
            <w:tcW w:w="6757" w:type="dxa"/>
          </w:tcPr>
          <w:p>
            <w:pPr>
              <w:pStyle w:val="TableParagraph"/>
              <w:spacing w:line="360" w:lineRule="auto"/>
              <w:ind w:left="105" w:right="101"/>
              <w:jc w:val="both"/>
              <w:rPr>
                <w:sz w:val="24"/>
              </w:rPr>
            </w:pPr>
            <w:r>
              <w:rPr>
                <w:b/>
                <w:sz w:val="24"/>
              </w:rPr>
              <w:t>Answer</w:t>
            </w:r>
            <w:r>
              <w:rPr>
                <w:sz w:val="24"/>
              </w:rPr>
              <w:t>:</w:t>
            </w:r>
            <w:r>
              <w:rPr>
                <w:spacing w:val="-10"/>
                <w:sz w:val="24"/>
              </w:rPr>
              <w:t> </w:t>
            </w:r>
            <w:r>
              <w:rPr>
                <w:sz w:val="24"/>
              </w:rPr>
              <w:t>1.</w:t>
            </w:r>
            <w:r>
              <w:rPr>
                <w:spacing w:val="-11"/>
                <w:sz w:val="24"/>
              </w:rPr>
              <w:t> </w:t>
            </w:r>
            <w:r>
              <w:rPr>
                <w:sz w:val="24"/>
              </w:rPr>
              <w:t>Peples</w:t>
            </w:r>
            <w:r>
              <w:rPr>
                <w:spacing w:val="-11"/>
                <w:sz w:val="24"/>
              </w:rPr>
              <w:t> </w:t>
            </w:r>
            <w:r>
              <w:rPr>
                <w:sz w:val="24"/>
              </w:rPr>
              <w:t>Republic</w:t>
            </w:r>
            <w:r>
              <w:rPr>
                <w:spacing w:val="-12"/>
                <w:sz w:val="24"/>
              </w:rPr>
              <w:t> </w:t>
            </w:r>
            <w:r>
              <w:rPr>
                <w:sz w:val="24"/>
              </w:rPr>
              <w:t>of</w:t>
            </w:r>
            <w:r>
              <w:rPr>
                <w:spacing w:val="-11"/>
                <w:sz w:val="24"/>
              </w:rPr>
              <w:t> </w:t>
            </w:r>
            <w:r>
              <w:rPr>
                <w:sz w:val="24"/>
              </w:rPr>
              <w:t>Bangladesh</w:t>
            </w:r>
            <w:r>
              <w:rPr>
                <w:spacing w:val="-9"/>
                <w:sz w:val="24"/>
              </w:rPr>
              <w:t> </w:t>
            </w:r>
            <w:r>
              <w:rPr>
                <w:sz w:val="24"/>
              </w:rPr>
              <w:t>2.</w:t>
            </w:r>
            <w:r>
              <w:rPr>
                <w:spacing w:val="-11"/>
                <w:sz w:val="24"/>
              </w:rPr>
              <w:t> </w:t>
            </w:r>
            <w:r>
              <w:rPr>
                <w:sz w:val="24"/>
              </w:rPr>
              <w:t>Kingdom</w:t>
            </w:r>
            <w:r>
              <w:rPr>
                <w:spacing w:val="-10"/>
                <w:sz w:val="24"/>
              </w:rPr>
              <w:t> </w:t>
            </w:r>
            <w:r>
              <w:rPr>
                <w:sz w:val="24"/>
              </w:rPr>
              <w:t>of</w:t>
            </w:r>
            <w:r>
              <w:rPr>
                <w:spacing w:val="-11"/>
                <w:sz w:val="24"/>
              </w:rPr>
              <w:t> </w:t>
            </w:r>
            <w:r>
              <w:rPr>
                <w:sz w:val="24"/>
              </w:rPr>
              <w:t>Bhutan</w:t>
            </w:r>
            <w:r>
              <w:rPr>
                <w:spacing w:val="-11"/>
                <w:sz w:val="24"/>
              </w:rPr>
              <w:t> </w:t>
            </w:r>
            <w:r>
              <w:rPr>
                <w:sz w:val="24"/>
              </w:rPr>
              <w:t>3. Republic of India 4. Republic of Maldives 5. Kingdom of Nepal 6. Islamic Republic of Pakistan 7. Islamic Republic of</w:t>
            </w:r>
            <w:r>
              <w:rPr>
                <w:spacing w:val="-2"/>
                <w:sz w:val="24"/>
              </w:rPr>
              <w:t> </w:t>
            </w:r>
            <w:r>
              <w:rPr>
                <w:sz w:val="24"/>
              </w:rPr>
              <w:t>Afghanistan</w:t>
            </w:r>
          </w:p>
          <w:p>
            <w:pPr>
              <w:pStyle w:val="TableParagraph"/>
              <w:spacing w:line="275" w:lineRule="exact"/>
              <w:ind w:left="105"/>
              <w:jc w:val="both"/>
              <w:rPr>
                <w:sz w:val="24"/>
              </w:rPr>
            </w:pPr>
            <w:r>
              <w:rPr>
                <w:b/>
                <w:sz w:val="24"/>
              </w:rPr>
              <w:t>Document</w:t>
            </w:r>
            <w:r>
              <w:rPr>
                <w:sz w:val="24"/>
              </w:rPr>
              <w:t>:</w:t>
            </w:r>
            <w:r>
              <w:rPr>
                <w:spacing w:val="-2"/>
                <w:sz w:val="24"/>
              </w:rPr>
              <w:t> </w:t>
            </w:r>
            <w:r>
              <w:rPr>
                <w:sz w:val="24"/>
              </w:rPr>
              <w:t>Narcotic</w:t>
            </w:r>
            <w:r>
              <w:rPr>
                <w:spacing w:val="-13"/>
                <w:sz w:val="24"/>
              </w:rPr>
              <w:t> </w:t>
            </w:r>
            <w:r>
              <w:rPr>
                <w:sz w:val="24"/>
              </w:rPr>
              <w:t>Act</w:t>
            </w:r>
            <w:r>
              <w:rPr>
                <w:spacing w:val="1"/>
                <w:sz w:val="24"/>
              </w:rPr>
              <w:t> </w:t>
            </w:r>
            <w:r>
              <w:rPr>
                <w:sz w:val="24"/>
              </w:rPr>
              <w:t>No.</w:t>
            </w:r>
            <w:r>
              <w:rPr>
                <w:spacing w:val="-1"/>
                <w:sz w:val="24"/>
              </w:rPr>
              <w:t> </w:t>
            </w:r>
            <w:r>
              <w:rPr>
                <w:sz w:val="24"/>
              </w:rPr>
              <w:t>1</w:t>
            </w:r>
            <w:r>
              <w:rPr>
                <w:spacing w:val="-1"/>
                <w:sz w:val="24"/>
              </w:rPr>
              <w:t> </w:t>
            </w:r>
            <w:r>
              <w:rPr>
                <w:sz w:val="24"/>
              </w:rPr>
              <w:t>of</w:t>
            </w:r>
            <w:r>
              <w:rPr>
                <w:spacing w:val="-3"/>
                <w:sz w:val="24"/>
              </w:rPr>
              <w:t> </w:t>
            </w:r>
            <w:r>
              <w:rPr>
                <w:sz w:val="24"/>
              </w:rPr>
              <w:t>2008</w:t>
            </w:r>
            <w:r>
              <w:rPr>
                <w:spacing w:val="-1"/>
                <w:sz w:val="24"/>
              </w:rPr>
              <w:t> </w:t>
            </w:r>
            <w:r>
              <w:rPr>
                <w:sz w:val="24"/>
              </w:rPr>
              <w:t>pdf</w:t>
            </w:r>
            <w:r>
              <w:rPr>
                <w:spacing w:val="-2"/>
                <w:sz w:val="24"/>
              </w:rPr>
              <w:t> Document</w:t>
            </w:r>
          </w:p>
        </w:tc>
      </w:tr>
      <w:tr>
        <w:trPr>
          <w:trHeight w:val="2167" w:hRule="atLeast"/>
        </w:trPr>
        <w:tc>
          <w:tcPr>
            <w:tcW w:w="1791" w:type="dxa"/>
          </w:tcPr>
          <w:p>
            <w:pPr>
              <w:pStyle w:val="TableParagraph"/>
              <w:spacing w:line="275" w:lineRule="exact"/>
              <w:rPr>
                <w:sz w:val="24"/>
              </w:rPr>
            </w:pPr>
            <w:r>
              <w:rPr>
                <w:sz w:val="24"/>
              </w:rPr>
              <w:t>Actual</w:t>
            </w:r>
            <w:r>
              <w:rPr>
                <w:spacing w:val="-2"/>
                <w:sz w:val="24"/>
              </w:rPr>
              <w:t> Output</w:t>
            </w:r>
          </w:p>
        </w:tc>
        <w:tc>
          <w:tcPr>
            <w:tcW w:w="6757" w:type="dxa"/>
          </w:tcPr>
          <w:p>
            <w:pPr>
              <w:pStyle w:val="TableParagraph"/>
              <w:spacing w:before="9"/>
              <w:ind w:left="0"/>
              <w:rPr>
                <w:i/>
                <w:sz w:val="11"/>
              </w:rPr>
            </w:pPr>
          </w:p>
          <w:p>
            <w:pPr>
              <w:pStyle w:val="TableParagraph"/>
              <w:ind w:left="105"/>
              <w:rPr>
                <w:sz w:val="20"/>
              </w:rPr>
            </w:pPr>
            <w:r>
              <w:rPr>
                <w:sz w:val="20"/>
              </w:rPr>
              <w:drawing>
                <wp:inline distT="0" distB="0" distL="0" distR="0">
                  <wp:extent cx="4035510" cy="1187767"/>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47" cstate="print"/>
                          <a:stretch>
                            <a:fillRect/>
                          </a:stretch>
                        </pic:blipFill>
                        <pic:spPr>
                          <a:xfrm>
                            <a:off x="0" y="0"/>
                            <a:ext cx="4035510" cy="1187767"/>
                          </a:xfrm>
                          <a:prstGeom prst="rect">
                            <a:avLst/>
                          </a:prstGeom>
                        </pic:spPr>
                      </pic:pic>
                    </a:graphicData>
                  </a:graphic>
                </wp:inline>
              </w:drawing>
            </w:r>
            <w:r>
              <w:rPr>
                <w:sz w:val="20"/>
              </w:rPr>
            </w:r>
          </w:p>
        </w:tc>
      </w:tr>
      <w:tr>
        <w:trPr>
          <w:trHeight w:val="414" w:hRule="atLeast"/>
        </w:trPr>
        <w:tc>
          <w:tcPr>
            <w:tcW w:w="1791" w:type="dxa"/>
          </w:tcPr>
          <w:p>
            <w:pPr>
              <w:pStyle w:val="TableParagraph"/>
              <w:spacing w:line="275" w:lineRule="exact"/>
              <w:rPr>
                <w:sz w:val="24"/>
              </w:rPr>
            </w:pPr>
            <w:r>
              <w:rPr>
                <w:spacing w:val="-2"/>
                <w:sz w:val="24"/>
              </w:rPr>
              <w:t>Result</w:t>
            </w:r>
          </w:p>
        </w:tc>
        <w:tc>
          <w:tcPr>
            <w:tcW w:w="6757" w:type="dxa"/>
          </w:tcPr>
          <w:p>
            <w:pPr>
              <w:pStyle w:val="TableParagraph"/>
              <w:spacing w:line="275" w:lineRule="exact"/>
              <w:ind w:left="105"/>
              <w:rPr>
                <w:sz w:val="24"/>
              </w:rPr>
            </w:pPr>
            <w:r>
              <w:rPr>
                <w:spacing w:val="-4"/>
                <w:sz w:val="24"/>
              </w:rPr>
              <w:t>PASS</w:t>
            </w:r>
          </w:p>
        </w:tc>
      </w:tr>
    </w:tbl>
    <w:p>
      <w:pPr>
        <w:spacing w:after="0" w:line="275" w:lineRule="exact"/>
        <w:rPr>
          <w:sz w:val="24"/>
        </w:rPr>
        <w:sectPr>
          <w:pgSz w:w="12240" w:h="15840"/>
          <w:pgMar w:header="0" w:footer="1012" w:top="1340" w:bottom="1200" w:left="1720" w:right="1160"/>
        </w:sectPr>
      </w:pPr>
    </w:p>
    <w:p>
      <w:pPr>
        <w:spacing w:before="78"/>
        <w:ind w:left="398" w:right="105" w:firstLine="0"/>
        <w:jc w:val="center"/>
        <w:rPr>
          <w:i/>
          <w:sz w:val="18"/>
        </w:rPr>
      </w:pPr>
      <w:bookmarkStart w:name="_bookmark60" w:id="61"/>
      <w:bookmarkEnd w:id="61"/>
      <w:r>
        <w:rPr/>
      </w:r>
      <w:r>
        <w:rPr>
          <w:i/>
          <w:color w:val="44536A"/>
          <w:sz w:val="18"/>
        </w:rPr>
        <w:t>Table</w:t>
      </w:r>
      <w:r>
        <w:rPr>
          <w:i/>
          <w:color w:val="44536A"/>
          <w:spacing w:val="-7"/>
          <w:sz w:val="18"/>
        </w:rPr>
        <w:t> </w:t>
      </w:r>
      <w:r>
        <w:rPr>
          <w:i/>
          <w:color w:val="44536A"/>
          <w:sz w:val="18"/>
        </w:rPr>
        <w:t>7</w:t>
      </w:r>
      <w:r>
        <w:rPr>
          <w:i/>
          <w:color w:val="44536A"/>
          <w:spacing w:val="-4"/>
          <w:sz w:val="18"/>
        </w:rPr>
        <w:t> </w:t>
      </w:r>
      <w:r>
        <w:rPr>
          <w:i/>
          <w:color w:val="44536A"/>
          <w:sz w:val="18"/>
        </w:rPr>
        <w:t>Integration</w:t>
      </w:r>
      <w:r>
        <w:rPr>
          <w:i/>
          <w:color w:val="44536A"/>
          <w:spacing w:val="-3"/>
          <w:sz w:val="18"/>
        </w:rPr>
        <w:t> </w:t>
      </w:r>
      <w:r>
        <w:rPr>
          <w:i/>
          <w:color w:val="44536A"/>
          <w:sz w:val="18"/>
        </w:rPr>
        <w:t>test</w:t>
      </w:r>
      <w:r>
        <w:rPr>
          <w:i/>
          <w:color w:val="44536A"/>
          <w:spacing w:val="-5"/>
          <w:sz w:val="18"/>
        </w:rPr>
        <w:t> </w:t>
      </w:r>
      <w:r>
        <w:rPr>
          <w:i/>
          <w:color w:val="44536A"/>
          <w:sz w:val="18"/>
        </w:rPr>
        <w:t>case</w:t>
      </w:r>
      <w:r>
        <w:rPr>
          <w:i/>
          <w:color w:val="44536A"/>
          <w:spacing w:val="-5"/>
          <w:sz w:val="18"/>
        </w:rPr>
        <w:t> 02</w:t>
      </w:r>
    </w:p>
    <w:p>
      <w:pPr>
        <w:pStyle w:val="BodyText"/>
        <w:spacing w:before="3" w:after="1"/>
        <w:ind w:left="0"/>
        <w:jc w:val="left"/>
        <w:rPr>
          <w:i/>
          <w:sz w:val="17"/>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1"/>
        <w:gridCol w:w="6757"/>
      </w:tblGrid>
      <w:tr>
        <w:trPr>
          <w:trHeight w:val="414" w:hRule="atLeast"/>
        </w:trPr>
        <w:tc>
          <w:tcPr>
            <w:tcW w:w="1791" w:type="dxa"/>
          </w:tcPr>
          <w:p>
            <w:pPr>
              <w:pStyle w:val="TableParagraph"/>
              <w:spacing w:line="275" w:lineRule="exact"/>
              <w:rPr>
                <w:sz w:val="24"/>
              </w:rPr>
            </w:pPr>
            <w:r>
              <w:rPr>
                <w:sz w:val="24"/>
              </w:rPr>
              <w:t>Test</w:t>
            </w:r>
            <w:r>
              <w:rPr>
                <w:spacing w:val="-10"/>
                <w:sz w:val="24"/>
              </w:rPr>
              <w:t> </w:t>
            </w:r>
            <w:r>
              <w:rPr>
                <w:sz w:val="24"/>
              </w:rPr>
              <w:t>Case</w:t>
            </w:r>
            <w:r>
              <w:rPr>
                <w:spacing w:val="-9"/>
                <w:sz w:val="24"/>
              </w:rPr>
              <w:t> </w:t>
            </w:r>
            <w:r>
              <w:rPr>
                <w:spacing w:val="-5"/>
                <w:sz w:val="24"/>
              </w:rPr>
              <w:t>No.</w:t>
            </w:r>
          </w:p>
        </w:tc>
        <w:tc>
          <w:tcPr>
            <w:tcW w:w="6757" w:type="dxa"/>
          </w:tcPr>
          <w:p>
            <w:pPr>
              <w:pStyle w:val="TableParagraph"/>
              <w:spacing w:line="275" w:lineRule="exact"/>
              <w:ind w:left="105"/>
              <w:rPr>
                <w:sz w:val="24"/>
              </w:rPr>
            </w:pPr>
            <w:r>
              <w:rPr>
                <w:spacing w:val="-2"/>
                <w:sz w:val="24"/>
              </w:rPr>
              <w:t>IT002</w:t>
            </w:r>
          </w:p>
        </w:tc>
      </w:tr>
      <w:tr>
        <w:trPr>
          <w:trHeight w:val="412" w:hRule="atLeast"/>
        </w:trPr>
        <w:tc>
          <w:tcPr>
            <w:tcW w:w="1791" w:type="dxa"/>
          </w:tcPr>
          <w:p>
            <w:pPr>
              <w:pStyle w:val="TableParagraph"/>
              <w:spacing w:line="275" w:lineRule="exact"/>
              <w:rPr>
                <w:sz w:val="24"/>
              </w:rPr>
            </w:pPr>
            <w:r>
              <w:rPr>
                <w:spacing w:val="-2"/>
                <w:sz w:val="24"/>
              </w:rPr>
              <w:t>Description</w:t>
            </w:r>
          </w:p>
        </w:tc>
        <w:tc>
          <w:tcPr>
            <w:tcW w:w="6757" w:type="dxa"/>
          </w:tcPr>
          <w:p>
            <w:pPr>
              <w:pStyle w:val="TableParagraph"/>
              <w:spacing w:line="275" w:lineRule="exact"/>
              <w:ind w:left="105"/>
              <w:rPr>
                <w:sz w:val="24"/>
              </w:rPr>
            </w:pPr>
            <w:r>
              <w:rPr>
                <w:sz w:val="24"/>
              </w:rPr>
              <w:t>Testing</w:t>
            </w:r>
            <w:r>
              <w:rPr>
                <w:spacing w:val="-5"/>
                <w:sz w:val="24"/>
              </w:rPr>
              <w:t> </w:t>
            </w:r>
            <w:r>
              <w:rPr>
                <w:sz w:val="24"/>
              </w:rPr>
              <w:t>short-form</w:t>
            </w:r>
            <w:r>
              <w:rPr>
                <w:spacing w:val="-4"/>
                <w:sz w:val="24"/>
              </w:rPr>
              <w:t> </w:t>
            </w:r>
            <w:r>
              <w:rPr>
                <w:sz w:val="24"/>
              </w:rPr>
              <w:t>answer</w:t>
            </w:r>
            <w:r>
              <w:rPr>
                <w:spacing w:val="-4"/>
                <w:sz w:val="24"/>
              </w:rPr>
              <w:t> </w:t>
            </w:r>
            <w:r>
              <w:rPr>
                <w:sz w:val="24"/>
              </w:rPr>
              <w:t>extraction</w:t>
            </w:r>
            <w:r>
              <w:rPr>
                <w:spacing w:val="-4"/>
                <w:sz w:val="24"/>
              </w:rPr>
              <w:t> </w:t>
            </w:r>
            <w:r>
              <w:rPr>
                <w:sz w:val="24"/>
              </w:rPr>
              <w:t>for</w:t>
            </w:r>
            <w:r>
              <w:rPr>
                <w:spacing w:val="-4"/>
                <w:sz w:val="24"/>
              </w:rPr>
              <w:t> </w:t>
            </w:r>
            <w:r>
              <w:rPr>
                <w:sz w:val="24"/>
              </w:rPr>
              <w:t>a</w:t>
            </w:r>
            <w:r>
              <w:rPr>
                <w:spacing w:val="-5"/>
                <w:sz w:val="24"/>
              </w:rPr>
              <w:t> </w:t>
            </w:r>
            <w:r>
              <w:rPr>
                <w:spacing w:val="-2"/>
                <w:sz w:val="24"/>
              </w:rPr>
              <w:t>query.</w:t>
            </w:r>
          </w:p>
        </w:tc>
      </w:tr>
      <w:tr>
        <w:trPr>
          <w:trHeight w:val="414" w:hRule="atLeast"/>
        </w:trPr>
        <w:tc>
          <w:tcPr>
            <w:tcW w:w="1791" w:type="dxa"/>
          </w:tcPr>
          <w:p>
            <w:pPr>
              <w:pStyle w:val="TableParagraph"/>
              <w:spacing w:line="275" w:lineRule="exact"/>
              <w:rPr>
                <w:sz w:val="24"/>
              </w:rPr>
            </w:pPr>
            <w:r>
              <w:rPr>
                <w:spacing w:val="-2"/>
                <w:sz w:val="24"/>
              </w:rPr>
              <w:t>Input</w:t>
            </w:r>
          </w:p>
        </w:tc>
        <w:tc>
          <w:tcPr>
            <w:tcW w:w="6757" w:type="dxa"/>
          </w:tcPr>
          <w:p>
            <w:pPr>
              <w:pStyle w:val="TableParagraph"/>
              <w:spacing w:line="275" w:lineRule="exact"/>
              <w:ind w:left="105"/>
              <w:rPr>
                <w:sz w:val="24"/>
              </w:rPr>
            </w:pPr>
            <w:r>
              <w:rPr>
                <w:sz w:val="24"/>
              </w:rPr>
              <w:t>What</w:t>
            </w:r>
            <w:r>
              <w:rPr>
                <w:spacing w:val="-1"/>
                <w:sz w:val="24"/>
              </w:rPr>
              <w:t> </w:t>
            </w:r>
            <w:r>
              <w:rPr>
                <w:sz w:val="24"/>
              </w:rPr>
              <w:t>is</w:t>
            </w:r>
            <w:r>
              <w:rPr>
                <w:spacing w:val="-2"/>
                <w:sz w:val="24"/>
              </w:rPr>
              <w:t> </w:t>
            </w:r>
            <w:r>
              <w:rPr>
                <w:sz w:val="24"/>
              </w:rPr>
              <w:t>the</w:t>
            </w:r>
            <w:r>
              <w:rPr>
                <w:spacing w:val="-1"/>
                <w:sz w:val="24"/>
              </w:rPr>
              <w:t> </w:t>
            </w:r>
            <w:r>
              <w:rPr>
                <w:sz w:val="24"/>
              </w:rPr>
              <w:t>name of</w:t>
            </w:r>
            <w:r>
              <w:rPr>
                <w:spacing w:val="-3"/>
                <w:sz w:val="24"/>
              </w:rPr>
              <w:t> </w:t>
            </w:r>
            <w:r>
              <w:rPr>
                <w:sz w:val="24"/>
              </w:rPr>
              <w:t>the narcotic </w:t>
            </w:r>
            <w:r>
              <w:rPr>
                <w:spacing w:val="-4"/>
                <w:sz w:val="24"/>
              </w:rPr>
              <w:t>act?</w:t>
            </w:r>
          </w:p>
        </w:tc>
      </w:tr>
      <w:tr>
        <w:trPr>
          <w:trHeight w:val="1655" w:hRule="atLeast"/>
        </w:trPr>
        <w:tc>
          <w:tcPr>
            <w:tcW w:w="1791" w:type="dxa"/>
          </w:tcPr>
          <w:p>
            <w:pPr>
              <w:pStyle w:val="TableParagraph"/>
              <w:spacing w:line="360" w:lineRule="auto"/>
              <w:ind w:right="777"/>
              <w:rPr>
                <w:sz w:val="24"/>
              </w:rPr>
            </w:pPr>
            <w:r>
              <w:rPr>
                <w:spacing w:val="-2"/>
                <w:sz w:val="24"/>
              </w:rPr>
              <w:t>Expected Output</w:t>
            </w:r>
          </w:p>
        </w:tc>
        <w:tc>
          <w:tcPr>
            <w:tcW w:w="6757" w:type="dxa"/>
          </w:tcPr>
          <w:p>
            <w:pPr>
              <w:pStyle w:val="TableParagraph"/>
              <w:spacing w:line="360" w:lineRule="auto"/>
              <w:ind w:left="105" w:right="100"/>
              <w:jc w:val="both"/>
              <w:rPr>
                <w:sz w:val="24"/>
              </w:rPr>
            </w:pPr>
            <w:r>
              <w:rPr>
                <w:b/>
                <w:sz w:val="24"/>
              </w:rPr>
              <w:t>Answer</w:t>
            </w:r>
            <w:r>
              <w:rPr>
                <w:sz w:val="24"/>
              </w:rPr>
              <w:t>: CONVENTIONS AGAINST ILLICIT TRAFFIC IN NARCOTIC DRUGS AND PSYCHOTROPIC SUBSTANCES ACT, No. 1 OF 2008</w:t>
            </w:r>
          </w:p>
          <w:p>
            <w:pPr>
              <w:pStyle w:val="TableParagraph"/>
              <w:ind w:left="105"/>
              <w:jc w:val="both"/>
              <w:rPr>
                <w:sz w:val="24"/>
              </w:rPr>
            </w:pPr>
            <w:r>
              <w:rPr>
                <w:b/>
                <w:sz w:val="24"/>
              </w:rPr>
              <w:t>Document</w:t>
            </w:r>
            <w:r>
              <w:rPr>
                <w:sz w:val="24"/>
              </w:rPr>
              <w:t>:</w:t>
            </w:r>
            <w:r>
              <w:rPr>
                <w:spacing w:val="-2"/>
                <w:sz w:val="24"/>
              </w:rPr>
              <w:t> </w:t>
            </w:r>
            <w:r>
              <w:rPr>
                <w:sz w:val="24"/>
              </w:rPr>
              <w:t>Narcotic</w:t>
            </w:r>
            <w:r>
              <w:rPr>
                <w:spacing w:val="-13"/>
                <w:sz w:val="24"/>
              </w:rPr>
              <w:t> </w:t>
            </w:r>
            <w:r>
              <w:rPr>
                <w:sz w:val="24"/>
              </w:rPr>
              <w:t>Act</w:t>
            </w:r>
            <w:r>
              <w:rPr>
                <w:spacing w:val="1"/>
                <w:sz w:val="24"/>
              </w:rPr>
              <w:t> </w:t>
            </w:r>
            <w:r>
              <w:rPr>
                <w:sz w:val="24"/>
              </w:rPr>
              <w:t>No.</w:t>
            </w:r>
            <w:r>
              <w:rPr>
                <w:spacing w:val="-1"/>
                <w:sz w:val="24"/>
              </w:rPr>
              <w:t> </w:t>
            </w:r>
            <w:r>
              <w:rPr>
                <w:sz w:val="24"/>
              </w:rPr>
              <w:t>1</w:t>
            </w:r>
            <w:r>
              <w:rPr>
                <w:spacing w:val="-1"/>
                <w:sz w:val="24"/>
              </w:rPr>
              <w:t> </w:t>
            </w:r>
            <w:r>
              <w:rPr>
                <w:sz w:val="24"/>
              </w:rPr>
              <w:t>of</w:t>
            </w:r>
            <w:r>
              <w:rPr>
                <w:spacing w:val="-3"/>
                <w:sz w:val="24"/>
              </w:rPr>
              <w:t> </w:t>
            </w:r>
            <w:r>
              <w:rPr>
                <w:sz w:val="24"/>
              </w:rPr>
              <w:t>2008</w:t>
            </w:r>
            <w:r>
              <w:rPr>
                <w:spacing w:val="-1"/>
                <w:sz w:val="24"/>
              </w:rPr>
              <w:t> </w:t>
            </w:r>
            <w:r>
              <w:rPr>
                <w:sz w:val="24"/>
              </w:rPr>
              <w:t>pdf</w:t>
            </w:r>
            <w:r>
              <w:rPr>
                <w:spacing w:val="-2"/>
                <w:sz w:val="24"/>
              </w:rPr>
              <w:t> Document</w:t>
            </w:r>
          </w:p>
        </w:tc>
      </w:tr>
      <w:tr>
        <w:trPr>
          <w:trHeight w:val="2196" w:hRule="atLeast"/>
        </w:trPr>
        <w:tc>
          <w:tcPr>
            <w:tcW w:w="1791" w:type="dxa"/>
          </w:tcPr>
          <w:p>
            <w:pPr>
              <w:pStyle w:val="TableParagraph"/>
              <w:spacing w:line="276" w:lineRule="exact"/>
              <w:rPr>
                <w:sz w:val="24"/>
              </w:rPr>
            </w:pPr>
            <w:r>
              <w:rPr>
                <w:sz w:val="24"/>
              </w:rPr>
              <w:t>Actual</w:t>
            </w:r>
            <w:r>
              <w:rPr>
                <w:spacing w:val="-2"/>
                <w:sz w:val="24"/>
              </w:rPr>
              <w:t> Output</w:t>
            </w:r>
          </w:p>
        </w:tc>
        <w:tc>
          <w:tcPr>
            <w:tcW w:w="6757" w:type="dxa"/>
          </w:tcPr>
          <w:p>
            <w:pPr>
              <w:pStyle w:val="TableParagraph"/>
              <w:ind w:left="0"/>
              <w:rPr>
                <w:i/>
                <w:sz w:val="12"/>
              </w:rPr>
            </w:pPr>
          </w:p>
          <w:p>
            <w:pPr>
              <w:pStyle w:val="TableParagraph"/>
              <w:ind w:left="105"/>
              <w:rPr>
                <w:sz w:val="20"/>
              </w:rPr>
            </w:pPr>
            <w:r>
              <w:rPr>
                <w:sz w:val="20"/>
              </w:rPr>
              <w:drawing>
                <wp:inline distT="0" distB="0" distL="0" distR="0">
                  <wp:extent cx="4008036" cy="1200054"/>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48" cstate="print"/>
                          <a:stretch>
                            <a:fillRect/>
                          </a:stretch>
                        </pic:blipFill>
                        <pic:spPr>
                          <a:xfrm>
                            <a:off x="0" y="0"/>
                            <a:ext cx="4008036" cy="1200054"/>
                          </a:xfrm>
                          <a:prstGeom prst="rect">
                            <a:avLst/>
                          </a:prstGeom>
                        </pic:spPr>
                      </pic:pic>
                    </a:graphicData>
                  </a:graphic>
                </wp:inline>
              </w:drawing>
            </w:r>
            <w:r>
              <w:rPr>
                <w:sz w:val="20"/>
              </w:rPr>
            </w:r>
          </w:p>
        </w:tc>
      </w:tr>
      <w:tr>
        <w:trPr>
          <w:trHeight w:val="414" w:hRule="atLeast"/>
        </w:trPr>
        <w:tc>
          <w:tcPr>
            <w:tcW w:w="1791" w:type="dxa"/>
          </w:tcPr>
          <w:p>
            <w:pPr>
              <w:pStyle w:val="TableParagraph"/>
              <w:spacing w:line="275" w:lineRule="exact"/>
              <w:rPr>
                <w:sz w:val="24"/>
              </w:rPr>
            </w:pPr>
            <w:r>
              <w:rPr>
                <w:spacing w:val="-2"/>
                <w:sz w:val="24"/>
              </w:rPr>
              <w:t>Result</w:t>
            </w:r>
          </w:p>
        </w:tc>
        <w:tc>
          <w:tcPr>
            <w:tcW w:w="6757" w:type="dxa"/>
          </w:tcPr>
          <w:p>
            <w:pPr>
              <w:pStyle w:val="TableParagraph"/>
              <w:spacing w:line="275" w:lineRule="exact"/>
              <w:ind w:left="105"/>
              <w:rPr>
                <w:sz w:val="24"/>
              </w:rPr>
            </w:pPr>
            <w:r>
              <w:rPr>
                <w:spacing w:val="-4"/>
                <w:sz w:val="24"/>
              </w:rPr>
              <w:t>PASS</w:t>
            </w:r>
          </w:p>
        </w:tc>
      </w:tr>
    </w:tbl>
    <w:p>
      <w:pPr>
        <w:pStyle w:val="BodyText"/>
        <w:ind w:left="0"/>
        <w:jc w:val="left"/>
        <w:rPr>
          <w:i/>
          <w:sz w:val="18"/>
        </w:rPr>
      </w:pPr>
    </w:p>
    <w:p>
      <w:pPr>
        <w:pStyle w:val="BodyText"/>
        <w:spacing w:before="161"/>
        <w:ind w:left="0"/>
        <w:jc w:val="left"/>
        <w:rPr>
          <w:i/>
          <w:sz w:val="18"/>
        </w:rPr>
      </w:pPr>
    </w:p>
    <w:p>
      <w:pPr>
        <w:pStyle w:val="Heading2"/>
        <w:numPr>
          <w:ilvl w:val="2"/>
          <w:numId w:val="2"/>
        </w:numPr>
        <w:tabs>
          <w:tab w:pos="1268" w:val="left" w:leader="none"/>
        </w:tabs>
        <w:spacing w:line="240" w:lineRule="auto" w:before="1" w:after="0"/>
        <w:ind w:left="1268" w:right="0" w:hanging="720"/>
        <w:jc w:val="both"/>
      </w:pPr>
      <w:bookmarkStart w:name="_bookmark61" w:id="62"/>
      <w:bookmarkEnd w:id="62"/>
      <w:r>
        <w:rPr>
          <w:b w:val="0"/>
        </w:rPr>
      </w:r>
      <w:r>
        <w:rPr>
          <w:spacing w:val="-2"/>
        </w:rPr>
        <w:t>User</w:t>
      </w:r>
      <w:r>
        <w:rPr>
          <w:spacing w:val="-15"/>
        </w:rPr>
        <w:t> </w:t>
      </w:r>
      <w:r>
        <w:rPr>
          <w:spacing w:val="-2"/>
        </w:rPr>
        <w:t>Acceptance</w:t>
      </w:r>
      <w:r>
        <w:rPr/>
        <w:t> </w:t>
      </w:r>
      <w:r>
        <w:rPr>
          <w:spacing w:val="-2"/>
        </w:rPr>
        <w:t>Testing</w:t>
      </w:r>
      <w:r>
        <w:rPr>
          <w:spacing w:val="5"/>
        </w:rPr>
        <w:t> </w:t>
      </w:r>
      <w:r>
        <w:rPr>
          <w:spacing w:val="-4"/>
        </w:rPr>
        <w:t>(UAT)</w:t>
      </w:r>
    </w:p>
    <w:p>
      <w:pPr>
        <w:pStyle w:val="BodyText"/>
        <w:spacing w:line="360" w:lineRule="auto" w:before="139"/>
        <w:ind w:right="250"/>
      </w:pPr>
      <w:r>
        <w:rPr/>
        <w:t>Real</w:t>
      </w:r>
      <w:r>
        <w:rPr>
          <w:spacing w:val="-4"/>
        </w:rPr>
        <w:t> </w:t>
      </w:r>
      <w:r>
        <w:rPr/>
        <w:t>users</w:t>
      </w:r>
      <w:r>
        <w:rPr>
          <w:spacing w:val="-4"/>
        </w:rPr>
        <w:t> </w:t>
      </w:r>
      <w:r>
        <w:rPr/>
        <w:t>who</w:t>
      </w:r>
      <w:r>
        <w:rPr>
          <w:spacing w:val="-4"/>
        </w:rPr>
        <w:t> </w:t>
      </w:r>
      <w:r>
        <w:rPr/>
        <w:t>are</w:t>
      </w:r>
      <w:r>
        <w:rPr>
          <w:spacing w:val="-6"/>
        </w:rPr>
        <w:t> </w:t>
      </w:r>
      <w:r>
        <w:rPr/>
        <w:t>representatives</w:t>
      </w:r>
      <w:r>
        <w:rPr>
          <w:spacing w:val="-4"/>
        </w:rPr>
        <w:t> </w:t>
      </w:r>
      <w:r>
        <w:rPr/>
        <w:t>of</w:t>
      </w:r>
      <w:r>
        <w:rPr>
          <w:spacing w:val="-5"/>
        </w:rPr>
        <w:t> </w:t>
      </w:r>
      <w:r>
        <w:rPr/>
        <w:t>the</w:t>
      </w:r>
      <w:r>
        <w:rPr>
          <w:spacing w:val="-4"/>
        </w:rPr>
        <w:t> </w:t>
      </w:r>
      <w:r>
        <w:rPr/>
        <w:t>target</w:t>
      </w:r>
      <w:r>
        <w:rPr>
          <w:spacing w:val="-4"/>
        </w:rPr>
        <w:t> </w:t>
      </w:r>
      <w:r>
        <w:rPr/>
        <w:t>user</w:t>
      </w:r>
      <w:r>
        <w:rPr>
          <w:spacing w:val="-5"/>
        </w:rPr>
        <w:t> </w:t>
      </w:r>
      <w:r>
        <w:rPr/>
        <w:t>base</w:t>
      </w:r>
      <w:r>
        <w:rPr>
          <w:spacing w:val="-5"/>
        </w:rPr>
        <w:t> </w:t>
      </w:r>
      <w:r>
        <w:rPr/>
        <w:t>participated</w:t>
      </w:r>
      <w:r>
        <w:rPr>
          <w:spacing w:val="-4"/>
        </w:rPr>
        <w:t> </w:t>
      </w:r>
      <w:r>
        <w:rPr/>
        <w:t>in</w:t>
      </w:r>
      <w:r>
        <w:rPr>
          <w:spacing w:val="-4"/>
        </w:rPr>
        <w:t> </w:t>
      </w:r>
      <w:r>
        <w:rPr/>
        <w:t>usability</w:t>
      </w:r>
      <w:r>
        <w:rPr>
          <w:spacing w:val="-4"/>
        </w:rPr>
        <w:t> </w:t>
      </w:r>
      <w:r>
        <w:rPr/>
        <w:t>testing. Feedback was provided on the system's user-friendliness, interface design, and overall user experience.</w:t>
      </w:r>
    </w:p>
    <w:p>
      <w:pPr>
        <w:pStyle w:val="BodyText"/>
        <w:spacing w:line="360" w:lineRule="auto" w:before="160"/>
        <w:ind w:right="255"/>
      </w:pPr>
      <w:r>
        <w:rPr/>
        <w:t>Real users, including students from Sri Lanka Law College and an external industry </w:t>
      </w:r>
      <w:r>
        <w:rPr>
          <w:spacing w:val="-2"/>
        </w:rPr>
        <w:t>specialist (External Supervisor/client), participated in UAT.</w:t>
      </w:r>
      <w:r>
        <w:rPr>
          <w:spacing w:val="-7"/>
        </w:rPr>
        <w:t> </w:t>
      </w:r>
      <w:r>
        <w:rPr>
          <w:spacing w:val="-2"/>
        </w:rPr>
        <w:t>The system's compliance with </w:t>
      </w:r>
      <w:r>
        <w:rPr/>
        <w:t>requirements and successful delivery were confirmed through an official letter provided in </w:t>
      </w:r>
      <w:hyperlink w:history="true" w:anchor="_bookmark86">
        <w:r>
          <w:rPr>
            <w:color w:val="0462C1"/>
            <w:u w:val="single" w:color="0462C1"/>
          </w:rPr>
          <w:t>APPENDIX B</w:t>
        </w:r>
        <w:r>
          <w:rPr/>
          <w:t>.</w:t>
        </w:r>
      </w:hyperlink>
    </w:p>
    <w:p>
      <w:pPr>
        <w:spacing w:after="0" w:line="360" w:lineRule="auto"/>
        <w:sectPr>
          <w:pgSz w:w="12240" w:h="15840"/>
          <w:pgMar w:header="0" w:footer="1012" w:top="1340" w:bottom="1200" w:left="1720" w:right="1160"/>
        </w:sectPr>
      </w:pPr>
    </w:p>
    <w:p>
      <w:pPr>
        <w:pStyle w:val="Heading2"/>
        <w:numPr>
          <w:ilvl w:val="1"/>
          <w:numId w:val="2"/>
        </w:numPr>
        <w:tabs>
          <w:tab w:pos="1124" w:val="left" w:leader="none"/>
        </w:tabs>
        <w:spacing w:line="240" w:lineRule="auto" w:before="75" w:after="0"/>
        <w:ind w:left="1124" w:right="0" w:hanging="576"/>
        <w:jc w:val="both"/>
      </w:pPr>
      <w:bookmarkStart w:name="_bookmark62" w:id="63"/>
      <w:bookmarkEnd w:id="63"/>
      <w:r>
        <w:rPr>
          <w:b w:val="0"/>
        </w:rPr>
      </w:r>
      <w:r>
        <w:rPr/>
        <w:t>Commercialization</w:t>
      </w:r>
      <w:r>
        <w:rPr>
          <w:spacing w:val="-4"/>
        </w:rPr>
        <w:t> </w:t>
      </w:r>
      <w:r>
        <w:rPr/>
        <w:t>of</w:t>
      </w:r>
      <w:r>
        <w:rPr>
          <w:spacing w:val="-4"/>
        </w:rPr>
        <w:t> </w:t>
      </w:r>
      <w:r>
        <w:rPr/>
        <w:t>the</w:t>
      </w:r>
      <w:r>
        <w:rPr>
          <w:spacing w:val="-5"/>
        </w:rPr>
        <w:t> </w:t>
      </w:r>
      <w:r>
        <w:rPr>
          <w:spacing w:val="-2"/>
        </w:rPr>
        <w:t>System</w:t>
      </w:r>
    </w:p>
    <w:p>
      <w:pPr>
        <w:pStyle w:val="BodyText"/>
        <w:spacing w:line="360" w:lineRule="auto" w:before="139"/>
        <w:ind w:right="255"/>
      </w:pPr>
      <w:r>
        <w:rPr/>
        <w:t>The Sri Lankan legal sector holds immense potential for profitability and marketability, yet</w:t>
      </w:r>
      <w:r>
        <w:rPr>
          <w:spacing w:val="-15"/>
        </w:rPr>
        <w:t> </w:t>
      </w:r>
      <w:r>
        <w:rPr/>
        <w:t>it</w:t>
      </w:r>
      <w:r>
        <w:rPr>
          <w:spacing w:val="-14"/>
        </w:rPr>
        <w:t> </w:t>
      </w:r>
      <w:r>
        <w:rPr/>
        <w:t>remains</w:t>
      </w:r>
      <w:r>
        <w:rPr>
          <w:spacing w:val="-13"/>
        </w:rPr>
        <w:t> </w:t>
      </w:r>
      <w:r>
        <w:rPr/>
        <w:t>largely</w:t>
      </w:r>
      <w:r>
        <w:rPr>
          <w:spacing w:val="-14"/>
        </w:rPr>
        <w:t> </w:t>
      </w:r>
      <w:r>
        <w:rPr/>
        <w:t>untapped.</w:t>
      </w:r>
      <w:r>
        <w:rPr>
          <w:spacing w:val="-15"/>
        </w:rPr>
        <w:t> </w:t>
      </w:r>
      <w:r>
        <w:rPr/>
        <w:t>The</w:t>
      </w:r>
      <w:r>
        <w:rPr>
          <w:spacing w:val="-15"/>
        </w:rPr>
        <w:t> </w:t>
      </w:r>
      <w:r>
        <w:rPr/>
        <w:t>solution,</w:t>
      </w:r>
      <w:r>
        <w:rPr>
          <w:spacing w:val="-14"/>
        </w:rPr>
        <w:t> </w:t>
      </w:r>
      <w:r>
        <w:rPr/>
        <w:t>the</w:t>
      </w:r>
      <w:r>
        <w:rPr>
          <w:spacing w:val="-15"/>
        </w:rPr>
        <w:t> </w:t>
      </w:r>
      <w:r>
        <w:rPr/>
        <w:t>"Sri</w:t>
      </w:r>
      <w:r>
        <w:rPr>
          <w:spacing w:val="-14"/>
        </w:rPr>
        <w:t> </w:t>
      </w:r>
      <w:r>
        <w:rPr/>
        <w:t>Lankan</w:t>
      </w:r>
      <w:r>
        <w:rPr>
          <w:spacing w:val="-14"/>
        </w:rPr>
        <w:t> </w:t>
      </w:r>
      <w:r>
        <w:rPr/>
        <w:t>Legal</w:t>
      </w:r>
      <w:r>
        <w:rPr>
          <w:spacing w:val="-14"/>
        </w:rPr>
        <w:t> </w:t>
      </w:r>
      <w:r>
        <w:rPr/>
        <w:t>Information</w:t>
      </w:r>
      <w:r>
        <w:rPr>
          <w:spacing w:val="-14"/>
        </w:rPr>
        <w:t> </w:t>
      </w:r>
      <w:r>
        <w:rPr/>
        <w:t>Retrieval System",</w:t>
      </w:r>
      <w:r>
        <w:rPr>
          <w:spacing w:val="-8"/>
        </w:rPr>
        <w:t> </w:t>
      </w:r>
      <w:r>
        <w:rPr/>
        <w:t>is</w:t>
      </w:r>
      <w:r>
        <w:rPr>
          <w:spacing w:val="-8"/>
        </w:rPr>
        <w:t> </w:t>
      </w:r>
      <w:r>
        <w:rPr/>
        <w:t>designed</w:t>
      </w:r>
      <w:r>
        <w:rPr>
          <w:spacing w:val="-9"/>
        </w:rPr>
        <w:t> </w:t>
      </w:r>
      <w:r>
        <w:rPr/>
        <w:t>to</w:t>
      </w:r>
      <w:r>
        <w:rPr>
          <w:spacing w:val="-8"/>
        </w:rPr>
        <w:t> </w:t>
      </w:r>
      <w:r>
        <w:rPr/>
        <w:t>address</w:t>
      </w:r>
      <w:r>
        <w:rPr>
          <w:spacing w:val="-8"/>
        </w:rPr>
        <w:t> </w:t>
      </w:r>
      <w:r>
        <w:rPr/>
        <w:t>a</w:t>
      </w:r>
      <w:r>
        <w:rPr>
          <w:spacing w:val="-9"/>
        </w:rPr>
        <w:t> </w:t>
      </w:r>
      <w:r>
        <w:rPr/>
        <w:t>pressing</w:t>
      </w:r>
      <w:r>
        <w:rPr>
          <w:spacing w:val="-8"/>
        </w:rPr>
        <w:t> </w:t>
      </w:r>
      <w:r>
        <w:rPr/>
        <w:t>challenge</w:t>
      </w:r>
      <w:r>
        <w:rPr>
          <w:spacing w:val="-9"/>
        </w:rPr>
        <w:t> </w:t>
      </w:r>
      <w:r>
        <w:rPr/>
        <w:t>within</w:t>
      </w:r>
      <w:r>
        <w:rPr>
          <w:spacing w:val="-8"/>
        </w:rPr>
        <w:t> </w:t>
      </w:r>
      <w:r>
        <w:rPr/>
        <w:t>the</w:t>
      </w:r>
      <w:r>
        <w:rPr>
          <w:spacing w:val="-9"/>
        </w:rPr>
        <w:t> </w:t>
      </w:r>
      <w:r>
        <w:rPr/>
        <w:t>Sri</w:t>
      </w:r>
      <w:r>
        <w:rPr>
          <w:spacing w:val="-8"/>
        </w:rPr>
        <w:t> </w:t>
      </w:r>
      <w:r>
        <w:rPr/>
        <w:t>Lankan</w:t>
      </w:r>
      <w:r>
        <w:rPr>
          <w:spacing w:val="-6"/>
        </w:rPr>
        <w:t> </w:t>
      </w:r>
      <w:r>
        <w:rPr/>
        <w:t>legal</w:t>
      </w:r>
      <w:r>
        <w:rPr>
          <w:spacing w:val="-8"/>
        </w:rPr>
        <w:t> </w:t>
      </w:r>
      <w:r>
        <w:rPr/>
        <w:t>industry: the</w:t>
      </w:r>
      <w:r>
        <w:rPr>
          <w:spacing w:val="-17"/>
        </w:rPr>
        <w:t> </w:t>
      </w:r>
      <w:r>
        <w:rPr/>
        <w:t>absence</w:t>
      </w:r>
      <w:r>
        <w:rPr>
          <w:spacing w:val="-16"/>
        </w:rPr>
        <w:t> </w:t>
      </w:r>
      <w:r>
        <w:rPr/>
        <w:t>of</w:t>
      </w:r>
      <w:r>
        <w:rPr>
          <w:spacing w:val="-16"/>
        </w:rPr>
        <w:t> </w:t>
      </w:r>
      <w:r>
        <w:rPr/>
        <w:t>a</w:t>
      </w:r>
      <w:r>
        <w:rPr>
          <w:spacing w:val="-15"/>
        </w:rPr>
        <w:t> </w:t>
      </w:r>
      <w:r>
        <w:rPr/>
        <w:t>comprehensive,</w:t>
      </w:r>
      <w:r>
        <w:rPr>
          <w:spacing w:val="-15"/>
        </w:rPr>
        <w:t> </w:t>
      </w:r>
      <w:r>
        <w:rPr/>
        <w:t>precise,</w:t>
      </w:r>
      <w:r>
        <w:rPr>
          <w:spacing w:val="-15"/>
        </w:rPr>
        <w:t> </w:t>
      </w:r>
      <w:r>
        <w:rPr/>
        <w:t>and</w:t>
      </w:r>
      <w:r>
        <w:rPr>
          <w:spacing w:val="-14"/>
        </w:rPr>
        <w:t> </w:t>
      </w:r>
      <w:r>
        <w:rPr/>
        <w:t>consistent</w:t>
      </w:r>
      <w:r>
        <w:rPr>
          <w:spacing w:val="-15"/>
        </w:rPr>
        <w:t> </w:t>
      </w:r>
      <w:r>
        <w:rPr/>
        <w:t>legal</w:t>
      </w:r>
      <w:r>
        <w:rPr>
          <w:spacing w:val="-15"/>
        </w:rPr>
        <w:t> </w:t>
      </w:r>
      <w:r>
        <w:rPr/>
        <w:t>information</w:t>
      </w:r>
      <w:r>
        <w:rPr>
          <w:spacing w:val="-15"/>
        </w:rPr>
        <w:t> </w:t>
      </w:r>
      <w:r>
        <w:rPr/>
        <w:t>retrieval</w:t>
      </w:r>
      <w:r>
        <w:rPr>
          <w:spacing w:val="-14"/>
        </w:rPr>
        <w:t> </w:t>
      </w:r>
      <w:r>
        <w:rPr>
          <w:spacing w:val="-2"/>
        </w:rPr>
        <w:t>system.</w:t>
      </w:r>
    </w:p>
    <w:p>
      <w:pPr>
        <w:pStyle w:val="BodyText"/>
        <w:spacing w:line="360" w:lineRule="auto" w:before="161"/>
        <w:ind w:right="255"/>
      </w:pPr>
      <w:r>
        <w:rPr/>
        <w:t>In the initial phase of the commercialization efforts, the marketability of the system was successfully</w:t>
      </w:r>
      <w:r>
        <w:rPr>
          <w:spacing w:val="-8"/>
        </w:rPr>
        <w:t> </w:t>
      </w:r>
      <w:r>
        <w:rPr/>
        <w:t>validated.</w:t>
      </w:r>
      <w:r>
        <w:rPr>
          <w:spacing w:val="-11"/>
        </w:rPr>
        <w:t> </w:t>
      </w:r>
      <w:r>
        <w:rPr/>
        <w:t>The</w:t>
      </w:r>
      <w:r>
        <w:rPr>
          <w:spacing w:val="-9"/>
        </w:rPr>
        <w:t> </w:t>
      </w:r>
      <w:r>
        <w:rPr/>
        <w:t>system</w:t>
      </w:r>
      <w:r>
        <w:rPr>
          <w:spacing w:val="-6"/>
        </w:rPr>
        <w:t> </w:t>
      </w:r>
      <w:r>
        <w:rPr/>
        <w:t>has</w:t>
      </w:r>
      <w:r>
        <w:rPr>
          <w:spacing w:val="-8"/>
        </w:rPr>
        <w:t> </w:t>
      </w:r>
      <w:r>
        <w:rPr/>
        <w:t>been</w:t>
      </w:r>
      <w:r>
        <w:rPr>
          <w:spacing w:val="-8"/>
        </w:rPr>
        <w:t> </w:t>
      </w:r>
      <w:r>
        <w:rPr/>
        <w:t>named</w:t>
      </w:r>
      <w:r>
        <w:rPr>
          <w:spacing w:val="-7"/>
        </w:rPr>
        <w:t> </w:t>
      </w:r>
      <w:r>
        <w:rPr/>
        <w:t>"AYCA”,</w:t>
      </w:r>
      <w:r>
        <w:rPr>
          <w:spacing w:val="-8"/>
        </w:rPr>
        <w:t> </w:t>
      </w:r>
      <w:r>
        <w:rPr/>
        <w:t>and</w:t>
      </w:r>
      <w:r>
        <w:rPr>
          <w:spacing w:val="-5"/>
        </w:rPr>
        <w:t> </w:t>
      </w:r>
      <w:r>
        <w:rPr/>
        <w:t>a</w:t>
      </w:r>
      <w:r>
        <w:rPr>
          <w:spacing w:val="-9"/>
        </w:rPr>
        <w:t> </w:t>
      </w:r>
      <w:r>
        <w:rPr/>
        <w:t>slogan</w:t>
      </w:r>
      <w:r>
        <w:rPr>
          <w:spacing w:val="-5"/>
        </w:rPr>
        <w:t> </w:t>
      </w:r>
      <w:r>
        <w:rPr/>
        <w:t>was</w:t>
      </w:r>
      <w:r>
        <w:rPr>
          <w:spacing w:val="-8"/>
        </w:rPr>
        <w:t> </w:t>
      </w:r>
      <w:r>
        <w:rPr/>
        <w:t>crafted</w:t>
      </w:r>
      <w:r>
        <w:rPr>
          <w:spacing w:val="-5"/>
        </w:rPr>
        <w:t> </w:t>
      </w:r>
      <w:r>
        <w:rPr/>
        <w:t>as "We Democratize Law" to encapsulate the core vision.</w:t>
      </w:r>
    </w:p>
    <w:p>
      <w:pPr>
        <w:pStyle w:val="BodyText"/>
        <w:spacing w:before="10"/>
        <w:ind w:left="0"/>
        <w:jc w:val="left"/>
        <w:rPr>
          <w:sz w:val="11"/>
        </w:rPr>
      </w:pPr>
      <w:r>
        <w:rPr/>
        <w:drawing>
          <wp:anchor distT="0" distB="0" distL="0" distR="0" allowOverlap="1" layoutInCell="1" locked="0" behindDoc="1" simplePos="0" relativeHeight="487595008">
            <wp:simplePos x="0" y="0"/>
            <wp:positionH relativeFrom="page">
              <wp:posOffset>3289553</wp:posOffset>
            </wp:positionH>
            <wp:positionV relativeFrom="paragraph">
              <wp:posOffset>102152</wp:posOffset>
            </wp:positionV>
            <wp:extent cx="1725650" cy="2395728"/>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49" cstate="print"/>
                    <a:stretch>
                      <a:fillRect/>
                    </a:stretch>
                  </pic:blipFill>
                  <pic:spPr>
                    <a:xfrm>
                      <a:off x="0" y="0"/>
                      <a:ext cx="1725650" cy="2395728"/>
                    </a:xfrm>
                    <a:prstGeom prst="rect">
                      <a:avLst/>
                    </a:prstGeom>
                  </pic:spPr>
                </pic:pic>
              </a:graphicData>
            </a:graphic>
          </wp:anchor>
        </w:drawing>
      </w:r>
    </w:p>
    <w:p>
      <w:pPr>
        <w:pStyle w:val="BodyText"/>
        <w:spacing w:before="140"/>
        <w:ind w:left="0"/>
        <w:jc w:val="left"/>
      </w:pPr>
    </w:p>
    <w:p>
      <w:pPr>
        <w:spacing w:before="0"/>
        <w:ind w:left="398" w:right="106" w:firstLine="0"/>
        <w:jc w:val="center"/>
        <w:rPr>
          <w:i/>
          <w:sz w:val="18"/>
        </w:rPr>
      </w:pPr>
      <w:bookmarkStart w:name="_bookmark63" w:id="64"/>
      <w:bookmarkEnd w:id="64"/>
      <w:r>
        <w:rPr/>
      </w:r>
      <w:r>
        <w:rPr>
          <w:i/>
          <w:color w:val="44536A"/>
          <w:sz w:val="18"/>
        </w:rPr>
        <w:t>Figure</w:t>
      </w:r>
      <w:r>
        <w:rPr>
          <w:i/>
          <w:color w:val="44536A"/>
          <w:spacing w:val="-4"/>
          <w:sz w:val="18"/>
        </w:rPr>
        <w:t> </w:t>
      </w:r>
      <w:r>
        <w:rPr>
          <w:i/>
          <w:color w:val="44536A"/>
          <w:sz w:val="18"/>
        </w:rPr>
        <w:t>18</w:t>
      </w:r>
      <w:r>
        <w:rPr>
          <w:i/>
          <w:color w:val="44536A"/>
          <w:spacing w:val="-4"/>
          <w:sz w:val="18"/>
        </w:rPr>
        <w:t> </w:t>
      </w:r>
      <w:r>
        <w:rPr>
          <w:i/>
          <w:color w:val="44536A"/>
          <w:sz w:val="18"/>
        </w:rPr>
        <w:t>System</w:t>
      </w:r>
      <w:r>
        <w:rPr>
          <w:i/>
          <w:color w:val="44536A"/>
          <w:spacing w:val="-3"/>
          <w:sz w:val="18"/>
        </w:rPr>
        <w:t> </w:t>
      </w:r>
      <w:r>
        <w:rPr>
          <w:i/>
          <w:color w:val="44536A"/>
          <w:spacing w:val="-4"/>
          <w:sz w:val="18"/>
        </w:rPr>
        <w:t>logo</w:t>
      </w:r>
    </w:p>
    <w:p>
      <w:pPr>
        <w:pStyle w:val="BodyText"/>
        <w:spacing w:line="360" w:lineRule="auto" w:before="196"/>
        <w:ind w:right="258"/>
      </w:pPr>
      <w:r>
        <w:rPr/>
        <w:t>To assess the viability of commercializing the system, a market survey was conducted involving</w:t>
      </w:r>
      <w:r>
        <w:rPr>
          <w:spacing w:val="-15"/>
        </w:rPr>
        <w:t> </w:t>
      </w:r>
      <w:r>
        <w:rPr/>
        <w:t>over</w:t>
      </w:r>
      <w:r>
        <w:rPr>
          <w:spacing w:val="-15"/>
        </w:rPr>
        <w:t> </w:t>
      </w:r>
      <w:r>
        <w:rPr/>
        <w:t>170</w:t>
      </w:r>
      <w:r>
        <w:rPr>
          <w:spacing w:val="-15"/>
        </w:rPr>
        <w:t> </w:t>
      </w:r>
      <w:r>
        <w:rPr/>
        <w:t>participants.</w:t>
      </w:r>
      <w:r>
        <w:rPr>
          <w:spacing w:val="-15"/>
        </w:rPr>
        <w:t> </w:t>
      </w:r>
      <w:r>
        <w:rPr/>
        <w:t>The</w:t>
      </w:r>
      <w:r>
        <w:rPr>
          <w:spacing w:val="-15"/>
        </w:rPr>
        <w:t> </w:t>
      </w:r>
      <w:r>
        <w:rPr/>
        <w:t>survey</w:t>
      </w:r>
      <w:r>
        <w:rPr>
          <w:spacing w:val="-15"/>
        </w:rPr>
        <w:t> </w:t>
      </w:r>
      <w:r>
        <w:rPr/>
        <w:t>aimed</w:t>
      </w:r>
      <w:r>
        <w:rPr>
          <w:spacing w:val="-15"/>
        </w:rPr>
        <w:t> </w:t>
      </w:r>
      <w:r>
        <w:rPr/>
        <w:t>to</w:t>
      </w:r>
      <w:r>
        <w:rPr>
          <w:spacing w:val="-15"/>
        </w:rPr>
        <w:t> </w:t>
      </w:r>
      <w:r>
        <w:rPr/>
        <w:t>gain</w:t>
      </w:r>
      <w:r>
        <w:rPr>
          <w:spacing w:val="-15"/>
        </w:rPr>
        <w:t> </w:t>
      </w:r>
      <w:r>
        <w:rPr/>
        <w:t>insights</w:t>
      </w:r>
      <w:r>
        <w:rPr>
          <w:spacing w:val="-15"/>
        </w:rPr>
        <w:t> </w:t>
      </w:r>
      <w:r>
        <w:rPr/>
        <w:t>into</w:t>
      </w:r>
      <w:r>
        <w:rPr>
          <w:spacing w:val="-15"/>
        </w:rPr>
        <w:t> </w:t>
      </w:r>
      <w:r>
        <w:rPr/>
        <w:t>crucial</w:t>
      </w:r>
      <w:r>
        <w:rPr>
          <w:spacing w:val="-15"/>
        </w:rPr>
        <w:t> </w:t>
      </w:r>
      <w:r>
        <w:rPr/>
        <w:t>factors</w:t>
      </w:r>
      <w:r>
        <w:rPr>
          <w:spacing w:val="-15"/>
        </w:rPr>
        <w:t> </w:t>
      </w:r>
      <w:r>
        <w:rPr/>
        <w:t>such as market opportunity, competition, and commercialization strategy.</w:t>
      </w:r>
    </w:p>
    <w:p>
      <w:pPr>
        <w:pStyle w:val="Heading2"/>
        <w:numPr>
          <w:ilvl w:val="2"/>
          <w:numId w:val="2"/>
        </w:numPr>
        <w:tabs>
          <w:tab w:pos="1268" w:val="left" w:leader="none"/>
        </w:tabs>
        <w:spacing w:line="240" w:lineRule="auto" w:before="159" w:after="0"/>
        <w:ind w:left="1268" w:right="0" w:hanging="720"/>
        <w:jc w:val="both"/>
      </w:pPr>
      <w:bookmarkStart w:name="_bookmark64" w:id="65"/>
      <w:bookmarkEnd w:id="65"/>
      <w:r>
        <w:rPr>
          <w:b w:val="0"/>
        </w:rPr>
      </w:r>
      <w:r>
        <w:rPr/>
        <w:t>Market</w:t>
      </w:r>
      <w:r>
        <w:rPr>
          <w:spacing w:val="-3"/>
        </w:rPr>
        <w:t> </w:t>
      </w:r>
      <w:r>
        <w:rPr>
          <w:spacing w:val="-2"/>
        </w:rPr>
        <w:t>opportunity</w:t>
      </w:r>
    </w:p>
    <w:p>
      <w:pPr>
        <w:pStyle w:val="BodyText"/>
        <w:spacing w:line="360" w:lineRule="auto" w:before="140"/>
        <w:ind w:right="252"/>
      </w:pPr>
      <w:r>
        <w:rPr/>
        <w:t>The survey confirmed the importance of understanding the target market: Legal professionals (lawyers) emerged as the primary audience of the system, constituting 44.9% of the potential market.</w:t>
      </w:r>
    </w:p>
    <w:p>
      <w:pPr>
        <w:pStyle w:val="BodyText"/>
        <w:spacing w:before="160"/>
      </w:pPr>
      <w:r>
        <w:rPr/>
        <w:t>Law</w:t>
      </w:r>
      <w:r>
        <w:rPr>
          <w:spacing w:val="-6"/>
        </w:rPr>
        <w:t> </w:t>
      </w:r>
      <w:r>
        <w:rPr/>
        <w:t>students</w:t>
      </w:r>
      <w:r>
        <w:rPr>
          <w:spacing w:val="-4"/>
        </w:rPr>
        <w:t> </w:t>
      </w:r>
      <w:r>
        <w:rPr/>
        <w:t>followed</w:t>
      </w:r>
      <w:r>
        <w:rPr>
          <w:spacing w:val="-2"/>
        </w:rPr>
        <w:t> </w:t>
      </w:r>
      <w:r>
        <w:rPr/>
        <w:t>closely,</w:t>
      </w:r>
      <w:r>
        <w:rPr>
          <w:spacing w:val="-3"/>
        </w:rPr>
        <w:t> </w:t>
      </w:r>
      <w:r>
        <w:rPr/>
        <w:t>making</w:t>
      </w:r>
      <w:r>
        <w:rPr>
          <w:spacing w:val="-3"/>
        </w:rPr>
        <w:t> </w:t>
      </w:r>
      <w:r>
        <w:rPr/>
        <w:t>up</w:t>
      </w:r>
      <w:r>
        <w:rPr>
          <w:spacing w:val="-2"/>
        </w:rPr>
        <w:t> </w:t>
      </w:r>
      <w:r>
        <w:rPr/>
        <w:t>33.5%</w:t>
      </w:r>
      <w:r>
        <w:rPr>
          <w:spacing w:val="-4"/>
        </w:rPr>
        <w:t> </w:t>
      </w:r>
      <w:r>
        <w:rPr/>
        <w:t>of</w:t>
      </w:r>
      <w:r>
        <w:rPr>
          <w:spacing w:val="-2"/>
        </w:rPr>
        <w:t> </w:t>
      </w:r>
      <w:r>
        <w:rPr/>
        <w:t>the</w:t>
      </w:r>
      <w:r>
        <w:rPr>
          <w:spacing w:val="-5"/>
        </w:rPr>
        <w:t> </w:t>
      </w:r>
      <w:r>
        <w:rPr/>
        <w:t>target</w:t>
      </w:r>
      <w:r>
        <w:rPr>
          <w:spacing w:val="-2"/>
        </w:rPr>
        <w:t> market.</w:t>
      </w:r>
    </w:p>
    <w:p>
      <w:pPr>
        <w:spacing w:after="0"/>
        <w:sectPr>
          <w:pgSz w:w="12240" w:h="15840"/>
          <w:pgMar w:header="0" w:footer="1012" w:top="1340" w:bottom="1200" w:left="1720" w:right="1160"/>
        </w:sectPr>
      </w:pPr>
    </w:p>
    <w:p>
      <w:pPr>
        <w:pStyle w:val="BodyText"/>
        <w:spacing w:before="75"/>
      </w:pPr>
      <w:r>
        <w:rPr/>
        <w:t>The</w:t>
      </w:r>
      <w:r>
        <w:rPr>
          <w:spacing w:val="-4"/>
        </w:rPr>
        <w:t> </w:t>
      </w:r>
      <w:r>
        <w:rPr/>
        <w:t>remaining</w:t>
      </w:r>
      <w:r>
        <w:rPr>
          <w:spacing w:val="-2"/>
        </w:rPr>
        <w:t> </w:t>
      </w:r>
      <w:r>
        <w:rPr/>
        <w:t>21.6% comprises</w:t>
      </w:r>
      <w:r>
        <w:rPr>
          <w:spacing w:val="-3"/>
        </w:rPr>
        <w:t> </w:t>
      </w:r>
      <w:r>
        <w:rPr/>
        <w:t>the</w:t>
      </w:r>
      <w:r>
        <w:rPr>
          <w:spacing w:val="-2"/>
        </w:rPr>
        <w:t> </w:t>
      </w:r>
      <w:r>
        <w:rPr/>
        <w:t>general</w:t>
      </w:r>
      <w:r>
        <w:rPr>
          <w:spacing w:val="-1"/>
        </w:rPr>
        <w:t> </w:t>
      </w:r>
      <w:r>
        <w:rPr>
          <w:spacing w:val="-2"/>
        </w:rPr>
        <w:t>public.</w:t>
      </w:r>
    </w:p>
    <w:p>
      <w:pPr>
        <w:pStyle w:val="BodyText"/>
        <w:spacing w:before="70"/>
        <w:ind w:left="0"/>
        <w:jc w:val="left"/>
        <w:rPr>
          <w:sz w:val="20"/>
        </w:rPr>
      </w:pPr>
      <w:r>
        <w:rPr/>
        <mc:AlternateContent>
          <mc:Choice Requires="wps">
            <w:drawing>
              <wp:anchor distT="0" distB="0" distL="0" distR="0" allowOverlap="1" layoutInCell="1" locked="0" behindDoc="1" simplePos="0" relativeHeight="487595520">
                <wp:simplePos x="0" y="0"/>
                <wp:positionH relativeFrom="page">
                  <wp:posOffset>1943417</wp:posOffset>
                </wp:positionH>
                <wp:positionV relativeFrom="paragraph">
                  <wp:posOffset>206326</wp:posOffset>
                </wp:positionV>
                <wp:extent cx="4417060" cy="1719580"/>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4417060" cy="1719580"/>
                          <a:chExt cx="4417060" cy="1719580"/>
                        </a:xfrm>
                      </wpg:grpSpPr>
                      <pic:pic>
                        <pic:nvPicPr>
                          <pic:cNvPr id="68" name="Image 68"/>
                          <pic:cNvPicPr/>
                        </pic:nvPicPr>
                        <pic:blipFill>
                          <a:blip r:embed="rId50" cstate="print"/>
                          <a:stretch>
                            <a:fillRect/>
                          </a:stretch>
                        </pic:blipFill>
                        <pic:spPr>
                          <a:xfrm>
                            <a:off x="3111" y="3238"/>
                            <a:ext cx="4410583" cy="1713229"/>
                          </a:xfrm>
                          <a:prstGeom prst="rect">
                            <a:avLst/>
                          </a:prstGeom>
                        </pic:spPr>
                      </pic:pic>
                      <wps:wsp>
                        <wps:cNvPr id="69" name="Graphic 69"/>
                        <wps:cNvSpPr/>
                        <wps:spPr>
                          <a:xfrm>
                            <a:off x="1587" y="1587"/>
                            <a:ext cx="4413885" cy="1716405"/>
                          </a:xfrm>
                          <a:custGeom>
                            <a:avLst/>
                            <a:gdLst/>
                            <a:ahLst/>
                            <a:cxnLst/>
                            <a:rect l="l" t="t" r="r" b="b"/>
                            <a:pathLst>
                              <a:path w="4413885" h="1716405">
                                <a:moveTo>
                                  <a:pt x="0" y="1716404"/>
                                </a:moveTo>
                                <a:lnTo>
                                  <a:pt x="4413758" y="1716404"/>
                                </a:lnTo>
                                <a:lnTo>
                                  <a:pt x="4413758" y="0"/>
                                </a:lnTo>
                                <a:lnTo>
                                  <a:pt x="0" y="0"/>
                                </a:lnTo>
                                <a:lnTo>
                                  <a:pt x="0" y="171640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3.024994pt;margin-top:16.246172pt;width:347.8pt;height:135.4pt;mso-position-horizontal-relative:page;mso-position-vertical-relative:paragraph;z-index:-15720960;mso-wrap-distance-left:0;mso-wrap-distance-right:0" id="docshapegroup21" coordorigin="3060,325" coordsize="6956,2708">
                <v:shape style="position:absolute;left:3065;top:330;width:6946;height:2698" type="#_x0000_t75" id="docshape22" stroked="false">
                  <v:imagedata r:id="rId50" o:title=""/>
                </v:shape>
                <v:rect style="position:absolute;left:3063;top:327;width:6951;height:2703" id="docshape23" filled="false" stroked="true" strokeweight=".25pt" strokecolor="#000000">
                  <v:stroke dashstyle="solid"/>
                </v:rect>
                <w10:wrap type="topAndBottom"/>
              </v:group>
            </w:pict>
          </mc:Fallback>
        </mc:AlternateContent>
      </w:r>
    </w:p>
    <w:p>
      <w:pPr>
        <w:pStyle w:val="BodyText"/>
        <w:spacing w:before="53"/>
        <w:ind w:left="0"/>
        <w:jc w:val="left"/>
      </w:pPr>
    </w:p>
    <w:p>
      <w:pPr>
        <w:spacing w:before="0"/>
        <w:ind w:left="398" w:right="107" w:firstLine="0"/>
        <w:jc w:val="center"/>
        <w:rPr>
          <w:i/>
          <w:sz w:val="18"/>
        </w:rPr>
      </w:pPr>
      <w:bookmarkStart w:name="_bookmark65" w:id="66"/>
      <w:bookmarkEnd w:id="66"/>
      <w:r>
        <w:rPr/>
      </w:r>
      <w:r>
        <w:rPr>
          <w:i/>
          <w:color w:val="44536A"/>
          <w:spacing w:val="-2"/>
          <w:sz w:val="18"/>
        </w:rPr>
        <w:t>Figure</w:t>
      </w:r>
      <w:r>
        <w:rPr>
          <w:i/>
          <w:color w:val="44536A"/>
          <w:spacing w:val="-3"/>
          <w:sz w:val="18"/>
        </w:rPr>
        <w:t> </w:t>
      </w:r>
      <w:r>
        <w:rPr>
          <w:i/>
          <w:color w:val="44536A"/>
          <w:spacing w:val="-2"/>
          <w:sz w:val="18"/>
        </w:rPr>
        <w:t>19</w:t>
      </w:r>
      <w:r>
        <w:rPr>
          <w:i/>
          <w:color w:val="44536A"/>
          <w:spacing w:val="-1"/>
          <w:sz w:val="18"/>
        </w:rPr>
        <w:t> </w:t>
      </w:r>
      <w:r>
        <w:rPr>
          <w:i/>
          <w:color w:val="44536A"/>
          <w:spacing w:val="-2"/>
          <w:sz w:val="18"/>
        </w:rPr>
        <w:t>Target</w:t>
      </w:r>
      <w:r>
        <w:rPr>
          <w:i/>
          <w:color w:val="44536A"/>
          <w:spacing w:val="-3"/>
          <w:sz w:val="18"/>
        </w:rPr>
        <w:t> </w:t>
      </w:r>
      <w:r>
        <w:rPr>
          <w:i/>
          <w:color w:val="44536A"/>
          <w:spacing w:val="-2"/>
          <w:sz w:val="18"/>
        </w:rPr>
        <w:t>audience</w:t>
      </w:r>
    </w:p>
    <w:p>
      <w:pPr>
        <w:pStyle w:val="BodyText"/>
        <w:spacing w:line="360" w:lineRule="auto" w:before="195"/>
        <w:ind w:right="253"/>
      </w:pPr>
      <w:r>
        <w:rPr/>
        <w:t>The survey revealed a significant market gap in Sri Lanka for a comprehensive legal information retrieval system. An overwhelming majority (95.4%) of participants recognized</w:t>
      </w:r>
      <w:r>
        <w:rPr>
          <w:spacing w:val="-5"/>
        </w:rPr>
        <w:t> </w:t>
      </w:r>
      <w:r>
        <w:rPr/>
        <w:t>the</w:t>
      </w:r>
      <w:r>
        <w:rPr>
          <w:spacing w:val="-5"/>
        </w:rPr>
        <w:t> </w:t>
      </w:r>
      <w:r>
        <w:rPr/>
        <w:t>need</w:t>
      </w:r>
      <w:r>
        <w:rPr>
          <w:spacing w:val="-5"/>
        </w:rPr>
        <w:t> </w:t>
      </w:r>
      <w:r>
        <w:rPr/>
        <w:t>for</w:t>
      </w:r>
      <w:r>
        <w:rPr>
          <w:spacing w:val="-6"/>
        </w:rPr>
        <w:t> </w:t>
      </w:r>
      <w:r>
        <w:rPr/>
        <w:t>such</w:t>
      </w:r>
      <w:r>
        <w:rPr>
          <w:spacing w:val="-5"/>
        </w:rPr>
        <w:t> </w:t>
      </w:r>
      <w:r>
        <w:rPr/>
        <w:t>a</w:t>
      </w:r>
      <w:r>
        <w:rPr>
          <w:spacing w:val="-6"/>
        </w:rPr>
        <w:t> </w:t>
      </w:r>
      <w:r>
        <w:rPr/>
        <w:t>system,</w:t>
      </w:r>
      <w:r>
        <w:rPr>
          <w:spacing w:val="-4"/>
        </w:rPr>
        <w:t> </w:t>
      </w:r>
      <w:r>
        <w:rPr/>
        <w:t>with</w:t>
      </w:r>
      <w:r>
        <w:rPr>
          <w:spacing w:val="-4"/>
        </w:rPr>
        <w:t> </w:t>
      </w:r>
      <w:r>
        <w:rPr/>
        <w:t>87.5%</w:t>
      </w:r>
      <w:r>
        <w:rPr>
          <w:spacing w:val="-6"/>
        </w:rPr>
        <w:t> </w:t>
      </w:r>
      <w:r>
        <w:rPr/>
        <w:t>indicating</w:t>
      </w:r>
      <w:r>
        <w:rPr>
          <w:spacing w:val="-5"/>
        </w:rPr>
        <w:t> </w:t>
      </w:r>
      <w:r>
        <w:rPr/>
        <w:t>their</w:t>
      </w:r>
      <w:r>
        <w:rPr>
          <w:spacing w:val="-6"/>
        </w:rPr>
        <w:t> </w:t>
      </w:r>
      <w:r>
        <w:rPr/>
        <w:t>willingness</w:t>
      </w:r>
      <w:r>
        <w:rPr>
          <w:spacing w:val="-5"/>
        </w:rPr>
        <w:t> </w:t>
      </w:r>
      <w:r>
        <w:rPr/>
        <w:t>to</w:t>
      </w:r>
      <w:r>
        <w:rPr>
          <w:spacing w:val="-4"/>
        </w:rPr>
        <w:t> </w:t>
      </w:r>
      <w:r>
        <w:rPr/>
        <w:t>adopt</w:t>
      </w:r>
      <w:r>
        <w:rPr>
          <w:spacing w:val="-4"/>
        </w:rPr>
        <w:t> </w:t>
      </w:r>
      <w:r>
        <w:rPr/>
        <w:t>it once developed. This strong demand underscores the opportunity for our "Sri Lankan Legal Information Retrieval System" (AYCA) in the market (refer to</w:t>
      </w:r>
      <w:r>
        <w:rPr>
          <w:spacing w:val="-6"/>
        </w:rPr>
        <w:t> </w:t>
      </w:r>
      <w:hyperlink w:history="true" w:anchor="_bookmark85">
        <w:r>
          <w:rPr>
            <w:color w:val="0462C1"/>
            <w:u w:val="single" w:color="0462C1"/>
          </w:rPr>
          <w:t>APPENDIX</w:t>
        </w:r>
        <w:r>
          <w:rPr>
            <w:color w:val="0462C1"/>
            <w:spacing w:val="-7"/>
            <w:u w:val="single" w:color="0462C1"/>
          </w:rPr>
          <w:t> </w:t>
        </w:r>
        <w:r>
          <w:rPr>
            <w:color w:val="0462C1"/>
            <w:u w:val="single" w:color="0462C1"/>
          </w:rPr>
          <w:t>A</w:t>
        </w:r>
      </w:hyperlink>
      <w:r>
        <w:rPr>
          <w:color w:val="0462C1"/>
          <w:spacing w:val="-1"/>
        </w:rPr>
        <w:t> </w:t>
      </w:r>
      <w:r>
        <w:rPr/>
        <w:t>for survey results).</w:t>
      </w:r>
    </w:p>
    <w:p>
      <w:pPr>
        <w:pStyle w:val="Heading2"/>
        <w:numPr>
          <w:ilvl w:val="2"/>
          <w:numId w:val="2"/>
        </w:numPr>
        <w:tabs>
          <w:tab w:pos="1268" w:val="left" w:leader="none"/>
        </w:tabs>
        <w:spacing w:line="240" w:lineRule="auto" w:before="162" w:after="0"/>
        <w:ind w:left="1268" w:right="0" w:hanging="720"/>
        <w:jc w:val="both"/>
      </w:pPr>
      <w:bookmarkStart w:name="_bookmark66" w:id="67"/>
      <w:bookmarkEnd w:id="67"/>
      <w:r>
        <w:rPr>
          <w:b w:val="0"/>
        </w:rPr>
      </w:r>
      <w:r>
        <w:rPr/>
        <w:t>Market</w:t>
      </w:r>
      <w:r>
        <w:rPr>
          <w:spacing w:val="-3"/>
        </w:rPr>
        <w:t> </w:t>
      </w:r>
      <w:r>
        <w:rPr>
          <w:spacing w:val="-2"/>
        </w:rPr>
        <w:t>competition</w:t>
      </w:r>
    </w:p>
    <w:p>
      <w:pPr>
        <w:pStyle w:val="BodyText"/>
        <w:spacing w:line="360" w:lineRule="auto" w:before="136"/>
        <w:ind w:right="258"/>
      </w:pPr>
      <w:r>
        <w:rPr/>
        <w:t>In terms of competition within the legal domain, the market analysis identified only two major systems currently available, both of which primarily serve as legal document catalogs. However, these systems fail to provide effective information retrieval capabilities and lack the comprehensive functionalities offered by the</w:t>
      </w:r>
      <w:r>
        <w:rPr>
          <w:spacing w:val="-7"/>
        </w:rPr>
        <w:t> </w:t>
      </w:r>
      <w:r>
        <w:rPr/>
        <w:t>AYCA</w:t>
      </w:r>
      <w:r>
        <w:rPr>
          <w:spacing w:val="-4"/>
        </w:rPr>
        <w:t> </w:t>
      </w:r>
      <w:r>
        <w:rPr/>
        <w:t>system.</w:t>
      </w:r>
    </w:p>
    <w:p>
      <w:pPr>
        <w:pStyle w:val="BodyText"/>
        <w:spacing w:line="360" w:lineRule="auto" w:before="161"/>
        <w:ind w:right="242"/>
      </w:pPr>
      <w:r>
        <w:rPr/>
        <w:t>The market survey further validated this assessment, with 90.3% of respondents concurring</w:t>
      </w:r>
      <w:r>
        <w:rPr>
          <w:spacing w:val="-15"/>
        </w:rPr>
        <w:t> </w:t>
      </w:r>
      <w:r>
        <w:rPr/>
        <w:t>that</w:t>
      </w:r>
      <w:r>
        <w:rPr>
          <w:spacing w:val="-15"/>
        </w:rPr>
        <w:t> </w:t>
      </w:r>
      <w:r>
        <w:rPr/>
        <w:t>existing</w:t>
      </w:r>
      <w:r>
        <w:rPr>
          <w:spacing w:val="-15"/>
        </w:rPr>
        <w:t> </w:t>
      </w:r>
      <w:r>
        <w:rPr/>
        <w:t>systems</w:t>
      </w:r>
      <w:r>
        <w:rPr>
          <w:spacing w:val="-14"/>
        </w:rPr>
        <w:t> </w:t>
      </w:r>
      <w:r>
        <w:rPr/>
        <w:t>in</w:t>
      </w:r>
      <w:r>
        <w:rPr>
          <w:spacing w:val="-15"/>
        </w:rPr>
        <w:t> </w:t>
      </w:r>
      <w:r>
        <w:rPr/>
        <w:t>the</w:t>
      </w:r>
      <w:r>
        <w:rPr>
          <w:spacing w:val="-15"/>
        </w:rPr>
        <w:t> </w:t>
      </w:r>
      <w:r>
        <w:rPr/>
        <w:t>market</w:t>
      </w:r>
      <w:r>
        <w:rPr>
          <w:spacing w:val="-15"/>
        </w:rPr>
        <w:t> </w:t>
      </w:r>
      <w:r>
        <w:rPr/>
        <w:t>do</w:t>
      </w:r>
      <w:r>
        <w:rPr>
          <w:spacing w:val="-15"/>
        </w:rPr>
        <w:t> </w:t>
      </w:r>
      <w:r>
        <w:rPr/>
        <w:t>not</w:t>
      </w:r>
      <w:r>
        <w:rPr>
          <w:spacing w:val="-14"/>
        </w:rPr>
        <w:t> </w:t>
      </w:r>
      <w:r>
        <w:rPr/>
        <w:t>compete</w:t>
      </w:r>
      <w:r>
        <w:rPr>
          <w:spacing w:val="-15"/>
        </w:rPr>
        <w:t> </w:t>
      </w:r>
      <w:r>
        <w:rPr/>
        <w:t>with</w:t>
      </w:r>
      <w:r>
        <w:rPr>
          <w:spacing w:val="-15"/>
        </w:rPr>
        <w:t> </w:t>
      </w:r>
      <w:r>
        <w:rPr/>
        <w:t>the</w:t>
      </w:r>
      <w:r>
        <w:rPr>
          <w:spacing w:val="-14"/>
        </w:rPr>
        <w:t> </w:t>
      </w:r>
      <w:r>
        <w:rPr/>
        <w:t>developed</w:t>
      </w:r>
      <w:r>
        <w:rPr>
          <w:spacing w:val="-15"/>
        </w:rPr>
        <w:t> </w:t>
      </w:r>
      <w:r>
        <w:rPr/>
        <w:t>system's functionalities. Many participants expressed their willingness to transition to a new comprehensive system, as they have been using existing systems due to the absence of a suitable alternative. This highlights a clear opportunity for the "Sri Lankan Legal Information</w:t>
      </w:r>
      <w:r>
        <w:rPr>
          <w:spacing w:val="-15"/>
        </w:rPr>
        <w:t> </w:t>
      </w:r>
      <w:r>
        <w:rPr/>
        <w:t>Retrieval</w:t>
      </w:r>
      <w:r>
        <w:rPr>
          <w:spacing w:val="-15"/>
        </w:rPr>
        <w:t> </w:t>
      </w:r>
      <w:r>
        <w:rPr/>
        <w:t>System"</w:t>
      </w:r>
      <w:r>
        <w:rPr>
          <w:spacing w:val="-12"/>
        </w:rPr>
        <w:t> </w:t>
      </w:r>
      <w:r>
        <w:rPr/>
        <w:t>(AYCA)</w:t>
      </w:r>
      <w:r>
        <w:rPr>
          <w:spacing w:val="-11"/>
        </w:rPr>
        <w:t> </w:t>
      </w:r>
      <w:r>
        <w:rPr/>
        <w:t>to</w:t>
      </w:r>
      <w:r>
        <w:rPr>
          <w:spacing w:val="-10"/>
        </w:rPr>
        <w:t> </w:t>
      </w:r>
      <w:r>
        <w:rPr/>
        <w:t>stand</w:t>
      </w:r>
      <w:r>
        <w:rPr>
          <w:spacing w:val="-11"/>
        </w:rPr>
        <w:t> </w:t>
      </w:r>
      <w:r>
        <w:rPr/>
        <w:t>out</w:t>
      </w:r>
      <w:r>
        <w:rPr>
          <w:spacing w:val="-10"/>
        </w:rPr>
        <w:t> </w:t>
      </w:r>
      <w:r>
        <w:rPr/>
        <w:t>in</w:t>
      </w:r>
      <w:r>
        <w:rPr>
          <w:spacing w:val="-10"/>
        </w:rPr>
        <w:t> </w:t>
      </w:r>
      <w:r>
        <w:rPr/>
        <w:t>the</w:t>
      </w:r>
      <w:r>
        <w:rPr>
          <w:spacing w:val="-11"/>
        </w:rPr>
        <w:t> </w:t>
      </w:r>
      <w:r>
        <w:rPr/>
        <w:t>market</w:t>
      </w:r>
      <w:r>
        <w:rPr>
          <w:spacing w:val="-7"/>
        </w:rPr>
        <w:t> </w:t>
      </w:r>
      <w:r>
        <w:rPr/>
        <w:t>(refer</w:t>
      </w:r>
      <w:r>
        <w:rPr>
          <w:spacing w:val="-10"/>
        </w:rPr>
        <w:t> </w:t>
      </w:r>
      <w:r>
        <w:rPr/>
        <w:t>to</w:t>
      </w:r>
      <w:r>
        <w:rPr>
          <w:spacing w:val="-15"/>
        </w:rPr>
        <w:t> </w:t>
      </w:r>
      <w:hyperlink w:history="true" w:anchor="_bookmark85">
        <w:r>
          <w:rPr>
            <w:color w:val="0462C1"/>
            <w:u w:val="single" w:color="0462C1"/>
          </w:rPr>
          <w:t>APPENDIX</w:t>
        </w:r>
        <w:r>
          <w:rPr>
            <w:color w:val="0462C1"/>
            <w:spacing w:val="-15"/>
            <w:u w:val="single" w:color="0462C1"/>
          </w:rPr>
          <w:t> </w:t>
        </w:r>
        <w:r>
          <w:rPr>
            <w:color w:val="0462C1"/>
            <w:u w:val="single" w:color="0462C1"/>
          </w:rPr>
          <w:t>A</w:t>
        </w:r>
      </w:hyperlink>
      <w:r>
        <w:rPr>
          <w:color w:val="0462C1"/>
        </w:rPr>
        <w:t> </w:t>
      </w:r>
      <w:r>
        <w:rPr/>
        <w:t>for survey results).</w:t>
      </w:r>
    </w:p>
    <w:p>
      <w:pPr>
        <w:spacing w:after="0" w:line="360" w:lineRule="auto"/>
        <w:sectPr>
          <w:pgSz w:w="12240" w:h="15840"/>
          <w:pgMar w:header="0" w:footer="1012" w:top="1340" w:bottom="1200" w:left="1720" w:right="1160"/>
        </w:sectPr>
      </w:pPr>
    </w:p>
    <w:p>
      <w:pPr>
        <w:pStyle w:val="Heading2"/>
        <w:numPr>
          <w:ilvl w:val="2"/>
          <w:numId w:val="2"/>
        </w:numPr>
        <w:tabs>
          <w:tab w:pos="1268" w:val="left" w:leader="none"/>
        </w:tabs>
        <w:spacing w:line="360" w:lineRule="auto" w:before="75" w:after="0"/>
        <w:ind w:left="548" w:right="5251" w:firstLine="0"/>
        <w:jc w:val="both"/>
      </w:pPr>
      <w:bookmarkStart w:name="_bookmark67" w:id="68"/>
      <w:bookmarkEnd w:id="68"/>
      <w:r>
        <w:rPr>
          <w:b w:val="0"/>
        </w:rPr>
      </w:r>
      <w:r>
        <w:rPr/>
        <w:t>Commercialization</w:t>
      </w:r>
      <w:r>
        <w:rPr>
          <w:spacing w:val="-15"/>
        </w:rPr>
        <w:t> </w:t>
      </w:r>
      <w:r>
        <w:rPr/>
        <w:t>strategy Target group coverage:</w:t>
      </w:r>
    </w:p>
    <w:p>
      <w:pPr>
        <w:pStyle w:val="BodyText"/>
        <w:spacing w:line="360" w:lineRule="auto" w:before="161"/>
        <w:ind w:right="249"/>
      </w:pPr>
      <w:r>
        <w:rPr/>
        <w:t>The survey showed that most of the target audience (76.7%), especially lawyers, are willing</w:t>
      </w:r>
      <w:r>
        <w:rPr>
          <w:spacing w:val="-8"/>
        </w:rPr>
        <w:t> </w:t>
      </w:r>
      <w:r>
        <w:rPr/>
        <w:t>to</w:t>
      </w:r>
      <w:r>
        <w:rPr>
          <w:spacing w:val="-10"/>
        </w:rPr>
        <w:t> </w:t>
      </w:r>
      <w:r>
        <w:rPr/>
        <w:t>pay</w:t>
      </w:r>
      <w:r>
        <w:rPr>
          <w:spacing w:val="-8"/>
        </w:rPr>
        <w:t> </w:t>
      </w:r>
      <w:r>
        <w:rPr/>
        <w:t>a</w:t>
      </w:r>
      <w:r>
        <w:rPr>
          <w:spacing w:val="-9"/>
        </w:rPr>
        <w:t> </w:t>
      </w:r>
      <w:r>
        <w:rPr/>
        <w:t>premium</w:t>
      </w:r>
      <w:r>
        <w:rPr>
          <w:spacing w:val="-8"/>
        </w:rPr>
        <w:t> </w:t>
      </w:r>
      <w:r>
        <w:rPr/>
        <w:t>for</w:t>
      </w:r>
      <w:r>
        <w:rPr>
          <w:spacing w:val="-9"/>
        </w:rPr>
        <w:t> </w:t>
      </w:r>
      <w:r>
        <w:rPr/>
        <w:t>a</w:t>
      </w:r>
      <w:r>
        <w:rPr>
          <w:spacing w:val="-9"/>
        </w:rPr>
        <w:t> </w:t>
      </w:r>
      <w:r>
        <w:rPr/>
        <w:t>comprehensive</w:t>
      </w:r>
      <w:r>
        <w:rPr>
          <w:spacing w:val="-8"/>
        </w:rPr>
        <w:t> </w:t>
      </w:r>
      <w:r>
        <w:rPr/>
        <w:t>system.</w:t>
      </w:r>
      <w:r>
        <w:rPr>
          <w:spacing w:val="-13"/>
        </w:rPr>
        <w:t> </w:t>
      </w:r>
      <w:r>
        <w:rPr/>
        <w:t>Thus,</w:t>
      </w:r>
      <w:r>
        <w:rPr>
          <w:spacing w:val="-8"/>
        </w:rPr>
        <w:t> </w:t>
      </w:r>
      <w:r>
        <w:rPr/>
        <w:t>a</w:t>
      </w:r>
      <w:r>
        <w:rPr>
          <w:spacing w:val="-9"/>
        </w:rPr>
        <w:t> </w:t>
      </w:r>
      <w:r>
        <w:rPr/>
        <w:t>premium</w:t>
      </w:r>
      <w:r>
        <w:rPr>
          <w:spacing w:val="-8"/>
        </w:rPr>
        <w:t> </w:t>
      </w:r>
      <w:r>
        <w:rPr/>
        <w:t>version</w:t>
      </w:r>
      <w:r>
        <w:rPr>
          <w:spacing w:val="-8"/>
        </w:rPr>
        <w:t> </w:t>
      </w:r>
      <w:r>
        <w:rPr/>
        <w:t>would</w:t>
      </w:r>
      <w:r>
        <w:rPr>
          <w:spacing w:val="-8"/>
        </w:rPr>
        <w:t> </w:t>
      </w:r>
      <w:r>
        <w:rPr/>
        <w:t>be offered to individual practitioners and firms to capitalize on the opportunity.</w:t>
      </w:r>
    </w:p>
    <w:p>
      <w:pPr>
        <w:pStyle w:val="BodyText"/>
        <w:spacing w:line="360" w:lineRule="auto" w:before="160"/>
        <w:ind w:right="254"/>
      </w:pPr>
      <w:r>
        <w:rPr/>
        <w:t>However, law students, the second-largest group, are less inclined to pay a</w:t>
      </w:r>
      <w:r>
        <w:rPr>
          <w:spacing w:val="-1"/>
        </w:rPr>
        <w:t> </w:t>
      </w:r>
      <w:r>
        <w:rPr/>
        <w:t>premium due to their limited ROI.</w:t>
      </w:r>
      <w:r>
        <w:rPr>
          <w:spacing w:val="-2"/>
        </w:rPr>
        <w:t> </w:t>
      </w:r>
      <w:r>
        <w:rPr/>
        <w:t>To address this, the system would be marketed to legal educational institutions as a package for their students.</w:t>
      </w:r>
    </w:p>
    <w:p>
      <w:pPr>
        <w:pStyle w:val="BodyText"/>
        <w:spacing w:line="360" w:lineRule="auto" w:before="160"/>
        <w:ind w:right="255"/>
      </w:pPr>
      <w:r>
        <w:rPr/>
        <w:t>The smallest audience, the general public, aligns with the vision of democratizing legal information. They would be offered a free limited featured system.</w:t>
      </w:r>
    </w:p>
    <w:p>
      <w:pPr>
        <w:pStyle w:val="Heading2"/>
        <w:spacing w:before="161"/>
        <w:ind w:left="548" w:firstLine="0"/>
      </w:pPr>
      <w:r>
        <w:rPr/>
        <w:t>Commercialization</w:t>
      </w:r>
      <w:r>
        <w:rPr>
          <w:spacing w:val="-14"/>
        </w:rPr>
        <w:t> </w:t>
      </w:r>
      <w:r>
        <w:rPr>
          <w:spacing w:val="-4"/>
        </w:rPr>
        <w:t>plan:</w:t>
      </w:r>
    </w:p>
    <w:p>
      <w:pPr>
        <w:pStyle w:val="BodyText"/>
        <w:spacing w:before="21"/>
        <w:ind w:left="0"/>
        <w:jc w:val="left"/>
        <w:rPr>
          <w:b/>
        </w:rPr>
      </w:pPr>
    </w:p>
    <w:p>
      <w:pPr>
        <w:pStyle w:val="BodyText"/>
        <w:spacing w:before="1"/>
      </w:pPr>
      <w:r>
        <w:rPr/>
        <w:t>The</w:t>
      </w:r>
      <w:r>
        <w:rPr>
          <w:spacing w:val="-7"/>
        </w:rPr>
        <w:t> </w:t>
      </w:r>
      <w:r>
        <w:rPr/>
        <w:t>system's</w:t>
      </w:r>
      <w:r>
        <w:rPr>
          <w:spacing w:val="-3"/>
        </w:rPr>
        <w:t> </w:t>
      </w:r>
      <w:r>
        <w:rPr/>
        <w:t>commercialization</w:t>
      </w:r>
      <w:r>
        <w:rPr>
          <w:spacing w:val="-4"/>
        </w:rPr>
        <w:t> </w:t>
      </w:r>
      <w:r>
        <w:rPr/>
        <w:t>plan</w:t>
      </w:r>
      <w:r>
        <w:rPr>
          <w:spacing w:val="-4"/>
        </w:rPr>
        <w:t> </w:t>
      </w:r>
      <w:r>
        <w:rPr/>
        <w:t>spans</w:t>
      </w:r>
      <w:r>
        <w:rPr>
          <w:spacing w:val="-4"/>
        </w:rPr>
        <w:t> </w:t>
      </w:r>
      <w:r>
        <w:rPr/>
        <w:t>three</w:t>
      </w:r>
      <w:r>
        <w:rPr>
          <w:spacing w:val="-5"/>
        </w:rPr>
        <w:t> </w:t>
      </w:r>
      <w:r>
        <w:rPr/>
        <w:t>years,</w:t>
      </w:r>
      <w:r>
        <w:rPr>
          <w:spacing w:val="-4"/>
        </w:rPr>
        <w:t> </w:t>
      </w:r>
      <w:r>
        <w:rPr/>
        <w:t>with</w:t>
      </w:r>
      <w:r>
        <w:rPr>
          <w:spacing w:val="-3"/>
        </w:rPr>
        <w:t> </w:t>
      </w:r>
      <w:r>
        <w:rPr/>
        <w:t>a</w:t>
      </w:r>
      <w:r>
        <w:rPr>
          <w:spacing w:val="-3"/>
        </w:rPr>
        <w:t> </w:t>
      </w:r>
      <w:r>
        <w:rPr/>
        <w:t>strategic</w:t>
      </w:r>
      <w:r>
        <w:rPr>
          <w:spacing w:val="-5"/>
        </w:rPr>
        <w:t> </w:t>
      </w:r>
      <w:r>
        <w:rPr/>
        <w:t>pricing</w:t>
      </w:r>
      <w:r>
        <w:rPr>
          <w:spacing w:val="-2"/>
        </w:rPr>
        <w:t> approach:</w:t>
      </w:r>
    </w:p>
    <w:p>
      <w:pPr>
        <w:pStyle w:val="BodyText"/>
        <w:spacing w:before="23"/>
        <w:ind w:left="0"/>
        <w:jc w:val="left"/>
      </w:pPr>
    </w:p>
    <w:p>
      <w:pPr>
        <w:pStyle w:val="ListParagraph"/>
        <w:numPr>
          <w:ilvl w:val="0"/>
          <w:numId w:val="16"/>
        </w:numPr>
        <w:tabs>
          <w:tab w:pos="1268" w:val="left" w:leader="none"/>
        </w:tabs>
        <w:spacing w:line="355" w:lineRule="auto" w:before="0" w:after="0"/>
        <w:ind w:left="1268" w:right="255" w:hanging="360"/>
        <w:jc w:val="both"/>
        <w:rPr>
          <w:sz w:val="24"/>
        </w:rPr>
      </w:pPr>
      <w:r>
        <w:rPr>
          <w:b/>
          <w:sz w:val="24"/>
        </w:rPr>
        <w:t>Year 1 - Market expansion: </w:t>
      </w:r>
      <w:r>
        <w:rPr>
          <w:sz w:val="24"/>
        </w:rPr>
        <w:t>Offer the system at a highly competitive price to aggressively gain market share. Profitability is not the primary focus during this phase; breaking even is the goal.</w:t>
      </w:r>
    </w:p>
    <w:p>
      <w:pPr>
        <w:pStyle w:val="BodyText"/>
        <w:spacing w:before="167"/>
        <w:ind w:left="1268"/>
      </w:pPr>
      <w:r>
        <w:rPr/>
        <w:t>Prioritize</w:t>
      </w:r>
      <w:r>
        <w:rPr>
          <w:spacing w:val="-3"/>
        </w:rPr>
        <w:t> </w:t>
      </w:r>
      <w:r>
        <w:rPr/>
        <w:t>rapid</w:t>
      </w:r>
      <w:r>
        <w:rPr>
          <w:spacing w:val="-1"/>
        </w:rPr>
        <w:t> </w:t>
      </w:r>
      <w:r>
        <w:rPr/>
        <w:t>market</w:t>
      </w:r>
      <w:r>
        <w:rPr>
          <w:spacing w:val="-1"/>
        </w:rPr>
        <w:t> </w:t>
      </w:r>
      <w:r>
        <w:rPr/>
        <w:t>growth</w:t>
      </w:r>
      <w:r>
        <w:rPr>
          <w:spacing w:val="-1"/>
        </w:rPr>
        <w:t> </w:t>
      </w:r>
      <w:r>
        <w:rPr/>
        <w:t>over</w:t>
      </w:r>
      <w:r>
        <w:rPr>
          <w:spacing w:val="-1"/>
        </w:rPr>
        <w:t> </w:t>
      </w:r>
      <w:r>
        <w:rPr/>
        <w:t>immediate</w:t>
      </w:r>
      <w:r>
        <w:rPr>
          <w:spacing w:val="-1"/>
        </w:rPr>
        <w:t> </w:t>
      </w:r>
      <w:r>
        <w:rPr>
          <w:spacing w:val="-2"/>
        </w:rPr>
        <w:t>profits.</w:t>
      </w:r>
    </w:p>
    <w:p>
      <w:pPr>
        <w:pStyle w:val="BodyText"/>
        <w:spacing w:before="24"/>
        <w:ind w:left="0"/>
        <w:jc w:val="left"/>
      </w:pPr>
    </w:p>
    <w:p>
      <w:pPr>
        <w:pStyle w:val="ListParagraph"/>
        <w:numPr>
          <w:ilvl w:val="0"/>
          <w:numId w:val="16"/>
        </w:numPr>
        <w:tabs>
          <w:tab w:pos="1268" w:val="left" w:leader="none"/>
        </w:tabs>
        <w:spacing w:line="348" w:lineRule="auto" w:before="0" w:after="0"/>
        <w:ind w:left="1268" w:right="256" w:hanging="360"/>
        <w:jc w:val="both"/>
        <w:rPr>
          <w:sz w:val="24"/>
        </w:rPr>
      </w:pPr>
      <w:r>
        <w:rPr>
          <w:b/>
          <w:sz w:val="24"/>
        </w:rPr>
        <w:t>Year 2 - Stabilization: </w:t>
      </w:r>
      <w:r>
        <w:rPr>
          <w:sz w:val="24"/>
        </w:rPr>
        <w:t>With a significant market presence, stabilize the service </w:t>
      </w:r>
      <w:r>
        <w:rPr>
          <w:spacing w:val="-2"/>
          <w:sz w:val="24"/>
        </w:rPr>
        <w:t>provision.</w:t>
      </w:r>
    </w:p>
    <w:p>
      <w:pPr>
        <w:pStyle w:val="BodyText"/>
        <w:spacing w:line="360" w:lineRule="auto" w:before="16"/>
        <w:ind w:left="1268" w:right="256"/>
      </w:pPr>
      <w:r>
        <w:rPr/>
        <w:t>Shift</w:t>
      </w:r>
      <w:r>
        <w:rPr>
          <w:spacing w:val="-3"/>
        </w:rPr>
        <w:t> </w:t>
      </w:r>
      <w:r>
        <w:rPr/>
        <w:t>to</w:t>
      </w:r>
      <w:r>
        <w:rPr>
          <w:spacing w:val="-3"/>
        </w:rPr>
        <w:t> </w:t>
      </w:r>
      <w:r>
        <w:rPr/>
        <w:t>a</w:t>
      </w:r>
      <w:r>
        <w:rPr>
          <w:spacing w:val="-4"/>
        </w:rPr>
        <w:t> </w:t>
      </w:r>
      <w:r>
        <w:rPr/>
        <w:t>flat-rate</w:t>
      </w:r>
      <w:r>
        <w:rPr>
          <w:spacing w:val="-2"/>
        </w:rPr>
        <w:t> </w:t>
      </w:r>
      <w:r>
        <w:rPr/>
        <w:t>pricing</w:t>
      </w:r>
      <w:r>
        <w:rPr>
          <w:spacing w:val="-1"/>
        </w:rPr>
        <w:t> </w:t>
      </w:r>
      <w:r>
        <w:rPr/>
        <w:t>model</w:t>
      </w:r>
      <w:r>
        <w:rPr>
          <w:spacing w:val="-3"/>
        </w:rPr>
        <w:t> </w:t>
      </w:r>
      <w:r>
        <w:rPr/>
        <w:t>for</w:t>
      </w:r>
      <w:r>
        <w:rPr>
          <w:spacing w:val="-2"/>
        </w:rPr>
        <w:t> </w:t>
      </w:r>
      <w:r>
        <w:rPr/>
        <w:t>consumers.</w:t>
      </w:r>
      <w:r>
        <w:rPr>
          <w:spacing w:val="-3"/>
        </w:rPr>
        <w:t> </w:t>
      </w:r>
      <w:r>
        <w:rPr/>
        <w:t>Profitability</w:t>
      </w:r>
      <w:r>
        <w:rPr>
          <w:spacing w:val="-3"/>
        </w:rPr>
        <w:t> </w:t>
      </w:r>
      <w:r>
        <w:rPr/>
        <w:t>remains</w:t>
      </w:r>
      <w:r>
        <w:rPr>
          <w:spacing w:val="-4"/>
        </w:rPr>
        <w:t> </w:t>
      </w:r>
      <w:r>
        <w:rPr/>
        <w:t>a</w:t>
      </w:r>
      <w:r>
        <w:rPr>
          <w:spacing w:val="-2"/>
        </w:rPr>
        <w:t> </w:t>
      </w:r>
      <w:r>
        <w:rPr/>
        <w:t>secondary concern as market consolidation takes precedence.</w:t>
      </w:r>
    </w:p>
    <w:p>
      <w:pPr>
        <w:pStyle w:val="ListParagraph"/>
        <w:numPr>
          <w:ilvl w:val="0"/>
          <w:numId w:val="16"/>
        </w:numPr>
        <w:tabs>
          <w:tab w:pos="1268" w:val="left" w:leader="none"/>
        </w:tabs>
        <w:spacing w:line="355" w:lineRule="auto" w:before="2" w:after="0"/>
        <w:ind w:left="1268" w:right="256" w:hanging="360"/>
        <w:jc w:val="both"/>
        <w:rPr>
          <w:sz w:val="24"/>
        </w:rPr>
      </w:pPr>
      <w:r>
        <w:rPr>
          <w:b/>
          <w:sz w:val="24"/>
        </w:rPr>
        <w:t>Year</w:t>
      </w:r>
      <w:r>
        <w:rPr>
          <w:b/>
          <w:spacing w:val="-2"/>
          <w:sz w:val="24"/>
        </w:rPr>
        <w:t> </w:t>
      </w:r>
      <w:r>
        <w:rPr>
          <w:b/>
          <w:sz w:val="24"/>
        </w:rPr>
        <w:t>3 and Beyond - Profitability focus: </w:t>
      </w:r>
      <w:r>
        <w:rPr>
          <w:sz w:val="24"/>
        </w:rPr>
        <w:t>In the third year and beyond, shift the focus to profitability. Reevaluate and restructure the pricing model, offering packaged plans and pay-as-you-go services.</w:t>
      </w:r>
    </w:p>
    <w:p>
      <w:pPr>
        <w:pStyle w:val="BodyText"/>
        <w:spacing w:line="360" w:lineRule="auto" w:before="5"/>
        <w:ind w:left="1268" w:right="257"/>
      </w:pPr>
      <w:r>
        <w:rPr/>
        <w:t>Prioritize revenue generation and profitability while continuing to provide value to customers.</w:t>
      </w:r>
    </w:p>
    <w:p>
      <w:pPr>
        <w:spacing w:after="0" w:line="360" w:lineRule="auto"/>
        <w:sectPr>
          <w:pgSz w:w="12240" w:h="15840"/>
          <w:pgMar w:header="0" w:footer="1012" w:top="1340" w:bottom="1200" w:left="1720" w:right="1160"/>
        </w:sectPr>
      </w:pPr>
    </w:p>
    <w:p>
      <w:pPr>
        <w:pStyle w:val="BodyText"/>
        <w:spacing w:line="360" w:lineRule="auto" w:before="75"/>
        <w:ind w:right="254"/>
      </w:pPr>
      <w:r>
        <w:rPr/>
        <w:t>This phased approach allows for aggressive market capture in the initial phase, followed by</w:t>
      </w:r>
      <w:r>
        <w:rPr>
          <w:spacing w:val="-5"/>
        </w:rPr>
        <w:t> </w:t>
      </w:r>
      <w:r>
        <w:rPr/>
        <w:t>stabilization</w:t>
      </w:r>
      <w:r>
        <w:rPr>
          <w:spacing w:val="-5"/>
        </w:rPr>
        <w:t> </w:t>
      </w:r>
      <w:r>
        <w:rPr/>
        <w:t>and,</w:t>
      </w:r>
      <w:r>
        <w:rPr>
          <w:spacing w:val="-5"/>
        </w:rPr>
        <w:t> </w:t>
      </w:r>
      <w:r>
        <w:rPr/>
        <w:t>ultimately,</w:t>
      </w:r>
      <w:r>
        <w:rPr>
          <w:spacing w:val="-5"/>
        </w:rPr>
        <w:t> </w:t>
      </w:r>
      <w:r>
        <w:rPr/>
        <w:t>a</w:t>
      </w:r>
      <w:r>
        <w:rPr>
          <w:spacing w:val="-6"/>
        </w:rPr>
        <w:t> </w:t>
      </w:r>
      <w:r>
        <w:rPr/>
        <w:t>focus</w:t>
      </w:r>
      <w:r>
        <w:rPr>
          <w:spacing w:val="-6"/>
        </w:rPr>
        <w:t> </w:t>
      </w:r>
      <w:r>
        <w:rPr/>
        <w:t>on</w:t>
      </w:r>
      <w:r>
        <w:rPr>
          <w:spacing w:val="-5"/>
        </w:rPr>
        <w:t> </w:t>
      </w:r>
      <w:r>
        <w:rPr/>
        <w:t>profitability</w:t>
      </w:r>
      <w:r>
        <w:rPr>
          <w:spacing w:val="-5"/>
        </w:rPr>
        <w:t> </w:t>
      </w:r>
      <w:r>
        <w:rPr/>
        <w:t>as</w:t>
      </w:r>
      <w:r>
        <w:rPr>
          <w:spacing w:val="-8"/>
        </w:rPr>
        <w:t> </w:t>
      </w:r>
      <w:r>
        <w:rPr/>
        <w:t>the</w:t>
      </w:r>
      <w:r>
        <w:rPr>
          <w:spacing w:val="-5"/>
        </w:rPr>
        <w:t> </w:t>
      </w:r>
      <w:r>
        <w:rPr/>
        <w:t>system</w:t>
      </w:r>
      <w:r>
        <w:rPr>
          <w:spacing w:val="-5"/>
        </w:rPr>
        <w:t> </w:t>
      </w:r>
      <w:r>
        <w:rPr/>
        <w:t>matures</w:t>
      </w:r>
      <w:r>
        <w:rPr>
          <w:spacing w:val="-6"/>
        </w:rPr>
        <w:t> </w:t>
      </w:r>
      <w:r>
        <w:rPr/>
        <w:t>and</w:t>
      </w:r>
      <w:r>
        <w:rPr>
          <w:spacing w:val="-5"/>
        </w:rPr>
        <w:t> </w:t>
      </w:r>
      <w:r>
        <w:rPr/>
        <w:t>gains</w:t>
      </w:r>
      <w:r>
        <w:rPr>
          <w:spacing w:val="-6"/>
        </w:rPr>
        <w:t> </w:t>
      </w:r>
      <w:r>
        <w:rPr/>
        <w:t>a substantial user base.</w:t>
      </w:r>
    </w:p>
    <w:p>
      <w:pPr>
        <w:pStyle w:val="BodyText"/>
        <w:spacing w:line="360" w:lineRule="auto" w:before="162"/>
        <w:ind w:right="249"/>
      </w:pPr>
      <w:r>
        <w:rPr/>
        <w:t>Following this strategic commercialization plan, the system is well-positioned to capitalize on the untapped Sri Lankan legal industry. By aggressively expanding market </w:t>
      </w:r>
      <w:r>
        <w:rPr>
          <w:spacing w:val="-2"/>
        </w:rPr>
        <w:t>share</w:t>
      </w:r>
      <w:r>
        <w:rPr>
          <w:spacing w:val="-8"/>
        </w:rPr>
        <w:t> </w:t>
      </w:r>
      <w:r>
        <w:rPr>
          <w:spacing w:val="-2"/>
        </w:rPr>
        <w:t>in</w:t>
      </w:r>
      <w:r>
        <w:rPr>
          <w:spacing w:val="-5"/>
        </w:rPr>
        <w:t> </w:t>
      </w:r>
      <w:r>
        <w:rPr>
          <w:spacing w:val="-2"/>
        </w:rPr>
        <w:t>the</w:t>
      </w:r>
      <w:r>
        <w:rPr>
          <w:spacing w:val="-6"/>
        </w:rPr>
        <w:t> </w:t>
      </w:r>
      <w:r>
        <w:rPr>
          <w:spacing w:val="-2"/>
        </w:rPr>
        <w:t>initial</w:t>
      </w:r>
      <w:r>
        <w:rPr>
          <w:spacing w:val="-5"/>
        </w:rPr>
        <w:t> </w:t>
      </w:r>
      <w:r>
        <w:rPr>
          <w:spacing w:val="-2"/>
        </w:rPr>
        <w:t>year,</w:t>
      </w:r>
      <w:r>
        <w:rPr>
          <w:spacing w:val="-6"/>
        </w:rPr>
        <w:t> </w:t>
      </w:r>
      <w:r>
        <w:rPr>
          <w:spacing w:val="-2"/>
        </w:rPr>
        <w:t>stabilizing</w:t>
      </w:r>
      <w:r>
        <w:rPr>
          <w:spacing w:val="-6"/>
        </w:rPr>
        <w:t> </w:t>
      </w:r>
      <w:r>
        <w:rPr>
          <w:spacing w:val="-2"/>
        </w:rPr>
        <w:t>services</w:t>
      </w:r>
      <w:r>
        <w:rPr>
          <w:spacing w:val="-6"/>
        </w:rPr>
        <w:t> </w:t>
      </w:r>
      <w:r>
        <w:rPr>
          <w:spacing w:val="-2"/>
        </w:rPr>
        <w:t>in</w:t>
      </w:r>
      <w:r>
        <w:rPr>
          <w:spacing w:val="-5"/>
        </w:rPr>
        <w:t> </w:t>
      </w:r>
      <w:r>
        <w:rPr>
          <w:spacing w:val="-2"/>
        </w:rPr>
        <w:t>the</w:t>
      </w:r>
      <w:r>
        <w:rPr>
          <w:spacing w:val="-6"/>
        </w:rPr>
        <w:t> </w:t>
      </w:r>
      <w:r>
        <w:rPr>
          <w:spacing w:val="-2"/>
        </w:rPr>
        <w:t>second</w:t>
      </w:r>
      <w:r>
        <w:rPr>
          <w:spacing w:val="-6"/>
        </w:rPr>
        <w:t> </w:t>
      </w:r>
      <w:r>
        <w:rPr>
          <w:spacing w:val="-2"/>
        </w:rPr>
        <w:t>year,</w:t>
      </w:r>
      <w:r>
        <w:rPr>
          <w:spacing w:val="-6"/>
        </w:rPr>
        <w:t> </w:t>
      </w:r>
      <w:r>
        <w:rPr>
          <w:spacing w:val="-2"/>
        </w:rPr>
        <w:t>and</w:t>
      </w:r>
      <w:r>
        <w:rPr>
          <w:spacing w:val="-6"/>
        </w:rPr>
        <w:t> </w:t>
      </w:r>
      <w:r>
        <w:rPr>
          <w:spacing w:val="-2"/>
        </w:rPr>
        <w:t>prioritizing</w:t>
      </w:r>
      <w:r>
        <w:rPr>
          <w:spacing w:val="-6"/>
        </w:rPr>
        <w:t> </w:t>
      </w:r>
      <w:r>
        <w:rPr>
          <w:spacing w:val="-2"/>
        </w:rPr>
        <w:t>profitability </w:t>
      </w:r>
      <w:r>
        <w:rPr/>
        <w:t>from the third year onward, the system aims to provide competitive legal information retrieval services to its target audiences. This phased approach ensures both market penetration and long-term sustainability.</w:t>
      </w:r>
    </w:p>
    <w:p>
      <w:pPr>
        <w:pStyle w:val="BodyText"/>
        <w:ind w:left="0"/>
        <w:jc w:val="left"/>
        <w:rPr>
          <w:sz w:val="20"/>
        </w:rPr>
      </w:pPr>
    </w:p>
    <w:p>
      <w:pPr>
        <w:pStyle w:val="BodyText"/>
        <w:ind w:left="0"/>
        <w:jc w:val="left"/>
        <w:rPr>
          <w:sz w:val="20"/>
        </w:rPr>
      </w:pPr>
    </w:p>
    <w:p>
      <w:pPr>
        <w:pStyle w:val="BodyText"/>
        <w:spacing w:before="19"/>
        <w:ind w:left="0"/>
        <w:jc w:val="left"/>
        <w:rPr>
          <w:sz w:val="20"/>
        </w:rPr>
      </w:pPr>
      <w:r>
        <w:rPr/>
        <w:drawing>
          <wp:anchor distT="0" distB="0" distL="0" distR="0" allowOverlap="1" layoutInCell="1" locked="0" behindDoc="1" simplePos="0" relativeHeight="487596032">
            <wp:simplePos x="0" y="0"/>
            <wp:positionH relativeFrom="page">
              <wp:posOffset>1710346</wp:posOffset>
            </wp:positionH>
            <wp:positionV relativeFrom="paragraph">
              <wp:posOffset>173961</wp:posOffset>
            </wp:positionV>
            <wp:extent cx="5204951" cy="2787015"/>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51" cstate="print"/>
                    <a:stretch>
                      <a:fillRect/>
                    </a:stretch>
                  </pic:blipFill>
                  <pic:spPr>
                    <a:xfrm>
                      <a:off x="0" y="0"/>
                      <a:ext cx="5204951" cy="2787015"/>
                    </a:xfrm>
                    <a:prstGeom prst="rect">
                      <a:avLst/>
                    </a:prstGeom>
                  </pic:spPr>
                </pic:pic>
              </a:graphicData>
            </a:graphic>
          </wp:anchor>
        </w:drawing>
      </w:r>
    </w:p>
    <w:p>
      <w:pPr>
        <w:spacing w:before="265"/>
        <w:ind w:left="398" w:right="108" w:firstLine="0"/>
        <w:jc w:val="center"/>
        <w:rPr>
          <w:i/>
          <w:sz w:val="18"/>
        </w:rPr>
      </w:pPr>
      <w:bookmarkStart w:name="_bookmark68" w:id="69"/>
      <w:bookmarkEnd w:id="69"/>
      <w:r>
        <w:rPr/>
      </w:r>
      <w:r>
        <w:rPr>
          <w:i/>
          <w:color w:val="44536A"/>
          <w:sz w:val="18"/>
        </w:rPr>
        <w:t>Figure</w:t>
      </w:r>
      <w:r>
        <w:rPr>
          <w:i/>
          <w:color w:val="44536A"/>
          <w:spacing w:val="-8"/>
          <w:sz w:val="18"/>
        </w:rPr>
        <w:t> </w:t>
      </w:r>
      <w:r>
        <w:rPr>
          <w:i/>
          <w:color w:val="44536A"/>
          <w:sz w:val="18"/>
        </w:rPr>
        <w:t>20</w:t>
      </w:r>
      <w:r>
        <w:rPr>
          <w:i/>
          <w:color w:val="44536A"/>
          <w:spacing w:val="-7"/>
          <w:sz w:val="18"/>
        </w:rPr>
        <w:t> </w:t>
      </w:r>
      <w:r>
        <w:rPr>
          <w:i/>
          <w:color w:val="44536A"/>
          <w:sz w:val="18"/>
        </w:rPr>
        <w:t>Commercialization</w:t>
      </w:r>
      <w:r>
        <w:rPr>
          <w:i/>
          <w:color w:val="44536A"/>
          <w:spacing w:val="-8"/>
          <w:sz w:val="18"/>
        </w:rPr>
        <w:t> </w:t>
      </w:r>
      <w:r>
        <w:rPr>
          <w:i/>
          <w:color w:val="44536A"/>
          <w:spacing w:val="-2"/>
          <w:sz w:val="18"/>
        </w:rPr>
        <w:t>poster</w:t>
      </w:r>
    </w:p>
    <w:p>
      <w:pPr>
        <w:spacing w:after="0"/>
        <w:jc w:val="center"/>
        <w:rPr>
          <w:sz w:val="18"/>
        </w:rPr>
        <w:sectPr>
          <w:pgSz w:w="12240" w:h="15840"/>
          <w:pgMar w:header="0" w:footer="1012" w:top="1340" w:bottom="1200" w:left="1720" w:right="1160"/>
        </w:sectPr>
      </w:pPr>
    </w:p>
    <w:p>
      <w:pPr>
        <w:pStyle w:val="Heading1"/>
        <w:numPr>
          <w:ilvl w:val="0"/>
          <w:numId w:val="2"/>
        </w:numPr>
        <w:tabs>
          <w:tab w:pos="979" w:val="left" w:leader="none"/>
        </w:tabs>
        <w:spacing w:line="240" w:lineRule="auto" w:before="59" w:after="0"/>
        <w:ind w:left="979" w:right="0" w:hanging="431"/>
        <w:jc w:val="both"/>
      </w:pPr>
      <w:bookmarkStart w:name="_bookmark69" w:id="70"/>
      <w:bookmarkEnd w:id="70"/>
      <w:r>
        <w:rPr>
          <w:b w:val="0"/>
        </w:rPr>
      </w:r>
      <w:r>
        <w:rPr>
          <w:spacing w:val="-4"/>
        </w:rPr>
        <w:t>RESULTS</w:t>
      </w:r>
      <w:r>
        <w:rPr>
          <w:spacing w:val="-15"/>
        </w:rPr>
        <w:t> </w:t>
      </w:r>
      <w:r>
        <w:rPr>
          <w:spacing w:val="-4"/>
        </w:rPr>
        <w:t>AND</w:t>
      </w:r>
      <w:r>
        <w:rPr>
          <w:spacing w:val="1"/>
        </w:rPr>
        <w:t> </w:t>
      </w:r>
      <w:r>
        <w:rPr>
          <w:spacing w:val="-4"/>
        </w:rPr>
        <w:t>DISCUSSION</w:t>
      </w:r>
    </w:p>
    <w:p>
      <w:pPr>
        <w:pStyle w:val="Heading2"/>
        <w:numPr>
          <w:ilvl w:val="1"/>
          <w:numId w:val="2"/>
        </w:numPr>
        <w:tabs>
          <w:tab w:pos="1124" w:val="left" w:leader="none"/>
        </w:tabs>
        <w:spacing w:line="240" w:lineRule="auto" w:before="200" w:after="0"/>
        <w:ind w:left="1124" w:right="0" w:hanging="576"/>
        <w:jc w:val="both"/>
      </w:pPr>
      <w:bookmarkStart w:name="_bookmark70" w:id="71"/>
      <w:bookmarkEnd w:id="71"/>
      <w:r>
        <w:rPr>
          <w:b w:val="0"/>
        </w:rPr>
      </w:r>
      <w:r>
        <w:rPr>
          <w:spacing w:val="-2"/>
        </w:rPr>
        <w:t>Results</w:t>
      </w:r>
    </w:p>
    <w:p>
      <w:pPr>
        <w:pStyle w:val="BodyText"/>
        <w:spacing w:line="360" w:lineRule="auto" w:before="137"/>
        <w:ind w:right="250"/>
      </w:pPr>
      <w:r>
        <w:rPr/>
        <w:t>The results of the developed system have been thoroughly assessed using key evaluation metrics,</w:t>
      </w:r>
      <w:r>
        <w:rPr>
          <w:spacing w:val="-1"/>
        </w:rPr>
        <w:t> </w:t>
      </w:r>
      <w:r>
        <w:rPr/>
        <w:t>including accuracy,</w:t>
      </w:r>
      <w:r>
        <w:rPr>
          <w:spacing w:val="-1"/>
        </w:rPr>
        <w:t> </w:t>
      </w:r>
      <w:r>
        <w:rPr/>
        <w:t>F1</w:t>
      </w:r>
      <w:r>
        <w:rPr>
          <w:spacing w:val="-3"/>
        </w:rPr>
        <w:t> </w:t>
      </w:r>
      <w:r>
        <w:rPr/>
        <w:t>score,</w:t>
      </w:r>
      <w:r>
        <w:rPr>
          <w:spacing w:val="-1"/>
        </w:rPr>
        <w:t> </w:t>
      </w:r>
      <w:r>
        <w:rPr/>
        <w:t>and</w:t>
      </w:r>
      <w:r>
        <w:rPr>
          <w:spacing w:val="-1"/>
        </w:rPr>
        <w:t> </w:t>
      </w:r>
      <w:r>
        <w:rPr/>
        <w:t>precision,</w:t>
      </w:r>
      <w:r>
        <w:rPr>
          <w:spacing w:val="-1"/>
        </w:rPr>
        <w:t> </w:t>
      </w:r>
      <w:r>
        <w:rPr/>
        <w:t>for</w:t>
      </w:r>
      <w:r>
        <w:rPr>
          <w:spacing w:val="-2"/>
        </w:rPr>
        <w:t> </w:t>
      </w:r>
      <w:r>
        <w:rPr/>
        <w:t>both the retriever</w:t>
      </w:r>
      <w:r>
        <w:rPr>
          <w:spacing w:val="-2"/>
        </w:rPr>
        <w:t> </w:t>
      </w:r>
      <w:r>
        <w:rPr/>
        <w:t>model</w:t>
      </w:r>
      <w:r>
        <w:rPr>
          <w:spacing w:val="-1"/>
        </w:rPr>
        <w:t> </w:t>
      </w:r>
      <w:r>
        <w:rPr/>
        <w:t>and</w:t>
      </w:r>
      <w:r>
        <w:rPr>
          <w:spacing w:val="-1"/>
        </w:rPr>
        <w:t> </w:t>
      </w:r>
      <w:r>
        <w:rPr/>
        <w:t>the reader model.</w:t>
      </w:r>
      <w:r>
        <w:rPr>
          <w:spacing w:val="-1"/>
        </w:rPr>
        <w:t> </w:t>
      </w:r>
      <w:r>
        <w:rPr/>
        <w:t>These evaluations provide valuable insights into the system's performance and effectiveness.</w:t>
      </w:r>
    </w:p>
    <w:p>
      <w:pPr>
        <w:pStyle w:val="ListParagraph"/>
        <w:numPr>
          <w:ilvl w:val="0"/>
          <w:numId w:val="17"/>
        </w:numPr>
        <w:tabs>
          <w:tab w:pos="1268" w:val="left" w:leader="none"/>
        </w:tabs>
        <w:spacing w:line="355" w:lineRule="auto" w:before="160" w:after="0"/>
        <w:ind w:left="1268" w:right="254" w:hanging="360"/>
        <w:jc w:val="both"/>
        <w:rPr>
          <w:sz w:val="24"/>
        </w:rPr>
      </w:pPr>
      <w:r>
        <w:rPr>
          <w:b/>
          <w:sz w:val="24"/>
        </w:rPr>
        <w:t>Accuracy</w:t>
      </w:r>
      <w:r>
        <w:rPr>
          <w:sz w:val="24"/>
        </w:rPr>
        <w:t>:</w:t>
      </w:r>
      <w:r>
        <w:rPr>
          <w:spacing w:val="-1"/>
          <w:sz w:val="24"/>
        </w:rPr>
        <w:t> </w:t>
      </w:r>
      <w:r>
        <w:rPr>
          <w:sz w:val="24"/>
        </w:rPr>
        <w:t>The accuracy of the model is quantified with this metric.</w:t>
      </w:r>
      <w:r>
        <w:rPr>
          <w:spacing w:val="-2"/>
          <w:sz w:val="24"/>
        </w:rPr>
        <w:t> </w:t>
      </w:r>
      <w:r>
        <w:rPr>
          <w:sz w:val="24"/>
        </w:rPr>
        <w:t>The number of correct predictions is divided by the total number of predictions to calculate accuracy [25].</w:t>
      </w:r>
    </w:p>
    <w:p>
      <w:pPr>
        <w:pStyle w:val="BodyText"/>
        <w:spacing w:before="12"/>
        <w:ind w:left="0"/>
        <w:jc w:val="left"/>
        <w:rPr>
          <w:sz w:val="20"/>
        </w:rPr>
      </w:pPr>
      <w:r>
        <w:rPr/>
        <w:drawing>
          <wp:anchor distT="0" distB="0" distL="0" distR="0" allowOverlap="1" layoutInCell="1" locked="0" behindDoc="1" simplePos="0" relativeHeight="487596544">
            <wp:simplePos x="0" y="0"/>
            <wp:positionH relativeFrom="page">
              <wp:posOffset>2785854</wp:posOffset>
            </wp:positionH>
            <wp:positionV relativeFrom="paragraph">
              <wp:posOffset>169478</wp:posOffset>
            </wp:positionV>
            <wp:extent cx="2626884" cy="343662"/>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52" cstate="print"/>
                    <a:stretch>
                      <a:fillRect/>
                    </a:stretch>
                  </pic:blipFill>
                  <pic:spPr>
                    <a:xfrm>
                      <a:off x="0" y="0"/>
                      <a:ext cx="2626884" cy="343662"/>
                    </a:xfrm>
                    <a:prstGeom prst="rect">
                      <a:avLst/>
                    </a:prstGeom>
                  </pic:spPr>
                </pic:pic>
              </a:graphicData>
            </a:graphic>
          </wp:anchor>
        </w:drawing>
      </w:r>
    </w:p>
    <w:p>
      <w:pPr>
        <w:pStyle w:val="BodyText"/>
        <w:spacing w:before="109"/>
        <w:ind w:left="0"/>
        <w:jc w:val="left"/>
      </w:pPr>
    </w:p>
    <w:p>
      <w:pPr>
        <w:spacing w:before="0"/>
        <w:ind w:left="398" w:right="107" w:firstLine="0"/>
        <w:jc w:val="center"/>
        <w:rPr>
          <w:i/>
          <w:sz w:val="18"/>
        </w:rPr>
      </w:pPr>
      <w:bookmarkStart w:name="_bookmark71" w:id="72"/>
      <w:bookmarkEnd w:id="72"/>
      <w:r>
        <w:rPr/>
      </w:r>
      <w:r>
        <w:rPr>
          <w:i/>
          <w:color w:val="44536A"/>
          <w:sz w:val="18"/>
        </w:rPr>
        <w:t>Figure</w:t>
      </w:r>
      <w:r>
        <w:rPr>
          <w:i/>
          <w:color w:val="44536A"/>
          <w:spacing w:val="-4"/>
          <w:sz w:val="18"/>
        </w:rPr>
        <w:t> </w:t>
      </w:r>
      <w:r>
        <w:rPr>
          <w:i/>
          <w:color w:val="44536A"/>
          <w:sz w:val="18"/>
        </w:rPr>
        <w:t>21</w:t>
      </w:r>
      <w:r>
        <w:rPr>
          <w:i/>
          <w:color w:val="44536A"/>
          <w:spacing w:val="-6"/>
          <w:sz w:val="18"/>
        </w:rPr>
        <w:t> </w:t>
      </w:r>
      <w:r>
        <w:rPr>
          <w:i/>
          <w:color w:val="44536A"/>
          <w:sz w:val="18"/>
        </w:rPr>
        <w:t>Accuracy</w:t>
      </w:r>
      <w:r>
        <w:rPr>
          <w:i/>
          <w:color w:val="44536A"/>
          <w:spacing w:val="-4"/>
          <w:sz w:val="18"/>
        </w:rPr>
        <w:t> </w:t>
      </w:r>
      <w:r>
        <w:rPr>
          <w:i/>
          <w:color w:val="44536A"/>
          <w:spacing w:val="-2"/>
          <w:sz w:val="18"/>
        </w:rPr>
        <w:t>metric</w:t>
      </w:r>
    </w:p>
    <w:p>
      <w:pPr>
        <w:pStyle w:val="ListParagraph"/>
        <w:numPr>
          <w:ilvl w:val="0"/>
          <w:numId w:val="17"/>
        </w:numPr>
        <w:tabs>
          <w:tab w:pos="1268" w:val="left" w:leader="none"/>
        </w:tabs>
        <w:spacing w:line="348" w:lineRule="auto" w:before="200" w:after="0"/>
        <w:ind w:left="1268" w:right="253" w:hanging="360"/>
        <w:jc w:val="both"/>
        <w:rPr>
          <w:sz w:val="24"/>
        </w:rPr>
      </w:pPr>
      <w:r>
        <w:rPr>
          <w:b/>
          <w:sz w:val="24"/>
        </w:rPr>
        <w:t>F1-Score</w:t>
      </w:r>
      <w:r>
        <w:rPr>
          <w:sz w:val="24"/>
        </w:rPr>
        <w:t>:</w:t>
      </w:r>
      <w:r>
        <w:rPr>
          <w:spacing w:val="-15"/>
          <w:sz w:val="24"/>
        </w:rPr>
        <w:t> </w:t>
      </w:r>
      <w:r>
        <w:rPr>
          <w:sz w:val="24"/>
        </w:rPr>
        <w:t>To</w:t>
      </w:r>
      <w:r>
        <w:rPr>
          <w:spacing w:val="-10"/>
          <w:sz w:val="24"/>
        </w:rPr>
        <w:t> </w:t>
      </w:r>
      <w:r>
        <w:rPr>
          <w:sz w:val="24"/>
        </w:rPr>
        <w:t>obtain</w:t>
      </w:r>
      <w:r>
        <w:rPr>
          <w:spacing w:val="-10"/>
          <w:sz w:val="24"/>
        </w:rPr>
        <w:t> </w:t>
      </w:r>
      <w:r>
        <w:rPr>
          <w:sz w:val="24"/>
        </w:rPr>
        <w:t>the</w:t>
      </w:r>
      <w:r>
        <w:rPr>
          <w:spacing w:val="-11"/>
          <w:sz w:val="24"/>
        </w:rPr>
        <w:t> </w:t>
      </w:r>
      <w:r>
        <w:rPr>
          <w:sz w:val="24"/>
        </w:rPr>
        <w:t>F1-score,</w:t>
      </w:r>
      <w:r>
        <w:rPr>
          <w:spacing w:val="-10"/>
          <w:sz w:val="24"/>
        </w:rPr>
        <w:t> </w:t>
      </w:r>
      <w:r>
        <w:rPr>
          <w:sz w:val="24"/>
        </w:rPr>
        <w:t>the</w:t>
      </w:r>
      <w:r>
        <w:rPr>
          <w:spacing w:val="-11"/>
          <w:sz w:val="24"/>
        </w:rPr>
        <w:t> </w:t>
      </w:r>
      <w:r>
        <w:rPr>
          <w:sz w:val="24"/>
        </w:rPr>
        <w:t>product</w:t>
      </w:r>
      <w:r>
        <w:rPr>
          <w:spacing w:val="-10"/>
          <w:sz w:val="24"/>
        </w:rPr>
        <w:t> </w:t>
      </w:r>
      <w:r>
        <w:rPr>
          <w:sz w:val="24"/>
        </w:rPr>
        <w:t>of</w:t>
      </w:r>
      <w:r>
        <w:rPr>
          <w:spacing w:val="-11"/>
          <w:sz w:val="24"/>
        </w:rPr>
        <w:t> </w:t>
      </w:r>
      <w:r>
        <w:rPr>
          <w:sz w:val="24"/>
        </w:rPr>
        <w:t>recall</w:t>
      </w:r>
      <w:r>
        <w:rPr>
          <w:spacing w:val="-10"/>
          <w:sz w:val="24"/>
        </w:rPr>
        <w:t> </w:t>
      </w:r>
      <w:r>
        <w:rPr>
          <w:sz w:val="24"/>
        </w:rPr>
        <w:t>and</w:t>
      </w:r>
      <w:r>
        <w:rPr>
          <w:spacing w:val="-10"/>
          <w:sz w:val="24"/>
        </w:rPr>
        <w:t> </w:t>
      </w:r>
      <w:r>
        <w:rPr>
          <w:sz w:val="24"/>
        </w:rPr>
        <w:t>precision</w:t>
      </w:r>
      <w:r>
        <w:rPr>
          <w:spacing w:val="-10"/>
          <w:sz w:val="24"/>
        </w:rPr>
        <w:t> </w:t>
      </w:r>
      <w:r>
        <w:rPr>
          <w:sz w:val="24"/>
        </w:rPr>
        <w:t>is</w:t>
      </w:r>
      <w:r>
        <w:rPr>
          <w:spacing w:val="-10"/>
          <w:sz w:val="24"/>
        </w:rPr>
        <w:t> </w:t>
      </w:r>
      <w:r>
        <w:rPr>
          <w:sz w:val="24"/>
        </w:rPr>
        <w:t>divided</w:t>
      </w:r>
      <w:r>
        <w:rPr>
          <w:spacing w:val="-10"/>
          <w:sz w:val="24"/>
        </w:rPr>
        <w:t> </w:t>
      </w:r>
      <w:r>
        <w:rPr>
          <w:sz w:val="24"/>
        </w:rPr>
        <w:t>by the sum of recall and precision [10].</w:t>
      </w:r>
    </w:p>
    <w:p>
      <w:pPr>
        <w:pStyle w:val="BodyText"/>
        <w:spacing w:before="8"/>
        <w:ind w:left="0"/>
        <w:jc w:val="left"/>
        <w:rPr>
          <w:sz w:val="17"/>
        </w:rPr>
      </w:pPr>
      <w:r>
        <w:rPr/>
        <w:drawing>
          <wp:anchor distT="0" distB="0" distL="0" distR="0" allowOverlap="1" layoutInCell="1" locked="0" behindDoc="1" simplePos="0" relativeHeight="487597056">
            <wp:simplePos x="0" y="0"/>
            <wp:positionH relativeFrom="page">
              <wp:posOffset>3126053</wp:posOffset>
            </wp:positionH>
            <wp:positionV relativeFrom="paragraph">
              <wp:posOffset>144940</wp:posOffset>
            </wp:positionV>
            <wp:extent cx="1944584" cy="368808"/>
            <wp:effectExtent l="0" t="0" r="0" b="0"/>
            <wp:wrapTopAndBottom/>
            <wp:docPr id="72" name="Image 72" descr="A black text on a white background  Description automatically generated"/>
            <wp:cNvGraphicFramePr>
              <a:graphicFrameLocks/>
            </wp:cNvGraphicFramePr>
            <a:graphic>
              <a:graphicData uri="http://schemas.openxmlformats.org/drawingml/2006/picture">
                <pic:pic>
                  <pic:nvPicPr>
                    <pic:cNvPr id="72" name="Image 72" descr="A black text on a white background  Description automatically generated"/>
                    <pic:cNvPicPr/>
                  </pic:nvPicPr>
                  <pic:blipFill>
                    <a:blip r:embed="rId53" cstate="print"/>
                    <a:stretch>
                      <a:fillRect/>
                    </a:stretch>
                  </pic:blipFill>
                  <pic:spPr>
                    <a:xfrm>
                      <a:off x="0" y="0"/>
                      <a:ext cx="1944584" cy="368808"/>
                    </a:xfrm>
                    <a:prstGeom prst="rect">
                      <a:avLst/>
                    </a:prstGeom>
                  </pic:spPr>
                </pic:pic>
              </a:graphicData>
            </a:graphic>
          </wp:anchor>
        </w:drawing>
      </w:r>
    </w:p>
    <w:p>
      <w:pPr>
        <w:pStyle w:val="BodyText"/>
        <w:spacing w:before="103"/>
        <w:ind w:left="0"/>
        <w:jc w:val="left"/>
        <w:rPr>
          <w:sz w:val="20"/>
        </w:rPr>
      </w:pPr>
    </w:p>
    <w:p>
      <w:pPr>
        <w:spacing w:after="0"/>
        <w:jc w:val="left"/>
        <w:rPr>
          <w:sz w:val="20"/>
        </w:rPr>
        <w:sectPr>
          <w:pgSz w:w="12240" w:h="15840"/>
          <w:pgMar w:header="0" w:footer="1012" w:top="1360" w:bottom="1200" w:left="1720" w:right="1160"/>
        </w:sectPr>
      </w:pPr>
    </w:p>
    <w:p>
      <w:pPr>
        <w:pStyle w:val="BodyText"/>
        <w:spacing w:before="221"/>
        <w:ind w:left="0"/>
        <w:jc w:val="left"/>
      </w:pPr>
    </w:p>
    <w:p>
      <w:pPr>
        <w:pStyle w:val="Heading2"/>
        <w:numPr>
          <w:ilvl w:val="2"/>
          <w:numId w:val="2"/>
        </w:numPr>
        <w:tabs>
          <w:tab w:pos="1268" w:val="left" w:leader="none"/>
        </w:tabs>
        <w:spacing w:line="240" w:lineRule="auto" w:before="0" w:after="0"/>
        <w:ind w:left="1268" w:right="0" w:hanging="720"/>
        <w:jc w:val="left"/>
      </w:pPr>
      <w:bookmarkStart w:name="_bookmark72" w:id="73"/>
      <w:bookmarkEnd w:id="73"/>
      <w:r>
        <w:rPr>
          <w:b w:val="0"/>
        </w:rPr>
      </w:r>
      <w:bookmarkStart w:name="_bookmark73" w:id="74"/>
      <w:bookmarkEnd w:id="74"/>
      <w:r>
        <w:rPr>
          <w:b w:val="0"/>
        </w:rPr>
      </w:r>
      <w:r>
        <w:rPr/>
        <w:t>Reader</w:t>
      </w:r>
      <w:r>
        <w:rPr>
          <w:spacing w:val="-10"/>
        </w:rPr>
        <w:t> </w:t>
      </w:r>
      <w:r>
        <w:rPr/>
        <w:t>model</w:t>
      </w:r>
      <w:r>
        <w:rPr>
          <w:spacing w:val="-3"/>
        </w:rPr>
        <w:t> </w:t>
      </w:r>
      <w:r>
        <w:rPr>
          <w:spacing w:val="-4"/>
        </w:rPr>
        <w:t>(Doc2Vec)</w:t>
      </w:r>
    </w:p>
    <w:p>
      <w:pPr>
        <w:spacing w:before="92"/>
        <w:ind w:left="32" w:right="0" w:firstLine="0"/>
        <w:jc w:val="left"/>
        <w:rPr>
          <w:i/>
          <w:sz w:val="18"/>
        </w:rPr>
      </w:pPr>
      <w:r>
        <w:rPr/>
        <w:br w:type="column"/>
      </w:r>
      <w:r>
        <w:rPr>
          <w:i/>
          <w:color w:val="44536A"/>
          <w:sz w:val="18"/>
        </w:rPr>
        <w:t>Figure</w:t>
      </w:r>
      <w:r>
        <w:rPr>
          <w:i/>
          <w:color w:val="44536A"/>
          <w:spacing w:val="-5"/>
          <w:sz w:val="18"/>
        </w:rPr>
        <w:t> </w:t>
      </w:r>
      <w:r>
        <w:rPr>
          <w:i/>
          <w:color w:val="44536A"/>
          <w:sz w:val="18"/>
        </w:rPr>
        <w:t>22</w:t>
      </w:r>
      <w:r>
        <w:rPr>
          <w:i/>
          <w:color w:val="44536A"/>
          <w:spacing w:val="-3"/>
          <w:sz w:val="18"/>
        </w:rPr>
        <w:t> </w:t>
      </w:r>
      <w:r>
        <w:rPr>
          <w:i/>
          <w:color w:val="44536A"/>
          <w:sz w:val="18"/>
        </w:rPr>
        <w:t>F1</w:t>
      </w:r>
      <w:r>
        <w:rPr>
          <w:i/>
          <w:color w:val="44536A"/>
          <w:spacing w:val="-5"/>
          <w:sz w:val="18"/>
        </w:rPr>
        <w:t> </w:t>
      </w:r>
      <w:r>
        <w:rPr>
          <w:i/>
          <w:color w:val="44536A"/>
          <w:sz w:val="18"/>
        </w:rPr>
        <w:t>Score</w:t>
      </w:r>
      <w:r>
        <w:rPr>
          <w:i/>
          <w:color w:val="44536A"/>
          <w:spacing w:val="-5"/>
          <w:sz w:val="18"/>
        </w:rPr>
        <w:t> </w:t>
      </w:r>
      <w:r>
        <w:rPr>
          <w:i/>
          <w:color w:val="44536A"/>
          <w:spacing w:val="-2"/>
          <w:sz w:val="18"/>
        </w:rPr>
        <w:t>metric</w:t>
      </w:r>
    </w:p>
    <w:p>
      <w:pPr>
        <w:spacing w:after="0"/>
        <w:jc w:val="left"/>
        <w:rPr>
          <w:sz w:val="18"/>
        </w:rPr>
        <w:sectPr>
          <w:type w:val="continuous"/>
          <w:pgSz w:w="12240" w:h="15840"/>
          <w:pgMar w:header="0" w:footer="1012" w:top="1340" w:bottom="2840" w:left="1720" w:right="1160"/>
          <w:cols w:num="2" w:equalWidth="0">
            <w:col w:w="3801" w:space="40"/>
            <w:col w:w="5519"/>
          </w:cols>
        </w:sectPr>
      </w:pPr>
    </w:p>
    <w:p>
      <w:pPr>
        <w:pStyle w:val="BodyText"/>
        <w:spacing w:line="360" w:lineRule="auto" w:before="137"/>
        <w:ind w:right="254"/>
      </w:pPr>
      <w:r>
        <w:rPr/>
        <w:t>The</w:t>
      </w:r>
      <w:r>
        <w:rPr>
          <w:spacing w:val="-11"/>
        </w:rPr>
        <w:t> </w:t>
      </w:r>
      <w:r>
        <w:rPr/>
        <w:t>choice</w:t>
      </w:r>
      <w:r>
        <w:rPr>
          <w:spacing w:val="-12"/>
        </w:rPr>
        <w:t> </w:t>
      </w:r>
      <w:r>
        <w:rPr/>
        <w:t>of</w:t>
      </w:r>
      <w:r>
        <w:rPr>
          <w:spacing w:val="-11"/>
        </w:rPr>
        <w:t> </w:t>
      </w:r>
      <w:r>
        <w:rPr/>
        <w:t>a</w:t>
      </w:r>
      <w:r>
        <w:rPr>
          <w:spacing w:val="-11"/>
        </w:rPr>
        <w:t> </w:t>
      </w:r>
      <w:r>
        <w:rPr/>
        <w:t>Doc2Vec</w:t>
      </w:r>
      <w:r>
        <w:rPr>
          <w:spacing w:val="-9"/>
        </w:rPr>
        <w:t> </w:t>
      </w:r>
      <w:r>
        <w:rPr/>
        <w:t>model</w:t>
      </w:r>
      <w:r>
        <w:rPr>
          <w:spacing w:val="-10"/>
        </w:rPr>
        <w:t> </w:t>
      </w:r>
      <w:r>
        <w:rPr/>
        <w:t>for</w:t>
      </w:r>
      <w:r>
        <w:rPr>
          <w:spacing w:val="-12"/>
        </w:rPr>
        <w:t> </w:t>
      </w:r>
      <w:r>
        <w:rPr/>
        <w:t>the</w:t>
      </w:r>
      <w:r>
        <w:rPr>
          <w:spacing w:val="-11"/>
        </w:rPr>
        <w:t> </w:t>
      </w:r>
      <w:r>
        <w:rPr/>
        <w:t>reader</w:t>
      </w:r>
      <w:r>
        <w:rPr>
          <w:spacing w:val="-11"/>
        </w:rPr>
        <w:t> </w:t>
      </w:r>
      <w:r>
        <w:rPr/>
        <w:t>component</w:t>
      </w:r>
      <w:r>
        <w:rPr>
          <w:spacing w:val="-10"/>
        </w:rPr>
        <w:t> </w:t>
      </w:r>
      <w:r>
        <w:rPr/>
        <w:t>was</w:t>
      </w:r>
      <w:r>
        <w:rPr>
          <w:spacing w:val="-10"/>
        </w:rPr>
        <w:t> </w:t>
      </w:r>
      <w:r>
        <w:rPr/>
        <w:t>a</w:t>
      </w:r>
      <w:r>
        <w:rPr>
          <w:spacing w:val="-11"/>
        </w:rPr>
        <w:t> </w:t>
      </w:r>
      <w:r>
        <w:rPr/>
        <w:t>strategic</w:t>
      </w:r>
      <w:r>
        <w:rPr>
          <w:spacing w:val="-9"/>
        </w:rPr>
        <w:t> </w:t>
      </w:r>
      <w:r>
        <w:rPr/>
        <w:t>decision,</w:t>
      </w:r>
      <w:r>
        <w:rPr>
          <w:spacing w:val="-10"/>
        </w:rPr>
        <w:t> </w:t>
      </w:r>
      <w:r>
        <w:rPr/>
        <w:t>driven by its superior performance compared to the TfIdf approach. The evaluation results demonstrated the advantage of the Doc2Vec model, as it achieved perfect performance scores with an accuracy and F1 score of 1.0.</w:t>
      </w:r>
    </w:p>
    <w:p>
      <w:pPr>
        <w:pStyle w:val="BodyText"/>
        <w:spacing w:line="360" w:lineRule="auto" w:before="161"/>
        <w:ind w:right="253"/>
      </w:pPr>
      <w:r>
        <w:rPr/>
        <w:t>In</w:t>
      </w:r>
      <w:r>
        <w:rPr>
          <w:spacing w:val="-1"/>
        </w:rPr>
        <w:t> </w:t>
      </w:r>
      <w:r>
        <w:rPr/>
        <w:t>contrast, the</w:t>
      </w:r>
      <w:r>
        <w:rPr>
          <w:spacing w:val="-5"/>
        </w:rPr>
        <w:t> </w:t>
      </w:r>
      <w:r>
        <w:rPr/>
        <w:t>TfIdf approach fell short, yielding scores of</w:t>
      </w:r>
      <w:r>
        <w:rPr>
          <w:spacing w:val="-1"/>
        </w:rPr>
        <w:t> </w:t>
      </w:r>
      <w:r>
        <w:rPr/>
        <w:t>0.5, which</w:t>
      </w:r>
      <w:r>
        <w:rPr>
          <w:spacing w:val="-1"/>
        </w:rPr>
        <w:t> </w:t>
      </w:r>
      <w:r>
        <w:rPr/>
        <w:t>did not align with the system's desired level of accuracy.</w:t>
      </w:r>
      <w:r>
        <w:rPr>
          <w:spacing w:val="-3"/>
        </w:rPr>
        <w:t> </w:t>
      </w:r>
      <w:r>
        <w:rPr/>
        <w:t>This highlights the effectiveness and reliability of the Doc2Vec model in comprehending and extracting legal documents from the corpus, making it the preferred choice for the reader component.</w:t>
      </w:r>
    </w:p>
    <w:p>
      <w:pPr>
        <w:spacing w:after="0" w:line="360" w:lineRule="auto"/>
        <w:sectPr>
          <w:type w:val="continuous"/>
          <w:pgSz w:w="12240" w:h="15840"/>
          <w:pgMar w:header="0" w:footer="1012" w:top="1340" w:bottom="2840" w:left="1720" w:right="1160"/>
        </w:sectPr>
      </w:pPr>
    </w:p>
    <w:p>
      <w:pPr>
        <w:spacing w:before="78"/>
        <w:ind w:left="398" w:right="102" w:firstLine="0"/>
        <w:jc w:val="center"/>
        <w:rPr>
          <w:i/>
          <w:sz w:val="18"/>
        </w:rPr>
      </w:pPr>
      <w:bookmarkStart w:name="_bookmark74" w:id="75"/>
      <w:bookmarkEnd w:id="75"/>
      <w:r>
        <w:rPr/>
      </w:r>
      <w:r>
        <w:rPr>
          <w:i/>
          <w:color w:val="44536A"/>
          <w:sz w:val="18"/>
        </w:rPr>
        <w:t>Table</w:t>
      </w:r>
      <w:r>
        <w:rPr>
          <w:i/>
          <w:color w:val="44536A"/>
          <w:spacing w:val="-9"/>
          <w:sz w:val="18"/>
        </w:rPr>
        <w:t> </w:t>
      </w:r>
      <w:r>
        <w:rPr>
          <w:i/>
          <w:color w:val="44536A"/>
          <w:sz w:val="18"/>
        </w:rPr>
        <w:t>8</w:t>
      </w:r>
      <w:r>
        <w:rPr>
          <w:i/>
          <w:color w:val="44536A"/>
          <w:spacing w:val="-4"/>
          <w:sz w:val="18"/>
        </w:rPr>
        <w:t> </w:t>
      </w:r>
      <w:r>
        <w:rPr>
          <w:i/>
          <w:color w:val="44536A"/>
          <w:sz w:val="18"/>
        </w:rPr>
        <w:t>Results</w:t>
      </w:r>
      <w:r>
        <w:rPr>
          <w:i/>
          <w:color w:val="44536A"/>
          <w:spacing w:val="-3"/>
          <w:sz w:val="18"/>
        </w:rPr>
        <w:t> </w:t>
      </w:r>
      <w:r>
        <w:rPr>
          <w:i/>
          <w:color w:val="44536A"/>
          <w:sz w:val="18"/>
        </w:rPr>
        <w:t>-</w:t>
      </w:r>
      <w:r>
        <w:rPr>
          <w:i/>
          <w:color w:val="44536A"/>
          <w:spacing w:val="-5"/>
          <w:sz w:val="18"/>
        </w:rPr>
        <w:t> </w:t>
      </w:r>
      <w:r>
        <w:rPr>
          <w:i/>
          <w:color w:val="44536A"/>
          <w:sz w:val="18"/>
        </w:rPr>
        <w:t>Retriever</w:t>
      </w:r>
      <w:r>
        <w:rPr>
          <w:i/>
          <w:color w:val="44536A"/>
          <w:spacing w:val="-5"/>
          <w:sz w:val="18"/>
        </w:rPr>
        <w:t> </w:t>
      </w:r>
      <w:r>
        <w:rPr>
          <w:i/>
          <w:color w:val="44536A"/>
          <w:spacing w:val="-4"/>
          <w:sz w:val="18"/>
        </w:rPr>
        <w:t>model</w:t>
      </w:r>
    </w:p>
    <w:p>
      <w:pPr>
        <w:pStyle w:val="BodyText"/>
        <w:spacing w:before="3" w:after="1"/>
        <w:ind w:left="0"/>
        <w:jc w:val="left"/>
        <w:rPr>
          <w:i/>
          <w:sz w:val="17"/>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9"/>
        <w:gridCol w:w="2846"/>
        <w:gridCol w:w="2851"/>
      </w:tblGrid>
      <w:tr>
        <w:trPr>
          <w:trHeight w:val="414" w:hRule="atLeast"/>
        </w:trPr>
        <w:tc>
          <w:tcPr>
            <w:tcW w:w="2849" w:type="dxa"/>
          </w:tcPr>
          <w:p>
            <w:pPr>
              <w:pStyle w:val="TableParagraph"/>
              <w:spacing w:line="275" w:lineRule="exact"/>
              <w:rPr>
                <w:b/>
                <w:sz w:val="24"/>
              </w:rPr>
            </w:pPr>
            <w:r>
              <w:rPr>
                <w:b/>
                <w:spacing w:val="-2"/>
                <w:sz w:val="24"/>
              </w:rPr>
              <w:t>Approach</w:t>
            </w:r>
          </w:p>
        </w:tc>
        <w:tc>
          <w:tcPr>
            <w:tcW w:w="2846" w:type="dxa"/>
          </w:tcPr>
          <w:p>
            <w:pPr>
              <w:pStyle w:val="TableParagraph"/>
              <w:spacing w:line="275" w:lineRule="exact"/>
              <w:ind w:left="108"/>
              <w:rPr>
                <w:b/>
                <w:sz w:val="24"/>
              </w:rPr>
            </w:pPr>
            <w:r>
              <w:rPr>
                <w:b/>
                <w:spacing w:val="-2"/>
                <w:sz w:val="24"/>
              </w:rPr>
              <w:t>Accuracy</w:t>
            </w:r>
          </w:p>
        </w:tc>
        <w:tc>
          <w:tcPr>
            <w:tcW w:w="2851" w:type="dxa"/>
          </w:tcPr>
          <w:p>
            <w:pPr>
              <w:pStyle w:val="TableParagraph"/>
              <w:spacing w:line="275" w:lineRule="exact"/>
              <w:ind w:left="109"/>
              <w:rPr>
                <w:b/>
                <w:sz w:val="24"/>
              </w:rPr>
            </w:pPr>
            <w:r>
              <w:rPr>
                <w:b/>
                <w:sz w:val="24"/>
              </w:rPr>
              <w:t>F1</w:t>
            </w:r>
            <w:r>
              <w:rPr>
                <w:b/>
                <w:spacing w:val="-2"/>
                <w:sz w:val="24"/>
              </w:rPr>
              <w:t> Score</w:t>
            </w:r>
          </w:p>
        </w:tc>
      </w:tr>
      <w:tr>
        <w:trPr>
          <w:trHeight w:val="412" w:hRule="atLeast"/>
        </w:trPr>
        <w:tc>
          <w:tcPr>
            <w:tcW w:w="2849" w:type="dxa"/>
          </w:tcPr>
          <w:p>
            <w:pPr>
              <w:pStyle w:val="TableParagraph"/>
              <w:spacing w:line="275" w:lineRule="exact"/>
              <w:rPr>
                <w:sz w:val="24"/>
              </w:rPr>
            </w:pPr>
            <w:r>
              <w:rPr>
                <w:spacing w:val="-2"/>
                <w:sz w:val="24"/>
              </w:rPr>
              <w:t>TfIdf</w:t>
            </w:r>
          </w:p>
        </w:tc>
        <w:tc>
          <w:tcPr>
            <w:tcW w:w="2846" w:type="dxa"/>
          </w:tcPr>
          <w:p>
            <w:pPr>
              <w:pStyle w:val="TableParagraph"/>
              <w:spacing w:line="275" w:lineRule="exact"/>
              <w:ind w:left="108"/>
              <w:rPr>
                <w:sz w:val="24"/>
              </w:rPr>
            </w:pPr>
            <w:r>
              <w:rPr>
                <w:spacing w:val="-5"/>
                <w:sz w:val="24"/>
              </w:rPr>
              <w:t>0.5</w:t>
            </w:r>
          </w:p>
        </w:tc>
        <w:tc>
          <w:tcPr>
            <w:tcW w:w="2851" w:type="dxa"/>
          </w:tcPr>
          <w:p>
            <w:pPr>
              <w:pStyle w:val="TableParagraph"/>
              <w:spacing w:line="275" w:lineRule="exact"/>
              <w:ind w:left="109"/>
              <w:rPr>
                <w:sz w:val="24"/>
              </w:rPr>
            </w:pPr>
            <w:r>
              <w:rPr>
                <w:spacing w:val="-5"/>
                <w:sz w:val="24"/>
              </w:rPr>
              <w:t>0.5</w:t>
            </w:r>
          </w:p>
        </w:tc>
      </w:tr>
      <w:tr>
        <w:trPr>
          <w:trHeight w:val="414" w:hRule="atLeast"/>
        </w:trPr>
        <w:tc>
          <w:tcPr>
            <w:tcW w:w="2849" w:type="dxa"/>
          </w:tcPr>
          <w:p>
            <w:pPr>
              <w:pStyle w:val="TableParagraph"/>
              <w:spacing w:line="275" w:lineRule="exact"/>
              <w:rPr>
                <w:sz w:val="24"/>
              </w:rPr>
            </w:pPr>
            <w:r>
              <w:rPr>
                <w:spacing w:val="-2"/>
                <w:sz w:val="24"/>
              </w:rPr>
              <w:t>Doc2Vec</w:t>
            </w:r>
          </w:p>
        </w:tc>
        <w:tc>
          <w:tcPr>
            <w:tcW w:w="2846" w:type="dxa"/>
          </w:tcPr>
          <w:p>
            <w:pPr>
              <w:pStyle w:val="TableParagraph"/>
              <w:spacing w:line="275" w:lineRule="exact"/>
              <w:ind w:left="108"/>
              <w:rPr>
                <w:sz w:val="24"/>
              </w:rPr>
            </w:pPr>
            <w:r>
              <w:rPr>
                <w:spacing w:val="-5"/>
                <w:sz w:val="24"/>
              </w:rPr>
              <w:t>1.0</w:t>
            </w:r>
          </w:p>
        </w:tc>
        <w:tc>
          <w:tcPr>
            <w:tcW w:w="2851" w:type="dxa"/>
          </w:tcPr>
          <w:p>
            <w:pPr>
              <w:pStyle w:val="TableParagraph"/>
              <w:spacing w:line="275" w:lineRule="exact"/>
              <w:ind w:left="109"/>
              <w:rPr>
                <w:sz w:val="24"/>
              </w:rPr>
            </w:pPr>
            <w:r>
              <w:rPr>
                <w:spacing w:val="-5"/>
                <w:sz w:val="24"/>
              </w:rPr>
              <w:t>1.0</w:t>
            </w:r>
          </w:p>
        </w:tc>
      </w:tr>
    </w:tbl>
    <w:p>
      <w:pPr>
        <w:pStyle w:val="BodyText"/>
        <w:ind w:left="0"/>
        <w:jc w:val="left"/>
        <w:rPr>
          <w:i/>
          <w:sz w:val="18"/>
        </w:rPr>
      </w:pPr>
    </w:p>
    <w:p>
      <w:pPr>
        <w:pStyle w:val="BodyText"/>
        <w:spacing w:before="160"/>
        <w:ind w:left="0"/>
        <w:jc w:val="left"/>
        <w:rPr>
          <w:i/>
          <w:sz w:val="18"/>
        </w:rPr>
      </w:pPr>
    </w:p>
    <w:p>
      <w:pPr>
        <w:pStyle w:val="Heading2"/>
        <w:numPr>
          <w:ilvl w:val="2"/>
          <w:numId w:val="2"/>
        </w:numPr>
        <w:tabs>
          <w:tab w:pos="1268" w:val="left" w:leader="none"/>
        </w:tabs>
        <w:spacing w:line="240" w:lineRule="auto" w:before="0" w:after="0"/>
        <w:ind w:left="1268" w:right="0" w:hanging="720"/>
        <w:jc w:val="both"/>
      </w:pPr>
      <w:bookmarkStart w:name="_bookmark75" w:id="76"/>
      <w:bookmarkEnd w:id="76"/>
      <w:r>
        <w:rPr>
          <w:b w:val="0"/>
        </w:rPr>
      </w:r>
      <w:r>
        <w:rPr/>
        <w:t>Retriever</w:t>
      </w:r>
      <w:r>
        <w:rPr>
          <w:spacing w:val="-9"/>
        </w:rPr>
        <w:t> </w:t>
      </w:r>
      <w:r>
        <w:rPr/>
        <w:t>model</w:t>
      </w:r>
      <w:r>
        <w:rPr>
          <w:spacing w:val="-2"/>
        </w:rPr>
        <w:t> </w:t>
      </w:r>
      <w:r>
        <w:rPr/>
        <w:t>(Finetuned</w:t>
      </w:r>
      <w:r>
        <w:rPr>
          <w:spacing w:val="-3"/>
        </w:rPr>
        <w:t> </w:t>
      </w:r>
      <w:r>
        <w:rPr>
          <w:spacing w:val="-2"/>
        </w:rPr>
        <w:t>RoBERTa)</w:t>
      </w:r>
    </w:p>
    <w:p>
      <w:pPr>
        <w:pStyle w:val="BodyText"/>
        <w:spacing w:line="360" w:lineRule="auto" w:before="139"/>
        <w:ind w:right="253"/>
      </w:pPr>
      <w:r>
        <w:rPr/>
        <w:t>After</w:t>
      </w:r>
      <w:r>
        <w:rPr>
          <w:spacing w:val="-14"/>
        </w:rPr>
        <w:t> </w:t>
      </w:r>
      <w:r>
        <w:rPr/>
        <w:t>evaluating</w:t>
      </w:r>
      <w:r>
        <w:rPr>
          <w:spacing w:val="-13"/>
        </w:rPr>
        <w:t> </w:t>
      </w:r>
      <w:r>
        <w:rPr/>
        <w:t>several</w:t>
      </w:r>
      <w:r>
        <w:rPr>
          <w:spacing w:val="-12"/>
        </w:rPr>
        <w:t> </w:t>
      </w:r>
      <w:r>
        <w:rPr/>
        <w:t>transformer-based</w:t>
      </w:r>
      <w:r>
        <w:rPr>
          <w:spacing w:val="-13"/>
        </w:rPr>
        <w:t> </w:t>
      </w:r>
      <w:r>
        <w:rPr/>
        <w:t>approaches,</w:t>
      </w:r>
      <w:r>
        <w:rPr>
          <w:spacing w:val="-13"/>
        </w:rPr>
        <w:t> </w:t>
      </w:r>
      <w:r>
        <w:rPr/>
        <w:t>including</w:t>
      </w:r>
      <w:r>
        <w:rPr>
          <w:spacing w:val="-12"/>
        </w:rPr>
        <w:t> </w:t>
      </w:r>
      <w:r>
        <w:rPr/>
        <w:t>BERT,</w:t>
      </w:r>
      <w:r>
        <w:rPr>
          <w:spacing w:val="-13"/>
        </w:rPr>
        <w:t> </w:t>
      </w:r>
      <w:r>
        <w:rPr/>
        <w:t>ELECTRA,</w:t>
      </w:r>
      <w:r>
        <w:rPr>
          <w:spacing w:val="-13"/>
        </w:rPr>
        <w:t> </w:t>
      </w:r>
      <w:r>
        <w:rPr/>
        <w:t>and distilBERT,</w:t>
      </w:r>
      <w:r>
        <w:rPr>
          <w:spacing w:val="-14"/>
        </w:rPr>
        <w:t> </w:t>
      </w:r>
      <w:r>
        <w:rPr/>
        <w:t>the</w:t>
      </w:r>
      <w:r>
        <w:rPr>
          <w:spacing w:val="-14"/>
        </w:rPr>
        <w:t> </w:t>
      </w:r>
      <w:r>
        <w:rPr/>
        <w:t>decision</w:t>
      </w:r>
      <w:r>
        <w:rPr>
          <w:spacing w:val="-15"/>
        </w:rPr>
        <w:t> </w:t>
      </w:r>
      <w:r>
        <w:rPr/>
        <w:t>was</w:t>
      </w:r>
      <w:r>
        <w:rPr>
          <w:spacing w:val="-14"/>
        </w:rPr>
        <w:t> </w:t>
      </w:r>
      <w:r>
        <w:rPr/>
        <w:t>made</w:t>
      </w:r>
      <w:r>
        <w:rPr>
          <w:spacing w:val="-15"/>
        </w:rPr>
        <w:t> </w:t>
      </w:r>
      <w:r>
        <w:rPr/>
        <w:t>to</w:t>
      </w:r>
      <w:r>
        <w:rPr>
          <w:spacing w:val="-14"/>
        </w:rPr>
        <w:t> </w:t>
      </w:r>
      <w:r>
        <w:rPr/>
        <w:t>implement</w:t>
      </w:r>
      <w:r>
        <w:rPr>
          <w:spacing w:val="-14"/>
        </w:rPr>
        <w:t> </w:t>
      </w:r>
      <w:r>
        <w:rPr/>
        <w:t>a</w:t>
      </w:r>
      <w:r>
        <w:rPr>
          <w:spacing w:val="-14"/>
        </w:rPr>
        <w:t> </w:t>
      </w:r>
      <w:r>
        <w:rPr/>
        <w:t>RoBERTa-base</w:t>
      </w:r>
      <w:r>
        <w:rPr>
          <w:spacing w:val="-14"/>
        </w:rPr>
        <w:t> </w:t>
      </w:r>
      <w:r>
        <w:rPr/>
        <w:t>based</w:t>
      </w:r>
      <w:r>
        <w:rPr>
          <w:spacing w:val="-14"/>
        </w:rPr>
        <w:t> </w:t>
      </w:r>
      <w:r>
        <w:rPr/>
        <w:t>approach</w:t>
      </w:r>
      <w:r>
        <w:rPr>
          <w:spacing w:val="-14"/>
        </w:rPr>
        <w:t> </w:t>
      </w:r>
      <w:r>
        <w:rPr/>
        <w:t>for</w:t>
      </w:r>
      <w:r>
        <w:rPr>
          <w:spacing w:val="-15"/>
        </w:rPr>
        <w:t> </w:t>
      </w:r>
      <w:r>
        <w:rPr/>
        <w:t>the reader model [29]. This choice was driven by the exceptional performance of the RoBERTa-base [29] model in legal question answering, even before fine-tuning on the prepared dataset (refer to the below figure).</w:t>
      </w:r>
    </w:p>
    <w:p>
      <w:pPr>
        <w:pStyle w:val="BodyText"/>
        <w:spacing w:before="108"/>
        <w:ind w:left="0"/>
        <w:jc w:val="left"/>
        <w:rPr>
          <w:sz w:val="20"/>
        </w:rPr>
      </w:pPr>
      <w:r>
        <w:rPr/>
        <w:drawing>
          <wp:anchor distT="0" distB="0" distL="0" distR="0" allowOverlap="1" layoutInCell="1" locked="0" behindDoc="1" simplePos="0" relativeHeight="487597568">
            <wp:simplePos x="0" y="0"/>
            <wp:positionH relativeFrom="page">
              <wp:posOffset>2381838</wp:posOffset>
            </wp:positionH>
            <wp:positionV relativeFrom="paragraph">
              <wp:posOffset>230389</wp:posOffset>
            </wp:positionV>
            <wp:extent cx="3599999" cy="2386584"/>
            <wp:effectExtent l="0" t="0" r="0" b="0"/>
            <wp:wrapTopAndBottom/>
            <wp:docPr id="74" name="Image 74" descr="A graph of text and numbers  Description automatically generated with medium confidence"/>
            <wp:cNvGraphicFramePr>
              <a:graphicFrameLocks/>
            </wp:cNvGraphicFramePr>
            <a:graphic>
              <a:graphicData uri="http://schemas.openxmlformats.org/drawingml/2006/picture">
                <pic:pic>
                  <pic:nvPicPr>
                    <pic:cNvPr id="74" name="Image 74" descr="A graph of text and numbers  Description automatically generated with medium confidence"/>
                    <pic:cNvPicPr/>
                  </pic:nvPicPr>
                  <pic:blipFill>
                    <a:blip r:embed="rId55" cstate="print"/>
                    <a:stretch>
                      <a:fillRect/>
                    </a:stretch>
                  </pic:blipFill>
                  <pic:spPr>
                    <a:xfrm>
                      <a:off x="0" y="0"/>
                      <a:ext cx="3599999" cy="2386584"/>
                    </a:xfrm>
                    <a:prstGeom prst="rect">
                      <a:avLst/>
                    </a:prstGeom>
                  </pic:spPr>
                </pic:pic>
              </a:graphicData>
            </a:graphic>
          </wp:anchor>
        </w:drawing>
      </w:r>
    </w:p>
    <w:p>
      <w:pPr>
        <w:pStyle w:val="BodyText"/>
        <w:spacing w:before="58"/>
        <w:ind w:left="0"/>
        <w:jc w:val="left"/>
      </w:pPr>
    </w:p>
    <w:p>
      <w:pPr>
        <w:spacing w:before="0"/>
        <w:ind w:left="398" w:right="108" w:firstLine="0"/>
        <w:jc w:val="center"/>
        <w:rPr>
          <w:i/>
          <w:sz w:val="18"/>
        </w:rPr>
      </w:pPr>
      <w:bookmarkStart w:name="_bookmark76" w:id="77"/>
      <w:bookmarkEnd w:id="77"/>
      <w:r>
        <w:rPr/>
      </w:r>
      <w:r>
        <w:rPr>
          <w:i/>
          <w:color w:val="44536A"/>
          <w:sz w:val="18"/>
        </w:rPr>
        <w:t>Figure</w:t>
      </w:r>
      <w:r>
        <w:rPr>
          <w:i/>
          <w:color w:val="44536A"/>
          <w:spacing w:val="-5"/>
          <w:sz w:val="18"/>
        </w:rPr>
        <w:t> </w:t>
      </w:r>
      <w:r>
        <w:rPr>
          <w:i/>
          <w:color w:val="44536A"/>
          <w:sz w:val="18"/>
        </w:rPr>
        <w:t>23</w:t>
      </w:r>
      <w:r>
        <w:rPr>
          <w:i/>
          <w:color w:val="44536A"/>
          <w:spacing w:val="-6"/>
          <w:sz w:val="18"/>
        </w:rPr>
        <w:t> </w:t>
      </w:r>
      <w:r>
        <w:rPr>
          <w:i/>
          <w:color w:val="44536A"/>
          <w:sz w:val="18"/>
        </w:rPr>
        <w:t>Transformer</w:t>
      </w:r>
      <w:r>
        <w:rPr>
          <w:i/>
          <w:color w:val="44536A"/>
          <w:spacing w:val="-5"/>
          <w:sz w:val="18"/>
        </w:rPr>
        <w:t> </w:t>
      </w:r>
      <w:r>
        <w:rPr>
          <w:i/>
          <w:color w:val="44536A"/>
          <w:sz w:val="18"/>
        </w:rPr>
        <w:t>based</w:t>
      </w:r>
      <w:r>
        <w:rPr>
          <w:i/>
          <w:color w:val="44536A"/>
          <w:spacing w:val="-5"/>
          <w:sz w:val="18"/>
        </w:rPr>
        <w:t> </w:t>
      </w:r>
      <w:r>
        <w:rPr>
          <w:i/>
          <w:color w:val="44536A"/>
          <w:sz w:val="18"/>
        </w:rPr>
        <w:t>model</w:t>
      </w:r>
      <w:r>
        <w:rPr>
          <w:i/>
          <w:color w:val="44536A"/>
          <w:spacing w:val="-5"/>
          <w:sz w:val="18"/>
        </w:rPr>
        <w:t> </w:t>
      </w:r>
      <w:r>
        <w:rPr>
          <w:i/>
          <w:color w:val="44536A"/>
          <w:sz w:val="18"/>
        </w:rPr>
        <w:t>performance</w:t>
      </w:r>
      <w:r>
        <w:rPr>
          <w:i/>
          <w:color w:val="44536A"/>
          <w:spacing w:val="-5"/>
          <w:sz w:val="18"/>
        </w:rPr>
        <w:t> </w:t>
      </w:r>
      <w:r>
        <w:rPr>
          <w:i/>
          <w:color w:val="44536A"/>
          <w:spacing w:val="-2"/>
          <w:sz w:val="18"/>
        </w:rPr>
        <w:t>comparison</w:t>
      </w:r>
    </w:p>
    <w:p>
      <w:pPr>
        <w:pStyle w:val="BodyText"/>
        <w:spacing w:line="360" w:lineRule="auto" w:before="196"/>
        <w:ind w:right="256"/>
      </w:pPr>
      <w:r>
        <w:rPr/>
        <w:t>The finalized RoBERTa model, after training on the prepared dataset, delivered outstanding results, achieving an accuracy rate of 95.33% and an F1 score of 96.11%. These high-performance metrics underscore the effectiveness of the RoBERTa model in accurately</w:t>
      </w:r>
      <w:r>
        <w:rPr>
          <w:spacing w:val="-3"/>
        </w:rPr>
        <w:t> </w:t>
      </w:r>
      <w:r>
        <w:rPr/>
        <w:t>and</w:t>
      </w:r>
      <w:r>
        <w:rPr>
          <w:spacing w:val="-6"/>
        </w:rPr>
        <w:t> </w:t>
      </w:r>
      <w:r>
        <w:rPr/>
        <w:t>comprehensively</w:t>
      </w:r>
      <w:r>
        <w:rPr>
          <w:spacing w:val="-6"/>
        </w:rPr>
        <w:t> </w:t>
      </w:r>
      <w:r>
        <w:rPr/>
        <w:t>answering</w:t>
      </w:r>
      <w:r>
        <w:rPr>
          <w:spacing w:val="-6"/>
        </w:rPr>
        <w:t> </w:t>
      </w:r>
      <w:r>
        <w:rPr/>
        <w:t>legal</w:t>
      </w:r>
      <w:r>
        <w:rPr>
          <w:spacing w:val="-3"/>
        </w:rPr>
        <w:t> </w:t>
      </w:r>
      <w:r>
        <w:rPr/>
        <w:t>questions,</w:t>
      </w:r>
      <w:r>
        <w:rPr>
          <w:spacing w:val="-6"/>
        </w:rPr>
        <w:t> </w:t>
      </w:r>
      <w:r>
        <w:rPr/>
        <w:t>making</w:t>
      </w:r>
      <w:r>
        <w:rPr>
          <w:spacing w:val="-6"/>
        </w:rPr>
        <w:t> </w:t>
      </w:r>
      <w:r>
        <w:rPr/>
        <w:t>it</w:t>
      </w:r>
      <w:r>
        <w:rPr>
          <w:spacing w:val="-5"/>
        </w:rPr>
        <w:t> </w:t>
      </w:r>
      <w:r>
        <w:rPr/>
        <w:t>a</w:t>
      </w:r>
      <w:r>
        <w:rPr>
          <w:spacing w:val="-7"/>
        </w:rPr>
        <w:t> </w:t>
      </w:r>
      <w:r>
        <w:rPr/>
        <w:t>valuable</w:t>
      </w:r>
      <w:r>
        <w:rPr>
          <w:spacing w:val="-6"/>
        </w:rPr>
        <w:t> </w:t>
      </w:r>
      <w:r>
        <w:rPr/>
        <w:t>asset</w:t>
      </w:r>
      <w:r>
        <w:rPr>
          <w:spacing w:val="-5"/>
        </w:rPr>
        <w:t> </w:t>
      </w:r>
      <w:r>
        <w:rPr/>
        <w:t>for the system's success.</w:t>
      </w:r>
    </w:p>
    <w:p>
      <w:pPr>
        <w:spacing w:after="0" w:line="360" w:lineRule="auto"/>
        <w:sectPr>
          <w:footerReference w:type="default" r:id="rId54"/>
          <w:pgSz w:w="12240" w:h="15840"/>
          <w:pgMar w:header="0" w:footer="1012" w:top="1340" w:bottom="1200" w:left="1720" w:right="1160"/>
        </w:sectPr>
      </w:pPr>
    </w:p>
    <w:p>
      <w:pPr>
        <w:spacing w:before="78"/>
        <w:ind w:left="398" w:right="102" w:firstLine="0"/>
        <w:jc w:val="center"/>
        <w:rPr>
          <w:i/>
          <w:sz w:val="18"/>
        </w:rPr>
      </w:pPr>
      <w:bookmarkStart w:name="_bookmark77" w:id="78"/>
      <w:bookmarkEnd w:id="78"/>
      <w:r>
        <w:rPr/>
      </w:r>
      <w:r>
        <w:rPr>
          <w:i/>
          <w:color w:val="44536A"/>
          <w:sz w:val="18"/>
        </w:rPr>
        <w:t>Table</w:t>
      </w:r>
      <w:r>
        <w:rPr>
          <w:i/>
          <w:color w:val="44536A"/>
          <w:spacing w:val="-7"/>
          <w:sz w:val="18"/>
        </w:rPr>
        <w:t> </w:t>
      </w:r>
      <w:r>
        <w:rPr>
          <w:i/>
          <w:color w:val="44536A"/>
          <w:sz w:val="18"/>
        </w:rPr>
        <w:t>9</w:t>
      </w:r>
      <w:r>
        <w:rPr>
          <w:i/>
          <w:color w:val="44536A"/>
          <w:spacing w:val="-3"/>
          <w:sz w:val="18"/>
        </w:rPr>
        <w:t> </w:t>
      </w:r>
      <w:r>
        <w:rPr>
          <w:i/>
          <w:color w:val="44536A"/>
          <w:sz w:val="18"/>
        </w:rPr>
        <w:t>Results</w:t>
      </w:r>
      <w:r>
        <w:rPr>
          <w:i/>
          <w:color w:val="44536A"/>
          <w:spacing w:val="-4"/>
          <w:sz w:val="18"/>
        </w:rPr>
        <w:t> </w:t>
      </w:r>
      <w:r>
        <w:rPr>
          <w:i/>
          <w:color w:val="44536A"/>
          <w:sz w:val="18"/>
        </w:rPr>
        <w:t>-</w:t>
      </w:r>
      <w:r>
        <w:rPr>
          <w:i/>
          <w:color w:val="44536A"/>
          <w:spacing w:val="-4"/>
          <w:sz w:val="18"/>
        </w:rPr>
        <w:t> </w:t>
      </w:r>
      <w:r>
        <w:rPr>
          <w:i/>
          <w:color w:val="44536A"/>
          <w:sz w:val="18"/>
        </w:rPr>
        <w:t>Reader</w:t>
      </w:r>
      <w:r>
        <w:rPr>
          <w:i/>
          <w:color w:val="44536A"/>
          <w:spacing w:val="-5"/>
          <w:sz w:val="18"/>
        </w:rPr>
        <w:t> </w:t>
      </w:r>
      <w:r>
        <w:rPr>
          <w:i/>
          <w:color w:val="44536A"/>
          <w:spacing w:val="-4"/>
          <w:sz w:val="18"/>
        </w:rPr>
        <w:t>model</w:t>
      </w:r>
    </w:p>
    <w:p>
      <w:pPr>
        <w:pStyle w:val="BodyText"/>
        <w:spacing w:before="3" w:after="1"/>
        <w:ind w:left="0"/>
        <w:jc w:val="left"/>
        <w:rPr>
          <w:i/>
          <w:sz w:val="17"/>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9"/>
        <w:gridCol w:w="2846"/>
        <w:gridCol w:w="2851"/>
      </w:tblGrid>
      <w:tr>
        <w:trPr>
          <w:trHeight w:val="414" w:hRule="atLeast"/>
        </w:trPr>
        <w:tc>
          <w:tcPr>
            <w:tcW w:w="2849" w:type="dxa"/>
          </w:tcPr>
          <w:p>
            <w:pPr>
              <w:pStyle w:val="TableParagraph"/>
              <w:spacing w:line="275" w:lineRule="exact"/>
              <w:rPr>
                <w:b/>
                <w:sz w:val="24"/>
              </w:rPr>
            </w:pPr>
            <w:r>
              <w:rPr>
                <w:b/>
                <w:spacing w:val="-2"/>
                <w:sz w:val="24"/>
              </w:rPr>
              <w:t>Model</w:t>
            </w:r>
          </w:p>
        </w:tc>
        <w:tc>
          <w:tcPr>
            <w:tcW w:w="2846" w:type="dxa"/>
          </w:tcPr>
          <w:p>
            <w:pPr>
              <w:pStyle w:val="TableParagraph"/>
              <w:spacing w:line="275" w:lineRule="exact"/>
              <w:ind w:left="108"/>
              <w:rPr>
                <w:b/>
                <w:sz w:val="24"/>
              </w:rPr>
            </w:pPr>
            <w:r>
              <w:rPr>
                <w:b/>
                <w:spacing w:val="-2"/>
                <w:sz w:val="24"/>
              </w:rPr>
              <w:t>Accuracy</w:t>
            </w:r>
          </w:p>
        </w:tc>
        <w:tc>
          <w:tcPr>
            <w:tcW w:w="2851" w:type="dxa"/>
          </w:tcPr>
          <w:p>
            <w:pPr>
              <w:pStyle w:val="TableParagraph"/>
              <w:spacing w:line="275" w:lineRule="exact"/>
              <w:ind w:left="109"/>
              <w:rPr>
                <w:b/>
                <w:sz w:val="24"/>
              </w:rPr>
            </w:pPr>
            <w:r>
              <w:rPr>
                <w:b/>
                <w:sz w:val="24"/>
              </w:rPr>
              <w:t>F1</w:t>
            </w:r>
            <w:r>
              <w:rPr>
                <w:b/>
                <w:spacing w:val="-2"/>
                <w:sz w:val="24"/>
              </w:rPr>
              <w:t> Score</w:t>
            </w:r>
          </w:p>
        </w:tc>
      </w:tr>
      <w:tr>
        <w:trPr>
          <w:trHeight w:val="412" w:hRule="atLeast"/>
        </w:trPr>
        <w:tc>
          <w:tcPr>
            <w:tcW w:w="2849" w:type="dxa"/>
          </w:tcPr>
          <w:p>
            <w:pPr>
              <w:pStyle w:val="TableParagraph"/>
              <w:spacing w:line="275" w:lineRule="exact"/>
              <w:rPr>
                <w:sz w:val="24"/>
              </w:rPr>
            </w:pPr>
            <w:r>
              <w:rPr>
                <w:spacing w:val="-4"/>
                <w:sz w:val="24"/>
              </w:rPr>
              <w:t>RoBERTa </w:t>
            </w:r>
            <w:r>
              <w:rPr>
                <w:spacing w:val="-2"/>
                <w:sz w:val="24"/>
              </w:rPr>
              <w:t>(finetuned)</w:t>
            </w:r>
          </w:p>
        </w:tc>
        <w:tc>
          <w:tcPr>
            <w:tcW w:w="2846" w:type="dxa"/>
          </w:tcPr>
          <w:p>
            <w:pPr>
              <w:pStyle w:val="TableParagraph"/>
              <w:spacing w:line="275" w:lineRule="exact"/>
              <w:ind w:left="108"/>
              <w:rPr>
                <w:sz w:val="24"/>
              </w:rPr>
            </w:pPr>
            <w:r>
              <w:rPr>
                <w:spacing w:val="-2"/>
                <w:sz w:val="24"/>
              </w:rPr>
              <w:t>95.33</w:t>
            </w:r>
          </w:p>
        </w:tc>
        <w:tc>
          <w:tcPr>
            <w:tcW w:w="2851" w:type="dxa"/>
          </w:tcPr>
          <w:p>
            <w:pPr>
              <w:pStyle w:val="TableParagraph"/>
              <w:spacing w:line="275" w:lineRule="exact"/>
              <w:ind w:left="109"/>
              <w:rPr>
                <w:sz w:val="24"/>
              </w:rPr>
            </w:pPr>
            <w:r>
              <w:rPr>
                <w:spacing w:val="-2"/>
                <w:sz w:val="24"/>
              </w:rPr>
              <w:t>96.11</w:t>
            </w:r>
          </w:p>
        </w:tc>
      </w:tr>
    </w:tbl>
    <w:p>
      <w:pPr>
        <w:pStyle w:val="BodyText"/>
        <w:ind w:left="0"/>
        <w:jc w:val="left"/>
        <w:rPr>
          <w:i/>
          <w:sz w:val="18"/>
        </w:rPr>
      </w:pPr>
    </w:p>
    <w:p>
      <w:pPr>
        <w:pStyle w:val="BodyText"/>
        <w:spacing w:before="161"/>
        <w:ind w:left="0"/>
        <w:jc w:val="left"/>
        <w:rPr>
          <w:i/>
          <w:sz w:val="18"/>
        </w:rPr>
      </w:pPr>
    </w:p>
    <w:p>
      <w:pPr>
        <w:pStyle w:val="BodyText"/>
        <w:spacing w:line="360" w:lineRule="auto" w:before="1"/>
        <w:ind w:right="254"/>
      </w:pPr>
      <w:r>
        <w:rPr/>
        <w:t>Furthermore, detailed metrics regarding the training and evaluation loss during the RoBERTa model's training have been meticulously collected. These metrics provide valuable</w:t>
      </w:r>
      <w:r>
        <w:rPr>
          <w:spacing w:val="-8"/>
        </w:rPr>
        <w:t> </w:t>
      </w:r>
      <w:r>
        <w:rPr/>
        <w:t>insights</w:t>
      </w:r>
      <w:r>
        <w:rPr>
          <w:spacing w:val="-6"/>
        </w:rPr>
        <w:t> </w:t>
      </w:r>
      <w:r>
        <w:rPr/>
        <w:t>into</w:t>
      </w:r>
      <w:r>
        <w:rPr>
          <w:spacing w:val="-9"/>
        </w:rPr>
        <w:t> </w:t>
      </w:r>
      <w:r>
        <w:rPr/>
        <w:t>the</w:t>
      </w:r>
      <w:r>
        <w:rPr>
          <w:spacing w:val="-10"/>
        </w:rPr>
        <w:t> </w:t>
      </w:r>
      <w:r>
        <w:rPr/>
        <w:t>model's</w:t>
      </w:r>
      <w:r>
        <w:rPr>
          <w:spacing w:val="-7"/>
        </w:rPr>
        <w:t> </w:t>
      </w:r>
      <w:r>
        <w:rPr/>
        <w:t>performance</w:t>
      </w:r>
      <w:r>
        <w:rPr>
          <w:spacing w:val="-8"/>
        </w:rPr>
        <w:t> </w:t>
      </w:r>
      <w:r>
        <w:rPr/>
        <w:t>and</w:t>
      </w:r>
      <w:r>
        <w:rPr>
          <w:spacing w:val="-5"/>
        </w:rPr>
        <w:t> </w:t>
      </w:r>
      <w:r>
        <w:rPr/>
        <w:t>facilitate</w:t>
      </w:r>
      <w:r>
        <w:rPr>
          <w:spacing w:val="-7"/>
        </w:rPr>
        <w:t> </w:t>
      </w:r>
      <w:r>
        <w:rPr/>
        <w:t>vigilant</w:t>
      </w:r>
      <w:r>
        <w:rPr>
          <w:spacing w:val="-7"/>
        </w:rPr>
        <w:t> </w:t>
      </w:r>
      <w:r>
        <w:rPr/>
        <w:t>monitoring</w:t>
      </w:r>
      <w:r>
        <w:rPr>
          <w:spacing w:val="-7"/>
        </w:rPr>
        <w:t> </w:t>
      </w:r>
      <w:r>
        <w:rPr/>
        <w:t>for</w:t>
      </w:r>
      <w:r>
        <w:rPr>
          <w:spacing w:val="-8"/>
        </w:rPr>
        <w:t> </w:t>
      </w:r>
      <w:r>
        <w:rPr/>
        <w:t>signs of overfitting.</w:t>
      </w:r>
    </w:p>
    <w:p>
      <w:pPr>
        <w:pStyle w:val="BodyText"/>
        <w:spacing w:line="360" w:lineRule="auto" w:before="159"/>
        <w:ind w:right="254"/>
      </w:pPr>
      <w:r>
        <w:rPr/>
        <w:t>During</w:t>
      </w:r>
      <w:r>
        <w:rPr>
          <w:spacing w:val="-12"/>
        </w:rPr>
        <w:t> </w:t>
      </w:r>
      <w:r>
        <w:rPr/>
        <w:t>the</w:t>
      </w:r>
      <w:r>
        <w:rPr>
          <w:spacing w:val="-13"/>
        </w:rPr>
        <w:t> </w:t>
      </w:r>
      <w:r>
        <w:rPr/>
        <w:t>50-epoch</w:t>
      </w:r>
      <w:r>
        <w:rPr>
          <w:spacing w:val="-12"/>
        </w:rPr>
        <w:t> </w:t>
      </w:r>
      <w:r>
        <w:rPr/>
        <w:t>training</w:t>
      </w:r>
      <w:r>
        <w:rPr>
          <w:spacing w:val="-12"/>
        </w:rPr>
        <w:t> </w:t>
      </w:r>
      <w:r>
        <w:rPr/>
        <w:t>cycle,</w:t>
      </w:r>
      <w:r>
        <w:rPr>
          <w:spacing w:val="-10"/>
        </w:rPr>
        <w:t> </w:t>
      </w:r>
      <w:r>
        <w:rPr/>
        <w:t>a</w:t>
      </w:r>
      <w:r>
        <w:rPr>
          <w:spacing w:val="-13"/>
        </w:rPr>
        <w:t> </w:t>
      </w:r>
      <w:r>
        <w:rPr/>
        <w:t>substantial</w:t>
      </w:r>
      <w:r>
        <w:rPr>
          <w:spacing w:val="-12"/>
        </w:rPr>
        <w:t> </w:t>
      </w:r>
      <w:r>
        <w:rPr/>
        <w:t>reduction</w:t>
      </w:r>
      <w:r>
        <w:rPr>
          <w:spacing w:val="-12"/>
        </w:rPr>
        <w:t> </w:t>
      </w:r>
      <w:r>
        <w:rPr/>
        <w:t>in</w:t>
      </w:r>
      <w:r>
        <w:rPr>
          <w:spacing w:val="-12"/>
        </w:rPr>
        <w:t> </w:t>
      </w:r>
      <w:r>
        <w:rPr/>
        <w:t>both</w:t>
      </w:r>
      <w:r>
        <w:rPr>
          <w:spacing w:val="-12"/>
        </w:rPr>
        <w:t> </w:t>
      </w:r>
      <w:r>
        <w:rPr/>
        <w:t>the</w:t>
      </w:r>
      <w:r>
        <w:rPr>
          <w:spacing w:val="-13"/>
        </w:rPr>
        <w:t> </w:t>
      </w:r>
      <w:r>
        <w:rPr/>
        <w:t>training</w:t>
      </w:r>
      <w:r>
        <w:rPr>
          <w:spacing w:val="-12"/>
        </w:rPr>
        <w:t> </w:t>
      </w:r>
      <w:r>
        <w:rPr/>
        <w:t>loss,</w:t>
      </w:r>
      <w:r>
        <w:rPr>
          <w:spacing w:val="-12"/>
        </w:rPr>
        <w:t> </w:t>
      </w:r>
      <w:r>
        <w:rPr/>
        <w:t>which decreased</w:t>
      </w:r>
      <w:r>
        <w:rPr>
          <w:spacing w:val="-9"/>
        </w:rPr>
        <w:t> </w:t>
      </w:r>
      <w:r>
        <w:rPr/>
        <w:t>from</w:t>
      </w:r>
      <w:r>
        <w:rPr>
          <w:spacing w:val="-9"/>
        </w:rPr>
        <w:t> </w:t>
      </w:r>
      <w:r>
        <w:rPr/>
        <w:t>0.0944</w:t>
      </w:r>
      <w:r>
        <w:rPr>
          <w:spacing w:val="-9"/>
        </w:rPr>
        <w:t> </w:t>
      </w:r>
      <w:r>
        <w:rPr/>
        <w:t>to</w:t>
      </w:r>
      <w:r>
        <w:rPr>
          <w:spacing w:val="-9"/>
        </w:rPr>
        <w:t> </w:t>
      </w:r>
      <w:r>
        <w:rPr/>
        <w:t>2.351e-07,</w:t>
      </w:r>
      <w:r>
        <w:rPr>
          <w:spacing w:val="-9"/>
        </w:rPr>
        <w:t> </w:t>
      </w:r>
      <w:r>
        <w:rPr/>
        <w:t>and</w:t>
      </w:r>
      <w:r>
        <w:rPr>
          <w:spacing w:val="-9"/>
        </w:rPr>
        <w:t> </w:t>
      </w:r>
      <w:r>
        <w:rPr/>
        <w:t>the</w:t>
      </w:r>
      <w:r>
        <w:rPr>
          <w:spacing w:val="-10"/>
        </w:rPr>
        <w:t> </w:t>
      </w:r>
      <w:r>
        <w:rPr/>
        <w:t>evaluation</w:t>
      </w:r>
      <w:r>
        <w:rPr>
          <w:spacing w:val="-9"/>
        </w:rPr>
        <w:t> </w:t>
      </w:r>
      <w:r>
        <w:rPr/>
        <w:t>loss,</w:t>
      </w:r>
      <w:r>
        <w:rPr>
          <w:spacing w:val="-9"/>
        </w:rPr>
        <w:t> </w:t>
      </w:r>
      <w:r>
        <w:rPr/>
        <w:t>which</w:t>
      </w:r>
      <w:r>
        <w:rPr>
          <w:spacing w:val="-9"/>
        </w:rPr>
        <w:t> </w:t>
      </w:r>
      <w:r>
        <w:rPr/>
        <w:t>decreased</w:t>
      </w:r>
      <w:r>
        <w:rPr>
          <w:spacing w:val="-9"/>
        </w:rPr>
        <w:t> </w:t>
      </w:r>
      <w:r>
        <w:rPr/>
        <w:t>from</w:t>
      </w:r>
      <w:r>
        <w:rPr>
          <w:spacing w:val="-7"/>
        </w:rPr>
        <w:t> </w:t>
      </w:r>
      <w:r>
        <w:rPr/>
        <w:t>5.321 e-06 to 3.650 e-07 was observed.</w:t>
      </w:r>
    </w:p>
    <w:p>
      <w:pPr>
        <w:pStyle w:val="ListParagraph"/>
        <w:numPr>
          <w:ilvl w:val="0"/>
          <w:numId w:val="18"/>
        </w:numPr>
        <w:tabs>
          <w:tab w:pos="1268" w:val="left" w:leader="none"/>
        </w:tabs>
        <w:spacing w:line="357" w:lineRule="auto" w:before="161" w:after="0"/>
        <w:ind w:left="1268" w:right="257" w:hanging="360"/>
        <w:jc w:val="both"/>
        <w:rPr>
          <w:sz w:val="24"/>
        </w:rPr>
      </w:pPr>
      <w:r>
        <w:rPr>
          <w:b/>
          <w:sz w:val="24"/>
        </w:rPr>
        <w:t>Training</w:t>
      </w:r>
      <w:r>
        <w:rPr>
          <w:b/>
          <w:spacing w:val="-10"/>
          <w:sz w:val="24"/>
        </w:rPr>
        <w:t> </w:t>
      </w:r>
      <w:r>
        <w:rPr>
          <w:b/>
          <w:sz w:val="24"/>
        </w:rPr>
        <w:t>loss</w:t>
      </w:r>
      <w:r>
        <w:rPr>
          <w:b/>
          <w:spacing w:val="-10"/>
          <w:sz w:val="24"/>
        </w:rPr>
        <w:t> </w:t>
      </w:r>
      <w:r>
        <w:rPr>
          <w:b/>
          <w:sz w:val="24"/>
        </w:rPr>
        <w:t>decrease</w:t>
      </w:r>
      <w:r>
        <w:rPr>
          <w:sz w:val="24"/>
        </w:rPr>
        <w:t>:</w:t>
      </w:r>
      <w:r>
        <w:rPr>
          <w:spacing w:val="-12"/>
          <w:sz w:val="24"/>
        </w:rPr>
        <w:t> </w:t>
      </w:r>
      <w:r>
        <w:rPr>
          <w:sz w:val="24"/>
        </w:rPr>
        <w:t>The</w:t>
      </w:r>
      <w:r>
        <w:rPr>
          <w:spacing w:val="-11"/>
          <w:sz w:val="24"/>
        </w:rPr>
        <w:t> </w:t>
      </w:r>
      <w:r>
        <w:rPr>
          <w:sz w:val="24"/>
        </w:rPr>
        <w:t>significant</w:t>
      </w:r>
      <w:r>
        <w:rPr>
          <w:spacing w:val="-10"/>
          <w:sz w:val="24"/>
        </w:rPr>
        <w:t> </w:t>
      </w:r>
      <w:r>
        <w:rPr>
          <w:sz w:val="24"/>
        </w:rPr>
        <w:t>decrease</w:t>
      </w:r>
      <w:r>
        <w:rPr>
          <w:spacing w:val="-11"/>
          <w:sz w:val="24"/>
        </w:rPr>
        <w:t> </w:t>
      </w:r>
      <w:r>
        <w:rPr>
          <w:sz w:val="24"/>
        </w:rPr>
        <w:t>in</w:t>
      </w:r>
      <w:r>
        <w:rPr>
          <w:spacing w:val="-10"/>
          <w:sz w:val="24"/>
        </w:rPr>
        <w:t> </w:t>
      </w:r>
      <w:r>
        <w:rPr>
          <w:sz w:val="24"/>
        </w:rPr>
        <w:t>training</w:t>
      </w:r>
      <w:r>
        <w:rPr>
          <w:spacing w:val="-10"/>
          <w:sz w:val="24"/>
        </w:rPr>
        <w:t> </w:t>
      </w:r>
      <w:r>
        <w:rPr>
          <w:sz w:val="24"/>
        </w:rPr>
        <w:t>loss</w:t>
      </w:r>
      <w:r>
        <w:rPr>
          <w:spacing w:val="-10"/>
          <w:sz w:val="24"/>
        </w:rPr>
        <w:t> </w:t>
      </w:r>
      <w:r>
        <w:rPr>
          <w:sz w:val="24"/>
        </w:rPr>
        <w:t>over</w:t>
      </w:r>
      <w:r>
        <w:rPr>
          <w:spacing w:val="-9"/>
          <w:sz w:val="24"/>
        </w:rPr>
        <w:t> </w:t>
      </w:r>
      <w:r>
        <w:rPr>
          <w:sz w:val="24"/>
        </w:rPr>
        <w:t>each</w:t>
      </w:r>
      <w:r>
        <w:rPr>
          <w:spacing w:val="-9"/>
          <w:sz w:val="24"/>
        </w:rPr>
        <w:t> </w:t>
      </w:r>
      <w:r>
        <w:rPr>
          <w:sz w:val="24"/>
        </w:rPr>
        <w:t>epoch, from 0.0944 to 2.351e-07 after 50 epochs, is indicative of the model's ability to learn</w:t>
      </w:r>
      <w:r>
        <w:rPr>
          <w:spacing w:val="-15"/>
          <w:sz w:val="24"/>
        </w:rPr>
        <w:t> </w:t>
      </w:r>
      <w:r>
        <w:rPr>
          <w:sz w:val="24"/>
        </w:rPr>
        <w:t>and</w:t>
      </w:r>
      <w:r>
        <w:rPr>
          <w:spacing w:val="-15"/>
          <w:sz w:val="24"/>
        </w:rPr>
        <w:t> </w:t>
      </w:r>
      <w:r>
        <w:rPr>
          <w:sz w:val="24"/>
        </w:rPr>
        <w:t>fit</w:t>
      </w:r>
      <w:r>
        <w:rPr>
          <w:spacing w:val="-15"/>
          <w:sz w:val="24"/>
        </w:rPr>
        <w:t> </w:t>
      </w:r>
      <w:r>
        <w:rPr>
          <w:sz w:val="24"/>
        </w:rPr>
        <w:t>the</w:t>
      </w:r>
      <w:r>
        <w:rPr>
          <w:spacing w:val="-15"/>
          <w:sz w:val="24"/>
        </w:rPr>
        <w:t> </w:t>
      </w:r>
      <w:r>
        <w:rPr>
          <w:sz w:val="24"/>
        </w:rPr>
        <w:t>training</w:t>
      </w:r>
      <w:r>
        <w:rPr>
          <w:spacing w:val="-15"/>
          <w:sz w:val="24"/>
        </w:rPr>
        <w:t> </w:t>
      </w:r>
      <w:r>
        <w:rPr>
          <w:sz w:val="24"/>
        </w:rPr>
        <w:t>data</w:t>
      </w:r>
      <w:r>
        <w:rPr>
          <w:spacing w:val="-15"/>
          <w:sz w:val="24"/>
        </w:rPr>
        <w:t> </w:t>
      </w:r>
      <w:r>
        <w:rPr>
          <w:sz w:val="24"/>
        </w:rPr>
        <w:t>very</w:t>
      </w:r>
      <w:r>
        <w:rPr>
          <w:spacing w:val="-15"/>
          <w:sz w:val="24"/>
        </w:rPr>
        <w:t> </w:t>
      </w:r>
      <w:r>
        <w:rPr>
          <w:sz w:val="24"/>
        </w:rPr>
        <w:t>well.</w:t>
      </w:r>
      <w:r>
        <w:rPr>
          <w:spacing w:val="-15"/>
          <w:sz w:val="24"/>
        </w:rPr>
        <w:t> </w:t>
      </w:r>
      <w:r>
        <w:rPr>
          <w:sz w:val="24"/>
        </w:rPr>
        <w:t>This</w:t>
      </w:r>
      <w:r>
        <w:rPr>
          <w:spacing w:val="-15"/>
          <w:sz w:val="24"/>
        </w:rPr>
        <w:t> </w:t>
      </w:r>
      <w:r>
        <w:rPr>
          <w:sz w:val="24"/>
        </w:rPr>
        <w:t>decreasing</w:t>
      </w:r>
      <w:r>
        <w:rPr>
          <w:spacing w:val="-15"/>
          <w:sz w:val="24"/>
        </w:rPr>
        <w:t> </w:t>
      </w:r>
      <w:r>
        <w:rPr>
          <w:sz w:val="24"/>
        </w:rPr>
        <w:t>trend</w:t>
      </w:r>
      <w:r>
        <w:rPr>
          <w:spacing w:val="-15"/>
          <w:sz w:val="24"/>
        </w:rPr>
        <w:t> </w:t>
      </w:r>
      <w:r>
        <w:rPr>
          <w:sz w:val="24"/>
        </w:rPr>
        <w:t>is</w:t>
      </w:r>
      <w:r>
        <w:rPr>
          <w:spacing w:val="-15"/>
          <w:sz w:val="24"/>
        </w:rPr>
        <w:t> </w:t>
      </w:r>
      <w:r>
        <w:rPr>
          <w:sz w:val="24"/>
        </w:rPr>
        <w:t>generally</w:t>
      </w:r>
      <w:r>
        <w:rPr>
          <w:spacing w:val="-15"/>
          <w:sz w:val="24"/>
        </w:rPr>
        <w:t> </w:t>
      </w:r>
      <w:r>
        <w:rPr>
          <w:sz w:val="24"/>
        </w:rPr>
        <w:t>expected during the training process.</w:t>
      </w:r>
    </w:p>
    <w:p>
      <w:pPr>
        <w:pStyle w:val="BodyText"/>
        <w:spacing w:line="360" w:lineRule="auto" w:before="161"/>
        <w:ind w:left="1268" w:right="257"/>
      </w:pPr>
      <w:r>
        <w:rPr/>
        <w:t>It suggests that the model is effectively minimizing the error between its predictions and the actual training data labels. As the loss decreases, the model becomes more accurate in representing the training dataset.</w:t>
      </w:r>
    </w:p>
    <w:p>
      <w:pPr>
        <w:pStyle w:val="ListParagraph"/>
        <w:numPr>
          <w:ilvl w:val="0"/>
          <w:numId w:val="18"/>
        </w:numPr>
        <w:tabs>
          <w:tab w:pos="1268" w:val="left" w:leader="none"/>
        </w:tabs>
        <w:spacing w:line="357" w:lineRule="auto" w:before="161" w:after="0"/>
        <w:ind w:left="1268" w:right="249" w:hanging="360"/>
        <w:jc w:val="both"/>
        <w:rPr>
          <w:sz w:val="24"/>
        </w:rPr>
      </w:pPr>
      <w:r>
        <w:rPr>
          <w:b/>
          <w:sz w:val="24"/>
        </w:rPr>
        <w:t>Evaluation loss decrease: </w:t>
      </w:r>
      <w:r>
        <w:rPr>
          <w:sz w:val="24"/>
        </w:rPr>
        <w:t>The decrease in evaluation loss throughout training, from</w:t>
      </w:r>
      <w:r>
        <w:rPr>
          <w:spacing w:val="-2"/>
          <w:sz w:val="24"/>
        </w:rPr>
        <w:t> </w:t>
      </w:r>
      <w:r>
        <w:rPr>
          <w:sz w:val="24"/>
        </w:rPr>
        <w:t>5.321</w:t>
      </w:r>
      <w:r>
        <w:rPr>
          <w:spacing w:val="-3"/>
          <w:sz w:val="24"/>
        </w:rPr>
        <w:t> </w:t>
      </w:r>
      <w:r>
        <w:rPr>
          <w:sz w:val="24"/>
        </w:rPr>
        <w:t>e-06</w:t>
      </w:r>
      <w:r>
        <w:rPr>
          <w:spacing w:val="-2"/>
          <w:sz w:val="24"/>
        </w:rPr>
        <w:t> </w:t>
      </w:r>
      <w:r>
        <w:rPr>
          <w:sz w:val="24"/>
        </w:rPr>
        <w:t>to</w:t>
      </w:r>
      <w:r>
        <w:rPr>
          <w:spacing w:val="-3"/>
          <w:sz w:val="24"/>
        </w:rPr>
        <w:t> </w:t>
      </w:r>
      <w:r>
        <w:rPr>
          <w:sz w:val="24"/>
        </w:rPr>
        <w:t>3.650</w:t>
      </w:r>
      <w:r>
        <w:rPr>
          <w:spacing w:val="-1"/>
          <w:sz w:val="24"/>
        </w:rPr>
        <w:t> </w:t>
      </w:r>
      <w:r>
        <w:rPr>
          <w:sz w:val="24"/>
        </w:rPr>
        <w:t>e-07,</w:t>
      </w:r>
      <w:r>
        <w:rPr>
          <w:spacing w:val="-2"/>
          <w:sz w:val="24"/>
        </w:rPr>
        <w:t> </w:t>
      </w:r>
      <w:r>
        <w:rPr>
          <w:sz w:val="24"/>
        </w:rPr>
        <w:t>signifies</w:t>
      </w:r>
      <w:r>
        <w:rPr>
          <w:spacing w:val="-3"/>
          <w:sz w:val="24"/>
        </w:rPr>
        <w:t> </w:t>
      </w:r>
      <w:r>
        <w:rPr>
          <w:sz w:val="24"/>
        </w:rPr>
        <w:t>that</w:t>
      </w:r>
      <w:r>
        <w:rPr>
          <w:spacing w:val="-2"/>
          <w:sz w:val="24"/>
        </w:rPr>
        <w:t> </w:t>
      </w:r>
      <w:r>
        <w:rPr>
          <w:sz w:val="24"/>
        </w:rPr>
        <w:t>the</w:t>
      </w:r>
      <w:r>
        <w:rPr>
          <w:spacing w:val="-3"/>
          <w:sz w:val="24"/>
        </w:rPr>
        <w:t> </w:t>
      </w:r>
      <w:r>
        <w:rPr>
          <w:sz w:val="24"/>
        </w:rPr>
        <w:t>model</w:t>
      </w:r>
      <w:r>
        <w:rPr>
          <w:spacing w:val="-2"/>
          <w:sz w:val="24"/>
        </w:rPr>
        <w:t> </w:t>
      </w:r>
      <w:r>
        <w:rPr>
          <w:sz w:val="24"/>
        </w:rPr>
        <w:t>is</w:t>
      </w:r>
      <w:r>
        <w:rPr>
          <w:spacing w:val="-3"/>
          <w:sz w:val="24"/>
        </w:rPr>
        <w:t> </w:t>
      </w:r>
      <w:r>
        <w:rPr>
          <w:sz w:val="24"/>
        </w:rPr>
        <w:t>also</w:t>
      </w:r>
      <w:r>
        <w:rPr>
          <w:spacing w:val="-2"/>
          <w:sz w:val="24"/>
        </w:rPr>
        <w:t> </w:t>
      </w:r>
      <w:r>
        <w:rPr>
          <w:sz w:val="24"/>
        </w:rPr>
        <w:t>performing</w:t>
      </w:r>
      <w:r>
        <w:rPr>
          <w:spacing w:val="-3"/>
          <w:sz w:val="24"/>
        </w:rPr>
        <w:t> </w:t>
      </w:r>
      <w:r>
        <w:rPr>
          <w:sz w:val="24"/>
        </w:rPr>
        <w:t>well</w:t>
      </w:r>
      <w:r>
        <w:rPr>
          <w:spacing w:val="-2"/>
          <w:sz w:val="24"/>
        </w:rPr>
        <w:t> </w:t>
      </w:r>
      <w:r>
        <w:rPr>
          <w:sz w:val="24"/>
        </w:rPr>
        <w:t>on data it hasn't seen during training. This indicates that the model is not only memorizing the training data (overfitting) but is also generalizing to unseen data. Lower evaluation loss is desirable, as it reflects the model's ability to make accurate predictions on new, real-world data.</w:t>
      </w:r>
    </w:p>
    <w:p>
      <w:pPr>
        <w:pStyle w:val="ListParagraph"/>
        <w:numPr>
          <w:ilvl w:val="0"/>
          <w:numId w:val="18"/>
        </w:numPr>
        <w:tabs>
          <w:tab w:pos="1268" w:val="left" w:leader="none"/>
        </w:tabs>
        <w:spacing w:line="355" w:lineRule="auto" w:before="8" w:after="0"/>
        <w:ind w:left="1268" w:right="259" w:hanging="360"/>
        <w:jc w:val="both"/>
        <w:rPr>
          <w:sz w:val="24"/>
        </w:rPr>
      </w:pPr>
      <w:r>
        <w:rPr>
          <w:b/>
          <w:sz w:val="24"/>
        </w:rPr>
        <w:t>Tapering off losses: </w:t>
      </w:r>
      <w:r>
        <w:rPr>
          <w:sz w:val="24"/>
        </w:rPr>
        <w:t>Towards the end of the training cycle, it could be observed, that both the training and evaluation losses start to taper off, and the decrease becomes less rapid. This behavior is typical in deep learning.</w:t>
      </w:r>
    </w:p>
    <w:p>
      <w:pPr>
        <w:spacing w:after="0" w:line="355" w:lineRule="auto"/>
        <w:jc w:val="both"/>
        <w:rPr>
          <w:sz w:val="24"/>
        </w:rPr>
        <w:sectPr>
          <w:footerReference w:type="default" r:id="rId56"/>
          <w:pgSz w:w="12240" w:h="15840"/>
          <w:pgMar w:header="0" w:footer="1012" w:top="1340" w:bottom="1200" w:left="1720" w:right="1160"/>
          <w:pgNumType w:start="1"/>
        </w:sectPr>
      </w:pPr>
    </w:p>
    <w:p>
      <w:pPr>
        <w:pStyle w:val="BodyText"/>
        <w:spacing w:line="360" w:lineRule="auto" w:before="75"/>
        <w:ind w:left="1268" w:right="255"/>
      </w:pPr>
      <w:r>
        <w:rPr/>
        <w:t>It suggests that the model has reached a point where it has learned most of the relevant</w:t>
      </w:r>
      <w:r>
        <w:rPr>
          <w:spacing w:val="-15"/>
        </w:rPr>
        <w:t> </w:t>
      </w:r>
      <w:r>
        <w:rPr/>
        <w:t>patterns</w:t>
      </w:r>
      <w:r>
        <w:rPr>
          <w:spacing w:val="-15"/>
        </w:rPr>
        <w:t> </w:t>
      </w:r>
      <w:r>
        <w:rPr/>
        <w:t>in</w:t>
      </w:r>
      <w:r>
        <w:rPr>
          <w:spacing w:val="-15"/>
        </w:rPr>
        <w:t> </w:t>
      </w:r>
      <w:r>
        <w:rPr/>
        <w:t>the</w:t>
      </w:r>
      <w:r>
        <w:rPr>
          <w:spacing w:val="-15"/>
        </w:rPr>
        <w:t> </w:t>
      </w:r>
      <w:r>
        <w:rPr/>
        <w:t>data,</w:t>
      </w:r>
      <w:r>
        <w:rPr>
          <w:spacing w:val="-15"/>
        </w:rPr>
        <w:t> </w:t>
      </w:r>
      <w:r>
        <w:rPr/>
        <w:t>and</w:t>
      </w:r>
      <w:r>
        <w:rPr>
          <w:spacing w:val="-15"/>
        </w:rPr>
        <w:t> </w:t>
      </w:r>
      <w:r>
        <w:rPr/>
        <w:t>further</w:t>
      </w:r>
      <w:r>
        <w:rPr>
          <w:spacing w:val="-15"/>
        </w:rPr>
        <w:t> </w:t>
      </w:r>
      <w:r>
        <w:rPr/>
        <w:t>fine-tuning</w:t>
      </w:r>
      <w:r>
        <w:rPr>
          <w:spacing w:val="-15"/>
        </w:rPr>
        <w:t> </w:t>
      </w:r>
      <w:r>
        <w:rPr/>
        <w:t>may</w:t>
      </w:r>
      <w:r>
        <w:rPr>
          <w:spacing w:val="-15"/>
        </w:rPr>
        <w:t> </w:t>
      </w:r>
      <w:r>
        <w:rPr/>
        <w:t>yield</w:t>
      </w:r>
      <w:r>
        <w:rPr>
          <w:spacing w:val="-15"/>
        </w:rPr>
        <w:t> </w:t>
      </w:r>
      <w:r>
        <w:rPr/>
        <w:t>diminishing</w:t>
      </w:r>
      <w:r>
        <w:rPr>
          <w:spacing w:val="-15"/>
        </w:rPr>
        <w:t> </w:t>
      </w:r>
      <w:r>
        <w:rPr/>
        <w:t>returns. This phase is often referred to as "convergence."</w:t>
      </w:r>
    </w:p>
    <w:p>
      <w:pPr>
        <w:spacing w:before="166"/>
        <w:ind w:left="398" w:right="105" w:firstLine="0"/>
        <w:jc w:val="center"/>
        <w:rPr>
          <w:i/>
          <w:sz w:val="18"/>
        </w:rPr>
      </w:pPr>
      <w:bookmarkStart w:name="_bookmark78" w:id="79"/>
      <w:bookmarkEnd w:id="79"/>
      <w:r>
        <w:rPr/>
      </w:r>
      <w:r>
        <w:rPr>
          <w:i/>
          <w:color w:val="44536A"/>
          <w:sz w:val="18"/>
        </w:rPr>
        <w:t>Table</w:t>
      </w:r>
      <w:r>
        <w:rPr>
          <w:i/>
          <w:color w:val="44536A"/>
          <w:spacing w:val="-6"/>
          <w:sz w:val="18"/>
        </w:rPr>
        <w:t> </w:t>
      </w:r>
      <w:r>
        <w:rPr>
          <w:i/>
          <w:color w:val="44536A"/>
          <w:sz w:val="18"/>
        </w:rPr>
        <w:t>10</w:t>
      </w:r>
      <w:r>
        <w:rPr>
          <w:i/>
          <w:color w:val="44536A"/>
          <w:spacing w:val="-5"/>
          <w:sz w:val="18"/>
        </w:rPr>
        <w:t> </w:t>
      </w:r>
      <w:r>
        <w:rPr>
          <w:i/>
          <w:color w:val="44536A"/>
          <w:sz w:val="18"/>
        </w:rPr>
        <w:t>Training</w:t>
      </w:r>
      <w:r>
        <w:rPr>
          <w:i/>
          <w:color w:val="44536A"/>
          <w:spacing w:val="-5"/>
          <w:sz w:val="18"/>
        </w:rPr>
        <w:t> </w:t>
      </w:r>
      <w:r>
        <w:rPr>
          <w:i/>
          <w:color w:val="44536A"/>
          <w:sz w:val="18"/>
        </w:rPr>
        <w:t>and</w:t>
      </w:r>
      <w:r>
        <w:rPr>
          <w:i/>
          <w:color w:val="44536A"/>
          <w:spacing w:val="-2"/>
          <w:sz w:val="18"/>
        </w:rPr>
        <w:t> </w:t>
      </w:r>
      <w:r>
        <w:rPr>
          <w:i/>
          <w:color w:val="44536A"/>
          <w:sz w:val="18"/>
        </w:rPr>
        <w:t>evaluation</w:t>
      </w:r>
      <w:r>
        <w:rPr>
          <w:i/>
          <w:color w:val="44536A"/>
          <w:spacing w:val="-8"/>
          <w:sz w:val="18"/>
        </w:rPr>
        <w:t> </w:t>
      </w:r>
      <w:r>
        <w:rPr>
          <w:i/>
          <w:color w:val="44536A"/>
          <w:sz w:val="18"/>
        </w:rPr>
        <w:t>losses</w:t>
      </w:r>
      <w:r>
        <w:rPr>
          <w:i/>
          <w:color w:val="44536A"/>
          <w:spacing w:val="-2"/>
          <w:sz w:val="18"/>
        </w:rPr>
        <w:t> </w:t>
      </w:r>
      <w:r>
        <w:rPr>
          <w:i/>
          <w:color w:val="44536A"/>
          <w:sz w:val="18"/>
        </w:rPr>
        <w:t>-</w:t>
      </w:r>
      <w:r>
        <w:rPr>
          <w:i/>
          <w:color w:val="44536A"/>
          <w:spacing w:val="-4"/>
          <w:sz w:val="18"/>
        </w:rPr>
        <w:t> </w:t>
      </w:r>
      <w:r>
        <w:rPr>
          <w:i/>
          <w:color w:val="44536A"/>
          <w:sz w:val="18"/>
        </w:rPr>
        <w:t>Reader</w:t>
      </w:r>
      <w:r>
        <w:rPr>
          <w:i/>
          <w:color w:val="44536A"/>
          <w:spacing w:val="-4"/>
          <w:sz w:val="18"/>
        </w:rPr>
        <w:t> model</w:t>
      </w:r>
    </w:p>
    <w:p>
      <w:pPr>
        <w:pStyle w:val="BodyText"/>
        <w:ind w:left="0"/>
        <w:jc w:val="left"/>
        <w:rPr>
          <w:i/>
          <w:sz w:val="17"/>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9"/>
        <w:gridCol w:w="2846"/>
        <w:gridCol w:w="2851"/>
      </w:tblGrid>
      <w:tr>
        <w:trPr>
          <w:trHeight w:val="414" w:hRule="atLeast"/>
        </w:trPr>
        <w:tc>
          <w:tcPr>
            <w:tcW w:w="2849" w:type="dxa"/>
          </w:tcPr>
          <w:p>
            <w:pPr>
              <w:pStyle w:val="TableParagraph"/>
              <w:spacing w:line="275" w:lineRule="exact"/>
              <w:rPr>
                <w:b/>
                <w:sz w:val="24"/>
              </w:rPr>
            </w:pPr>
            <w:r>
              <w:rPr>
                <w:b/>
                <w:sz w:val="24"/>
              </w:rPr>
              <w:t>Epoch </w:t>
            </w:r>
            <w:r>
              <w:rPr>
                <w:b/>
                <w:spacing w:val="-2"/>
                <w:sz w:val="24"/>
              </w:rPr>
              <w:t>Number</w:t>
            </w:r>
          </w:p>
        </w:tc>
        <w:tc>
          <w:tcPr>
            <w:tcW w:w="2846" w:type="dxa"/>
          </w:tcPr>
          <w:p>
            <w:pPr>
              <w:pStyle w:val="TableParagraph"/>
              <w:spacing w:line="275" w:lineRule="exact"/>
              <w:ind w:left="108"/>
              <w:rPr>
                <w:b/>
                <w:sz w:val="24"/>
              </w:rPr>
            </w:pPr>
            <w:r>
              <w:rPr>
                <w:b/>
                <w:spacing w:val="-2"/>
                <w:sz w:val="24"/>
              </w:rPr>
              <w:t>Training</w:t>
            </w:r>
            <w:r>
              <w:rPr>
                <w:b/>
                <w:spacing w:val="-5"/>
                <w:sz w:val="24"/>
              </w:rPr>
              <w:t> </w:t>
            </w:r>
            <w:r>
              <w:rPr>
                <w:b/>
                <w:spacing w:val="-4"/>
                <w:sz w:val="24"/>
              </w:rPr>
              <w:t>Loss</w:t>
            </w:r>
          </w:p>
        </w:tc>
        <w:tc>
          <w:tcPr>
            <w:tcW w:w="2851" w:type="dxa"/>
          </w:tcPr>
          <w:p>
            <w:pPr>
              <w:pStyle w:val="TableParagraph"/>
              <w:spacing w:line="275" w:lineRule="exact"/>
              <w:ind w:left="109"/>
              <w:rPr>
                <w:b/>
                <w:sz w:val="24"/>
              </w:rPr>
            </w:pPr>
            <w:r>
              <w:rPr>
                <w:b/>
                <w:sz w:val="24"/>
              </w:rPr>
              <w:t>Evaluation</w:t>
            </w:r>
            <w:r>
              <w:rPr>
                <w:b/>
                <w:spacing w:val="-8"/>
                <w:sz w:val="24"/>
              </w:rPr>
              <w:t> </w:t>
            </w:r>
            <w:r>
              <w:rPr>
                <w:b/>
                <w:spacing w:val="-4"/>
                <w:sz w:val="24"/>
              </w:rPr>
              <w:t>Loss</w:t>
            </w:r>
          </w:p>
        </w:tc>
      </w:tr>
      <w:tr>
        <w:trPr>
          <w:trHeight w:val="412" w:hRule="atLeast"/>
        </w:trPr>
        <w:tc>
          <w:tcPr>
            <w:tcW w:w="2849" w:type="dxa"/>
          </w:tcPr>
          <w:p>
            <w:pPr>
              <w:pStyle w:val="TableParagraph"/>
              <w:spacing w:line="275" w:lineRule="exact"/>
              <w:rPr>
                <w:sz w:val="24"/>
              </w:rPr>
            </w:pPr>
            <w:r>
              <w:rPr>
                <w:spacing w:val="-10"/>
                <w:sz w:val="24"/>
              </w:rPr>
              <w:t>1</w:t>
            </w:r>
          </w:p>
        </w:tc>
        <w:tc>
          <w:tcPr>
            <w:tcW w:w="2846" w:type="dxa"/>
          </w:tcPr>
          <w:p>
            <w:pPr>
              <w:pStyle w:val="TableParagraph"/>
              <w:spacing w:line="275" w:lineRule="exact"/>
              <w:ind w:left="108"/>
              <w:rPr>
                <w:sz w:val="24"/>
              </w:rPr>
            </w:pPr>
            <w:r>
              <w:rPr>
                <w:spacing w:val="-2"/>
                <w:sz w:val="24"/>
              </w:rPr>
              <w:t>0.0944</w:t>
            </w:r>
          </w:p>
        </w:tc>
        <w:tc>
          <w:tcPr>
            <w:tcW w:w="2851" w:type="dxa"/>
          </w:tcPr>
          <w:p>
            <w:pPr>
              <w:pStyle w:val="TableParagraph"/>
              <w:spacing w:line="275" w:lineRule="exact"/>
              <w:ind w:left="109"/>
              <w:rPr>
                <w:sz w:val="24"/>
              </w:rPr>
            </w:pPr>
            <w:r>
              <w:rPr>
                <w:sz w:val="24"/>
              </w:rPr>
              <w:t>5.321</w:t>
            </w:r>
            <w:r>
              <w:rPr>
                <w:spacing w:val="-2"/>
                <w:sz w:val="24"/>
              </w:rPr>
              <w:t> </w:t>
            </w:r>
            <w:r>
              <w:rPr>
                <w:sz w:val="24"/>
              </w:rPr>
              <w:t>e-</w:t>
            </w:r>
            <w:r>
              <w:rPr>
                <w:spacing w:val="-5"/>
                <w:sz w:val="24"/>
              </w:rPr>
              <w:t>06</w:t>
            </w:r>
          </w:p>
        </w:tc>
      </w:tr>
      <w:tr>
        <w:trPr>
          <w:trHeight w:val="414" w:hRule="atLeast"/>
        </w:trPr>
        <w:tc>
          <w:tcPr>
            <w:tcW w:w="2849" w:type="dxa"/>
          </w:tcPr>
          <w:p>
            <w:pPr>
              <w:pStyle w:val="TableParagraph"/>
              <w:spacing w:before="1"/>
              <w:rPr>
                <w:sz w:val="24"/>
              </w:rPr>
            </w:pPr>
            <w:r>
              <w:rPr>
                <w:spacing w:val="-5"/>
                <w:sz w:val="24"/>
              </w:rPr>
              <w:t>48</w:t>
            </w:r>
          </w:p>
        </w:tc>
        <w:tc>
          <w:tcPr>
            <w:tcW w:w="2846" w:type="dxa"/>
          </w:tcPr>
          <w:p>
            <w:pPr>
              <w:pStyle w:val="TableParagraph"/>
              <w:spacing w:before="1"/>
              <w:ind w:left="108"/>
              <w:rPr>
                <w:sz w:val="24"/>
              </w:rPr>
            </w:pPr>
            <w:r>
              <w:rPr>
                <w:sz w:val="24"/>
              </w:rPr>
              <w:t>3.039</w:t>
            </w:r>
            <w:r>
              <w:rPr>
                <w:spacing w:val="-7"/>
                <w:sz w:val="24"/>
              </w:rPr>
              <w:t> </w:t>
            </w:r>
            <w:r>
              <w:rPr>
                <w:sz w:val="24"/>
              </w:rPr>
              <w:t>e-</w:t>
            </w:r>
            <w:r>
              <w:rPr>
                <w:spacing w:val="-5"/>
                <w:sz w:val="24"/>
              </w:rPr>
              <w:t>07</w:t>
            </w:r>
          </w:p>
        </w:tc>
        <w:tc>
          <w:tcPr>
            <w:tcW w:w="2851" w:type="dxa"/>
          </w:tcPr>
          <w:p>
            <w:pPr>
              <w:pStyle w:val="TableParagraph"/>
              <w:spacing w:before="1"/>
              <w:ind w:left="109"/>
              <w:rPr>
                <w:sz w:val="24"/>
              </w:rPr>
            </w:pPr>
            <w:r>
              <w:rPr>
                <w:sz w:val="24"/>
              </w:rPr>
              <w:t>4.895</w:t>
            </w:r>
            <w:r>
              <w:rPr>
                <w:spacing w:val="-2"/>
                <w:sz w:val="24"/>
              </w:rPr>
              <w:t> </w:t>
            </w:r>
            <w:r>
              <w:rPr>
                <w:sz w:val="24"/>
              </w:rPr>
              <w:t>e-</w:t>
            </w:r>
            <w:r>
              <w:rPr>
                <w:spacing w:val="-5"/>
                <w:sz w:val="24"/>
              </w:rPr>
              <w:t>07</w:t>
            </w:r>
          </w:p>
        </w:tc>
      </w:tr>
      <w:tr>
        <w:trPr>
          <w:trHeight w:val="415" w:hRule="atLeast"/>
        </w:trPr>
        <w:tc>
          <w:tcPr>
            <w:tcW w:w="2849" w:type="dxa"/>
          </w:tcPr>
          <w:p>
            <w:pPr>
              <w:pStyle w:val="TableParagraph"/>
              <w:spacing w:line="275" w:lineRule="exact"/>
              <w:rPr>
                <w:sz w:val="24"/>
              </w:rPr>
            </w:pPr>
            <w:r>
              <w:rPr>
                <w:spacing w:val="-5"/>
                <w:sz w:val="24"/>
              </w:rPr>
              <w:t>49</w:t>
            </w:r>
          </w:p>
        </w:tc>
        <w:tc>
          <w:tcPr>
            <w:tcW w:w="2846" w:type="dxa"/>
          </w:tcPr>
          <w:p>
            <w:pPr>
              <w:pStyle w:val="TableParagraph"/>
              <w:spacing w:line="275" w:lineRule="exact"/>
              <w:ind w:left="108"/>
              <w:rPr>
                <w:sz w:val="24"/>
              </w:rPr>
            </w:pPr>
            <w:r>
              <w:rPr>
                <w:sz w:val="24"/>
              </w:rPr>
              <w:t>2.533</w:t>
            </w:r>
            <w:r>
              <w:rPr>
                <w:spacing w:val="-7"/>
                <w:sz w:val="24"/>
              </w:rPr>
              <w:t> </w:t>
            </w:r>
            <w:r>
              <w:rPr>
                <w:sz w:val="24"/>
              </w:rPr>
              <w:t>e-</w:t>
            </w:r>
            <w:r>
              <w:rPr>
                <w:spacing w:val="-5"/>
                <w:sz w:val="24"/>
              </w:rPr>
              <w:t>07</w:t>
            </w:r>
          </w:p>
        </w:tc>
        <w:tc>
          <w:tcPr>
            <w:tcW w:w="2851" w:type="dxa"/>
          </w:tcPr>
          <w:p>
            <w:pPr>
              <w:pStyle w:val="TableParagraph"/>
              <w:spacing w:line="275" w:lineRule="exact"/>
              <w:ind w:left="109"/>
              <w:rPr>
                <w:sz w:val="24"/>
              </w:rPr>
            </w:pPr>
            <w:r>
              <w:rPr>
                <w:sz w:val="24"/>
              </w:rPr>
              <w:t>4.201</w:t>
            </w:r>
            <w:r>
              <w:rPr>
                <w:spacing w:val="-2"/>
                <w:sz w:val="24"/>
              </w:rPr>
              <w:t> </w:t>
            </w:r>
            <w:r>
              <w:rPr>
                <w:sz w:val="24"/>
              </w:rPr>
              <w:t>e-</w:t>
            </w:r>
            <w:r>
              <w:rPr>
                <w:spacing w:val="-5"/>
                <w:sz w:val="24"/>
              </w:rPr>
              <w:t>07</w:t>
            </w:r>
          </w:p>
        </w:tc>
      </w:tr>
      <w:tr>
        <w:trPr>
          <w:trHeight w:val="414" w:hRule="atLeast"/>
        </w:trPr>
        <w:tc>
          <w:tcPr>
            <w:tcW w:w="2849" w:type="dxa"/>
          </w:tcPr>
          <w:p>
            <w:pPr>
              <w:pStyle w:val="TableParagraph"/>
              <w:spacing w:line="275" w:lineRule="exact"/>
              <w:rPr>
                <w:sz w:val="24"/>
              </w:rPr>
            </w:pPr>
            <w:r>
              <w:rPr>
                <w:spacing w:val="-5"/>
                <w:sz w:val="24"/>
              </w:rPr>
              <w:t>50</w:t>
            </w:r>
          </w:p>
        </w:tc>
        <w:tc>
          <w:tcPr>
            <w:tcW w:w="2846" w:type="dxa"/>
          </w:tcPr>
          <w:p>
            <w:pPr>
              <w:pStyle w:val="TableParagraph"/>
              <w:spacing w:line="275" w:lineRule="exact"/>
              <w:ind w:left="108"/>
              <w:rPr>
                <w:sz w:val="24"/>
              </w:rPr>
            </w:pPr>
            <w:r>
              <w:rPr>
                <w:spacing w:val="-2"/>
                <w:sz w:val="24"/>
              </w:rPr>
              <w:t>2.351e-</w:t>
            </w:r>
            <w:r>
              <w:rPr>
                <w:spacing w:val="-5"/>
                <w:sz w:val="24"/>
              </w:rPr>
              <w:t>07</w:t>
            </w:r>
          </w:p>
        </w:tc>
        <w:tc>
          <w:tcPr>
            <w:tcW w:w="2851" w:type="dxa"/>
          </w:tcPr>
          <w:p>
            <w:pPr>
              <w:pStyle w:val="TableParagraph"/>
              <w:spacing w:line="275" w:lineRule="exact"/>
              <w:ind w:left="109"/>
              <w:rPr>
                <w:sz w:val="24"/>
              </w:rPr>
            </w:pPr>
            <w:r>
              <w:rPr>
                <w:sz w:val="24"/>
              </w:rPr>
              <w:t>3.650</w:t>
            </w:r>
            <w:r>
              <w:rPr>
                <w:spacing w:val="-2"/>
                <w:sz w:val="24"/>
              </w:rPr>
              <w:t> </w:t>
            </w:r>
            <w:r>
              <w:rPr>
                <w:sz w:val="24"/>
              </w:rPr>
              <w:t>e-</w:t>
            </w:r>
            <w:r>
              <w:rPr>
                <w:spacing w:val="-5"/>
                <w:sz w:val="24"/>
              </w:rPr>
              <w:t>07</w:t>
            </w:r>
          </w:p>
        </w:tc>
      </w:tr>
    </w:tbl>
    <w:p>
      <w:pPr>
        <w:pStyle w:val="BodyText"/>
        <w:ind w:left="0"/>
        <w:jc w:val="left"/>
        <w:rPr>
          <w:i/>
          <w:sz w:val="18"/>
        </w:rPr>
      </w:pPr>
    </w:p>
    <w:p>
      <w:pPr>
        <w:pStyle w:val="BodyText"/>
        <w:spacing w:before="161"/>
        <w:ind w:left="0"/>
        <w:jc w:val="left"/>
        <w:rPr>
          <w:i/>
          <w:sz w:val="18"/>
        </w:rPr>
      </w:pPr>
    </w:p>
    <w:p>
      <w:pPr>
        <w:pStyle w:val="BodyText"/>
        <w:spacing w:line="360" w:lineRule="auto"/>
        <w:ind w:right="254"/>
      </w:pPr>
      <w:r>
        <w:rPr/>
        <w:t>These results serve as compelling evidence of the Legal Question Answer system's effectiveness</w:t>
      </w:r>
      <w:r>
        <w:rPr>
          <w:spacing w:val="-15"/>
        </w:rPr>
        <w:t> </w:t>
      </w:r>
      <w:r>
        <w:rPr/>
        <w:t>and</w:t>
      </w:r>
      <w:r>
        <w:rPr>
          <w:spacing w:val="-15"/>
        </w:rPr>
        <w:t> </w:t>
      </w:r>
      <w:r>
        <w:rPr/>
        <w:t>precision.</w:t>
      </w:r>
      <w:r>
        <w:rPr>
          <w:spacing w:val="-15"/>
        </w:rPr>
        <w:t> </w:t>
      </w:r>
      <w:r>
        <w:rPr/>
        <w:t>The</w:t>
      </w:r>
      <w:r>
        <w:rPr>
          <w:spacing w:val="-15"/>
        </w:rPr>
        <w:t> </w:t>
      </w:r>
      <w:r>
        <w:rPr/>
        <w:t>impressive</w:t>
      </w:r>
      <w:r>
        <w:rPr>
          <w:spacing w:val="-15"/>
        </w:rPr>
        <w:t> </w:t>
      </w:r>
      <w:r>
        <w:rPr/>
        <w:t>accuracy</w:t>
      </w:r>
      <w:r>
        <w:rPr>
          <w:spacing w:val="-15"/>
        </w:rPr>
        <w:t> </w:t>
      </w:r>
      <w:r>
        <w:rPr/>
        <w:t>rate</w:t>
      </w:r>
      <w:r>
        <w:rPr>
          <w:spacing w:val="-15"/>
        </w:rPr>
        <w:t> </w:t>
      </w:r>
      <w:r>
        <w:rPr/>
        <w:t>of</w:t>
      </w:r>
      <w:r>
        <w:rPr>
          <w:spacing w:val="-15"/>
        </w:rPr>
        <w:t> </w:t>
      </w:r>
      <w:r>
        <w:rPr/>
        <w:t>95.33%</w:t>
      </w:r>
      <w:r>
        <w:rPr>
          <w:spacing w:val="-15"/>
        </w:rPr>
        <w:t> </w:t>
      </w:r>
      <w:r>
        <w:rPr/>
        <w:t>and</w:t>
      </w:r>
      <w:r>
        <w:rPr>
          <w:spacing w:val="-15"/>
        </w:rPr>
        <w:t> </w:t>
      </w:r>
      <w:r>
        <w:rPr/>
        <w:t>the</w:t>
      </w:r>
      <w:r>
        <w:rPr>
          <w:spacing w:val="-13"/>
        </w:rPr>
        <w:t> </w:t>
      </w:r>
      <w:r>
        <w:rPr/>
        <w:t>high</w:t>
      </w:r>
      <w:r>
        <w:rPr>
          <w:spacing w:val="-15"/>
        </w:rPr>
        <w:t> </w:t>
      </w:r>
      <w:r>
        <w:rPr/>
        <w:t>F1</w:t>
      </w:r>
      <w:r>
        <w:rPr>
          <w:spacing w:val="-15"/>
        </w:rPr>
        <w:t> </w:t>
      </w:r>
      <w:r>
        <w:rPr/>
        <w:t>score of</w:t>
      </w:r>
      <w:r>
        <w:rPr>
          <w:spacing w:val="-9"/>
        </w:rPr>
        <w:t> </w:t>
      </w:r>
      <w:r>
        <w:rPr/>
        <w:t>96.11%</w:t>
      </w:r>
      <w:r>
        <w:rPr>
          <w:spacing w:val="-9"/>
        </w:rPr>
        <w:t> </w:t>
      </w:r>
      <w:r>
        <w:rPr/>
        <w:t>demonstrate</w:t>
      </w:r>
      <w:r>
        <w:rPr>
          <w:spacing w:val="-9"/>
        </w:rPr>
        <w:t> </w:t>
      </w:r>
      <w:r>
        <w:rPr/>
        <w:t>the</w:t>
      </w:r>
      <w:r>
        <w:rPr>
          <w:spacing w:val="-9"/>
        </w:rPr>
        <w:t> </w:t>
      </w:r>
      <w:r>
        <w:rPr/>
        <w:t>system's</w:t>
      </w:r>
      <w:r>
        <w:rPr>
          <w:spacing w:val="-8"/>
        </w:rPr>
        <w:t> </w:t>
      </w:r>
      <w:r>
        <w:rPr/>
        <w:t>capability</w:t>
      </w:r>
      <w:r>
        <w:rPr>
          <w:spacing w:val="-8"/>
        </w:rPr>
        <w:t> </w:t>
      </w:r>
      <w:r>
        <w:rPr/>
        <w:t>to</w:t>
      </w:r>
      <w:r>
        <w:rPr>
          <w:spacing w:val="-8"/>
        </w:rPr>
        <w:t> </w:t>
      </w:r>
      <w:r>
        <w:rPr/>
        <w:t>provide</w:t>
      </w:r>
      <w:r>
        <w:rPr>
          <w:spacing w:val="-9"/>
        </w:rPr>
        <w:t> </w:t>
      </w:r>
      <w:r>
        <w:rPr/>
        <w:t>accurate</w:t>
      </w:r>
      <w:r>
        <w:rPr>
          <w:spacing w:val="-9"/>
        </w:rPr>
        <w:t> </w:t>
      </w:r>
      <w:r>
        <w:rPr/>
        <w:t>and</w:t>
      </w:r>
      <w:r>
        <w:rPr>
          <w:spacing w:val="-8"/>
        </w:rPr>
        <w:t> </w:t>
      </w:r>
      <w:r>
        <w:rPr/>
        <w:t>reliable</w:t>
      </w:r>
      <w:r>
        <w:rPr>
          <w:spacing w:val="-9"/>
        </w:rPr>
        <w:t> </w:t>
      </w:r>
      <w:r>
        <w:rPr/>
        <w:t>answers</w:t>
      </w:r>
      <w:r>
        <w:rPr>
          <w:spacing w:val="-8"/>
        </w:rPr>
        <w:t> </w:t>
      </w:r>
      <w:r>
        <w:rPr/>
        <w:t>to legal questions. Such performance undoubtedly enhances the overall legal information retrieval</w:t>
      </w:r>
      <w:r>
        <w:rPr>
          <w:spacing w:val="-15"/>
        </w:rPr>
        <w:t> </w:t>
      </w:r>
      <w:r>
        <w:rPr/>
        <w:t>system,</w:t>
      </w:r>
      <w:r>
        <w:rPr>
          <w:spacing w:val="-15"/>
        </w:rPr>
        <w:t> </w:t>
      </w:r>
      <w:r>
        <w:rPr/>
        <w:t>making</w:t>
      </w:r>
      <w:r>
        <w:rPr>
          <w:spacing w:val="-15"/>
        </w:rPr>
        <w:t> </w:t>
      </w:r>
      <w:r>
        <w:rPr/>
        <w:t>it</w:t>
      </w:r>
      <w:r>
        <w:rPr>
          <w:spacing w:val="-15"/>
        </w:rPr>
        <w:t> </w:t>
      </w:r>
      <w:r>
        <w:rPr/>
        <w:t>a</w:t>
      </w:r>
      <w:r>
        <w:rPr>
          <w:spacing w:val="-15"/>
        </w:rPr>
        <w:t> </w:t>
      </w:r>
      <w:r>
        <w:rPr/>
        <w:t>valuable</w:t>
      </w:r>
      <w:r>
        <w:rPr>
          <w:spacing w:val="-15"/>
        </w:rPr>
        <w:t> </w:t>
      </w:r>
      <w:r>
        <w:rPr/>
        <w:t>tool</w:t>
      </w:r>
      <w:r>
        <w:rPr>
          <w:spacing w:val="-15"/>
        </w:rPr>
        <w:t> </w:t>
      </w:r>
      <w:r>
        <w:rPr/>
        <w:t>for</w:t>
      </w:r>
      <w:r>
        <w:rPr>
          <w:spacing w:val="-15"/>
        </w:rPr>
        <w:t> </w:t>
      </w:r>
      <w:r>
        <w:rPr/>
        <w:t>legal</w:t>
      </w:r>
      <w:r>
        <w:rPr>
          <w:spacing w:val="-15"/>
        </w:rPr>
        <w:t> </w:t>
      </w:r>
      <w:r>
        <w:rPr/>
        <w:t>professionals,</w:t>
      </w:r>
      <w:r>
        <w:rPr>
          <w:spacing w:val="-15"/>
        </w:rPr>
        <w:t> </w:t>
      </w:r>
      <w:r>
        <w:rPr/>
        <w:t>students,</w:t>
      </w:r>
      <w:r>
        <w:rPr>
          <w:spacing w:val="-15"/>
        </w:rPr>
        <w:t> </w:t>
      </w:r>
      <w:r>
        <w:rPr/>
        <w:t>and</w:t>
      </w:r>
      <w:r>
        <w:rPr>
          <w:spacing w:val="-15"/>
        </w:rPr>
        <w:t> </w:t>
      </w:r>
      <w:r>
        <w:rPr/>
        <w:t>the</w:t>
      </w:r>
      <w:r>
        <w:rPr>
          <w:spacing w:val="-15"/>
        </w:rPr>
        <w:t> </w:t>
      </w:r>
      <w:r>
        <w:rPr/>
        <w:t>general public seeking precise and efficient access to legal knowledge.</w:t>
      </w:r>
    </w:p>
    <w:p>
      <w:pPr>
        <w:pStyle w:val="BodyText"/>
        <w:ind w:left="0"/>
        <w:jc w:val="left"/>
      </w:pPr>
    </w:p>
    <w:p>
      <w:pPr>
        <w:pStyle w:val="BodyText"/>
        <w:spacing w:before="181"/>
        <w:ind w:left="0"/>
        <w:jc w:val="left"/>
      </w:pPr>
    </w:p>
    <w:p>
      <w:pPr>
        <w:pStyle w:val="Heading2"/>
        <w:numPr>
          <w:ilvl w:val="1"/>
          <w:numId w:val="2"/>
        </w:numPr>
        <w:tabs>
          <w:tab w:pos="1124" w:val="left" w:leader="none"/>
        </w:tabs>
        <w:spacing w:line="240" w:lineRule="auto" w:before="0" w:after="0"/>
        <w:ind w:left="1124" w:right="0" w:hanging="576"/>
        <w:jc w:val="both"/>
      </w:pPr>
      <w:bookmarkStart w:name="_bookmark79" w:id="80"/>
      <w:bookmarkEnd w:id="80"/>
      <w:r>
        <w:rPr>
          <w:b w:val="0"/>
        </w:rPr>
      </w:r>
      <w:r>
        <w:rPr/>
        <w:t>Research</w:t>
      </w:r>
      <w:r>
        <w:rPr>
          <w:spacing w:val="-8"/>
        </w:rPr>
        <w:t> </w:t>
      </w:r>
      <w:r>
        <w:rPr>
          <w:spacing w:val="-2"/>
        </w:rPr>
        <w:t>Findings</w:t>
      </w:r>
    </w:p>
    <w:p>
      <w:pPr>
        <w:pStyle w:val="BodyText"/>
        <w:spacing w:line="360" w:lineRule="auto" w:before="139"/>
        <w:ind w:right="254"/>
      </w:pPr>
      <w:r>
        <w:rPr/>
        <w:t>One</w:t>
      </w:r>
      <w:r>
        <w:rPr>
          <w:spacing w:val="-3"/>
        </w:rPr>
        <w:t> </w:t>
      </w:r>
      <w:r>
        <w:rPr/>
        <w:t>of</w:t>
      </w:r>
      <w:r>
        <w:rPr>
          <w:spacing w:val="-2"/>
        </w:rPr>
        <w:t> </w:t>
      </w:r>
      <w:r>
        <w:rPr/>
        <w:t>the</w:t>
      </w:r>
      <w:r>
        <w:rPr>
          <w:spacing w:val="-2"/>
        </w:rPr>
        <w:t> </w:t>
      </w:r>
      <w:r>
        <w:rPr/>
        <w:t>key</w:t>
      </w:r>
      <w:r>
        <w:rPr>
          <w:spacing w:val="-1"/>
        </w:rPr>
        <w:t> </w:t>
      </w:r>
      <w:r>
        <w:rPr/>
        <w:t>findings</w:t>
      </w:r>
      <w:r>
        <w:rPr>
          <w:spacing w:val="-1"/>
        </w:rPr>
        <w:t> </w:t>
      </w:r>
      <w:r>
        <w:rPr/>
        <w:t>during</w:t>
      </w:r>
      <w:r>
        <w:rPr>
          <w:spacing w:val="-2"/>
        </w:rPr>
        <w:t> </w:t>
      </w:r>
      <w:r>
        <w:rPr/>
        <w:t>the</w:t>
      </w:r>
      <w:r>
        <w:rPr>
          <w:spacing w:val="-2"/>
        </w:rPr>
        <w:t> </w:t>
      </w:r>
      <w:r>
        <w:rPr/>
        <w:t>research</w:t>
      </w:r>
      <w:r>
        <w:rPr>
          <w:spacing w:val="-1"/>
        </w:rPr>
        <w:t> </w:t>
      </w:r>
      <w:r>
        <w:rPr/>
        <w:t>timeline</w:t>
      </w:r>
      <w:r>
        <w:rPr>
          <w:spacing w:val="-2"/>
        </w:rPr>
        <w:t> </w:t>
      </w:r>
      <w:r>
        <w:rPr/>
        <w:t>was</w:t>
      </w:r>
      <w:r>
        <w:rPr>
          <w:spacing w:val="-1"/>
        </w:rPr>
        <w:t> </w:t>
      </w:r>
      <w:r>
        <w:rPr/>
        <w:t>the</w:t>
      </w:r>
      <w:r>
        <w:rPr>
          <w:spacing w:val="-2"/>
        </w:rPr>
        <w:t> </w:t>
      </w:r>
      <w:r>
        <w:rPr/>
        <w:t>superior</w:t>
      </w:r>
      <w:r>
        <w:rPr>
          <w:spacing w:val="-2"/>
        </w:rPr>
        <w:t> </w:t>
      </w:r>
      <w:r>
        <w:rPr/>
        <w:t>performance</w:t>
      </w:r>
      <w:r>
        <w:rPr>
          <w:spacing w:val="-2"/>
        </w:rPr>
        <w:t> </w:t>
      </w:r>
      <w:r>
        <w:rPr/>
        <w:t>of</w:t>
      </w:r>
      <w:r>
        <w:rPr>
          <w:spacing w:val="-2"/>
        </w:rPr>
        <w:t> </w:t>
      </w:r>
      <w:r>
        <w:rPr/>
        <w:t>the Doc2Vec</w:t>
      </w:r>
      <w:r>
        <w:rPr>
          <w:spacing w:val="-15"/>
        </w:rPr>
        <w:t> </w:t>
      </w:r>
      <w:r>
        <w:rPr/>
        <w:t>model</w:t>
      </w:r>
      <w:r>
        <w:rPr>
          <w:spacing w:val="-15"/>
        </w:rPr>
        <w:t> </w:t>
      </w:r>
      <w:r>
        <w:rPr/>
        <w:t>in</w:t>
      </w:r>
      <w:r>
        <w:rPr>
          <w:spacing w:val="-14"/>
        </w:rPr>
        <w:t> </w:t>
      </w:r>
      <w:r>
        <w:rPr/>
        <w:t>the</w:t>
      </w:r>
      <w:r>
        <w:rPr>
          <w:spacing w:val="-14"/>
        </w:rPr>
        <w:t> </w:t>
      </w:r>
      <w:r>
        <w:rPr/>
        <w:t>context</w:t>
      </w:r>
      <w:r>
        <w:rPr>
          <w:spacing w:val="-14"/>
        </w:rPr>
        <w:t> </w:t>
      </w:r>
      <w:r>
        <w:rPr/>
        <w:t>of</w:t>
      </w:r>
      <w:r>
        <w:rPr>
          <w:spacing w:val="-14"/>
        </w:rPr>
        <w:t> </w:t>
      </w:r>
      <w:r>
        <w:rPr/>
        <w:t>legal</w:t>
      </w:r>
      <w:r>
        <w:rPr>
          <w:spacing w:val="-13"/>
        </w:rPr>
        <w:t> </w:t>
      </w:r>
      <w:r>
        <w:rPr/>
        <w:t>document</w:t>
      </w:r>
      <w:r>
        <w:rPr>
          <w:spacing w:val="-14"/>
        </w:rPr>
        <w:t> </w:t>
      </w:r>
      <w:r>
        <w:rPr/>
        <w:t>retrieval.</w:t>
      </w:r>
      <w:r>
        <w:rPr>
          <w:spacing w:val="-15"/>
        </w:rPr>
        <w:t> </w:t>
      </w:r>
      <w:r>
        <w:rPr/>
        <w:t>This</w:t>
      </w:r>
      <w:r>
        <w:rPr>
          <w:spacing w:val="-13"/>
        </w:rPr>
        <w:t> </w:t>
      </w:r>
      <w:r>
        <w:rPr/>
        <w:t>superiority</w:t>
      </w:r>
      <w:r>
        <w:rPr>
          <w:spacing w:val="-14"/>
        </w:rPr>
        <w:t> </w:t>
      </w:r>
      <w:r>
        <w:rPr/>
        <w:t>stemmed</w:t>
      </w:r>
      <w:r>
        <w:rPr>
          <w:spacing w:val="-14"/>
        </w:rPr>
        <w:t> </w:t>
      </w:r>
      <w:r>
        <w:rPr/>
        <w:t>from the Doc2Vec model's unique ability to comprehend the context of both questions and documents, a crucial aspect of effectively retrieving legal information.</w:t>
      </w:r>
    </w:p>
    <w:p>
      <w:pPr>
        <w:pStyle w:val="BodyText"/>
        <w:spacing w:line="360" w:lineRule="auto" w:before="161"/>
        <w:ind w:right="254"/>
      </w:pPr>
      <w:r>
        <w:rPr>
          <w:spacing w:val="-2"/>
        </w:rPr>
        <w:t>This</w:t>
      </w:r>
      <w:r>
        <w:rPr>
          <w:spacing w:val="-6"/>
        </w:rPr>
        <w:t> </w:t>
      </w:r>
      <w:r>
        <w:rPr>
          <w:spacing w:val="-2"/>
        </w:rPr>
        <w:t>advantage</w:t>
      </w:r>
      <w:r>
        <w:rPr>
          <w:spacing w:val="-8"/>
        </w:rPr>
        <w:t> </w:t>
      </w:r>
      <w:r>
        <w:rPr>
          <w:spacing w:val="-2"/>
        </w:rPr>
        <w:t>can</w:t>
      </w:r>
      <w:r>
        <w:rPr>
          <w:spacing w:val="-6"/>
        </w:rPr>
        <w:t> </w:t>
      </w:r>
      <w:r>
        <w:rPr>
          <w:spacing w:val="-2"/>
        </w:rPr>
        <w:t>be</w:t>
      </w:r>
      <w:r>
        <w:rPr>
          <w:spacing w:val="-7"/>
        </w:rPr>
        <w:t> </w:t>
      </w:r>
      <w:r>
        <w:rPr>
          <w:spacing w:val="-2"/>
        </w:rPr>
        <w:t>attributed</w:t>
      </w:r>
      <w:r>
        <w:rPr>
          <w:spacing w:val="-6"/>
        </w:rPr>
        <w:t> </w:t>
      </w:r>
      <w:r>
        <w:rPr>
          <w:spacing w:val="-2"/>
        </w:rPr>
        <w:t>to</w:t>
      </w:r>
      <w:r>
        <w:rPr>
          <w:spacing w:val="-6"/>
        </w:rPr>
        <w:t> </w:t>
      </w:r>
      <w:r>
        <w:rPr>
          <w:spacing w:val="-2"/>
        </w:rPr>
        <w:t>the</w:t>
      </w:r>
      <w:r>
        <w:rPr>
          <w:spacing w:val="-7"/>
        </w:rPr>
        <w:t> </w:t>
      </w:r>
      <w:r>
        <w:rPr>
          <w:spacing w:val="-2"/>
        </w:rPr>
        <w:t>vector-based</w:t>
      </w:r>
      <w:r>
        <w:rPr>
          <w:spacing w:val="-6"/>
        </w:rPr>
        <w:t> </w:t>
      </w:r>
      <w:r>
        <w:rPr>
          <w:spacing w:val="-2"/>
        </w:rPr>
        <w:t>approach</w:t>
      </w:r>
      <w:r>
        <w:rPr>
          <w:spacing w:val="-6"/>
        </w:rPr>
        <w:t> </w:t>
      </w:r>
      <w:r>
        <w:rPr>
          <w:spacing w:val="-2"/>
        </w:rPr>
        <w:t>employed</w:t>
      </w:r>
      <w:r>
        <w:rPr>
          <w:spacing w:val="-6"/>
        </w:rPr>
        <w:t> </w:t>
      </w:r>
      <w:r>
        <w:rPr>
          <w:spacing w:val="-2"/>
        </w:rPr>
        <w:t>by</w:t>
      </w:r>
      <w:r>
        <w:rPr>
          <w:spacing w:val="-4"/>
        </w:rPr>
        <w:t> </w:t>
      </w:r>
      <w:r>
        <w:rPr>
          <w:spacing w:val="-2"/>
        </w:rPr>
        <w:t>Doc2Vec</w:t>
      </w:r>
      <w:r>
        <w:rPr>
          <w:spacing w:val="-7"/>
        </w:rPr>
        <w:t> </w:t>
      </w:r>
      <w:r>
        <w:rPr>
          <w:spacing w:val="-2"/>
        </w:rPr>
        <w:t>[27], </w:t>
      </w:r>
      <w:r>
        <w:rPr/>
        <w:t>as opposed to traditional scalar approaches. The vector approach allows Doc2Vec to capture the semantic relationships and nuances within legal texts [28], making it exceptionally adept at understanding and matching the complex language and context found in legal documents and queries.</w:t>
      </w:r>
    </w:p>
    <w:p>
      <w:pPr>
        <w:spacing w:after="0" w:line="360" w:lineRule="auto"/>
        <w:sectPr>
          <w:pgSz w:w="12240" w:h="15840"/>
          <w:pgMar w:header="0" w:footer="1012" w:top="1340" w:bottom="1200" w:left="1720" w:right="1160"/>
        </w:sectPr>
      </w:pPr>
    </w:p>
    <w:p>
      <w:pPr>
        <w:pStyle w:val="BodyText"/>
        <w:spacing w:line="360" w:lineRule="auto" w:before="75"/>
        <w:ind w:right="252"/>
      </w:pPr>
      <w:r>
        <w:rPr/>
        <w:t>Another</w:t>
      </w:r>
      <w:r>
        <w:rPr>
          <w:spacing w:val="-1"/>
        </w:rPr>
        <w:t> </w:t>
      </w:r>
      <w:r>
        <w:rPr/>
        <w:t>significant finding from the research was the</w:t>
      </w:r>
      <w:r>
        <w:rPr>
          <w:spacing w:val="-1"/>
        </w:rPr>
        <w:t> </w:t>
      </w:r>
      <w:r>
        <w:rPr/>
        <w:t>impact of</w:t>
      </w:r>
      <w:r>
        <w:rPr>
          <w:spacing w:val="-1"/>
        </w:rPr>
        <w:t> </w:t>
      </w:r>
      <w:r>
        <w:rPr/>
        <w:t>semantic and syntactical differences in languages from various geographical regions on the understandability of transformer-based models [29]. Before fine-tuning, these pre-trained models, although trained</w:t>
      </w:r>
      <w:r>
        <w:rPr>
          <w:spacing w:val="-6"/>
        </w:rPr>
        <w:t> </w:t>
      </w:r>
      <w:r>
        <w:rPr/>
        <w:t>on</w:t>
      </w:r>
      <w:r>
        <w:rPr>
          <w:spacing w:val="-6"/>
        </w:rPr>
        <w:t> </w:t>
      </w:r>
      <w:r>
        <w:rPr/>
        <w:t>extensive</w:t>
      </w:r>
      <w:r>
        <w:rPr>
          <w:spacing w:val="-7"/>
        </w:rPr>
        <w:t> </w:t>
      </w:r>
      <w:r>
        <w:rPr/>
        <w:t>English</w:t>
      </w:r>
      <w:r>
        <w:rPr>
          <w:spacing w:val="-5"/>
        </w:rPr>
        <w:t> </w:t>
      </w:r>
      <w:r>
        <w:rPr/>
        <w:t>language</w:t>
      </w:r>
      <w:r>
        <w:rPr>
          <w:spacing w:val="-7"/>
        </w:rPr>
        <w:t> </w:t>
      </w:r>
      <w:r>
        <w:rPr/>
        <w:t>corpora,</w:t>
      </w:r>
      <w:r>
        <w:rPr>
          <w:spacing w:val="-3"/>
        </w:rPr>
        <w:t> </w:t>
      </w:r>
      <w:r>
        <w:rPr/>
        <w:t>exhibited</w:t>
      </w:r>
      <w:r>
        <w:rPr>
          <w:spacing w:val="-6"/>
        </w:rPr>
        <w:t> </w:t>
      </w:r>
      <w:r>
        <w:rPr/>
        <w:t>lower</w:t>
      </w:r>
      <w:r>
        <w:rPr>
          <w:spacing w:val="-7"/>
        </w:rPr>
        <w:t> </w:t>
      </w:r>
      <w:r>
        <w:rPr/>
        <w:t>accuracy</w:t>
      </w:r>
      <w:r>
        <w:rPr>
          <w:spacing w:val="-6"/>
        </w:rPr>
        <w:t> </w:t>
      </w:r>
      <w:r>
        <w:rPr/>
        <w:t>when</w:t>
      </w:r>
      <w:r>
        <w:rPr>
          <w:spacing w:val="-6"/>
        </w:rPr>
        <w:t> </w:t>
      </w:r>
      <w:r>
        <w:rPr/>
        <w:t>extracting answers</w:t>
      </w:r>
      <w:r>
        <w:rPr>
          <w:spacing w:val="-11"/>
        </w:rPr>
        <w:t> </w:t>
      </w:r>
      <w:r>
        <w:rPr/>
        <w:t>to</w:t>
      </w:r>
      <w:r>
        <w:rPr>
          <w:spacing w:val="-10"/>
        </w:rPr>
        <w:t> </w:t>
      </w:r>
      <w:r>
        <w:rPr/>
        <w:t>legal</w:t>
      </w:r>
      <w:r>
        <w:rPr>
          <w:spacing w:val="-10"/>
        </w:rPr>
        <w:t> </w:t>
      </w:r>
      <w:r>
        <w:rPr/>
        <w:t>queries</w:t>
      </w:r>
      <w:r>
        <w:rPr>
          <w:spacing w:val="-10"/>
        </w:rPr>
        <w:t> </w:t>
      </w:r>
      <w:r>
        <w:rPr/>
        <w:t>specific</w:t>
      </w:r>
      <w:r>
        <w:rPr>
          <w:spacing w:val="-11"/>
        </w:rPr>
        <w:t> </w:t>
      </w:r>
      <w:r>
        <w:rPr/>
        <w:t>to</w:t>
      </w:r>
      <w:r>
        <w:rPr>
          <w:spacing w:val="-10"/>
        </w:rPr>
        <w:t> </w:t>
      </w:r>
      <w:r>
        <w:rPr/>
        <w:t>Sri</w:t>
      </w:r>
      <w:r>
        <w:rPr>
          <w:spacing w:val="-11"/>
        </w:rPr>
        <w:t> </w:t>
      </w:r>
      <w:r>
        <w:rPr/>
        <w:t>Lanka.</w:t>
      </w:r>
      <w:r>
        <w:rPr>
          <w:spacing w:val="-11"/>
        </w:rPr>
        <w:t> </w:t>
      </w:r>
      <w:r>
        <w:rPr/>
        <w:t>However,</w:t>
      </w:r>
      <w:r>
        <w:rPr>
          <w:spacing w:val="-8"/>
        </w:rPr>
        <w:t> </w:t>
      </w:r>
      <w:r>
        <w:rPr/>
        <w:t>after</w:t>
      </w:r>
      <w:r>
        <w:rPr>
          <w:spacing w:val="-11"/>
        </w:rPr>
        <w:t> </w:t>
      </w:r>
      <w:r>
        <w:rPr/>
        <w:t>fine-tuning</w:t>
      </w:r>
      <w:r>
        <w:rPr>
          <w:spacing w:val="-11"/>
        </w:rPr>
        <w:t> </w:t>
      </w:r>
      <w:r>
        <w:rPr/>
        <w:t>to</w:t>
      </w:r>
      <w:r>
        <w:rPr>
          <w:spacing w:val="-11"/>
        </w:rPr>
        <w:t> </w:t>
      </w:r>
      <w:r>
        <w:rPr/>
        <w:t>align</w:t>
      </w:r>
      <w:r>
        <w:rPr>
          <w:spacing w:val="-11"/>
        </w:rPr>
        <w:t> </w:t>
      </w:r>
      <w:r>
        <w:rPr/>
        <w:t>with</w:t>
      </w:r>
      <w:r>
        <w:rPr>
          <w:spacing w:val="-10"/>
        </w:rPr>
        <w:t> </w:t>
      </w:r>
      <w:r>
        <w:rPr/>
        <w:t>the Sri Lankan context, there was a notable increase in accuracy and overall performance (refer to the </w:t>
      </w:r>
      <w:hyperlink w:history="true" w:anchor="_bookmark70">
        <w:r>
          <w:rPr>
            <w:color w:val="0462C1"/>
            <w:u w:val="single" w:color="0462C1"/>
          </w:rPr>
          <w:t>Results</w:t>
        </w:r>
      </w:hyperlink>
      <w:r>
        <w:rPr>
          <w:color w:val="0462C1"/>
        </w:rPr>
        <w:t> </w:t>
      </w:r>
      <w:r>
        <w:rPr/>
        <w:t>section).</w:t>
      </w:r>
    </w:p>
    <w:p>
      <w:pPr>
        <w:pStyle w:val="BodyText"/>
        <w:spacing w:line="360" w:lineRule="auto" w:before="160"/>
        <w:ind w:right="253"/>
      </w:pPr>
      <w:r>
        <w:rPr/>
        <w:t>This discovery highlights</w:t>
      </w:r>
      <w:r>
        <w:rPr>
          <w:spacing w:val="-1"/>
        </w:rPr>
        <w:t> </w:t>
      </w:r>
      <w:r>
        <w:rPr/>
        <w:t>the critical influence of regional language nuances on machine understanding of natural language. It emphasizes that transformer-based models, even with their immense capabilities, may struggle with context-specific language intricacies until</w:t>
      </w:r>
      <w:r>
        <w:rPr>
          <w:spacing w:val="-14"/>
        </w:rPr>
        <w:t> </w:t>
      </w:r>
      <w:r>
        <w:rPr/>
        <w:t>adapted</w:t>
      </w:r>
      <w:r>
        <w:rPr>
          <w:spacing w:val="-14"/>
        </w:rPr>
        <w:t> </w:t>
      </w:r>
      <w:r>
        <w:rPr/>
        <w:t>to</w:t>
      </w:r>
      <w:r>
        <w:rPr>
          <w:spacing w:val="-13"/>
        </w:rPr>
        <w:t> </w:t>
      </w:r>
      <w:r>
        <w:rPr/>
        <w:t>the</w:t>
      </w:r>
      <w:r>
        <w:rPr>
          <w:spacing w:val="-14"/>
        </w:rPr>
        <w:t> </w:t>
      </w:r>
      <w:r>
        <w:rPr/>
        <w:t>specific</w:t>
      </w:r>
      <w:r>
        <w:rPr>
          <w:spacing w:val="-14"/>
        </w:rPr>
        <w:t> </w:t>
      </w:r>
      <w:r>
        <w:rPr/>
        <w:t>linguistic</w:t>
      </w:r>
      <w:r>
        <w:rPr>
          <w:spacing w:val="-14"/>
        </w:rPr>
        <w:t> </w:t>
      </w:r>
      <w:r>
        <w:rPr/>
        <w:t>and</w:t>
      </w:r>
      <w:r>
        <w:rPr>
          <w:spacing w:val="-13"/>
        </w:rPr>
        <w:t> </w:t>
      </w:r>
      <w:r>
        <w:rPr/>
        <w:t>cultural</w:t>
      </w:r>
      <w:r>
        <w:rPr>
          <w:spacing w:val="-13"/>
        </w:rPr>
        <w:t> </w:t>
      </w:r>
      <w:r>
        <w:rPr/>
        <w:t>context.</w:t>
      </w:r>
      <w:r>
        <w:rPr>
          <w:spacing w:val="-13"/>
        </w:rPr>
        <w:t> </w:t>
      </w:r>
      <w:r>
        <w:rPr/>
        <w:t>Fine-tuning</w:t>
      </w:r>
      <w:r>
        <w:rPr>
          <w:spacing w:val="-13"/>
        </w:rPr>
        <w:t> </w:t>
      </w:r>
      <w:r>
        <w:rPr/>
        <w:t>plays</w:t>
      </w:r>
      <w:r>
        <w:rPr>
          <w:spacing w:val="-15"/>
        </w:rPr>
        <w:t> </w:t>
      </w:r>
      <w:r>
        <w:rPr/>
        <w:t>a</w:t>
      </w:r>
      <w:r>
        <w:rPr>
          <w:spacing w:val="-14"/>
        </w:rPr>
        <w:t> </w:t>
      </w:r>
      <w:r>
        <w:rPr/>
        <w:t>crucial</w:t>
      </w:r>
      <w:r>
        <w:rPr>
          <w:spacing w:val="-13"/>
        </w:rPr>
        <w:t> </w:t>
      </w:r>
      <w:r>
        <w:rPr/>
        <w:t>role in bridging this gap and enhancing the effectiveness of such models in region-specific applications like legal information retrieval.</w:t>
      </w:r>
    </w:p>
    <w:p>
      <w:pPr>
        <w:pStyle w:val="BodyText"/>
        <w:spacing w:line="360" w:lineRule="auto" w:before="162"/>
        <w:ind w:right="255"/>
      </w:pPr>
      <w:r>
        <w:rPr/>
        <w:t>Another significant finding during the research was the presence of ambiguity in legal concepts</w:t>
      </w:r>
      <w:r>
        <w:rPr>
          <w:spacing w:val="-1"/>
        </w:rPr>
        <w:t> </w:t>
      </w:r>
      <w:r>
        <w:rPr/>
        <w:t>and the</w:t>
      </w:r>
      <w:r>
        <w:rPr>
          <w:spacing w:val="-2"/>
        </w:rPr>
        <w:t> </w:t>
      </w:r>
      <w:r>
        <w:rPr/>
        <w:t>unique</w:t>
      </w:r>
      <w:r>
        <w:rPr>
          <w:spacing w:val="-2"/>
        </w:rPr>
        <w:t> </w:t>
      </w:r>
      <w:r>
        <w:rPr/>
        <w:t>language,</w:t>
      </w:r>
      <w:r>
        <w:rPr>
          <w:spacing w:val="-1"/>
        </w:rPr>
        <w:t> </w:t>
      </w:r>
      <w:r>
        <w:rPr/>
        <w:t>document</w:t>
      </w:r>
      <w:r>
        <w:rPr>
          <w:spacing w:val="-1"/>
        </w:rPr>
        <w:t> </w:t>
      </w:r>
      <w:r>
        <w:rPr/>
        <w:t>structures,</w:t>
      </w:r>
      <w:r>
        <w:rPr>
          <w:spacing w:val="-1"/>
        </w:rPr>
        <w:t> </w:t>
      </w:r>
      <w:r>
        <w:rPr/>
        <w:t>and</w:t>
      </w:r>
      <w:r>
        <w:rPr>
          <w:spacing w:val="-1"/>
        </w:rPr>
        <w:t> </w:t>
      </w:r>
      <w:r>
        <w:rPr/>
        <w:t>terminology</w:t>
      </w:r>
      <w:r>
        <w:rPr>
          <w:spacing w:val="-1"/>
        </w:rPr>
        <w:t> </w:t>
      </w:r>
      <w:r>
        <w:rPr/>
        <w:t>used</w:t>
      </w:r>
      <w:r>
        <w:rPr>
          <w:spacing w:val="-1"/>
        </w:rPr>
        <w:t> </w:t>
      </w:r>
      <w:r>
        <w:rPr/>
        <w:t>within</w:t>
      </w:r>
      <w:r>
        <w:rPr>
          <w:spacing w:val="-1"/>
        </w:rPr>
        <w:t> </w:t>
      </w:r>
      <w:r>
        <w:rPr/>
        <w:t>the legal field. This presented a notable challenge for Natural Language Processing (NLP) approaches,</w:t>
      </w:r>
      <w:r>
        <w:rPr>
          <w:spacing w:val="-4"/>
        </w:rPr>
        <w:t> </w:t>
      </w:r>
      <w:r>
        <w:rPr/>
        <w:t>as</w:t>
      </w:r>
      <w:r>
        <w:rPr>
          <w:spacing w:val="-3"/>
        </w:rPr>
        <w:t> </w:t>
      </w:r>
      <w:r>
        <w:rPr/>
        <w:t>there</w:t>
      </w:r>
      <w:r>
        <w:rPr>
          <w:spacing w:val="-6"/>
        </w:rPr>
        <w:t> </w:t>
      </w:r>
      <w:r>
        <w:rPr/>
        <w:t>is</w:t>
      </w:r>
      <w:r>
        <w:rPr>
          <w:spacing w:val="-1"/>
        </w:rPr>
        <w:t> </w:t>
      </w:r>
      <w:r>
        <w:rPr/>
        <w:t>a clear</w:t>
      </w:r>
      <w:r>
        <w:rPr>
          <w:spacing w:val="-2"/>
        </w:rPr>
        <w:t> </w:t>
      </w:r>
      <w:r>
        <w:rPr/>
        <w:t>distinction</w:t>
      </w:r>
      <w:r>
        <w:rPr>
          <w:spacing w:val="-3"/>
        </w:rPr>
        <w:t> </w:t>
      </w:r>
      <w:r>
        <w:rPr/>
        <w:t>between</w:t>
      </w:r>
      <w:r>
        <w:rPr>
          <w:spacing w:val="-2"/>
        </w:rPr>
        <w:t> </w:t>
      </w:r>
      <w:r>
        <w:rPr/>
        <w:t>legal</w:t>
      </w:r>
      <w:r>
        <w:rPr>
          <w:spacing w:val="-2"/>
        </w:rPr>
        <w:t> </w:t>
      </w:r>
      <w:r>
        <w:rPr/>
        <w:t>language</w:t>
      </w:r>
      <w:r>
        <w:rPr>
          <w:spacing w:val="-2"/>
        </w:rPr>
        <w:t> </w:t>
      </w:r>
      <w:r>
        <w:rPr/>
        <w:t>and</w:t>
      </w:r>
      <w:r>
        <w:rPr>
          <w:spacing w:val="-2"/>
        </w:rPr>
        <w:t> </w:t>
      </w:r>
      <w:r>
        <w:rPr/>
        <w:t>everyday</w:t>
      </w:r>
      <w:r>
        <w:rPr>
          <w:spacing w:val="-3"/>
        </w:rPr>
        <w:t> </w:t>
      </w:r>
      <w:r>
        <w:rPr>
          <w:spacing w:val="-2"/>
        </w:rPr>
        <w:t>language.</w:t>
      </w:r>
    </w:p>
    <w:p>
      <w:pPr>
        <w:pStyle w:val="BodyText"/>
        <w:spacing w:line="360" w:lineRule="auto" w:before="161"/>
        <w:ind w:right="256"/>
      </w:pPr>
      <w:r>
        <w:rPr/>
        <w:t>The</w:t>
      </w:r>
      <w:r>
        <w:rPr>
          <w:spacing w:val="-3"/>
        </w:rPr>
        <w:t> </w:t>
      </w:r>
      <w:r>
        <w:rPr/>
        <w:t>research emphasized that</w:t>
      </w:r>
      <w:r>
        <w:rPr>
          <w:spacing w:val="-2"/>
        </w:rPr>
        <w:t> </w:t>
      </w:r>
      <w:r>
        <w:rPr/>
        <w:t>a</w:t>
      </w:r>
      <w:r>
        <w:rPr>
          <w:spacing w:val="-3"/>
        </w:rPr>
        <w:t> </w:t>
      </w:r>
      <w:r>
        <w:rPr/>
        <w:t>one-size-fits-all</w:t>
      </w:r>
      <w:r>
        <w:rPr>
          <w:spacing w:val="-2"/>
        </w:rPr>
        <w:t> </w:t>
      </w:r>
      <w:r>
        <w:rPr/>
        <w:t>NLP</w:t>
      </w:r>
      <w:r>
        <w:rPr>
          <w:spacing w:val="-11"/>
        </w:rPr>
        <w:t> </w:t>
      </w:r>
      <w:r>
        <w:rPr/>
        <w:t>approach</w:t>
      </w:r>
      <w:r>
        <w:rPr>
          <w:spacing w:val="-2"/>
        </w:rPr>
        <w:t> </w:t>
      </w:r>
      <w:r>
        <w:rPr/>
        <w:t>might</w:t>
      </w:r>
      <w:r>
        <w:rPr>
          <w:spacing w:val="-2"/>
        </w:rPr>
        <w:t> </w:t>
      </w:r>
      <w:r>
        <w:rPr/>
        <w:t>not</w:t>
      </w:r>
      <w:r>
        <w:rPr>
          <w:spacing w:val="-2"/>
        </w:rPr>
        <w:t> </w:t>
      </w:r>
      <w:r>
        <w:rPr/>
        <w:t>be</w:t>
      </w:r>
      <w:r>
        <w:rPr>
          <w:spacing w:val="-3"/>
        </w:rPr>
        <w:t> </w:t>
      </w:r>
      <w:r>
        <w:rPr/>
        <w:t>effective</w:t>
      </w:r>
      <w:r>
        <w:rPr>
          <w:spacing w:val="-3"/>
        </w:rPr>
        <w:t> </w:t>
      </w:r>
      <w:r>
        <w:rPr/>
        <w:t>for legal</w:t>
      </w:r>
      <w:r>
        <w:rPr>
          <w:spacing w:val="-10"/>
        </w:rPr>
        <w:t> </w:t>
      </w:r>
      <w:r>
        <w:rPr/>
        <w:t>information</w:t>
      </w:r>
      <w:r>
        <w:rPr>
          <w:spacing w:val="-10"/>
        </w:rPr>
        <w:t> </w:t>
      </w:r>
      <w:r>
        <w:rPr/>
        <w:t>processing.</w:t>
      </w:r>
      <w:r>
        <w:rPr>
          <w:spacing w:val="-10"/>
        </w:rPr>
        <w:t> </w:t>
      </w:r>
      <w:r>
        <w:rPr/>
        <w:t>Instead,</w:t>
      </w:r>
      <w:r>
        <w:rPr>
          <w:spacing w:val="-10"/>
        </w:rPr>
        <w:t> </w:t>
      </w:r>
      <w:r>
        <w:rPr/>
        <w:t>tailored</w:t>
      </w:r>
      <w:r>
        <w:rPr>
          <w:spacing w:val="-10"/>
        </w:rPr>
        <w:t> </w:t>
      </w:r>
      <w:r>
        <w:rPr/>
        <w:t>approaches</w:t>
      </w:r>
      <w:r>
        <w:rPr>
          <w:spacing w:val="-10"/>
        </w:rPr>
        <w:t> </w:t>
      </w:r>
      <w:r>
        <w:rPr/>
        <w:t>are</w:t>
      </w:r>
      <w:r>
        <w:rPr>
          <w:spacing w:val="-11"/>
        </w:rPr>
        <w:t> </w:t>
      </w:r>
      <w:r>
        <w:rPr/>
        <w:t>necessary</w:t>
      </w:r>
      <w:r>
        <w:rPr>
          <w:spacing w:val="-10"/>
        </w:rPr>
        <w:t> </w:t>
      </w:r>
      <w:r>
        <w:rPr/>
        <w:t>to</w:t>
      </w:r>
      <w:r>
        <w:rPr>
          <w:spacing w:val="-10"/>
        </w:rPr>
        <w:t> </w:t>
      </w:r>
      <w:r>
        <w:rPr/>
        <w:t>understand</w:t>
      </w:r>
      <w:r>
        <w:rPr>
          <w:spacing w:val="-10"/>
        </w:rPr>
        <w:t> </w:t>
      </w:r>
      <w:r>
        <w:rPr/>
        <w:t>the specific nuances of legal concepts and terminology. This specialized understanding is instrumental in developing an accurate and reliable legal question-answering system.</w:t>
      </w:r>
    </w:p>
    <w:p>
      <w:pPr>
        <w:pStyle w:val="BodyText"/>
        <w:spacing w:line="360" w:lineRule="auto" w:before="159"/>
        <w:ind w:right="250"/>
      </w:pPr>
      <w:r>
        <w:rPr/>
        <w:t>In essence, the study highlighted the importance of domain-specific knowledge and tailored approaches when working with legal texts and demonstrated the need for NLP systems to adapt to the intricacies of legal language and concepts.</w:t>
      </w:r>
    </w:p>
    <w:p>
      <w:pPr>
        <w:spacing w:after="0" w:line="360" w:lineRule="auto"/>
        <w:sectPr>
          <w:pgSz w:w="12240" w:h="15840"/>
          <w:pgMar w:header="0" w:footer="1012" w:top="1340" w:bottom="1200" w:left="1720" w:right="1160"/>
        </w:sectPr>
      </w:pPr>
    </w:p>
    <w:p>
      <w:pPr>
        <w:pStyle w:val="Heading2"/>
        <w:numPr>
          <w:ilvl w:val="1"/>
          <w:numId w:val="2"/>
        </w:numPr>
        <w:tabs>
          <w:tab w:pos="1124" w:val="left" w:leader="none"/>
        </w:tabs>
        <w:spacing w:line="240" w:lineRule="auto" w:before="75" w:after="0"/>
        <w:ind w:left="1124" w:right="0" w:hanging="576"/>
        <w:jc w:val="both"/>
      </w:pPr>
      <w:bookmarkStart w:name="_bookmark80" w:id="81"/>
      <w:bookmarkEnd w:id="81"/>
      <w:r>
        <w:rPr>
          <w:b w:val="0"/>
        </w:rPr>
      </w:r>
      <w:r>
        <w:rPr>
          <w:spacing w:val="-2"/>
        </w:rPr>
        <w:t>Discussion</w:t>
      </w:r>
    </w:p>
    <w:p>
      <w:pPr>
        <w:pStyle w:val="BodyText"/>
        <w:spacing w:line="360" w:lineRule="auto" w:before="139"/>
        <w:ind w:right="253"/>
      </w:pPr>
      <w:r>
        <w:rPr/>
        <w:t>The development of the Sri Lankan Legal Question Answering System represents a pioneering</w:t>
      </w:r>
      <w:r>
        <w:rPr>
          <w:spacing w:val="-6"/>
        </w:rPr>
        <w:t> </w:t>
      </w:r>
      <w:r>
        <w:rPr/>
        <w:t>achievement</w:t>
      </w:r>
      <w:r>
        <w:rPr>
          <w:spacing w:val="-6"/>
        </w:rPr>
        <w:t> </w:t>
      </w:r>
      <w:r>
        <w:rPr/>
        <w:t>in</w:t>
      </w:r>
      <w:r>
        <w:rPr>
          <w:spacing w:val="-6"/>
        </w:rPr>
        <w:t> </w:t>
      </w:r>
      <w:r>
        <w:rPr/>
        <w:t>the</w:t>
      </w:r>
      <w:r>
        <w:rPr>
          <w:spacing w:val="-6"/>
        </w:rPr>
        <w:t> </w:t>
      </w:r>
      <w:r>
        <w:rPr/>
        <w:t>domain</w:t>
      </w:r>
      <w:r>
        <w:rPr>
          <w:spacing w:val="-6"/>
        </w:rPr>
        <w:t> </w:t>
      </w:r>
      <w:r>
        <w:rPr/>
        <w:t>of</w:t>
      </w:r>
      <w:r>
        <w:rPr>
          <w:spacing w:val="-7"/>
        </w:rPr>
        <w:t> </w:t>
      </w:r>
      <w:r>
        <w:rPr/>
        <w:t>legal</w:t>
      </w:r>
      <w:r>
        <w:rPr>
          <w:spacing w:val="-5"/>
        </w:rPr>
        <w:t> </w:t>
      </w:r>
      <w:r>
        <w:rPr/>
        <w:t>information</w:t>
      </w:r>
      <w:r>
        <w:rPr>
          <w:spacing w:val="-6"/>
        </w:rPr>
        <w:t> </w:t>
      </w:r>
      <w:r>
        <w:rPr/>
        <w:t>retrieval.</w:t>
      </w:r>
      <w:r>
        <w:rPr>
          <w:spacing w:val="-10"/>
        </w:rPr>
        <w:t> </w:t>
      </w:r>
      <w:r>
        <w:rPr/>
        <w:t>This</w:t>
      </w:r>
      <w:r>
        <w:rPr>
          <w:spacing w:val="-5"/>
        </w:rPr>
        <w:t> </w:t>
      </w:r>
      <w:r>
        <w:rPr/>
        <w:t>comprehensive research</w:t>
      </w:r>
      <w:r>
        <w:rPr>
          <w:spacing w:val="-5"/>
        </w:rPr>
        <w:t> </w:t>
      </w:r>
      <w:r>
        <w:rPr/>
        <w:t>effort</w:t>
      </w:r>
      <w:r>
        <w:rPr>
          <w:spacing w:val="-5"/>
        </w:rPr>
        <w:t> </w:t>
      </w:r>
      <w:r>
        <w:rPr/>
        <w:t>has</w:t>
      </w:r>
      <w:r>
        <w:rPr>
          <w:spacing w:val="-5"/>
        </w:rPr>
        <w:t> </w:t>
      </w:r>
      <w:r>
        <w:rPr/>
        <w:t>culminated</w:t>
      </w:r>
      <w:r>
        <w:rPr>
          <w:spacing w:val="-5"/>
        </w:rPr>
        <w:t> </w:t>
      </w:r>
      <w:r>
        <w:rPr/>
        <w:t>in</w:t>
      </w:r>
      <w:r>
        <w:rPr>
          <w:spacing w:val="-5"/>
        </w:rPr>
        <w:t> </w:t>
      </w:r>
      <w:r>
        <w:rPr/>
        <w:t>a</w:t>
      </w:r>
      <w:r>
        <w:rPr>
          <w:spacing w:val="-5"/>
        </w:rPr>
        <w:t> </w:t>
      </w:r>
      <w:r>
        <w:rPr/>
        <w:t>system</w:t>
      </w:r>
      <w:r>
        <w:rPr>
          <w:spacing w:val="-5"/>
        </w:rPr>
        <w:t> </w:t>
      </w:r>
      <w:r>
        <w:rPr/>
        <w:t>that</w:t>
      </w:r>
      <w:r>
        <w:rPr>
          <w:spacing w:val="-7"/>
        </w:rPr>
        <w:t> </w:t>
      </w:r>
      <w:r>
        <w:rPr/>
        <w:t>offers</w:t>
      </w:r>
      <w:r>
        <w:rPr>
          <w:spacing w:val="-5"/>
        </w:rPr>
        <w:t> </w:t>
      </w:r>
      <w:r>
        <w:rPr/>
        <w:t>a</w:t>
      </w:r>
      <w:r>
        <w:rPr>
          <w:spacing w:val="-6"/>
        </w:rPr>
        <w:t> </w:t>
      </w:r>
      <w:r>
        <w:rPr/>
        <w:t>dynamic</w:t>
      </w:r>
      <w:r>
        <w:rPr>
          <w:spacing w:val="-5"/>
        </w:rPr>
        <w:t> </w:t>
      </w:r>
      <w:r>
        <w:rPr/>
        <w:t>and</w:t>
      </w:r>
      <w:r>
        <w:rPr>
          <w:spacing w:val="-5"/>
        </w:rPr>
        <w:t> </w:t>
      </w:r>
      <w:r>
        <w:rPr/>
        <w:t>efficient</w:t>
      </w:r>
      <w:r>
        <w:rPr>
          <w:spacing w:val="-5"/>
        </w:rPr>
        <w:t> </w:t>
      </w:r>
      <w:r>
        <w:rPr/>
        <w:t>approach</w:t>
      </w:r>
      <w:r>
        <w:rPr>
          <w:spacing w:val="-5"/>
        </w:rPr>
        <w:t> </w:t>
      </w:r>
      <w:r>
        <w:rPr/>
        <w:t>to addressing complex legal queries.</w:t>
      </w:r>
    </w:p>
    <w:p>
      <w:pPr>
        <w:pStyle w:val="BodyText"/>
        <w:spacing w:line="360" w:lineRule="auto" w:before="161"/>
        <w:ind w:right="252"/>
      </w:pPr>
      <w:r>
        <w:rPr/>
        <w:t>The</w:t>
      </w:r>
      <w:r>
        <w:rPr>
          <w:spacing w:val="-15"/>
        </w:rPr>
        <w:t> </w:t>
      </w:r>
      <w:r>
        <w:rPr/>
        <w:t>foremost</w:t>
      </w:r>
      <w:r>
        <w:rPr>
          <w:spacing w:val="-15"/>
        </w:rPr>
        <w:t> </w:t>
      </w:r>
      <w:r>
        <w:rPr/>
        <w:t>objective</w:t>
      </w:r>
      <w:r>
        <w:rPr>
          <w:spacing w:val="-15"/>
        </w:rPr>
        <w:t> </w:t>
      </w:r>
      <w:r>
        <w:rPr/>
        <w:t>of</w:t>
      </w:r>
      <w:r>
        <w:rPr>
          <w:spacing w:val="-15"/>
        </w:rPr>
        <w:t> </w:t>
      </w:r>
      <w:r>
        <w:rPr/>
        <w:t>this</w:t>
      </w:r>
      <w:r>
        <w:rPr>
          <w:spacing w:val="-15"/>
        </w:rPr>
        <w:t> </w:t>
      </w:r>
      <w:r>
        <w:rPr/>
        <w:t>research</w:t>
      </w:r>
      <w:r>
        <w:rPr>
          <w:spacing w:val="-15"/>
        </w:rPr>
        <w:t> </w:t>
      </w:r>
      <w:r>
        <w:rPr/>
        <w:t>was</w:t>
      </w:r>
      <w:r>
        <w:rPr>
          <w:spacing w:val="-15"/>
        </w:rPr>
        <w:t> </w:t>
      </w:r>
      <w:r>
        <w:rPr/>
        <w:t>the</w:t>
      </w:r>
      <w:r>
        <w:rPr>
          <w:spacing w:val="-15"/>
        </w:rPr>
        <w:t> </w:t>
      </w:r>
      <w:r>
        <w:rPr/>
        <w:t>creation</w:t>
      </w:r>
      <w:r>
        <w:rPr>
          <w:spacing w:val="-15"/>
        </w:rPr>
        <w:t> </w:t>
      </w:r>
      <w:r>
        <w:rPr/>
        <w:t>of</w:t>
      </w:r>
      <w:r>
        <w:rPr>
          <w:spacing w:val="-15"/>
        </w:rPr>
        <w:t> </w:t>
      </w:r>
      <w:r>
        <w:rPr/>
        <w:t>a</w:t>
      </w:r>
      <w:r>
        <w:rPr>
          <w:spacing w:val="-15"/>
        </w:rPr>
        <w:t> </w:t>
      </w:r>
      <w:r>
        <w:rPr/>
        <w:t>legal</w:t>
      </w:r>
      <w:r>
        <w:rPr>
          <w:spacing w:val="-15"/>
        </w:rPr>
        <w:t> </w:t>
      </w:r>
      <w:r>
        <w:rPr/>
        <w:t>decision</w:t>
      </w:r>
      <w:r>
        <w:rPr>
          <w:spacing w:val="-15"/>
        </w:rPr>
        <w:t> </w:t>
      </w:r>
      <w:r>
        <w:rPr/>
        <w:t>support</w:t>
      </w:r>
      <w:r>
        <w:rPr>
          <w:spacing w:val="-15"/>
        </w:rPr>
        <w:t> </w:t>
      </w:r>
      <w:r>
        <w:rPr/>
        <w:t>system, proficient</w:t>
      </w:r>
      <w:r>
        <w:rPr>
          <w:spacing w:val="-9"/>
        </w:rPr>
        <w:t> </w:t>
      </w:r>
      <w:r>
        <w:rPr/>
        <w:t>in</w:t>
      </w:r>
      <w:r>
        <w:rPr>
          <w:spacing w:val="-9"/>
        </w:rPr>
        <w:t> </w:t>
      </w:r>
      <w:r>
        <w:rPr/>
        <w:t>answering</w:t>
      </w:r>
      <w:r>
        <w:rPr>
          <w:spacing w:val="-10"/>
        </w:rPr>
        <w:t> </w:t>
      </w:r>
      <w:r>
        <w:rPr/>
        <w:t>user</w:t>
      </w:r>
      <w:r>
        <w:rPr>
          <w:spacing w:val="-10"/>
        </w:rPr>
        <w:t> </w:t>
      </w:r>
      <w:r>
        <w:rPr/>
        <w:t>queries</w:t>
      </w:r>
      <w:r>
        <w:rPr>
          <w:spacing w:val="-9"/>
        </w:rPr>
        <w:t> </w:t>
      </w:r>
      <w:r>
        <w:rPr/>
        <w:t>related</w:t>
      </w:r>
      <w:r>
        <w:rPr>
          <w:spacing w:val="-9"/>
        </w:rPr>
        <w:t> </w:t>
      </w:r>
      <w:r>
        <w:rPr/>
        <w:t>to</w:t>
      </w:r>
      <w:r>
        <w:rPr>
          <w:spacing w:val="-9"/>
        </w:rPr>
        <w:t> </w:t>
      </w:r>
      <w:r>
        <w:rPr/>
        <w:t>Sri</w:t>
      </w:r>
      <w:r>
        <w:rPr>
          <w:spacing w:val="-9"/>
        </w:rPr>
        <w:t> </w:t>
      </w:r>
      <w:r>
        <w:rPr/>
        <w:t>Lankan</w:t>
      </w:r>
      <w:r>
        <w:rPr>
          <w:spacing w:val="-9"/>
        </w:rPr>
        <w:t> </w:t>
      </w:r>
      <w:r>
        <w:rPr/>
        <w:t>legal</w:t>
      </w:r>
      <w:r>
        <w:rPr>
          <w:spacing w:val="-9"/>
        </w:rPr>
        <w:t> </w:t>
      </w:r>
      <w:r>
        <w:rPr/>
        <w:t>documents.</w:t>
      </w:r>
      <w:r>
        <w:rPr>
          <w:spacing w:val="-14"/>
        </w:rPr>
        <w:t> </w:t>
      </w:r>
      <w:r>
        <w:rPr/>
        <w:t>This</w:t>
      </w:r>
      <w:r>
        <w:rPr>
          <w:spacing w:val="-9"/>
        </w:rPr>
        <w:t> </w:t>
      </w:r>
      <w:r>
        <w:rPr/>
        <w:t>objective has</w:t>
      </w:r>
      <w:r>
        <w:rPr>
          <w:spacing w:val="-9"/>
        </w:rPr>
        <w:t> </w:t>
      </w:r>
      <w:r>
        <w:rPr/>
        <w:t>been</w:t>
      </w:r>
      <w:r>
        <w:rPr>
          <w:spacing w:val="-9"/>
        </w:rPr>
        <w:t> </w:t>
      </w:r>
      <w:r>
        <w:rPr/>
        <w:t>unequivocally</w:t>
      </w:r>
      <w:r>
        <w:rPr>
          <w:spacing w:val="-8"/>
        </w:rPr>
        <w:t> </w:t>
      </w:r>
      <w:r>
        <w:rPr/>
        <w:t>met</w:t>
      </w:r>
      <w:r>
        <w:rPr>
          <w:spacing w:val="-9"/>
        </w:rPr>
        <w:t> </w:t>
      </w:r>
      <w:r>
        <w:rPr/>
        <w:t>through</w:t>
      </w:r>
      <w:r>
        <w:rPr>
          <w:spacing w:val="-10"/>
        </w:rPr>
        <w:t> </w:t>
      </w:r>
      <w:r>
        <w:rPr/>
        <w:t>the</w:t>
      </w:r>
      <w:r>
        <w:rPr>
          <w:spacing w:val="-10"/>
        </w:rPr>
        <w:t> </w:t>
      </w:r>
      <w:r>
        <w:rPr/>
        <w:t>meticulous</w:t>
      </w:r>
      <w:r>
        <w:rPr>
          <w:spacing w:val="-9"/>
        </w:rPr>
        <w:t> </w:t>
      </w:r>
      <w:r>
        <w:rPr/>
        <w:t>development</w:t>
      </w:r>
      <w:r>
        <w:rPr>
          <w:spacing w:val="-9"/>
        </w:rPr>
        <w:t> </w:t>
      </w:r>
      <w:r>
        <w:rPr/>
        <w:t>of</w:t>
      </w:r>
      <w:r>
        <w:rPr>
          <w:spacing w:val="-10"/>
        </w:rPr>
        <w:t> </w:t>
      </w:r>
      <w:r>
        <w:rPr/>
        <w:t>a</w:t>
      </w:r>
      <w:r>
        <w:rPr>
          <w:spacing w:val="-10"/>
        </w:rPr>
        <w:t> </w:t>
      </w:r>
      <w:r>
        <w:rPr/>
        <w:t>question-answering pipeline. Within this framework, the retriever model, utilizing a Doc2Vec-based technique,</w:t>
      </w:r>
      <w:r>
        <w:rPr>
          <w:spacing w:val="-6"/>
        </w:rPr>
        <w:t> </w:t>
      </w:r>
      <w:r>
        <w:rPr/>
        <w:t>adeptly</w:t>
      </w:r>
      <w:r>
        <w:rPr>
          <w:spacing w:val="-6"/>
        </w:rPr>
        <w:t> </w:t>
      </w:r>
      <w:r>
        <w:rPr/>
        <w:t>identifies</w:t>
      </w:r>
      <w:r>
        <w:rPr>
          <w:spacing w:val="-6"/>
        </w:rPr>
        <w:t> </w:t>
      </w:r>
      <w:r>
        <w:rPr/>
        <w:t>pertinent</w:t>
      </w:r>
      <w:r>
        <w:rPr>
          <w:spacing w:val="-5"/>
        </w:rPr>
        <w:t> </w:t>
      </w:r>
      <w:r>
        <w:rPr/>
        <w:t>legal</w:t>
      </w:r>
      <w:r>
        <w:rPr>
          <w:spacing w:val="-5"/>
        </w:rPr>
        <w:t> </w:t>
      </w:r>
      <w:r>
        <w:rPr/>
        <w:t>documents,</w:t>
      </w:r>
      <w:r>
        <w:rPr>
          <w:spacing w:val="-6"/>
        </w:rPr>
        <w:t> </w:t>
      </w:r>
      <w:r>
        <w:rPr/>
        <w:t>while</w:t>
      </w:r>
      <w:r>
        <w:rPr>
          <w:spacing w:val="-6"/>
        </w:rPr>
        <w:t> </w:t>
      </w:r>
      <w:r>
        <w:rPr/>
        <w:t>the</w:t>
      </w:r>
      <w:r>
        <w:rPr>
          <w:spacing w:val="-6"/>
        </w:rPr>
        <w:t> </w:t>
      </w:r>
      <w:r>
        <w:rPr/>
        <w:t>reader</w:t>
      </w:r>
      <w:r>
        <w:rPr>
          <w:spacing w:val="-7"/>
        </w:rPr>
        <w:t> </w:t>
      </w:r>
      <w:r>
        <w:rPr/>
        <w:t>model,</w:t>
      </w:r>
      <w:r>
        <w:rPr>
          <w:spacing w:val="-6"/>
        </w:rPr>
        <w:t> </w:t>
      </w:r>
      <w:r>
        <w:rPr/>
        <w:t>anchored by</w:t>
      </w:r>
      <w:r>
        <w:rPr>
          <w:spacing w:val="-15"/>
        </w:rPr>
        <w:t> </w:t>
      </w:r>
      <w:r>
        <w:rPr/>
        <w:t>the</w:t>
      </w:r>
      <w:r>
        <w:rPr>
          <w:spacing w:val="-14"/>
        </w:rPr>
        <w:t> </w:t>
      </w:r>
      <w:r>
        <w:rPr/>
        <w:t>powerful</w:t>
      </w:r>
      <w:r>
        <w:rPr>
          <w:spacing w:val="-13"/>
        </w:rPr>
        <w:t> </w:t>
      </w:r>
      <w:r>
        <w:rPr/>
        <w:t>RoBERTa</w:t>
      </w:r>
      <w:r>
        <w:rPr>
          <w:spacing w:val="-14"/>
        </w:rPr>
        <w:t> </w:t>
      </w:r>
      <w:r>
        <w:rPr/>
        <w:t>architecture,</w:t>
      </w:r>
      <w:r>
        <w:rPr>
          <w:spacing w:val="-11"/>
        </w:rPr>
        <w:t> </w:t>
      </w:r>
      <w:r>
        <w:rPr/>
        <w:t>accurately</w:t>
      </w:r>
      <w:r>
        <w:rPr>
          <w:spacing w:val="-11"/>
        </w:rPr>
        <w:t> </w:t>
      </w:r>
      <w:r>
        <w:rPr/>
        <w:t>extracts</w:t>
      </w:r>
      <w:r>
        <w:rPr>
          <w:spacing w:val="-10"/>
        </w:rPr>
        <w:t> </w:t>
      </w:r>
      <w:r>
        <w:rPr/>
        <w:t>context-aware</w:t>
      </w:r>
      <w:r>
        <w:rPr>
          <w:spacing w:val="-12"/>
        </w:rPr>
        <w:t> </w:t>
      </w:r>
      <w:r>
        <w:rPr/>
        <w:t>answers.</w:t>
      </w:r>
      <w:r>
        <w:rPr>
          <w:spacing w:val="-15"/>
        </w:rPr>
        <w:t> </w:t>
      </w:r>
      <w:r>
        <w:rPr/>
        <w:t>These models</w:t>
      </w:r>
      <w:r>
        <w:rPr>
          <w:spacing w:val="-15"/>
        </w:rPr>
        <w:t> </w:t>
      </w:r>
      <w:r>
        <w:rPr/>
        <w:t>harmonize</w:t>
      </w:r>
      <w:r>
        <w:rPr>
          <w:spacing w:val="-15"/>
        </w:rPr>
        <w:t> </w:t>
      </w:r>
      <w:r>
        <w:rPr/>
        <w:t>seamlessly</w:t>
      </w:r>
      <w:r>
        <w:rPr>
          <w:spacing w:val="-15"/>
        </w:rPr>
        <w:t> </w:t>
      </w:r>
      <w:r>
        <w:rPr/>
        <w:t>to</w:t>
      </w:r>
      <w:r>
        <w:rPr>
          <w:spacing w:val="-15"/>
        </w:rPr>
        <w:t> </w:t>
      </w:r>
      <w:r>
        <w:rPr/>
        <w:t>provide</w:t>
      </w:r>
      <w:r>
        <w:rPr>
          <w:spacing w:val="-14"/>
        </w:rPr>
        <w:t> </w:t>
      </w:r>
      <w:r>
        <w:rPr/>
        <w:t>users</w:t>
      </w:r>
      <w:r>
        <w:rPr>
          <w:spacing w:val="-14"/>
        </w:rPr>
        <w:t> </w:t>
      </w:r>
      <w:r>
        <w:rPr/>
        <w:t>with</w:t>
      </w:r>
      <w:r>
        <w:rPr>
          <w:spacing w:val="-15"/>
        </w:rPr>
        <w:t> </w:t>
      </w:r>
      <w:r>
        <w:rPr/>
        <w:t>precise</w:t>
      </w:r>
      <w:r>
        <w:rPr>
          <w:spacing w:val="-15"/>
        </w:rPr>
        <w:t> </w:t>
      </w:r>
      <w:r>
        <w:rPr/>
        <w:t>and</w:t>
      </w:r>
      <w:r>
        <w:rPr>
          <w:spacing w:val="-13"/>
        </w:rPr>
        <w:t> </w:t>
      </w:r>
      <w:r>
        <w:rPr/>
        <w:t>comprehensible</w:t>
      </w:r>
      <w:r>
        <w:rPr>
          <w:spacing w:val="-15"/>
        </w:rPr>
        <w:t> </w:t>
      </w:r>
      <w:r>
        <w:rPr/>
        <w:t>responses to their legal queries.</w:t>
      </w:r>
    </w:p>
    <w:p>
      <w:pPr>
        <w:pStyle w:val="BodyText"/>
        <w:spacing w:line="360" w:lineRule="auto" w:before="160"/>
        <w:ind w:right="254"/>
      </w:pPr>
      <w:r>
        <w:rPr/>
        <w:t>The</w:t>
      </w:r>
      <w:r>
        <w:rPr>
          <w:spacing w:val="-15"/>
        </w:rPr>
        <w:t> </w:t>
      </w:r>
      <w:r>
        <w:rPr/>
        <w:t>development</w:t>
      </w:r>
      <w:r>
        <w:rPr>
          <w:spacing w:val="-15"/>
        </w:rPr>
        <w:t> </w:t>
      </w:r>
      <w:r>
        <w:rPr/>
        <w:t>of</w:t>
      </w:r>
      <w:r>
        <w:rPr>
          <w:spacing w:val="-15"/>
        </w:rPr>
        <w:t> </w:t>
      </w:r>
      <w:r>
        <w:rPr/>
        <w:t>the</w:t>
      </w:r>
      <w:r>
        <w:rPr>
          <w:spacing w:val="-15"/>
        </w:rPr>
        <w:t> </w:t>
      </w:r>
      <w:r>
        <w:rPr/>
        <w:t>Legal</w:t>
      </w:r>
      <w:r>
        <w:rPr>
          <w:spacing w:val="-15"/>
        </w:rPr>
        <w:t> </w:t>
      </w:r>
      <w:r>
        <w:rPr/>
        <w:t>Question</w:t>
      </w:r>
      <w:r>
        <w:rPr>
          <w:spacing w:val="-15"/>
        </w:rPr>
        <w:t> </w:t>
      </w:r>
      <w:r>
        <w:rPr/>
        <w:t>Answering</w:t>
      </w:r>
      <w:r>
        <w:rPr>
          <w:spacing w:val="-15"/>
        </w:rPr>
        <w:t> </w:t>
      </w:r>
      <w:r>
        <w:rPr/>
        <w:t>System</w:t>
      </w:r>
      <w:r>
        <w:rPr>
          <w:spacing w:val="-15"/>
        </w:rPr>
        <w:t> </w:t>
      </w:r>
      <w:r>
        <w:rPr/>
        <w:t>involved</w:t>
      </w:r>
      <w:r>
        <w:rPr>
          <w:spacing w:val="-14"/>
        </w:rPr>
        <w:t> </w:t>
      </w:r>
      <w:r>
        <w:rPr/>
        <w:t>overcoming</w:t>
      </w:r>
      <w:r>
        <w:rPr>
          <w:spacing w:val="-14"/>
        </w:rPr>
        <w:t> </w:t>
      </w:r>
      <w:r>
        <w:rPr/>
        <w:t>multiple challenges, showcasing the adaptability of the research process. Future improvements hold</w:t>
      </w:r>
      <w:r>
        <w:rPr>
          <w:spacing w:val="-9"/>
        </w:rPr>
        <w:t> </w:t>
      </w:r>
      <w:r>
        <w:rPr/>
        <w:t>the</w:t>
      </w:r>
      <w:r>
        <w:rPr>
          <w:spacing w:val="-10"/>
        </w:rPr>
        <w:t> </w:t>
      </w:r>
      <w:r>
        <w:rPr/>
        <w:t>promise</w:t>
      </w:r>
      <w:r>
        <w:rPr>
          <w:spacing w:val="-10"/>
        </w:rPr>
        <w:t> </w:t>
      </w:r>
      <w:r>
        <w:rPr/>
        <w:t>of</w:t>
      </w:r>
      <w:r>
        <w:rPr>
          <w:spacing w:val="-10"/>
        </w:rPr>
        <w:t> </w:t>
      </w:r>
      <w:r>
        <w:rPr/>
        <w:t>extending</w:t>
      </w:r>
      <w:r>
        <w:rPr>
          <w:spacing w:val="-9"/>
        </w:rPr>
        <w:t> </w:t>
      </w:r>
      <w:r>
        <w:rPr/>
        <w:t>its</w:t>
      </w:r>
      <w:r>
        <w:rPr>
          <w:spacing w:val="-9"/>
        </w:rPr>
        <w:t> </w:t>
      </w:r>
      <w:r>
        <w:rPr/>
        <w:t>utility,</w:t>
      </w:r>
      <w:r>
        <w:rPr>
          <w:spacing w:val="-9"/>
        </w:rPr>
        <w:t> </w:t>
      </w:r>
      <w:r>
        <w:rPr/>
        <w:t>further</w:t>
      </w:r>
      <w:r>
        <w:rPr>
          <w:spacing w:val="-10"/>
        </w:rPr>
        <w:t> </w:t>
      </w:r>
      <w:r>
        <w:rPr/>
        <w:t>democratizing</w:t>
      </w:r>
      <w:r>
        <w:rPr>
          <w:spacing w:val="-9"/>
        </w:rPr>
        <w:t> </w:t>
      </w:r>
      <w:r>
        <w:rPr/>
        <w:t>access</w:t>
      </w:r>
      <w:r>
        <w:rPr>
          <w:spacing w:val="-9"/>
        </w:rPr>
        <w:t> </w:t>
      </w:r>
      <w:r>
        <w:rPr/>
        <w:t>to</w:t>
      </w:r>
      <w:r>
        <w:rPr>
          <w:spacing w:val="-9"/>
        </w:rPr>
        <w:t> </w:t>
      </w:r>
      <w:r>
        <w:rPr/>
        <w:t>legal</w:t>
      </w:r>
      <w:r>
        <w:rPr>
          <w:spacing w:val="-9"/>
        </w:rPr>
        <w:t> </w:t>
      </w:r>
      <w:r>
        <w:rPr/>
        <w:t>knowledge, and staying aligned with the evolving landscape of technology and legal requirements.</w:t>
      </w:r>
    </w:p>
    <w:p>
      <w:pPr>
        <w:pStyle w:val="Heading2"/>
        <w:numPr>
          <w:ilvl w:val="2"/>
          <w:numId w:val="2"/>
        </w:numPr>
        <w:tabs>
          <w:tab w:pos="1268" w:val="left" w:leader="none"/>
        </w:tabs>
        <w:spacing w:line="240" w:lineRule="auto" w:before="161" w:after="0"/>
        <w:ind w:left="1268" w:right="0" w:hanging="720"/>
        <w:jc w:val="both"/>
      </w:pPr>
      <w:bookmarkStart w:name="_bookmark81" w:id="82"/>
      <w:bookmarkEnd w:id="82"/>
      <w:r>
        <w:rPr>
          <w:b w:val="0"/>
        </w:rPr>
      </w:r>
      <w:r>
        <w:rPr/>
        <w:t>Limitations</w:t>
      </w:r>
      <w:r>
        <w:rPr>
          <w:spacing w:val="-5"/>
        </w:rPr>
        <w:t> </w:t>
      </w:r>
      <w:r>
        <w:rPr/>
        <w:t>and</w:t>
      </w:r>
      <w:r>
        <w:rPr>
          <w:spacing w:val="-5"/>
        </w:rPr>
        <w:t> </w:t>
      </w:r>
      <w:r>
        <w:rPr/>
        <w:t>challenges</w:t>
      </w:r>
      <w:r>
        <w:rPr>
          <w:spacing w:val="-4"/>
        </w:rPr>
        <w:t> faced</w:t>
      </w:r>
    </w:p>
    <w:p>
      <w:pPr>
        <w:pStyle w:val="BodyText"/>
        <w:spacing w:line="360" w:lineRule="auto" w:before="137"/>
        <w:ind w:right="255"/>
      </w:pPr>
      <w:r>
        <w:rPr/>
        <w:t>Various</w:t>
      </w:r>
      <w:r>
        <w:rPr>
          <w:spacing w:val="-1"/>
        </w:rPr>
        <w:t> </w:t>
      </w:r>
      <w:r>
        <w:rPr/>
        <w:t>limitations and</w:t>
      </w:r>
      <w:r>
        <w:rPr>
          <w:spacing w:val="-1"/>
        </w:rPr>
        <w:t> </w:t>
      </w:r>
      <w:r>
        <w:rPr/>
        <w:t>challenges</w:t>
      </w:r>
      <w:r>
        <w:rPr>
          <w:spacing w:val="-1"/>
        </w:rPr>
        <w:t> </w:t>
      </w:r>
      <w:r>
        <w:rPr/>
        <w:t>were faced</w:t>
      </w:r>
      <w:r>
        <w:rPr>
          <w:spacing w:val="-1"/>
        </w:rPr>
        <w:t> </w:t>
      </w:r>
      <w:r>
        <w:rPr/>
        <w:t>during the</w:t>
      </w:r>
      <w:r>
        <w:rPr>
          <w:spacing w:val="-1"/>
        </w:rPr>
        <w:t> </w:t>
      </w:r>
      <w:r>
        <w:rPr/>
        <w:t>development of</w:t>
      </w:r>
      <w:r>
        <w:rPr>
          <w:spacing w:val="-2"/>
        </w:rPr>
        <w:t> </w:t>
      </w:r>
      <w:r>
        <w:rPr/>
        <w:t>the</w:t>
      </w:r>
      <w:r>
        <w:rPr>
          <w:spacing w:val="-2"/>
        </w:rPr>
        <w:t> </w:t>
      </w:r>
      <w:r>
        <w:rPr/>
        <w:t>system and during the research timeline and various assumptions and steps were taken to overcome the challenges.</w:t>
      </w:r>
    </w:p>
    <w:p>
      <w:pPr>
        <w:pStyle w:val="ListParagraph"/>
        <w:numPr>
          <w:ilvl w:val="0"/>
          <w:numId w:val="19"/>
        </w:numPr>
        <w:tabs>
          <w:tab w:pos="1268" w:val="left" w:leader="none"/>
        </w:tabs>
        <w:spacing w:line="357" w:lineRule="auto" w:before="162" w:after="0"/>
        <w:ind w:left="1268" w:right="257" w:hanging="360"/>
        <w:jc w:val="both"/>
        <w:rPr>
          <w:sz w:val="24"/>
        </w:rPr>
      </w:pPr>
      <w:r>
        <w:rPr>
          <w:sz w:val="24"/>
        </w:rPr>
        <w:t>The research encountered a significant challenge in dealing with the complexity of</w:t>
      </w:r>
      <w:r>
        <w:rPr>
          <w:spacing w:val="-7"/>
          <w:sz w:val="24"/>
        </w:rPr>
        <w:t> </w:t>
      </w:r>
      <w:r>
        <w:rPr>
          <w:sz w:val="24"/>
        </w:rPr>
        <w:t>legal</w:t>
      </w:r>
      <w:r>
        <w:rPr>
          <w:spacing w:val="-7"/>
          <w:sz w:val="24"/>
        </w:rPr>
        <w:t> </w:t>
      </w:r>
      <w:r>
        <w:rPr>
          <w:sz w:val="24"/>
        </w:rPr>
        <w:t>language,</w:t>
      </w:r>
      <w:r>
        <w:rPr>
          <w:spacing w:val="-5"/>
          <w:sz w:val="24"/>
        </w:rPr>
        <w:t> </w:t>
      </w:r>
      <w:r>
        <w:rPr>
          <w:sz w:val="24"/>
        </w:rPr>
        <w:t>which</w:t>
      </w:r>
      <w:r>
        <w:rPr>
          <w:spacing w:val="-5"/>
          <w:sz w:val="24"/>
        </w:rPr>
        <w:t> </w:t>
      </w:r>
      <w:r>
        <w:rPr>
          <w:sz w:val="24"/>
        </w:rPr>
        <w:t>often</w:t>
      </w:r>
      <w:r>
        <w:rPr>
          <w:spacing w:val="-7"/>
          <w:sz w:val="24"/>
        </w:rPr>
        <w:t> </w:t>
      </w:r>
      <w:r>
        <w:rPr>
          <w:sz w:val="24"/>
        </w:rPr>
        <w:t>contains</w:t>
      </w:r>
      <w:r>
        <w:rPr>
          <w:spacing w:val="-8"/>
          <w:sz w:val="24"/>
        </w:rPr>
        <w:t> </w:t>
      </w:r>
      <w:r>
        <w:rPr>
          <w:sz w:val="24"/>
        </w:rPr>
        <w:t>highly</w:t>
      </w:r>
      <w:r>
        <w:rPr>
          <w:spacing w:val="-7"/>
          <w:sz w:val="24"/>
        </w:rPr>
        <w:t> </w:t>
      </w:r>
      <w:r>
        <w:rPr>
          <w:sz w:val="24"/>
        </w:rPr>
        <w:t>specialized</w:t>
      </w:r>
      <w:r>
        <w:rPr>
          <w:spacing w:val="-7"/>
          <w:sz w:val="24"/>
        </w:rPr>
        <w:t> </w:t>
      </w:r>
      <w:r>
        <w:rPr>
          <w:sz w:val="24"/>
        </w:rPr>
        <w:t>terminology.</w:t>
      </w:r>
      <w:r>
        <w:rPr>
          <w:spacing w:val="-12"/>
          <w:sz w:val="24"/>
        </w:rPr>
        <w:t> </w:t>
      </w:r>
      <w:r>
        <w:rPr>
          <w:sz w:val="24"/>
        </w:rPr>
        <w:t>To</w:t>
      </w:r>
      <w:r>
        <w:rPr>
          <w:spacing w:val="-7"/>
          <w:sz w:val="24"/>
        </w:rPr>
        <w:t> </w:t>
      </w:r>
      <w:r>
        <w:rPr>
          <w:sz w:val="24"/>
        </w:rPr>
        <w:t>bridge the gap and ensure that the system provides answers understandable to a broader audience, close collaboration with domain experts was essential.</w:t>
      </w:r>
    </w:p>
    <w:p>
      <w:pPr>
        <w:pStyle w:val="ListParagraph"/>
        <w:numPr>
          <w:ilvl w:val="0"/>
          <w:numId w:val="19"/>
        </w:numPr>
        <w:tabs>
          <w:tab w:pos="1268" w:val="left" w:leader="none"/>
        </w:tabs>
        <w:spacing w:line="355" w:lineRule="auto" w:before="1" w:after="0"/>
        <w:ind w:left="1268" w:right="255" w:hanging="360"/>
        <w:jc w:val="both"/>
        <w:rPr>
          <w:sz w:val="24"/>
        </w:rPr>
      </w:pPr>
      <w:r>
        <w:rPr>
          <w:sz w:val="24"/>
        </w:rPr>
        <w:t>Post-implementation, it was observed that the question-answering pipeline required approximately 10 seconds to generate answers. This latency primarily stemmed</w:t>
      </w:r>
      <w:r>
        <w:rPr>
          <w:spacing w:val="-15"/>
          <w:sz w:val="24"/>
        </w:rPr>
        <w:t> </w:t>
      </w:r>
      <w:r>
        <w:rPr>
          <w:sz w:val="24"/>
        </w:rPr>
        <w:t>from</w:t>
      </w:r>
      <w:r>
        <w:rPr>
          <w:spacing w:val="-15"/>
          <w:sz w:val="24"/>
        </w:rPr>
        <w:t> </w:t>
      </w:r>
      <w:r>
        <w:rPr>
          <w:sz w:val="24"/>
        </w:rPr>
        <w:t>hardware</w:t>
      </w:r>
      <w:r>
        <w:rPr>
          <w:spacing w:val="-15"/>
          <w:sz w:val="24"/>
        </w:rPr>
        <w:t> </w:t>
      </w:r>
      <w:r>
        <w:rPr>
          <w:sz w:val="24"/>
        </w:rPr>
        <w:t>and</w:t>
      </w:r>
      <w:r>
        <w:rPr>
          <w:spacing w:val="-15"/>
          <w:sz w:val="24"/>
        </w:rPr>
        <w:t> </w:t>
      </w:r>
      <w:r>
        <w:rPr>
          <w:sz w:val="24"/>
        </w:rPr>
        <w:t>resource</w:t>
      </w:r>
      <w:r>
        <w:rPr>
          <w:spacing w:val="-15"/>
          <w:sz w:val="24"/>
        </w:rPr>
        <w:t> </w:t>
      </w:r>
      <w:r>
        <w:rPr>
          <w:sz w:val="24"/>
        </w:rPr>
        <w:t>limitations</w:t>
      </w:r>
      <w:r>
        <w:rPr>
          <w:spacing w:val="-15"/>
          <w:sz w:val="24"/>
        </w:rPr>
        <w:t> </w:t>
      </w:r>
      <w:r>
        <w:rPr>
          <w:sz w:val="24"/>
        </w:rPr>
        <w:t>in</w:t>
      </w:r>
      <w:r>
        <w:rPr>
          <w:spacing w:val="-15"/>
          <w:sz w:val="24"/>
        </w:rPr>
        <w:t> </w:t>
      </w:r>
      <w:r>
        <w:rPr>
          <w:sz w:val="24"/>
        </w:rPr>
        <w:t>the</w:t>
      </w:r>
      <w:r>
        <w:rPr>
          <w:spacing w:val="-15"/>
          <w:sz w:val="24"/>
        </w:rPr>
        <w:t> </w:t>
      </w:r>
      <w:r>
        <w:rPr>
          <w:sz w:val="24"/>
        </w:rPr>
        <w:t>development</w:t>
      </w:r>
      <w:r>
        <w:rPr>
          <w:spacing w:val="-15"/>
          <w:sz w:val="24"/>
        </w:rPr>
        <w:t> </w:t>
      </w:r>
      <w:r>
        <w:rPr>
          <w:sz w:val="24"/>
        </w:rPr>
        <w:t>environment.</w:t>
      </w:r>
    </w:p>
    <w:p>
      <w:pPr>
        <w:spacing w:after="0" w:line="355" w:lineRule="auto"/>
        <w:jc w:val="both"/>
        <w:rPr>
          <w:sz w:val="24"/>
        </w:rPr>
        <w:sectPr>
          <w:pgSz w:w="12240" w:h="15840"/>
          <w:pgMar w:header="0" w:footer="1012" w:top="1340" w:bottom="1200" w:left="1720" w:right="1160"/>
        </w:sectPr>
      </w:pPr>
    </w:p>
    <w:p>
      <w:pPr>
        <w:pStyle w:val="BodyText"/>
        <w:spacing w:line="360" w:lineRule="auto" w:before="75"/>
        <w:ind w:left="1268" w:right="252"/>
      </w:pPr>
      <w:r>
        <w:rPr/>
        <w:t>To</w:t>
      </w:r>
      <w:r>
        <w:rPr>
          <w:spacing w:val="-5"/>
        </w:rPr>
        <w:t> </w:t>
      </w:r>
      <w:r>
        <w:rPr/>
        <w:t>optimize</w:t>
      </w:r>
      <w:r>
        <w:rPr>
          <w:spacing w:val="-5"/>
        </w:rPr>
        <w:t> </w:t>
      </w:r>
      <w:r>
        <w:rPr/>
        <w:t>system</w:t>
      </w:r>
      <w:r>
        <w:rPr>
          <w:spacing w:val="-5"/>
        </w:rPr>
        <w:t> </w:t>
      </w:r>
      <w:r>
        <w:rPr/>
        <w:t>performance,</w:t>
      </w:r>
      <w:r>
        <w:rPr>
          <w:spacing w:val="-5"/>
        </w:rPr>
        <w:t> </w:t>
      </w:r>
      <w:r>
        <w:rPr/>
        <w:t>it</w:t>
      </w:r>
      <w:r>
        <w:rPr>
          <w:spacing w:val="-5"/>
        </w:rPr>
        <w:t> </w:t>
      </w:r>
      <w:r>
        <w:rPr/>
        <w:t>is</w:t>
      </w:r>
      <w:r>
        <w:rPr>
          <w:spacing w:val="-5"/>
        </w:rPr>
        <w:t> </w:t>
      </w:r>
      <w:r>
        <w:rPr/>
        <w:t>proposed</w:t>
      </w:r>
      <w:r>
        <w:rPr>
          <w:spacing w:val="-5"/>
        </w:rPr>
        <w:t> </w:t>
      </w:r>
      <w:r>
        <w:rPr/>
        <w:t>that,</w:t>
      </w:r>
      <w:r>
        <w:rPr>
          <w:spacing w:val="-5"/>
        </w:rPr>
        <w:t> </w:t>
      </w:r>
      <w:r>
        <w:rPr/>
        <w:t>as</w:t>
      </w:r>
      <w:r>
        <w:rPr>
          <w:spacing w:val="-5"/>
        </w:rPr>
        <w:t> </w:t>
      </w:r>
      <w:r>
        <w:rPr/>
        <w:t>proof</w:t>
      </w:r>
      <w:r>
        <w:rPr>
          <w:spacing w:val="-6"/>
        </w:rPr>
        <w:t> </w:t>
      </w:r>
      <w:r>
        <w:rPr/>
        <w:t>of</w:t>
      </w:r>
      <w:r>
        <w:rPr>
          <w:spacing w:val="-5"/>
        </w:rPr>
        <w:t> </w:t>
      </w:r>
      <w:r>
        <w:rPr/>
        <w:t>concept</w:t>
      </w:r>
      <w:r>
        <w:rPr>
          <w:spacing w:val="-5"/>
        </w:rPr>
        <w:t> </w:t>
      </w:r>
      <w:r>
        <w:rPr/>
        <w:t>has</w:t>
      </w:r>
      <w:r>
        <w:rPr>
          <w:spacing w:val="-5"/>
        </w:rPr>
        <w:t> </w:t>
      </w:r>
      <w:r>
        <w:rPr/>
        <w:t>been established for the success of the legal question-answering system, significant capital</w:t>
      </w:r>
      <w:r>
        <w:rPr>
          <w:spacing w:val="-4"/>
        </w:rPr>
        <w:t> </w:t>
      </w:r>
      <w:r>
        <w:rPr/>
        <w:t>investment</w:t>
      </w:r>
      <w:r>
        <w:rPr>
          <w:spacing w:val="-4"/>
        </w:rPr>
        <w:t> </w:t>
      </w:r>
      <w:r>
        <w:rPr/>
        <w:t>could</w:t>
      </w:r>
      <w:r>
        <w:rPr>
          <w:spacing w:val="-7"/>
        </w:rPr>
        <w:t> </w:t>
      </w:r>
      <w:r>
        <w:rPr/>
        <w:t>be</w:t>
      </w:r>
      <w:r>
        <w:rPr>
          <w:spacing w:val="-5"/>
        </w:rPr>
        <w:t> </w:t>
      </w:r>
      <w:r>
        <w:rPr/>
        <w:t>directed</w:t>
      </w:r>
      <w:r>
        <w:rPr>
          <w:spacing w:val="-4"/>
        </w:rPr>
        <w:t> </w:t>
      </w:r>
      <w:r>
        <w:rPr/>
        <w:t>toward</w:t>
      </w:r>
      <w:r>
        <w:rPr>
          <w:spacing w:val="-4"/>
        </w:rPr>
        <w:t> </w:t>
      </w:r>
      <w:r>
        <w:rPr/>
        <w:t>hosting</w:t>
      </w:r>
      <w:r>
        <w:rPr>
          <w:spacing w:val="-4"/>
        </w:rPr>
        <w:t> </w:t>
      </w:r>
      <w:r>
        <w:rPr/>
        <w:t>the</w:t>
      </w:r>
      <w:r>
        <w:rPr>
          <w:spacing w:val="-4"/>
        </w:rPr>
        <w:t> </w:t>
      </w:r>
      <w:r>
        <w:rPr/>
        <w:t>models</w:t>
      </w:r>
      <w:r>
        <w:rPr>
          <w:spacing w:val="-5"/>
        </w:rPr>
        <w:t> </w:t>
      </w:r>
      <w:r>
        <w:rPr/>
        <w:t>in</w:t>
      </w:r>
      <w:r>
        <w:rPr>
          <w:spacing w:val="-7"/>
        </w:rPr>
        <w:t> </w:t>
      </w:r>
      <w:r>
        <w:rPr/>
        <w:t>a</w:t>
      </w:r>
      <w:r>
        <w:rPr>
          <w:spacing w:val="-5"/>
        </w:rPr>
        <w:t> </w:t>
      </w:r>
      <w:r>
        <w:rPr/>
        <w:t>GPU-enabled cloud environment. This infrastructure upgrade would substantially enhance processing speed and overall system efficiency, further enhancing the system's usability and accessibility.</w:t>
      </w:r>
    </w:p>
    <w:p>
      <w:pPr>
        <w:pStyle w:val="Heading2"/>
        <w:numPr>
          <w:ilvl w:val="2"/>
          <w:numId w:val="2"/>
        </w:numPr>
        <w:tabs>
          <w:tab w:pos="1268" w:val="left" w:leader="none"/>
        </w:tabs>
        <w:spacing w:line="240" w:lineRule="auto" w:before="161" w:after="0"/>
        <w:ind w:left="1268" w:right="0" w:hanging="720"/>
        <w:jc w:val="both"/>
      </w:pPr>
      <w:bookmarkStart w:name="_bookmark82" w:id="83"/>
      <w:bookmarkEnd w:id="83"/>
      <w:r>
        <w:rPr>
          <w:b w:val="0"/>
        </w:rPr>
      </w:r>
      <w:r>
        <w:rPr/>
        <w:t>Future</w:t>
      </w:r>
      <w:r>
        <w:rPr>
          <w:spacing w:val="-13"/>
        </w:rPr>
        <w:t> </w:t>
      </w:r>
      <w:r>
        <w:rPr>
          <w:spacing w:val="-4"/>
        </w:rPr>
        <w:t>Work</w:t>
      </w:r>
    </w:p>
    <w:p>
      <w:pPr>
        <w:pStyle w:val="BodyText"/>
        <w:spacing w:line="362" w:lineRule="auto" w:before="137"/>
        <w:ind w:right="254"/>
      </w:pPr>
      <w:r>
        <w:rPr/>
        <w:t>Even</w:t>
      </w:r>
      <w:r>
        <w:rPr>
          <w:spacing w:val="-4"/>
        </w:rPr>
        <w:t> </w:t>
      </w:r>
      <w:r>
        <w:rPr/>
        <w:t>though</w:t>
      </w:r>
      <w:r>
        <w:rPr>
          <w:spacing w:val="-4"/>
        </w:rPr>
        <w:t> </w:t>
      </w:r>
      <w:r>
        <w:rPr/>
        <w:t>the</w:t>
      </w:r>
      <w:r>
        <w:rPr>
          <w:spacing w:val="-5"/>
        </w:rPr>
        <w:t> </w:t>
      </w:r>
      <w:r>
        <w:rPr/>
        <w:t>research</w:t>
      </w:r>
      <w:r>
        <w:rPr>
          <w:spacing w:val="-2"/>
        </w:rPr>
        <w:t> </w:t>
      </w:r>
      <w:r>
        <w:rPr/>
        <w:t>phase</w:t>
      </w:r>
      <w:r>
        <w:rPr>
          <w:spacing w:val="-4"/>
        </w:rPr>
        <w:t> </w:t>
      </w:r>
      <w:r>
        <w:rPr/>
        <w:t>has</w:t>
      </w:r>
      <w:r>
        <w:rPr>
          <w:spacing w:val="-2"/>
        </w:rPr>
        <w:t> </w:t>
      </w:r>
      <w:r>
        <w:rPr/>
        <w:t>been</w:t>
      </w:r>
      <w:r>
        <w:rPr>
          <w:spacing w:val="-2"/>
        </w:rPr>
        <w:t> </w:t>
      </w:r>
      <w:r>
        <w:rPr/>
        <w:t>completed,</w:t>
      </w:r>
      <w:r>
        <w:rPr>
          <w:spacing w:val="-4"/>
        </w:rPr>
        <w:t> </w:t>
      </w:r>
      <w:r>
        <w:rPr/>
        <w:t>there</w:t>
      </w:r>
      <w:r>
        <w:rPr>
          <w:spacing w:val="-3"/>
        </w:rPr>
        <w:t> </w:t>
      </w:r>
      <w:r>
        <w:rPr/>
        <w:t>are</w:t>
      </w:r>
      <w:r>
        <w:rPr>
          <w:spacing w:val="-5"/>
        </w:rPr>
        <w:t> </w:t>
      </w:r>
      <w:r>
        <w:rPr/>
        <w:t>several</w:t>
      </w:r>
      <w:r>
        <w:rPr>
          <w:spacing w:val="-3"/>
        </w:rPr>
        <w:t> </w:t>
      </w:r>
      <w:r>
        <w:rPr/>
        <w:t>promising</w:t>
      </w:r>
      <w:r>
        <w:rPr>
          <w:spacing w:val="-4"/>
        </w:rPr>
        <w:t> </w:t>
      </w:r>
      <w:r>
        <w:rPr/>
        <w:t>avenues for future development and expansion of the Legal Question</w:t>
      </w:r>
      <w:r>
        <w:rPr>
          <w:spacing w:val="-3"/>
        </w:rPr>
        <w:t> </w:t>
      </w:r>
      <w:r>
        <w:rPr/>
        <w:t>Answering System:</w:t>
      </w:r>
    </w:p>
    <w:p>
      <w:pPr>
        <w:pStyle w:val="ListParagraph"/>
        <w:numPr>
          <w:ilvl w:val="0"/>
          <w:numId w:val="20"/>
        </w:numPr>
        <w:tabs>
          <w:tab w:pos="1268" w:val="left" w:leader="none"/>
        </w:tabs>
        <w:spacing w:line="357" w:lineRule="auto" w:before="158" w:after="0"/>
        <w:ind w:left="1268" w:right="251" w:hanging="360"/>
        <w:jc w:val="both"/>
        <w:rPr>
          <w:sz w:val="24"/>
        </w:rPr>
      </w:pPr>
      <w:r>
        <w:rPr>
          <w:b/>
          <w:sz w:val="24"/>
        </w:rPr>
        <w:t>Widening the scope of legal knowledge: </w:t>
      </w:r>
      <w:r>
        <w:rPr>
          <w:sz w:val="24"/>
        </w:rPr>
        <w:t>The system initially focused on a specific subset of the legal domain to develop the question-answering system.</w:t>
      </w:r>
      <w:r>
        <w:rPr>
          <w:spacing w:val="-13"/>
          <w:sz w:val="24"/>
        </w:rPr>
        <w:t> </w:t>
      </w:r>
      <w:r>
        <w:rPr>
          <w:sz w:val="24"/>
        </w:rPr>
        <w:t>As a future direction, the scope could be broadened to encompass a wider range of legal knowledge and practice areas. This expansion would enhance the system's utility and make it more versatile for a broader audience of legal professionals, students, and the public.</w:t>
      </w:r>
    </w:p>
    <w:p>
      <w:pPr>
        <w:pStyle w:val="ListParagraph"/>
        <w:numPr>
          <w:ilvl w:val="0"/>
          <w:numId w:val="20"/>
        </w:numPr>
        <w:tabs>
          <w:tab w:pos="1268" w:val="left" w:leader="none"/>
        </w:tabs>
        <w:spacing w:line="357" w:lineRule="auto" w:before="7" w:after="0"/>
        <w:ind w:left="1268" w:right="253" w:hanging="360"/>
        <w:jc w:val="both"/>
        <w:rPr>
          <w:sz w:val="24"/>
        </w:rPr>
      </w:pPr>
      <w:r>
        <w:rPr>
          <w:b/>
          <w:sz w:val="24"/>
        </w:rPr>
        <w:t>Multilingual support (Sinhala and Tamil): </w:t>
      </w:r>
      <w:r>
        <w:rPr>
          <w:sz w:val="24"/>
        </w:rPr>
        <w:t>Currently, the system primarily operates in English.</w:t>
      </w:r>
      <w:r>
        <w:rPr>
          <w:spacing w:val="-11"/>
          <w:sz w:val="24"/>
        </w:rPr>
        <w:t> </w:t>
      </w:r>
      <w:r>
        <w:rPr>
          <w:sz w:val="24"/>
        </w:rPr>
        <w:t>A</w:t>
      </w:r>
      <w:r>
        <w:rPr>
          <w:spacing w:val="-8"/>
          <w:sz w:val="24"/>
        </w:rPr>
        <w:t> </w:t>
      </w:r>
      <w:r>
        <w:rPr>
          <w:sz w:val="24"/>
        </w:rPr>
        <w:t>significant future enhancement could involve adapting the system to work with other languages relevant to the Sri Lankan context, such as Sinhala and Tamil. This multilingual capability would make the system more inclusive and accessible to a larger segment of the population, including those more comfortable with local languages.</w:t>
      </w:r>
    </w:p>
    <w:p>
      <w:pPr>
        <w:pStyle w:val="ListParagraph"/>
        <w:numPr>
          <w:ilvl w:val="0"/>
          <w:numId w:val="20"/>
        </w:numPr>
        <w:tabs>
          <w:tab w:pos="1268" w:val="left" w:leader="none"/>
        </w:tabs>
        <w:spacing w:line="357" w:lineRule="auto" w:before="7" w:after="0"/>
        <w:ind w:left="1268" w:right="253" w:hanging="360"/>
        <w:jc w:val="both"/>
        <w:rPr>
          <w:sz w:val="24"/>
        </w:rPr>
      </w:pPr>
      <w:r>
        <w:rPr>
          <w:b/>
          <w:sz w:val="24"/>
        </w:rPr>
        <w:t>High-resource environment implementation: </w:t>
      </w:r>
      <w:r>
        <w:rPr>
          <w:sz w:val="24"/>
        </w:rPr>
        <w:t>While the research has demonstrated the system's capabilities in a limited environment, future development could involve implementing the system in a high-resource environment. This investment could significantly improve system performance, including processing speed and scalability.</w:t>
      </w:r>
      <w:r>
        <w:rPr>
          <w:spacing w:val="-9"/>
          <w:sz w:val="24"/>
        </w:rPr>
        <w:t> </w:t>
      </w:r>
      <w:r>
        <w:rPr>
          <w:sz w:val="24"/>
        </w:rPr>
        <w:t>A</w:t>
      </w:r>
      <w:r>
        <w:rPr>
          <w:spacing w:val="-5"/>
          <w:sz w:val="24"/>
        </w:rPr>
        <w:t> </w:t>
      </w:r>
      <w:r>
        <w:rPr>
          <w:sz w:val="24"/>
        </w:rPr>
        <w:t>well-resourced environment would facilitate more extensive and efficient legal information retrieval.</w:t>
      </w:r>
    </w:p>
    <w:p>
      <w:pPr>
        <w:spacing w:after="0" w:line="357" w:lineRule="auto"/>
        <w:jc w:val="both"/>
        <w:rPr>
          <w:sz w:val="24"/>
        </w:rPr>
        <w:sectPr>
          <w:pgSz w:w="12240" w:h="15840"/>
          <w:pgMar w:header="0" w:footer="1012" w:top="1340" w:bottom="1200" w:left="1720" w:right="1160"/>
        </w:sectPr>
      </w:pPr>
    </w:p>
    <w:p>
      <w:pPr>
        <w:pStyle w:val="BodyText"/>
        <w:spacing w:line="360" w:lineRule="auto" w:before="75"/>
        <w:ind w:right="255"/>
      </w:pPr>
      <w:r>
        <w:rPr/>
        <w:t>In summary, while the current research provides a solid proof of concept for the Legal Question</w:t>
      </w:r>
      <w:r>
        <w:rPr>
          <w:spacing w:val="-15"/>
        </w:rPr>
        <w:t> </w:t>
      </w:r>
      <w:r>
        <w:rPr/>
        <w:t>Answering</w:t>
      </w:r>
      <w:r>
        <w:rPr>
          <w:spacing w:val="-15"/>
        </w:rPr>
        <w:t> </w:t>
      </w:r>
      <w:r>
        <w:rPr/>
        <w:t>System,</w:t>
      </w:r>
      <w:r>
        <w:rPr>
          <w:spacing w:val="-15"/>
        </w:rPr>
        <w:t> </w:t>
      </w:r>
      <w:r>
        <w:rPr/>
        <w:t>there</w:t>
      </w:r>
      <w:r>
        <w:rPr>
          <w:spacing w:val="-15"/>
        </w:rPr>
        <w:t> </w:t>
      </w:r>
      <w:r>
        <w:rPr/>
        <w:t>is</w:t>
      </w:r>
      <w:r>
        <w:rPr>
          <w:spacing w:val="-15"/>
        </w:rPr>
        <w:t> </w:t>
      </w:r>
      <w:r>
        <w:rPr/>
        <w:t>ample</w:t>
      </w:r>
      <w:r>
        <w:rPr>
          <w:spacing w:val="-14"/>
        </w:rPr>
        <w:t> </w:t>
      </w:r>
      <w:r>
        <w:rPr/>
        <w:t>room</w:t>
      </w:r>
      <w:r>
        <w:rPr>
          <w:spacing w:val="-13"/>
        </w:rPr>
        <w:t> </w:t>
      </w:r>
      <w:r>
        <w:rPr/>
        <w:t>for</w:t>
      </w:r>
      <w:r>
        <w:rPr>
          <w:spacing w:val="-15"/>
        </w:rPr>
        <w:t> </w:t>
      </w:r>
      <w:r>
        <w:rPr/>
        <w:t>future</w:t>
      </w:r>
      <w:r>
        <w:rPr>
          <w:spacing w:val="-13"/>
        </w:rPr>
        <w:t> </w:t>
      </w:r>
      <w:r>
        <w:rPr/>
        <w:t>enhancements</w:t>
      </w:r>
      <w:r>
        <w:rPr>
          <w:spacing w:val="-14"/>
        </w:rPr>
        <w:t> </w:t>
      </w:r>
      <w:r>
        <w:rPr/>
        <w:t>and</w:t>
      </w:r>
      <w:r>
        <w:rPr>
          <w:spacing w:val="-14"/>
        </w:rPr>
        <w:t> </w:t>
      </w:r>
      <w:r>
        <w:rPr/>
        <w:t>expansion. These proposed directions would not only improve the system's performance but also increase its accessibility, usability, and overall impact on the legal community in Sri </w:t>
      </w:r>
      <w:r>
        <w:rPr>
          <w:spacing w:val="-2"/>
        </w:rPr>
        <w:t>Lanka.</w:t>
      </w:r>
    </w:p>
    <w:p>
      <w:pPr>
        <w:spacing w:after="0" w:line="360" w:lineRule="auto"/>
        <w:sectPr>
          <w:pgSz w:w="12240" w:h="15840"/>
          <w:pgMar w:header="0" w:footer="1012" w:top="1340" w:bottom="1200" w:left="1720" w:right="1160"/>
        </w:sectPr>
      </w:pPr>
    </w:p>
    <w:p>
      <w:pPr>
        <w:pStyle w:val="Heading1"/>
        <w:numPr>
          <w:ilvl w:val="0"/>
          <w:numId w:val="2"/>
        </w:numPr>
        <w:tabs>
          <w:tab w:pos="980" w:val="left" w:leader="none"/>
        </w:tabs>
        <w:spacing w:line="240" w:lineRule="auto" w:before="59" w:after="0"/>
        <w:ind w:left="980" w:right="0" w:hanging="432"/>
        <w:jc w:val="left"/>
      </w:pPr>
      <w:bookmarkStart w:name="_bookmark83" w:id="84"/>
      <w:bookmarkEnd w:id="84"/>
      <w:r>
        <w:rPr>
          <w:b w:val="0"/>
        </w:rPr>
      </w:r>
      <w:r>
        <w:rPr>
          <w:spacing w:val="-2"/>
        </w:rPr>
        <w:t>CONCLUSION</w:t>
      </w:r>
    </w:p>
    <w:p>
      <w:pPr>
        <w:pStyle w:val="BodyText"/>
        <w:spacing w:line="360" w:lineRule="auto" w:before="159"/>
        <w:ind w:right="257"/>
      </w:pPr>
      <w:r>
        <w:rPr/>
        <w:t>In culmination, the development of the Sri Lankan Legal Question Answering System stands as a resounding success, reflecting the achievement of the research's primary objectives and its pivotal role in strengthening the broader Legal Information Retrieval </w:t>
      </w:r>
      <w:r>
        <w:rPr>
          <w:spacing w:val="-2"/>
        </w:rPr>
        <w:t>System.</w:t>
      </w:r>
    </w:p>
    <w:p>
      <w:pPr>
        <w:pStyle w:val="BodyText"/>
        <w:spacing w:line="360" w:lineRule="auto" w:before="159"/>
        <w:ind w:right="253"/>
      </w:pPr>
      <w:r>
        <w:rPr/>
        <w:t>The success of this system lies in the adept utilization of advanced Natural Language Processing</w:t>
      </w:r>
      <w:r>
        <w:rPr>
          <w:spacing w:val="-8"/>
        </w:rPr>
        <w:t> </w:t>
      </w:r>
      <w:r>
        <w:rPr/>
        <w:t>techniques</w:t>
      </w:r>
      <w:r>
        <w:rPr>
          <w:spacing w:val="-8"/>
        </w:rPr>
        <w:t> </w:t>
      </w:r>
      <w:r>
        <w:rPr/>
        <w:t>and</w:t>
      </w:r>
      <w:r>
        <w:rPr>
          <w:spacing w:val="-8"/>
        </w:rPr>
        <w:t> </w:t>
      </w:r>
      <w:r>
        <w:rPr/>
        <w:t>transformer-based</w:t>
      </w:r>
      <w:r>
        <w:rPr>
          <w:spacing w:val="-8"/>
        </w:rPr>
        <w:t> </w:t>
      </w:r>
      <w:r>
        <w:rPr/>
        <w:t>models,</w:t>
      </w:r>
      <w:r>
        <w:rPr>
          <w:spacing w:val="-8"/>
        </w:rPr>
        <w:t> </w:t>
      </w:r>
      <w:r>
        <w:rPr/>
        <w:t>notably,</w:t>
      </w:r>
      <w:r>
        <w:rPr>
          <w:spacing w:val="-8"/>
        </w:rPr>
        <w:t> </w:t>
      </w:r>
      <w:r>
        <w:rPr/>
        <w:t>RoBERTa,</w:t>
      </w:r>
      <w:r>
        <w:rPr>
          <w:spacing w:val="-6"/>
        </w:rPr>
        <w:t> </w:t>
      </w:r>
      <w:r>
        <w:rPr/>
        <w:t>which</w:t>
      </w:r>
      <w:r>
        <w:rPr>
          <w:spacing w:val="-8"/>
        </w:rPr>
        <w:t> </w:t>
      </w:r>
      <w:r>
        <w:rPr/>
        <w:t>exhibits remarkable accuracy in comprehending complex legal language. The collaborative interplay</w:t>
      </w:r>
      <w:r>
        <w:rPr>
          <w:spacing w:val="-5"/>
        </w:rPr>
        <w:t> </w:t>
      </w:r>
      <w:r>
        <w:rPr/>
        <w:t>between</w:t>
      </w:r>
      <w:r>
        <w:rPr>
          <w:spacing w:val="-5"/>
        </w:rPr>
        <w:t> </w:t>
      </w:r>
      <w:r>
        <w:rPr/>
        <w:t>the</w:t>
      </w:r>
      <w:r>
        <w:rPr>
          <w:spacing w:val="-5"/>
        </w:rPr>
        <w:t> </w:t>
      </w:r>
      <w:r>
        <w:rPr/>
        <w:t>retriever</w:t>
      </w:r>
      <w:r>
        <w:rPr>
          <w:spacing w:val="-5"/>
        </w:rPr>
        <w:t> </w:t>
      </w:r>
      <w:r>
        <w:rPr/>
        <w:t>and</w:t>
      </w:r>
      <w:r>
        <w:rPr>
          <w:spacing w:val="-3"/>
        </w:rPr>
        <w:t> </w:t>
      </w:r>
      <w:r>
        <w:rPr/>
        <w:t>reader</w:t>
      </w:r>
      <w:r>
        <w:rPr>
          <w:spacing w:val="-5"/>
        </w:rPr>
        <w:t> </w:t>
      </w:r>
      <w:r>
        <w:rPr/>
        <w:t>models</w:t>
      </w:r>
      <w:r>
        <w:rPr>
          <w:spacing w:val="-3"/>
        </w:rPr>
        <w:t> </w:t>
      </w:r>
      <w:r>
        <w:rPr/>
        <w:t>within</w:t>
      </w:r>
      <w:r>
        <w:rPr>
          <w:spacing w:val="-5"/>
        </w:rPr>
        <w:t> </w:t>
      </w:r>
      <w:r>
        <w:rPr/>
        <w:t>the</w:t>
      </w:r>
      <w:r>
        <w:rPr>
          <w:spacing w:val="-5"/>
        </w:rPr>
        <w:t> </w:t>
      </w:r>
      <w:r>
        <w:rPr/>
        <w:t>question-answering</w:t>
      </w:r>
      <w:r>
        <w:rPr>
          <w:spacing w:val="-5"/>
        </w:rPr>
        <w:t> </w:t>
      </w:r>
      <w:r>
        <w:rPr/>
        <w:t>pipeline ensures that user queries, regardless of their intricacy, are met with precise and context- aware responses.</w:t>
      </w:r>
    </w:p>
    <w:p>
      <w:pPr>
        <w:pStyle w:val="BodyText"/>
        <w:spacing w:line="360" w:lineRule="auto" w:before="161"/>
        <w:ind w:right="254"/>
      </w:pPr>
      <w:r>
        <w:rPr/>
        <w:t>This system seamlessly integrates into the overall Legal Information Retrieval System, enhancing its efficacy. By providing users with the capability to ask specific legal questions and receive tailored answers, it improves the accessibility and usability of the entire</w:t>
      </w:r>
      <w:r>
        <w:rPr>
          <w:spacing w:val="-15"/>
        </w:rPr>
        <w:t> </w:t>
      </w:r>
      <w:r>
        <w:rPr/>
        <w:t>legal</w:t>
      </w:r>
      <w:r>
        <w:rPr>
          <w:spacing w:val="-15"/>
        </w:rPr>
        <w:t> </w:t>
      </w:r>
      <w:r>
        <w:rPr/>
        <w:t>database.</w:t>
      </w:r>
      <w:r>
        <w:rPr>
          <w:spacing w:val="-15"/>
        </w:rPr>
        <w:t> </w:t>
      </w:r>
      <w:r>
        <w:rPr/>
        <w:t>Legal</w:t>
      </w:r>
      <w:r>
        <w:rPr>
          <w:spacing w:val="-15"/>
        </w:rPr>
        <w:t> </w:t>
      </w:r>
      <w:r>
        <w:rPr/>
        <w:t>professionals,</w:t>
      </w:r>
      <w:r>
        <w:rPr>
          <w:spacing w:val="-15"/>
        </w:rPr>
        <w:t> </w:t>
      </w:r>
      <w:r>
        <w:rPr/>
        <w:t>students,</w:t>
      </w:r>
      <w:r>
        <w:rPr>
          <w:spacing w:val="-15"/>
        </w:rPr>
        <w:t> </w:t>
      </w:r>
      <w:r>
        <w:rPr/>
        <w:t>and</w:t>
      </w:r>
      <w:r>
        <w:rPr>
          <w:spacing w:val="-15"/>
        </w:rPr>
        <w:t> </w:t>
      </w:r>
      <w:r>
        <w:rPr/>
        <w:t>laypersons</w:t>
      </w:r>
      <w:r>
        <w:rPr>
          <w:spacing w:val="-13"/>
        </w:rPr>
        <w:t> </w:t>
      </w:r>
      <w:r>
        <w:rPr/>
        <w:t>alike</w:t>
      </w:r>
      <w:r>
        <w:rPr>
          <w:spacing w:val="-15"/>
        </w:rPr>
        <w:t> </w:t>
      </w:r>
      <w:r>
        <w:rPr/>
        <w:t>can</w:t>
      </w:r>
      <w:r>
        <w:rPr>
          <w:spacing w:val="-13"/>
        </w:rPr>
        <w:t> </w:t>
      </w:r>
      <w:r>
        <w:rPr/>
        <w:t>now</w:t>
      </w:r>
      <w:r>
        <w:rPr>
          <w:spacing w:val="-15"/>
        </w:rPr>
        <w:t> </w:t>
      </w:r>
      <w:r>
        <w:rPr/>
        <w:t>navigate the intricate web of legal documents with ease, empowering them with timely, accurate, and understandable legal insights.</w:t>
      </w:r>
    </w:p>
    <w:p>
      <w:pPr>
        <w:pStyle w:val="BodyText"/>
        <w:spacing w:line="360" w:lineRule="auto" w:before="159"/>
        <w:ind w:right="253"/>
      </w:pPr>
      <w:r>
        <w:rPr/>
        <w:t>In</w:t>
      </w:r>
      <w:r>
        <w:rPr>
          <w:spacing w:val="-2"/>
        </w:rPr>
        <w:t> </w:t>
      </w:r>
      <w:r>
        <w:rPr/>
        <w:t>the</w:t>
      </w:r>
      <w:r>
        <w:rPr>
          <w:spacing w:val="-2"/>
        </w:rPr>
        <w:t> </w:t>
      </w:r>
      <w:r>
        <w:rPr/>
        <w:t>Sri</w:t>
      </w:r>
      <w:r>
        <w:rPr>
          <w:spacing w:val="-2"/>
        </w:rPr>
        <w:t> </w:t>
      </w:r>
      <w:r>
        <w:rPr/>
        <w:t>Lankan</w:t>
      </w:r>
      <w:r>
        <w:rPr>
          <w:spacing w:val="-1"/>
        </w:rPr>
        <w:t> </w:t>
      </w:r>
      <w:r>
        <w:rPr/>
        <w:t>context,</w:t>
      </w:r>
      <w:r>
        <w:rPr>
          <w:spacing w:val="-1"/>
        </w:rPr>
        <w:t> </w:t>
      </w:r>
      <w:r>
        <w:rPr/>
        <w:t>the</w:t>
      </w:r>
      <w:r>
        <w:rPr>
          <w:spacing w:val="-2"/>
        </w:rPr>
        <w:t> </w:t>
      </w:r>
      <w:r>
        <w:rPr/>
        <w:t>system</w:t>
      </w:r>
      <w:r>
        <w:rPr>
          <w:spacing w:val="-1"/>
        </w:rPr>
        <w:t> </w:t>
      </w:r>
      <w:r>
        <w:rPr/>
        <w:t>bears</w:t>
      </w:r>
      <w:r>
        <w:rPr>
          <w:spacing w:val="-2"/>
        </w:rPr>
        <w:t> </w:t>
      </w:r>
      <w:r>
        <w:rPr/>
        <w:t>immense</w:t>
      </w:r>
      <w:r>
        <w:rPr>
          <w:spacing w:val="-2"/>
        </w:rPr>
        <w:t> </w:t>
      </w:r>
      <w:r>
        <w:rPr/>
        <w:t>significance.</w:t>
      </w:r>
      <w:r>
        <w:rPr>
          <w:spacing w:val="-1"/>
        </w:rPr>
        <w:t> </w:t>
      </w:r>
      <w:r>
        <w:rPr/>
        <w:t>It</w:t>
      </w:r>
      <w:r>
        <w:rPr>
          <w:spacing w:val="-2"/>
        </w:rPr>
        <w:t> </w:t>
      </w:r>
      <w:r>
        <w:rPr/>
        <w:t>not</w:t>
      </w:r>
      <w:r>
        <w:rPr>
          <w:spacing w:val="-1"/>
        </w:rPr>
        <w:t> </w:t>
      </w:r>
      <w:r>
        <w:rPr/>
        <w:t>only</w:t>
      </w:r>
      <w:r>
        <w:rPr>
          <w:spacing w:val="-1"/>
        </w:rPr>
        <w:t> </w:t>
      </w:r>
      <w:r>
        <w:rPr/>
        <w:t>bridges</w:t>
      </w:r>
      <w:r>
        <w:rPr>
          <w:spacing w:val="-1"/>
        </w:rPr>
        <w:t> </w:t>
      </w:r>
      <w:r>
        <w:rPr/>
        <w:t>the gap between legal experts and the general populace but also streamlines the process of accessing</w:t>
      </w:r>
      <w:r>
        <w:rPr>
          <w:spacing w:val="-12"/>
        </w:rPr>
        <w:t> </w:t>
      </w:r>
      <w:r>
        <w:rPr/>
        <w:t>and</w:t>
      </w:r>
      <w:r>
        <w:rPr>
          <w:spacing w:val="-12"/>
        </w:rPr>
        <w:t> </w:t>
      </w:r>
      <w:r>
        <w:rPr/>
        <w:t>comprehending</w:t>
      </w:r>
      <w:r>
        <w:rPr>
          <w:spacing w:val="-11"/>
        </w:rPr>
        <w:t> </w:t>
      </w:r>
      <w:r>
        <w:rPr/>
        <w:t>legal</w:t>
      </w:r>
      <w:r>
        <w:rPr>
          <w:spacing w:val="-11"/>
        </w:rPr>
        <w:t> </w:t>
      </w:r>
      <w:r>
        <w:rPr/>
        <w:t>information.</w:t>
      </w:r>
      <w:r>
        <w:rPr>
          <w:spacing w:val="-11"/>
        </w:rPr>
        <w:t> </w:t>
      </w:r>
      <w:r>
        <w:rPr/>
        <w:t>Its</w:t>
      </w:r>
      <w:r>
        <w:rPr>
          <w:spacing w:val="-12"/>
        </w:rPr>
        <w:t> </w:t>
      </w:r>
      <w:r>
        <w:rPr/>
        <w:t>utility</w:t>
      </w:r>
      <w:r>
        <w:rPr>
          <w:spacing w:val="-11"/>
        </w:rPr>
        <w:t> </w:t>
      </w:r>
      <w:r>
        <w:rPr/>
        <w:t>extends</w:t>
      </w:r>
      <w:r>
        <w:rPr>
          <w:spacing w:val="-12"/>
        </w:rPr>
        <w:t> </w:t>
      </w:r>
      <w:r>
        <w:rPr/>
        <w:t>beyond</w:t>
      </w:r>
      <w:r>
        <w:rPr>
          <w:spacing w:val="-12"/>
        </w:rPr>
        <w:t> </w:t>
      </w:r>
      <w:r>
        <w:rPr/>
        <w:t>the</w:t>
      </w:r>
      <w:r>
        <w:rPr>
          <w:spacing w:val="-13"/>
        </w:rPr>
        <w:t> </w:t>
      </w:r>
      <w:r>
        <w:rPr/>
        <w:t>confines</w:t>
      </w:r>
      <w:r>
        <w:rPr>
          <w:spacing w:val="-11"/>
        </w:rPr>
        <w:t> </w:t>
      </w:r>
      <w:r>
        <w:rPr/>
        <w:t>of academic institutions and legal chambers, reaching into the lives of ordinary citizens seeking clarity on legal matters. It aligns perfectly with the objective of making legal knowledge more accessible to all, fostering a legal environment rooted in transparency, understanding, and empowerment.</w:t>
      </w:r>
    </w:p>
    <w:p>
      <w:pPr>
        <w:pStyle w:val="BodyText"/>
        <w:spacing w:line="360" w:lineRule="auto" w:before="161"/>
        <w:ind w:right="254"/>
      </w:pPr>
      <w:r>
        <w:rPr/>
        <w:t>In</w:t>
      </w:r>
      <w:r>
        <w:rPr>
          <w:spacing w:val="-12"/>
        </w:rPr>
        <w:t> </w:t>
      </w:r>
      <w:r>
        <w:rPr/>
        <w:t>summation,</w:t>
      </w:r>
      <w:r>
        <w:rPr>
          <w:spacing w:val="-8"/>
        </w:rPr>
        <w:t> </w:t>
      </w:r>
      <w:r>
        <w:rPr/>
        <w:t>the</w:t>
      </w:r>
      <w:r>
        <w:rPr>
          <w:spacing w:val="-9"/>
        </w:rPr>
        <w:t> </w:t>
      </w:r>
      <w:r>
        <w:rPr/>
        <w:t>Sri</w:t>
      </w:r>
      <w:r>
        <w:rPr>
          <w:spacing w:val="-8"/>
        </w:rPr>
        <w:t> </w:t>
      </w:r>
      <w:r>
        <w:rPr/>
        <w:t>Lankan</w:t>
      </w:r>
      <w:r>
        <w:rPr>
          <w:spacing w:val="-8"/>
        </w:rPr>
        <w:t> </w:t>
      </w:r>
      <w:r>
        <w:rPr/>
        <w:t>Legal</w:t>
      </w:r>
      <w:r>
        <w:rPr>
          <w:spacing w:val="-8"/>
        </w:rPr>
        <w:t> </w:t>
      </w:r>
      <w:r>
        <w:rPr/>
        <w:t>Question</w:t>
      </w:r>
      <w:r>
        <w:rPr>
          <w:spacing w:val="-15"/>
        </w:rPr>
        <w:t> </w:t>
      </w:r>
      <w:r>
        <w:rPr/>
        <w:t>Answering</w:t>
      </w:r>
      <w:r>
        <w:rPr>
          <w:spacing w:val="-9"/>
        </w:rPr>
        <w:t> </w:t>
      </w:r>
      <w:r>
        <w:rPr/>
        <w:t>System</w:t>
      </w:r>
      <w:r>
        <w:rPr>
          <w:spacing w:val="-8"/>
        </w:rPr>
        <w:t> </w:t>
      </w:r>
      <w:r>
        <w:rPr/>
        <w:t>represents</w:t>
      </w:r>
      <w:r>
        <w:rPr>
          <w:spacing w:val="-8"/>
        </w:rPr>
        <w:t> </w:t>
      </w:r>
      <w:r>
        <w:rPr/>
        <w:t>a</w:t>
      </w:r>
      <w:r>
        <w:rPr>
          <w:spacing w:val="-9"/>
        </w:rPr>
        <w:t> </w:t>
      </w:r>
      <w:r>
        <w:rPr/>
        <w:t>remarkable achievement in the domain of legal information retrieval. It serves as a testament to the power</w:t>
      </w:r>
      <w:r>
        <w:rPr>
          <w:spacing w:val="8"/>
        </w:rPr>
        <w:t> </w:t>
      </w:r>
      <w:r>
        <w:rPr/>
        <w:t>of</w:t>
      </w:r>
      <w:r>
        <w:rPr>
          <w:spacing w:val="12"/>
        </w:rPr>
        <w:t> </w:t>
      </w:r>
      <w:r>
        <w:rPr/>
        <w:t>innovation</w:t>
      </w:r>
      <w:r>
        <w:rPr>
          <w:spacing w:val="11"/>
        </w:rPr>
        <w:t> </w:t>
      </w:r>
      <w:r>
        <w:rPr/>
        <w:t>and</w:t>
      </w:r>
      <w:r>
        <w:rPr>
          <w:spacing w:val="11"/>
        </w:rPr>
        <w:t> </w:t>
      </w:r>
      <w:r>
        <w:rPr/>
        <w:t>dedication,</w:t>
      </w:r>
      <w:r>
        <w:rPr>
          <w:spacing w:val="10"/>
        </w:rPr>
        <w:t> </w:t>
      </w:r>
      <w:r>
        <w:rPr/>
        <w:t>effectively</w:t>
      </w:r>
      <w:r>
        <w:rPr>
          <w:spacing w:val="11"/>
        </w:rPr>
        <w:t> </w:t>
      </w:r>
      <w:r>
        <w:rPr/>
        <w:t>bridging</w:t>
      </w:r>
      <w:r>
        <w:rPr>
          <w:spacing w:val="11"/>
        </w:rPr>
        <w:t> </w:t>
      </w:r>
      <w:r>
        <w:rPr/>
        <w:t>the</w:t>
      </w:r>
      <w:r>
        <w:rPr>
          <w:spacing w:val="11"/>
        </w:rPr>
        <w:t> </w:t>
      </w:r>
      <w:r>
        <w:rPr/>
        <w:t>gap</w:t>
      </w:r>
      <w:r>
        <w:rPr>
          <w:spacing w:val="10"/>
        </w:rPr>
        <w:t> </w:t>
      </w:r>
      <w:r>
        <w:rPr/>
        <w:t>between</w:t>
      </w:r>
      <w:r>
        <w:rPr>
          <w:spacing w:val="12"/>
        </w:rPr>
        <w:t> </w:t>
      </w:r>
      <w:r>
        <w:rPr/>
        <w:t>intricate</w:t>
      </w:r>
      <w:r>
        <w:rPr>
          <w:spacing w:val="10"/>
        </w:rPr>
        <w:t> </w:t>
      </w:r>
      <w:r>
        <w:rPr>
          <w:spacing w:val="-2"/>
        </w:rPr>
        <w:t>legal</w:t>
      </w:r>
    </w:p>
    <w:p>
      <w:pPr>
        <w:spacing w:after="0" w:line="360" w:lineRule="auto"/>
        <w:sectPr>
          <w:pgSz w:w="12240" w:h="15840"/>
          <w:pgMar w:header="0" w:footer="1012" w:top="1360" w:bottom="1200" w:left="1720" w:right="1160"/>
        </w:sectPr>
      </w:pPr>
    </w:p>
    <w:p>
      <w:pPr>
        <w:pStyle w:val="BodyText"/>
        <w:spacing w:line="360" w:lineRule="auto" w:before="75"/>
        <w:ind w:right="257"/>
      </w:pPr>
      <w:r>
        <w:rPr/>
        <w:t>language and user accessibility. This system holds immense promise for legal practitioners,</w:t>
      </w:r>
      <w:r>
        <w:rPr>
          <w:spacing w:val="-11"/>
        </w:rPr>
        <w:t> </w:t>
      </w:r>
      <w:r>
        <w:rPr/>
        <w:t>law</w:t>
      </w:r>
      <w:r>
        <w:rPr>
          <w:spacing w:val="-11"/>
        </w:rPr>
        <w:t> </w:t>
      </w:r>
      <w:r>
        <w:rPr/>
        <w:t>students,</w:t>
      </w:r>
      <w:r>
        <w:rPr>
          <w:spacing w:val="-11"/>
        </w:rPr>
        <w:t> </w:t>
      </w:r>
      <w:r>
        <w:rPr/>
        <w:t>and</w:t>
      </w:r>
      <w:r>
        <w:rPr>
          <w:spacing w:val="-11"/>
        </w:rPr>
        <w:t> </w:t>
      </w:r>
      <w:r>
        <w:rPr/>
        <w:t>anyone</w:t>
      </w:r>
      <w:r>
        <w:rPr>
          <w:spacing w:val="-10"/>
        </w:rPr>
        <w:t> </w:t>
      </w:r>
      <w:r>
        <w:rPr/>
        <w:t>navigating</w:t>
      </w:r>
      <w:r>
        <w:rPr>
          <w:spacing w:val="-9"/>
        </w:rPr>
        <w:t> </w:t>
      </w:r>
      <w:r>
        <w:rPr/>
        <w:t>the</w:t>
      </w:r>
      <w:r>
        <w:rPr>
          <w:spacing w:val="-11"/>
        </w:rPr>
        <w:t> </w:t>
      </w:r>
      <w:r>
        <w:rPr/>
        <w:t>complex</w:t>
      </w:r>
      <w:r>
        <w:rPr>
          <w:spacing w:val="-11"/>
        </w:rPr>
        <w:t> </w:t>
      </w:r>
      <w:r>
        <w:rPr/>
        <w:t>terrain</w:t>
      </w:r>
      <w:r>
        <w:rPr>
          <w:spacing w:val="-11"/>
        </w:rPr>
        <w:t> </w:t>
      </w:r>
      <w:r>
        <w:rPr/>
        <w:t>of</w:t>
      </w:r>
      <w:r>
        <w:rPr>
          <w:spacing w:val="-11"/>
        </w:rPr>
        <w:t> </w:t>
      </w:r>
      <w:r>
        <w:rPr/>
        <w:t>Sri</w:t>
      </w:r>
      <w:r>
        <w:rPr>
          <w:spacing w:val="-10"/>
        </w:rPr>
        <w:t> </w:t>
      </w:r>
      <w:r>
        <w:rPr/>
        <w:t>Lankan</w:t>
      </w:r>
      <w:r>
        <w:rPr>
          <w:spacing w:val="-11"/>
        </w:rPr>
        <w:t> </w:t>
      </w:r>
      <w:r>
        <w:rPr/>
        <w:t>legal </w:t>
      </w:r>
      <w:r>
        <w:rPr>
          <w:spacing w:val="-2"/>
        </w:rPr>
        <w:t>documentation.</w:t>
      </w:r>
    </w:p>
    <w:p>
      <w:pPr>
        <w:pStyle w:val="BodyText"/>
        <w:spacing w:line="360" w:lineRule="auto" w:before="162"/>
        <w:ind w:right="250"/>
      </w:pPr>
      <w:r>
        <w:rPr/>
        <w:t>As the system evolves and undergoes continuous refinement, it stands poised to become an</w:t>
      </w:r>
      <w:r>
        <w:rPr>
          <w:spacing w:val="-9"/>
        </w:rPr>
        <w:t> </w:t>
      </w:r>
      <w:r>
        <w:rPr/>
        <w:t>indispensable</w:t>
      </w:r>
      <w:r>
        <w:rPr>
          <w:spacing w:val="-10"/>
        </w:rPr>
        <w:t> </w:t>
      </w:r>
      <w:r>
        <w:rPr/>
        <w:t>tool,</w:t>
      </w:r>
      <w:r>
        <w:rPr>
          <w:spacing w:val="-9"/>
        </w:rPr>
        <w:t> </w:t>
      </w:r>
      <w:r>
        <w:rPr/>
        <w:t>democratizing</w:t>
      </w:r>
      <w:r>
        <w:rPr>
          <w:spacing w:val="-9"/>
        </w:rPr>
        <w:t> </w:t>
      </w:r>
      <w:r>
        <w:rPr/>
        <w:t>access</w:t>
      </w:r>
      <w:r>
        <w:rPr>
          <w:spacing w:val="-9"/>
        </w:rPr>
        <w:t> </w:t>
      </w:r>
      <w:r>
        <w:rPr/>
        <w:t>to</w:t>
      </w:r>
      <w:r>
        <w:rPr>
          <w:spacing w:val="-9"/>
        </w:rPr>
        <w:t> </w:t>
      </w:r>
      <w:r>
        <w:rPr/>
        <w:t>legal</w:t>
      </w:r>
      <w:r>
        <w:rPr>
          <w:spacing w:val="-9"/>
        </w:rPr>
        <w:t> </w:t>
      </w:r>
      <w:r>
        <w:rPr/>
        <w:t>knowledge.</w:t>
      </w:r>
      <w:r>
        <w:rPr>
          <w:spacing w:val="-9"/>
        </w:rPr>
        <w:t> </w:t>
      </w:r>
      <w:r>
        <w:rPr/>
        <w:t>Its</w:t>
      </w:r>
      <w:r>
        <w:rPr>
          <w:spacing w:val="-9"/>
        </w:rPr>
        <w:t> </w:t>
      </w:r>
      <w:r>
        <w:rPr/>
        <w:t>potential</w:t>
      </w:r>
      <w:r>
        <w:rPr>
          <w:spacing w:val="-9"/>
        </w:rPr>
        <w:t> </w:t>
      </w:r>
      <w:r>
        <w:rPr/>
        <w:t>to</w:t>
      </w:r>
      <w:r>
        <w:rPr>
          <w:spacing w:val="-9"/>
        </w:rPr>
        <w:t> </w:t>
      </w:r>
      <w:r>
        <w:rPr/>
        <w:t>contribute to a more informed and just society is undeniable. With the proposed optimizations and investments</w:t>
      </w:r>
      <w:r>
        <w:rPr>
          <w:spacing w:val="-10"/>
        </w:rPr>
        <w:t> </w:t>
      </w:r>
      <w:r>
        <w:rPr/>
        <w:t>on</w:t>
      </w:r>
      <w:r>
        <w:rPr>
          <w:spacing w:val="-11"/>
        </w:rPr>
        <w:t> </w:t>
      </w:r>
      <w:r>
        <w:rPr/>
        <w:t>the</w:t>
      </w:r>
      <w:r>
        <w:rPr>
          <w:spacing w:val="-11"/>
        </w:rPr>
        <w:t> </w:t>
      </w:r>
      <w:r>
        <w:rPr/>
        <w:t>horizon,</w:t>
      </w:r>
      <w:r>
        <w:rPr>
          <w:spacing w:val="-11"/>
        </w:rPr>
        <w:t> </w:t>
      </w:r>
      <w:r>
        <w:rPr/>
        <w:t>the</w:t>
      </w:r>
      <w:r>
        <w:rPr>
          <w:spacing w:val="-11"/>
        </w:rPr>
        <w:t> </w:t>
      </w:r>
      <w:r>
        <w:rPr/>
        <w:t>system's</w:t>
      </w:r>
      <w:r>
        <w:rPr>
          <w:spacing w:val="-10"/>
        </w:rPr>
        <w:t> </w:t>
      </w:r>
      <w:r>
        <w:rPr/>
        <w:t>expanded</w:t>
      </w:r>
      <w:r>
        <w:rPr>
          <w:spacing w:val="-11"/>
        </w:rPr>
        <w:t> </w:t>
      </w:r>
      <w:r>
        <w:rPr/>
        <w:t>capabilities</w:t>
      </w:r>
      <w:r>
        <w:rPr>
          <w:spacing w:val="-11"/>
        </w:rPr>
        <w:t> </w:t>
      </w:r>
      <w:r>
        <w:rPr/>
        <w:t>and</w:t>
      </w:r>
      <w:r>
        <w:rPr>
          <w:spacing w:val="-11"/>
        </w:rPr>
        <w:t> </w:t>
      </w:r>
      <w:r>
        <w:rPr/>
        <w:t>its</w:t>
      </w:r>
      <w:r>
        <w:rPr>
          <w:spacing w:val="-10"/>
        </w:rPr>
        <w:t> </w:t>
      </w:r>
      <w:r>
        <w:rPr/>
        <w:t>profound</w:t>
      </w:r>
      <w:r>
        <w:rPr>
          <w:spacing w:val="-11"/>
        </w:rPr>
        <w:t> </w:t>
      </w:r>
      <w:r>
        <w:rPr/>
        <w:t>impact</w:t>
      </w:r>
      <w:r>
        <w:rPr>
          <w:spacing w:val="-10"/>
        </w:rPr>
        <w:t> </w:t>
      </w:r>
      <w:r>
        <w:rPr/>
        <w:t>on the</w:t>
      </w:r>
      <w:r>
        <w:rPr>
          <w:spacing w:val="-6"/>
        </w:rPr>
        <w:t> </w:t>
      </w:r>
      <w:r>
        <w:rPr/>
        <w:t>legal</w:t>
      </w:r>
      <w:r>
        <w:rPr>
          <w:spacing w:val="-5"/>
        </w:rPr>
        <w:t> </w:t>
      </w:r>
      <w:r>
        <w:rPr/>
        <w:t>landscape</w:t>
      </w:r>
      <w:r>
        <w:rPr>
          <w:spacing w:val="-6"/>
        </w:rPr>
        <w:t> </w:t>
      </w:r>
      <w:r>
        <w:rPr/>
        <w:t>are</w:t>
      </w:r>
      <w:r>
        <w:rPr>
          <w:spacing w:val="-5"/>
        </w:rPr>
        <w:t> </w:t>
      </w:r>
      <w:r>
        <w:rPr/>
        <w:t>anticipated.</w:t>
      </w:r>
      <w:r>
        <w:rPr>
          <w:spacing w:val="-6"/>
        </w:rPr>
        <w:t> </w:t>
      </w:r>
      <w:r>
        <w:rPr/>
        <w:t>It</w:t>
      </w:r>
      <w:r>
        <w:rPr>
          <w:spacing w:val="-6"/>
        </w:rPr>
        <w:t> </w:t>
      </w:r>
      <w:r>
        <w:rPr/>
        <w:t>is</w:t>
      </w:r>
      <w:r>
        <w:rPr>
          <w:spacing w:val="-5"/>
        </w:rPr>
        <w:t> </w:t>
      </w:r>
      <w:r>
        <w:rPr/>
        <w:t>through</w:t>
      </w:r>
      <w:r>
        <w:rPr>
          <w:spacing w:val="-6"/>
        </w:rPr>
        <w:t> </w:t>
      </w:r>
      <w:r>
        <w:rPr/>
        <w:t>pioneering</w:t>
      </w:r>
      <w:r>
        <w:rPr>
          <w:spacing w:val="-6"/>
        </w:rPr>
        <w:t> </w:t>
      </w:r>
      <w:r>
        <w:rPr/>
        <w:t>efforts</w:t>
      </w:r>
      <w:r>
        <w:rPr>
          <w:spacing w:val="-5"/>
        </w:rPr>
        <w:t> </w:t>
      </w:r>
      <w:r>
        <w:rPr/>
        <w:t>like</w:t>
      </w:r>
      <w:r>
        <w:rPr>
          <w:spacing w:val="-7"/>
        </w:rPr>
        <w:t> </w:t>
      </w:r>
      <w:r>
        <w:rPr/>
        <w:t>this</w:t>
      </w:r>
      <w:r>
        <w:rPr>
          <w:spacing w:val="-4"/>
        </w:rPr>
        <w:t> </w:t>
      </w:r>
      <w:r>
        <w:rPr/>
        <w:t>that</w:t>
      </w:r>
      <w:r>
        <w:rPr>
          <w:spacing w:val="-6"/>
        </w:rPr>
        <w:t> </w:t>
      </w:r>
      <w:r>
        <w:rPr/>
        <w:t>the</w:t>
      </w:r>
      <w:r>
        <w:rPr>
          <w:spacing w:val="-6"/>
        </w:rPr>
        <w:t> </w:t>
      </w:r>
      <w:r>
        <w:rPr/>
        <w:t>future of legal information retrieval is being transformed and democratized.</w:t>
      </w:r>
    </w:p>
    <w:p>
      <w:pPr>
        <w:spacing w:after="0" w:line="360" w:lineRule="auto"/>
        <w:sectPr>
          <w:pgSz w:w="12240" w:h="15840"/>
          <w:pgMar w:header="0" w:footer="1012" w:top="1340" w:bottom="1200" w:left="1720" w:right="1160"/>
        </w:sectPr>
      </w:pPr>
    </w:p>
    <w:p>
      <w:pPr>
        <w:pStyle w:val="Heading1"/>
        <w:spacing w:before="76"/>
      </w:pPr>
      <w:bookmarkStart w:name="_bookmark84" w:id="85"/>
      <w:bookmarkEnd w:id="85"/>
      <w:r>
        <w:rPr>
          <w:b w:val="0"/>
        </w:rPr>
      </w:r>
      <w:r>
        <w:rPr>
          <w:spacing w:val="-2"/>
        </w:rPr>
        <w:t>REFERENCES</w:t>
      </w:r>
    </w:p>
    <w:p>
      <w:pPr>
        <w:pStyle w:val="BodyText"/>
        <w:ind w:left="0"/>
        <w:jc w:val="left"/>
        <w:rPr>
          <w:b/>
          <w:sz w:val="20"/>
        </w:rPr>
      </w:pPr>
    </w:p>
    <w:p>
      <w:pPr>
        <w:pStyle w:val="BodyText"/>
        <w:spacing w:before="29"/>
        <w:ind w:left="0"/>
        <w:jc w:val="left"/>
        <w:rPr>
          <w:b/>
          <w:sz w:val="20"/>
        </w:rPr>
      </w:pPr>
    </w:p>
    <w:tbl>
      <w:tblPr>
        <w:tblW w:w="0" w:type="auto"/>
        <w:jc w:val="left"/>
        <w:tblInd w:w="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
        <w:gridCol w:w="8121"/>
      </w:tblGrid>
      <w:tr>
        <w:trPr>
          <w:trHeight w:val="1284" w:hRule="atLeast"/>
        </w:trPr>
        <w:tc>
          <w:tcPr>
            <w:tcW w:w="448" w:type="dxa"/>
          </w:tcPr>
          <w:p>
            <w:pPr>
              <w:pStyle w:val="TableParagraph"/>
              <w:spacing w:line="245" w:lineRule="exact"/>
              <w:ind w:left="20" w:right="107"/>
              <w:jc w:val="center"/>
              <w:rPr>
                <w:sz w:val="22"/>
              </w:rPr>
            </w:pPr>
            <w:r>
              <w:rPr>
                <w:spacing w:val="-5"/>
                <w:sz w:val="22"/>
              </w:rPr>
              <w:t>[1]</w:t>
            </w:r>
          </w:p>
        </w:tc>
        <w:tc>
          <w:tcPr>
            <w:tcW w:w="8121" w:type="dxa"/>
          </w:tcPr>
          <w:p>
            <w:pPr>
              <w:pStyle w:val="TableParagraph"/>
              <w:spacing w:line="259" w:lineRule="auto"/>
              <w:ind w:left="29" w:right="50"/>
              <w:jc w:val="both"/>
              <w:rPr>
                <w:sz w:val="24"/>
              </w:rPr>
            </w:pPr>
            <w:r>
              <w:rPr>
                <w:spacing w:val="-2"/>
                <w:sz w:val="24"/>
              </w:rPr>
              <w:t>C.</w:t>
            </w:r>
            <w:r>
              <w:rPr>
                <w:spacing w:val="-8"/>
                <w:sz w:val="24"/>
              </w:rPr>
              <w:t> </w:t>
            </w:r>
            <w:r>
              <w:rPr>
                <w:spacing w:val="-2"/>
                <w:sz w:val="24"/>
              </w:rPr>
              <w:t>Hoppe,</w:t>
            </w:r>
            <w:r>
              <w:rPr>
                <w:spacing w:val="-8"/>
                <w:sz w:val="24"/>
              </w:rPr>
              <w:t> </w:t>
            </w:r>
            <w:r>
              <w:rPr>
                <w:spacing w:val="-2"/>
                <w:sz w:val="24"/>
              </w:rPr>
              <w:t>D.</w:t>
            </w:r>
            <w:r>
              <w:rPr>
                <w:spacing w:val="-9"/>
                <w:sz w:val="24"/>
              </w:rPr>
              <w:t> </w:t>
            </w:r>
            <w:r>
              <w:rPr>
                <w:spacing w:val="-2"/>
                <w:sz w:val="24"/>
              </w:rPr>
              <w:t>Pelkmann,</w:t>
            </w:r>
            <w:r>
              <w:rPr>
                <w:spacing w:val="-11"/>
                <w:sz w:val="24"/>
              </w:rPr>
              <w:t> </w:t>
            </w:r>
            <w:r>
              <w:rPr>
                <w:spacing w:val="-2"/>
                <w:sz w:val="24"/>
              </w:rPr>
              <w:t>N.</w:t>
            </w:r>
            <w:r>
              <w:rPr>
                <w:spacing w:val="-9"/>
                <w:sz w:val="24"/>
              </w:rPr>
              <w:t> </w:t>
            </w:r>
            <w:r>
              <w:rPr>
                <w:spacing w:val="-2"/>
                <w:sz w:val="24"/>
              </w:rPr>
              <w:t>Migenda,</w:t>
            </w:r>
            <w:r>
              <w:rPr>
                <w:spacing w:val="-8"/>
                <w:sz w:val="24"/>
              </w:rPr>
              <w:t> </w:t>
            </w:r>
            <w:r>
              <w:rPr>
                <w:spacing w:val="-2"/>
                <w:sz w:val="24"/>
              </w:rPr>
              <w:t>D.</w:t>
            </w:r>
            <w:r>
              <w:rPr>
                <w:spacing w:val="-9"/>
                <w:sz w:val="24"/>
              </w:rPr>
              <w:t> </w:t>
            </w:r>
            <w:r>
              <w:rPr>
                <w:spacing w:val="-2"/>
                <w:sz w:val="24"/>
              </w:rPr>
              <w:t>Hötte</w:t>
            </w:r>
            <w:r>
              <w:rPr>
                <w:spacing w:val="-9"/>
                <w:sz w:val="24"/>
              </w:rPr>
              <w:t> </w:t>
            </w:r>
            <w:r>
              <w:rPr>
                <w:spacing w:val="-2"/>
                <w:sz w:val="24"/>
              </w:rPr>
              <w:t>and</w:t>
            </w:r>
            <w:r>
              <w:rPr>
                <w:spacing w:val="-13"/>
                <w:sz w:val="24"/>
              </w:rPr>
              <w:t> </w:t>
            </w:r>
            <w:r>
              <w:rPr>
                <w:spacing w:val="-2"/>
                <w:sz w:val="24"/>
              </w:rPr>
              <w:t>W.</w:t>
            </w:r>
            <w:r>
              <w:rPr>
                <w:spacing w:val="-8"/>
                <w:sz w:val="24"/>
              </w:rPr>
              <w:t> </w:t>
            </w:r>
            <w:r>
              <w:rPr>
                <w:spacing w:val="-2"/>
                <w:sz w:val="24"/>
              </w:rPr>
              <w:t>Schenck,</w:t>
            </w:r>
            <w:r>
              <w:rPr>
                <w:spacing w:val="-8"/>
                <w:sz w:val="24"/>
              </w:rPr>
              <w:t> </w:t>
            </w:r>
            <w:r>
              <w:rPr>
                <w:spacing w:val="-2"/>
                <w:sz w:val="24"/>
              </w:rPr>
              <w:t>"Towards</w:t>
            </w:r>
            <w:r>
              <w:rPr>
                <w:spacing w:val="-9"/>
                <w:sz w:val="24"/>
              </w:rPr>
              <w:t> </w:t>
            </w:r>
            <w:r>
              <w:rPr>
                <w:spacing w:val="-2"/>
                <w:sz w:val="24"/>
              </w:rPr>
              <w:t>Intelligent </w:t>
            </w:r>
            <w:r>
              <w:rPr>
                <w:sz w:val="24"/>
              </w:rPr>
              <w:t>Legal</w:t>
            </w:r>
            <w:r>
              <w:rPr>
                <w:spacing w:val="-8"/>
                <w:sz w:val="24"/>
              </w:rPr>
              <w:t> </w:t>
            </w:r>
            <w:r>
              <w:rPr>
                <w:sz w:val="24"/>
              </w:rPr>
              <w:t>Advisors for Document Retrieval and Question-Answering in German Legal Documents,"</w:t>
            </w:r>
            <w:r>
              <w:rPr>
                <w:spacing w:val="-15"/>
                <w:sz w:val="24"/>
              </w:rPr>
              <w:t> </w:t>
            </w:r>
            <w:r>
              <w:rPr>
                <w:sz w:val="24"/>
              </w:rPr>
              <w:t>in</w:t>
            </w:r>
            <w:r>
              <w:rPr>
                <w:spacing w:val="-15"/>
                <w:sz w:val="24"/>
              </w:rPr>
              <w:t> </w:t>
            </w:r>
            <w:r>
              <w:rPr>
                <w:i/>
                <w:sz w:val="24"/>
              </w:rPr>
              <w:t>IEEE</w:t>
            </w:r>
            <w:r>
              <w:rPr>
                <w:i/>
                <w:spacing w:val="-15"/>
                <w:sz w:val="24"/>
              </w:rPr>
              <w:t> </w:t>
            </w:r>
            <w:r>
              <w:rPr>
                <w:i/>
                <w:sz w:val="24"/>
              </w:rPr>
              <w:t>Fourth</w:t>
            </w:r>
            <w:r>
              <w:rPr>
                <w:i/>
                <w:spacing w:val="-15"/>
                <w:sz w:val="24"/>
              </w:rPr>
              <w:t> </w:t>
            </w:r>
            <w:r>
              <w:rPr>
                <w:i/>
                <w:sz w:val="24"/>
              </w:rPr>
              <w:t>International</w:t>
            </w:r>
            <w:r>
              <w:rPr>
                <w:i/>
                <w:spacing w:val="-15"/>
                <w:sz w:val="24"/>
              </w:rPr>
              <w:t> </w:t>
            </w:r>
            <w:r>
              <w:rPr>
                <w:i/>
                <w:sz w:val="24"/>
              </w:rPr>
              <w:t>Conference</w:t>
            </w:r>
            <w:r>
              <w:rPr>
                <w:i/>
                <w:spacing w:val="-15"/>
                <w:sz w:val="24"/>
              </w:rPr>
              <w:t> </w:t>
            </w:r>
            <w:r>
              <w:rPr>
                <w:i/>
                <w:sz w:val="24"/>
              </w:rPr>
              <w:t>on</w:t>
            </w:r>
            <w:r>
              <w:rPr>
                <w:i/>
                <w:spacing w:val="-15"/>
                <w:sz w:val="24"/>
              </w:rPr>
              <w:t> </w:t>
            </w:r>
            <w:r>
              <w:rPr>
                <w:i/>
                <w:sz w:val="24"/>
              </w:rPr>
              <w:t>Artificial</w:t>
            </w:r>
            <w:r>
              <w:rPr>
                <w:i/>
                <w:spacing w:val="-15"/>
                <w:sz w:val="24"/>
              </w:rPr>
              <w:t> </w:t>
            </w:r>
            <w:r>
              <w:rPr>
                <w:i/>
                <w:sz w:val="24"/>
              </w:rPr>
              <w:t>Intelligence</w:t>
            </w:r>
            <w:r>
              <w:rPr>
                <w:i/>
                <w:spacing w:val="-15"/>
                <w:sz w:val="24"/>
              </w:rPr>
              <w:t> </w:t>
            </w:r>
            <w:r>
              <w:rPr>
                <w:i/>
                <w:sz w:val="24"/>
              </w:rPr>
              <w:t>and Knowledge Engineering (AIKE)</w:t>
            </w:r>
            <w:r>
              <w:rPr>
                <w:sz w:val="24"/>
              </w:rPr>
              <w:t>, Laguna Hills, CA, USA, 2021.</w:t>
            </w:r>
          </w:p>
        </w:tc>
      </w:tr>
      <w:tr>
        <w:trPr>
          <w:trHeight w:val="1411" w:hRule="atLeast"/>
        </w:trPr>
        <w:tc>
          <w:tcPr>
            <w:tcW w:w="448" w:type="dxa"/>
          </w:tcPr>
          <w:p>
            <w:pPr>
              <w:pStyle w:val="TableParagraph"/>
              <w:spacing w:before="118"/>
              <w:ind w:left="20" w:right="107"/>
              <w:jc w:val="center"/>
              <w:rPr>
                <w:sz w:val="22"/>
              </w:rPr>
            </w:pPr>
            <w:r>
              <w:rPr>
                <w:spacing w:val="-5"/>
                <w:sz w:val="22"/>
              </w:rPr>
              <w:t>[2]</w:t>
            </w:r>
          </w:p>
        </w:tc>
        <w:tc>
          <w:tcPr>
            <w:tcW w:w="8121" w:type="dxa"/>
          </w:tcPr>
          <w:p>
            <w:pPr>
              <w:pStyle w:val="TableParagraph"/>
              <w:spacing w:line="259" w:lineRule="auto" w:before="116"/>
              <w:ind w:left="29" w:right="49"/>
              <w:jc w:val="both"/>
              <w:rPr>
                <w:sz w:val="24"/>
              </w:rPr>
            </w:pPr>
            <w:r>
              <w:rPr>
                <w:sz w:val="24"/>
              </w:rPr>
              <w:t>R. O. Moorthage and H. P. K. N. Hewawasam, "A Study on the Impact of Legal Literacy on Crime Control and Prevention (With Special Reference to Selected Communities in Rathnapura Police Division in Sri Lanka)," </w:t>
            </w:r>
            <w:r>
              <w:rPr>
                <w:i/>
                <w:sz w:val="24"/>
              </w:rPr>
              <w:t>Vidyodaya Journal of Humanities and Social Sciences, </w:t>
            </w:r>
            <w:r>
              <w:rPr>
                <w:sz w:val="24"/>
              </w:rPr>
              <w:t>vol. 7, no. 02, 2022.</w:t>
            </w:r>
          </w:p>
        </w:tc>
      </w:tr>
      <w:tr>
        <w:trPr>
          <w:trHeight w:val="518" w:hRule="atLeast"/>
        </w:trPr>
        <w:tc>
          <w:tcPr>
            <w:tcW w:w="448" w:type="dxa"/>
          </w:tcPr>
          <w:p>
            <w:pPr>
              <w:pStyle w:val="TableParagraph"/>
              <w:spacing w:before="118"/>
              <w:ind w:left="20" w:right="107"/>
              <w:jc w:val="center"/>
              <w:rPr>
                <w:sz w:val="22"/>
              </w:rPr>
            </w:pPr>
            <w:r>
              <w:rPr>
                <w:spacing w:val="-5"/>
                <w:sz w:val="22"/>
              </w:rPr>
              <w:t>[3]</w:t>
            </w:r>
          </w:p>
        </w:tc>
        <w:tc>
          <w:tcPr>
            <w:tcW w:w="8121" w:type="dxa"/>
          </w:tcPr>
          <w:p>
            <w:pPr>
              <w:pStyle w:val="TableParagraph"/>
              <w:spacing w:before="116"/>
              <w:ind w:left="29"/>
              <w:rPr>
                <w:sz w:val="24"/>
              </w:rPr>
            </w:pPr>
            <w:r>
              <w:rPr>
                <w:sz w:val="24"/>
              </w:rPr>
              <w:t>P.</w:t>
            </w:r>
            <w:r>
              <w:rPr>
                <w:spacing w:val="-11"/>
                <w:sz w:val="24"/>
              </w:rPr>
              <w:t> </w:t>
            </w:r>
            <w:r>
              <w:rPr>
                <w:sz w:val="24"/>
              </w:rPr>
              <w:t>Hemp,</w:t>
            </w:r>
            <w:r>
              <w:rPr>
                <w:spacing w:val="-8"/>
                <w:sz w:val="24"/>
              </w:rPr>
              <w:t> </w:t>
            </w:r>
            <w:r>
              <w:rPr>
                <w:sz w:val="24"/>
              </w:rPr>
              <w:t>"Death</w:t>
            </w:r>
            <w:r>
              <w:rPr>
                <w:spacing w:val="-8"/>
                <w:sz w:val="24"/>
              </w:rPr>
              <w:t> </w:t>
            </w:r>
            <w:r>
              <w:rPr>
                <w:sz w:val="24"/>
              </w:rPr>
              <w:t>by</w:t>
            </w:r>
            <w:r>
              <w:rPr>
                <w:spacing w:val="-8"/>
                <w:sz w:val="24"/>
              </w:rPr>
              <w:t> </w:t>
            </w:r>
            <w:r>
              <w:rPr>
                <w:sz w:val="24"/>
              </w:rPr>
              <w:t>Information</w:t>
            </w:r>
            <w:r>
              <w:rPr>
                <w:spacing w:val="-9"/>
                <w:sz w:val="24"/>
              </w:rPr>
              <w:t> </w:t>
            </w:r>
            <w:r>
              <w:rPr>
                <w:sz w:val="24"/>
              </w:rPr>
              <w:t>Overload,"</w:t>
            </w:r>
            <w:r>
              <w:rPr>
                <w:spacing w:val="-7"/>
                <w:sz w:val="24"/>
              </w:rPr>
              <w:t> </w:t>
            </w:r>
            <w:r>
              <w:rPr>
                <w:i/>
                <w:sz w:val="24"/>
              </w:rPr>
              <w:t>Harvard</w:t>
            </w:r>
            <w:r>
              <w:rPr>
                <w:i/>
                <w:spacing w:val="-8"/>
                <w:sz w:val="24"/>
              </w:rPr>
              <w:t> </w:t>
            </w:r>
            <w:r>
              <w:rPr>
                <w:i/>
                <w:sz w:val="24"/>
              </w:rPr>
              <w:t>Business</w:t>
            </w:r>
            <w:r>
              <w:rPr>
                <w:i/>
                <w:spacing w:val="-9"/>
                <w:sz w:val="24"/>
              </w:rPr>
              <w:t> </w:t>
            </w:r>
            <w:r>
              <w:rPr>
                <w:i/>
                <w:sz w:val="24"/>
              </w:rPr>
              <w:t>Review,</w:t>
            </w:r>
            <w:r>
              <w:rPr>
                <w:i/>
                <w:spacing w:val="-7"/>
                <w:sz w:val="24"/>
              </w:rPr>
              <w:t> </w:t>
            </w:r>
            <w:r>
              <w:rPr>
                <w:spacing w:val="-2"/>
                <w:sz w:val="24"/>
              </w:rPr>
              <w:t>2009.</w:t>
            </w:r>
          </w:p>
        </w:tc>
      </w:tr>
      <w:tr>
        <w:trPr>
          <w:trHeight w:val="814" w:hRule="atLeast"/>
        </w:trPr>
        <w:tc>
          <w:tcPr>
            <w:tcW w:w="448" w:type="dxa"/>
          </w:tcPr>
          <w:p>
            <w:pPr>
              <w:pStyle w:val="TableParagraph"/>
              <w:spacing w:before="118"/>
              <w:ind w:left="20" w:right="107"/>
              <w:jc w:val="center"/>
              <w:rPr>
                <w:sz w:val="22"/>
              </w:rPr>
            </w:pPr>
            <w:r>
              <w:rPr>
                <w:spacing w:val="-5"/>
                <w:sz w:val="22"/>
              </w:rPr>
              <w:t>[4]</w:t>
            </w:r>
          </w:p>
        </w:tc>
        <w:tc>
          <w:tcPr>
            <w:tcW w:w="8121" w:type="dxa"/>
          </w:tcPr>
          <w:p>
            <w:pPr>
              <w:pStyle w:val="TableParagraph"/>
              <w:tabs>
                <w:tab w:pos="720" w:val="left" w:leader="none"/>
                <w:tab w:pos="1379" w:val="left" w:leader="none"/>
                <w:tab w:pos="3078" w:val="left" w:leader="none"/>
                <w:tab w:pos="4758" w:val="left" w:leader="none"/>
                <w:tab w:pos="5765" w:val="left" w:leader="none"/>
                <w:tab w:pos="7082" w:val="left" w:leader="none"/>
              </w:tabs>
              <w:spacing w:line="259" w:lineRule="auto" w:before="116"/>
              <w:ind w:left="29" w:right="52"/>
              <w:rPr>
                <w:sz w:val="24"/>
              </w:rPr>
            </w:pPr>
            <w:r>
              <w:rPr>
                <w:spacing w:val="-6"/>
                <w:sz w:val="24"/>
              </w:rPr>
              <w:t>A.</w:t>
            </w:r>
            <w:r>
              <w:rPr>
                <w:sz w:val="24"/>
              </w:rPr>
              <w:tab/>
            </w:r>
            <w:r>
              <w:rPr>
                <w:spacing w:val="-6"/>
                <w:sz w:val="24"/>
              </w:rPr>
              <w:t>V.</w:t>
            </w:r>
            <w:r>
              <w:rPr>
                <w:sz w:val="24"/>
              </w:rPr>
              <w:tab/>
            </w:r>
            <w:r>
              <w:rPr>
                <w:spacing w:val="-2"/>
                <w:sz w:val="24"/>
              </w:rPr>
              <w:t>Tambimuttu,</w:t>
            </w:r>
            <w:r>
              <w:rPr>
                <w:sz w:val="24"/>
              </w:rPr>
              <w:tab/>
            </w:r>
            <w:r>
              <w:rPr>
                <w:spacing w:val="-2"/>
                <w:sz w:val="24"/>
              </w:rPr>
              <w:t>"GlobaLex,"</w:t>
            </w:r>
            <w:r>
              <w:rPr>
                <w:sz w:val="24"/>
              </w:rPr>
              <w:tab/>
            </w:r>
            <w:r>
              <w:rPr>
                <w:spacing w:val="-2"/>
                <w:sz w:val="24"/>
              </w:rPr>
              <w:t>2009.</w:t>
            </w:r>
            <w:r>
              <w:rPr>
                <w:sz w:val="24"/>
              </w:rPr>
              <w:tab/>
            </w:r>
            <w:r>
              <w:rPr>
                <w:spacing w:val="-2"/>
                <w:sz w:val="24"/>
              </w:rPr>
              <w:t>[Online].</w:t>
            </w:r>
            <w:r>
              <w:rPr>
                <w:sz w:val="24"/>
              </w:rPr>
              <w:tab/>
            </w:r>
            <w:r>
              <w:rPr>
                <w:spacing w:val="-4"/>
                <w:sz w:val="24"/>
              </w:rPr>
              <w:t>Available</w:t>
            </w:r>
            <w:r>
              <w:rPr>
                <w:spacing w:val="-4"/>
                <w:sz w:val="24"/>
              </w:rPr>
              <w:t>:</w:t>
            </w:r>
            <w:r>
              <w:rPr>
                <w:spacing w:val="-4"/>
                <w:sz w:val="24"/>
              </w:rPr>
              <w:t> </w:t>
            </w:r>
            <w:r>
              <w:rPr>
                <w:spacing w:val="-2"/>
                <w:sz w:val="24"/>
              </w:rPr>
              <w:t>https:/</w:t>
            </w:r>
            <w:hyperlink r:id="rId57">
              <w:r>
                <w:rPr>
                  <w:spacing w:val="-2"/>
                  <w:sz w:val="24"/>
                </w:rPr>
                <w:t>/www.nyulawglob</w:t>
              </w:r>
            </w:hyperlink>
            <w:r>
              <w:rPr>
                <w:spacing w:val="-2"/>
                <w:sz w:val="24"/>
              </w:rPr>
              <w:t>a</w:t>
            </w:r>
            <w:hyperlink r:id="rId57">
              <w:r>
                <w:rPr>
                  <w:spacing w:val="-2"/>
                  <w:sz w:val="24"/>
                </w:rPr>
                <w:t>l.org/globalex/Sri_Lanka.html.</w:t>
              </w:r>
            </w:hyperlink>
          </w:p>
        </w:tc>
      </w:tr>
      <w:tr>
        <w:trPr>
          <w:trHeight w:val="816" w:hRule="atLeast"/>
        </w:trPr>
        <w:tc>
          <w:tcPr>
            <w:tcW w:w="448" w:type="dxa"/>
          </w:tcPr>
          <w:p>
            <w:pPr>
              <w:pStyle w:val="TableParagraph"/>
              <w:spacing w:before="116"/>
              <w:ind w:left="20" w:right="107"/>
              <w:jc w:val="center"/>
              <w:rPr>
                <w:sz w:val="22"/>
              </w:rPr>
            </w:pPr>
            <w:r>
              <w:rPr>
                <w:spacing w:val="-5"/>
                <w:sz w:val="22"/>
              </w:rPr>
              <w:t>[5]</w:t>
            </w:r>
          </w:p>
        </w:tc>
        <w:tc>
          <w:tcPr>
            <w:tcW w:w="8121" w:type="dxa"/>
          </w:tcPr>
          <w:p>
            <w:pPr>
              <w:pStyle w:val="TableParagraph"/>
              <w:tabs>
                <w:tab w:pos="410" w:val="left" w:leader="none"/>
                <w:tab w:pos="832" w:val="left" w:leader="none"/>
                <w:tab w:pos="1280" w:val="left" w:leader="none"/>
                <w:tab w:pos="2700" w:val="left" w:leader="none"/>
                <w:tab w:pos="4103" w:val="left" w:leader="none"/>
                <w:tab w:pos="4571" w:val="left" w:leader="none"/>
                <w:tab w:pos="5238" w:val="left" w:leader="none"/>
                <w:tab w:pos="5999" w:val="left" w:leader="none"/>
                <w:tab w:pos="7078" w:val="left" w:leader="none"/>
              </w:tabs>
              <w:spacing w:line="261" w:lineRule="auto" w:before="115"/>
              <w:ind w:left="29" w:right="56"/>
              <w:rPr>
                <w:sz w:val="24"/>
              </w:rPr>
            </w:pPr>
            <w:r>
              <w:rPr>
                <w:spacing w:val="-6"/>
                <w:sz w:val="24"/>
              </w:rPr>
              <w:t>J.</w:t>
            </w:r>
            <w:r>
              <w:rPr>
                <w:sz w:val="24"/>
              </w:rPr>
              <w:tab/>
            </w:r>
            <w:r>
              <w:rPr>
                <w:spacing w:val="-6"/>
                <w:sz w:val="24"/>
              </w:rPr>
              <w:t>S.</w:t>
            </w:r>
            <w:r>
              <w:rPr>
                <w:sz w:val="24"/>
              </w:rPr>
              <w:tab/>
            </w:r>
            <w:r>
              <w:rPr>
                <w:spacing w:val="-6"/>
                <w:sz w:val="24"/>
              </w:rPr>
              <w:t>C.</w:t>
            </w:r>
            <w:r>
              <w:rPr>
                <w:sz w:val="24"/>
              </w:rPr>
              <w:tab/>
            </w:r>
            <w:r>
              <w:rPr>
                <w:spacing w:val="-2"/>
                <w:sz w:val="24"/>
              </w:rPr>
              <w:t>Secretariate,</w:t>
            </w:r>
            <w:r>
              <w:rPr>
                <w:sz w:val="24"/>
              </w:rPr>
              <w:tab/>
            </w:r>
            <w:r>
              <w:rPr>
                <w:spacing w:val="-2"/>
                <w:sz w:val="24"/>
              </w:rPr>
              <w:t>"jsc.gov.lk,"</w:t>
            </w:r>
            <w:r>
              <w:rPr>
                <w:sz w:val="24"/>
              </w:rPr>
              <w:tab/>
            </w:r>
            <w:r>
              <w:rPr>
                <w:spacing w:val="-6"/>
                <w:sz w:val="24"/>
              </w:rPr>
              <w:t>16</w:t>
            </w:r>
            <w:r>
              <w:rPr>
                <w:sz w:val="24"/>
              </w:rPr>
              <w:tab/>
            </w:r>
            <w:r>
              <w:rPr>
                <w:spacing w:val="-4"/>
                <w:sz w:val="24"/>
              </w:rPr>
              <w:t>June</w:t>
            </w:r>
            <w:r>
              <w:rPr>
                <w:sz w:val="24"/>
              </w:rPr>
              <w:tab/>
            </w:r>
            <w:r>
              <w:rPr>
                <w:spacing w:val="-2"/>
                <w:sz w:val="24"/>
              </w:rPr>
              <w:t>2011.</w:t>
            </w:r>
            <w:r>
              <w:rPr>
                <w:sz w:val="24"/>
              </w:rPr>
              <w:tab/>
            </w:r>
            <w:r>
              <w:rPr>
                <w:spacing w:val="-2"/>
                <w:sz w:val="24"/>
              </w:rPr>
              <w:t>[Online].</w:t>
            </w:r>
            <w:r>
              <w:rPr>
                <w:sz w:val="24"/>
              </w:rPr>
              <w:tab/>
            </w:r>
            <w:r>
              <w:rPr>
                <w:spacing w:val="-4"/>
                <w:sz w:val="24"/>
              </w:rPr>
              <w:t>Available</w:t>
            </w:r>
            <w:r>
              <w:rPr>
                <w:spacing w:val="-4"/>
                <w:sz w:val="24"/>
              </w:rPr>
              <w:t>:</w:t>
            </w:r>
            <w:r>
              <w:rPr>
                <w:spacing w:val="-4"/>
                <w:sz w:val="24"/>
              </w:rPr>
              <w:t> </w:t>
            </w:r>
            <w:r>
              <w:rPr>
                <w:spacing w:val="-2"/>
                <w:sz w:val="24"/>
              </w:rPr>
              <w:t>https:/</w:t>
            </w:r>
            <w:hyperlink r:id="rId58">
              <w:r>
                <w:rPr>
                  <w:spacing w:val="-2"/>
                  <w:sz w:val="24"/>
                </w:rPr>
                <w:t>/www.jsc.gov</w:t>
              </w:r>
            </w:hyperlink>
            <w:r>
              <w:rPr>
                <w:spacing w:val="-2"/>
                <w:sz w:val="24"/>
              </w:rPr>
              <w:t>.</w:t>
            </w:r>
            <w:hyperlink r:id="rId58">
              <w:r>
                <w:rPr>
                  <w:spacing w:val="-2"/>
                  <w:sz w:val="24"/>
                </w:rPr>
                <w:t>lk/.</w:t>
              </w:r>
            </w:hyperlink>
          </w:p>
        </w:tc>
      </w:tr>
      <w:tr>
        <w:trPr>
          <w:trHeight w:val="1112" w:hRule="atLeast"/>
        </w:trPr>
        <w:tc>
          <w:tcPr>
            <w:tcW w:w="448" w:type="dxa"/>
          </w:tcPr>
          <w:p>
            <w:pPr>
              <w:pStyle w:val="TableParagraph"/>
              <w:spacing w:before="116"/>
              <w:ind w:left="20" w:right="107"/>
              <w:jc w:val="center"/>
              <w:rPr>
                <w:sz w:val="22"/>
              </w:rPr>
            </w:pPr>
            <w:r>
              <w:rPr>
                <w:spacing w:val="-5"/>
                <w:sz w:val="22"/>
              </w:rPr>
              <w:t>[6]</w:t>
            </w:r>
          </w:p>
        </w:tc>
        <w:tc>
          <w:tcPr>
            <w:tcW w:w="8121" w:type="dxa"/>
          </w:tcPr>
          <w:p>
            <w:pPr>
              <w:pStyle w:val="TableParagraph"/>
              <w:tabs>
                <w:tab w:pos="513" w:val="left" w:leader="none"/>
                <w:tab w:pos="952" w:val="left" w:leader="none"/>
                <w:tab w:pos="1436" w:val="left" w:leader="none"/>
                <w:tab w:pos="1921" w:val="left" w:leader="none"/>
                <w:tab w:pos="2369" w:val="left" w:leader="none"/>
                <w:tab w:pos="2406" w:val="left" w:leader="none"/>
                <w:tab w:pos="3521" w:val="left" w:leader="none"/>
                <w:tab w:pos="3838" w:val="left" w:leader="none"/>
                <w:tab w:pos="4823" w:val="left" w:leader="none"/>
                <w:tab w:pos="5054" w:val="left" w:leader="none"/>
                <w:tab w:pos="5911" w:val="left" w:leader="none"/>
                <w:tab w:pos="6277" w:val="left" w:leader="none"/>
                <w:tab w:pos="7084" w:val="left" w:leader="none"/>
                <w:tab w:pos="7541" w:val="left" w:leader="none"/>
              </w:tabs>
              <w:spacing w:line="259" w:lineRule="auto" w:before="115"/>
              <w:ind w:left="29" w:right="53"/>
              <w:rPr>
                <w:sz w:val="24"/>
              </w:rPr>
            </w:pPr>
            <w:r>
              <w:rPr>
                <w:spacing w:val="-6"/>
                <w:sz w:val="24"/>
              </w:rPr>
              <w:t>N.</w:t>
            </w:r>
            <w:r>
              <w:rPr>
                <w:sz w:val="24"/>
              </w:rPr>
              <w:tab/>
            </w:r>
            <w:r>
              <w:rPr>
                <w:spacing w:val="-6"/>
                <w:sz w:val="24"/>
              </w:rPr>
              <w:t>L.</w:t>
            </w:r>
            <w:r>
              <w:rPr>
                <w:sz w:val="24"/>
              </w:rPr>
              <w:tab/>
            </w:r>
            <w:r>
              <w:rPr>
                <w:spacing w:val="-6"/>
                <w:sz w:val="24"/>
              </w:rPr>
              <w:t>A.</w:t>
            </w:r>
            <w:r>
              <w:rPr>
                <w:sz w:val="24"/>
              </w:rPr>
              <w:tab/>
            </w:r>
            <w:r>
              <w:rPr>
                <w:spacing w:val="-6"/>
                <w:sz w:val="24"/>
              </w:rPr>
              <w:t>D.</w:t>
            </w:r>
            <w:r>
              <w:rPr>
                <w:sz w:val="24"/>
              </w:rPr>
              <w:tab/>
            </w:r>
            <w:r>
              <w:rPr>
                <w:spacing w:val="-6"/>
                <w:sz w:val="24"/>
              </w:rPr>
              <w:t>S.</w:t>
            </w:r>
            <w:r>
              <w:rPr>
                <w:sz w:val="24"/>
              </w:rPr>
              <w:tab/>
            </w:r>
            <w:r>
              <w:rPr>
                <w:spacing w:val="-2"/>
                <w:sz w:val="24"/>
              </w:rPr>
              <w:t>BOARD,</w:t>
            </w:r>
            <w:r>
              <w:rPr>
                <w:sz w:val="24"/>
              </w:rPr>
              <w:tab/>
            </w:r>
            <w:r>
              <w:rPr>
                <w:spacing w:val="-2"/>
                <w:sz w:val="24"/>
              </w:rPr>
              <w:t>"natlib.lk,"</w:t>
            </w:r>
            <w:r>
              <w:rPr>
                <w:sz w:val="24"/>
              </w:rPr>
              <w:tab/>
            </w:r>
            <w:r>
              <w:rPr>
                <w:spacing w:val="-2"/>
                <w:sz w:val="24"/>
              </w:rPr>
              <w:t>NATIONAL</w:t>
            </w:r>
            <w:r>
              <w:rPr>
                <w:sz w:val="24"/>
              </w:rPr>
              <w:tab/>
            </w:r>
            <w:r>
              <w:rPr>
                <w:spacing w:val="-2"/>
                <w:sz w:val="24"/>
              </w:rPr>
              <w:t>LIBRARY</w:t>
            </w:r>
            <w:r>
              <w:rPr>
                <w:sz w:val="24"/>
              </w:rPr>
              <w:tab/>
            </w:r>
            <w:r>
              <w:rPr>
                <w:spacing w:val="-4"/>
                <w:sz w:val="24"/>
              </w:rPr>
              <w:t>AN</w:t>
            </w:r>
            <w:r>
              <w:rPr>
                <w:spacing w:val="-4"/>
                <w:sz w:val="24"/>
              </w:rPr>
              <w:t>D</w:t>
            </w:r>
            <w:r>
              <w:rPr>
                <w:spacing w:val="-4"/>
                <w:sz w:val="24"/>
              </w:rPr>
              <w:t> </w:t>
            </w:r>
            <w:r>
              <w:rPr>
                <w:spacing w:val="-2"/>
                <w:sz w:val="24"/>
              </w:rPr>
              <w:t>DOCUMENTATION</w:t>
            </w:r>
            <w:r>
              <w:rPr>
                <w:sz w:val="24"/>
              </w:rPr>
              <w:tab/>
              <w:tab/>
            </w:r>
            <w:r>
              <w:rPr>
                <w:spacing w:val="-5"/>
                <w:sz w:val="24"/>
              </w:rPr>
              <w:t>SERVICES</w:t>
            </w:r>
            <w:r>
              <w:rPr>
                <w:sz w:val="24"/>
              </w:rPr>
              <w:tab/>
            </w:r>
            <w:r>
              <w:rPr>
                <w:spacing w:val="-2"/>
                <w:sz w:val="24"/>
              </w:rPr>
              <w:t>BOARD,</w:t>
            </w:r>
            <w:r>
              <w:rPr>
                <w:sz w:val="24"/>
              </w:rPr>
              <w:tab/>
              <w:tab/>
            </w:r>
            <w:r>
              <w:rPr>
                <w:spacing w:val="-2"/>
                <w:sz w:val="24"/>
              </w:rPr>
              <w:t>2021.</w:t>
            </w:r>
            <w:r>
              <w:rPr>
                <w:sz w:val="24"/>
              </w:rPr>
              <w:tab/>
            </w:r>
            <w:r>
              <w:rPr>
                <w:spacing w:val="-2"/>
                <w:sz w:val="24"/>
              </w:rPr>
              <w:t>[Online].</w:t>
            </w:r>
            <w:r>
              <w:rPr>
                <w:sz w:val="24"/>
              </w:rPr>
              <w:tab/>
            </w:r>
            <w:r>
              <w:rPr>
                <w:spacing w:val="-4"/>
                <w:sz w:val="24"/>
              </w:rPr>
              <w:t>Available</w:t>
            </w:r>
            <w:r>
              <w:rPr>
                <w:spacing w:val="-4"/>
                <w:sz w:val="24"/>
              </w:rPr>
              <w:t>:</w:t>
            </w:r>
          </w:p>
          <w:p>
            <w:pPr>
              <w:pStyle w:val="TableParagraph"/>
              <w:spacing w:line="275" w:lineRule="exact"/>
              <w:ind w:left="29"/>
              <w:rPr>
                <w:sz w:val="24"/>
              </w:rPr>
            </w:pPr>
            <w:hyperlink r:id="rId59">
              <w:r>
                <w:rPr>
                  <w:spacing w:val="-2"/>
                  <w:sz w:val="24"/>
                </w:rPr>
                <w:t>http://www.natlib.lk/home/eresources.php.</w:t>
              </w:r>
            </w:hyperlink>
          </w:p>
        </w:tc>
      </w:tr>
      <w:tr>
        <w:trPr>
          <w:trHeight w:val="1113" w:hRule="atLeast"/>
        </w:trPr>
        <w:tc>
          <w:tcPr>
            <w:tcW w:w="448" w:type="dxa"/>
          </w:tcPr>
          <w:p>
            <w:pPr>
              <w:pStyle w:val="TableParagraph"/>
              <w:spacing w:before="118"/>
              <w:ind w:left="20" w:right="107"/>
              <w:jc w:val="center"/>
              <w:rPr>
                <w:sz w:val="22"/>
              </w:rPr>
            </w:pPr>
            <w:r>
              <w:rPr>
                <w:spacing w:val="-5"/>
                <w:sz w:val="22"/>
              </w:rPr>
              <w:t>[7]</w:t>
            </w:r>
          </w:p>
        </w:tc>
        <w:tc>
          <w:tcPr>
            <w:tcW w:w="8121" w:type="dxa"/>
          </w:tcPr>
          <w:p>
            <w:pPr>
              <w:pStyle w:val="TableParagraph"/>
              <w:spacing w:line="259" w:lineRule="auto" w:before="116"/>
              <w:ind w:left="29" w:right="56"/>
              <w:jc w:val="both"/>
              <w:rPr>
                <w:sz w:val="24"/>
              </w:rPr>
            </w:pPr>
            <w:r>
              <w:rPr>
                <w:sz w:val="24"/>
              </w:rPr>
              <w:t>N. Evans and J. Price, "Managing information in law firms: changes and," </w:t>
            </w:r>
            <w:r>
              <w:rPr>
                <w:i/>
                <w:sz w:val="24"/>
              </w:rPr>
              <w:t>Information Research: PUBLISHED QUARTERLY BY THE UNIVERSITY OF BORÅS, SWEDEN., </w:t>
            </w:r>
            <w:r>
              <w:rPr>
                <w:sz w:val="24"/>
              </w:rPr>
              <w:t>vol. 22, no. 01, 2017.</w:t>
            </w:r>
          </w:p>
        </w:tc>
      </w:tr>
      <w:tr>
        <w:trPr>
          <w:trHeight w:val="1113" w:hRule="atLeast"/>
        </w:trPr>
        <w:tc>
          <w:tcPr>
            <w:tcW w:w="448" w:type="dxa"/>
          </w:tcPr>
          <w:p>
            <w:pPr>
              <w:pStyle w:val="TableParagraph"/>
              <w:spacing w:before="118"/>
              <w:ind w:left="20" w:right="107"/>
              <w:jc w:val="center"/>
              <w:rPr>
                <w:sz w:val="22"/>
              </w:rPr>
            </w:pPr>
            <w:r>
              <w:rPr>
                <w:spacing w:val="-5"/>
                <w:sz w:val="22"/>
              </w:rPr>
              <w:t>[8]</w:t>
            </w:r>
          </w:p>
        </w:tc>
        <w:tc>
          <w:tcPr>
            <w:tcW w:w="8121" w:type="dxa"/>
          </w:tcPr>
          <w:p>
            <w:pPr>
              <w:pStyle w:val="TableParagraph"/>
              <w:spacing w:line="259" w:lineRule="auto" w:before="116"/>
              <w:ind w:left="29" w:right="47"/>
              <w:jc w:val="both"/>
              <w:rPr>
                <w:sz w:val="24"/>
              </w:rPr>
            </w:pPr>
            <w:r>
              <w:rPr>
                <w:sz w:val="24"/>
              </w:rPr>
              <w:t>H. Karunarathna, "Use of Electronic Resources by Law Degree Students at Anuradhapura</w:t>
            </w:r>
            <w:r>
              <w:rPr>
                <w:spacing w:val="-10"/>
                <w:sz w:val="24"/>
              </w:rPr>
              <w:t> </w:t>
            </w:r>
            <w:r>
              <w:rPr>
                <w:sz w:val="24"/>
              </w:rPr>
              <w:t>Regional</w:t>
            </w:r>
            <w:r>
              <w:rPr>
                <w:spacing w:val="-5"/>
                <w:sz w:val="24"/>
              </w:rPr>
              <w:t> </w:t>
            </w:r>
            <w:r>
              <w:rPr>
                <w:sz w:val="24"/>
              </w:rPr>
              <w:t>Centre</w:t>
            </w:r>
            <w:r>
              <w:rPr>
                <w:spacing w:val="-9"/>
                <w:sz w:val="24"/>
              </w:rPr>
              <w:t> </w:t>
            </w:r>
            <w:r>
              <w:rPr>
                <w:sz w:val="24"/>
              </w:rPr>
              <w:t>of</w:t>
            </w:r>
            <w:r>
              <w:rPr>
                <w:spacing w:val="-9"/>
                <w:sz w:val="24"/>
              </w:rPr>
              <w:t> </w:t>
            </w:r>
            <w:r>
              <w:rPr>
                <w:sz w:val="24"/>
              </w:rPr>
              <w:t>the</w:t>
            </w:r>
            <w:r>
              <w:rPr>
                <w:spacing w:val="-9"/>
                <w:sz w:val="24"/>
              </w:rPr>
              <w:t> </w:t>
            </w:r>
            <w:r>
              <w:rPr>
                <w:sz w:val="24"/>
              </w:rPr>
              <w:t>Open</w:t>
            </w:r>
            <w:r>
              <w:rPr>
                <w:spacing w:val="-6"/>
                <w:sz w:val="24"/>
              </w:rPr>
              <w:t> </w:t>
            </w:r>
            <w:r>
              <w:rPr>
                <w:sz w:val="24"/>
              </w:rPr>
              <w:t>University</w:t>
            </w:r>
            <w:r>
              <w:rPr>
                <w:spacing w:val="-8"/>
                <w:sz w:val="24"/>
              </w:rPr>
              <w:t> </w:t>
            </w:r>
            <w:r>
              <w:rPr>
                <w:sz w:val="24"/>
              </w:rPr>
              <w:t>of</w:t>
            </w:r>
            <w:r>
              <w:rPr>
                <w:spacing w:val="-9"/>
                <w:sz w:val="24"/>
              </w:rPr>
              <w:t> </w:t>
            </w:r>
            <w:r>
              <w:rPr>
                <w:sz w:val="24"/>
              </w:rPr>
              <w:t>Sri</w:t>
            </w:r>
            <w:r>
              <w:rPr>
                <w:spacing w:val="-8"/>
                <w:sz w:val="24"/>
              </w:rPr>
              <w:t> </w:t>
            </w:r>
            <w:r>
              <w:rPr>
                <w:sz w:val="24"/>
              </w:rPr>
              <w:t>Lanka,"</w:t>
            </w:r>
            <w:r>
              <w:rPr>
                <w:spacing w:val="-4"/>
                <w:sz w:val="24"/>
              </w:rPr>
              <w:t> </w:t>
            </w:r>
            <w:r>
              <w:rPr>
                <w:i/>
                <w:sz w:val="24"/>
              </w:rPr>
              <w:t>Journal</w:t>
            </w:r>
            <w:r>
              <w:rPr>
                <w:i/>
                <w:spacing w:val="-8"/>
                <w:sz w:val="24"/>
              </w:rPr>
              <w:t> </w:t>
            </w:r>
            <w:r>
              <w:rPr>
                <w:i/>
                <w:sz w:val="24"/>
              </w:rPr>
              <w:t>of</w:t>
            </w:r>
            <w:r>
              <w:rPr>
                <w:i/>
                <w:spacing w:val="-8"/>
                <w:sz w:val="24"/>
              </w:rPr>
              <w:t> </w:t>
            </w:r>
            <w:r>
              <w:rPr>
                <w:i/>
                <w:sz w:val="24"/>
              </w:rPr>
              <w:t>the University Librarians Association of Sri Lanka, </w:t>
            </w:r>
            <w:r>
              <w:rPr>
                <w:sz w:val="24"/>
              </w:rPr>
              <w:t>vol. 18, no. 2, p. 41–60, 2015.</w:t>
            </w:r>
          </w:p>
        </w:tc>
      </w:tr>
      <w:tr>
        <w:trPr>
          <w:trHeight w:val="1113" w:hRule="atLeast"/>
        </w:trPr>
        <w:tc>
          <w:tcPr>
            <w:tcW w:w="448" w:type="dxa"/>
          </w:tcPr>
          <w:p>
            <w:pPr>
              <w:pStyle w:val="TableParagraph"/>
              <w:spacing w:before="118"/>
              <w:ind w:left="20" w:right="107"/>
              <w:jc w:val="center"/>
              <w:rPr>
                <w:sz w:val="22"/>
              </w:rPr>
            </w:pPr>
            <w:r>
              <w:rPr>
                <w:spacing w:val="-5"/>
                <w:sz w:val="22"/>
              </w:rPr>
              <w:t>[9]</w:t>
            </w:r>
          </w:p>
        </w:tc>
        <w:tc>
          <w:tcPr>
            <w:tcW w:w="8121" w:type="dxa"/>
          </w:tcPr>
          <w:p>
            <w:pPr>
              <w:pStyle w:val="TableParagraph"/>
              <w:spacing w:line="259" w:lineRule="auto" w:before="116"/>
              <w:ind w:left="29" w:right="52"/>
              <w:jc w:val="both"/>
              <w:rPr>
                <w:sz w:val="24"/>
              </w:rPr>
            </w:pPr>
            <w:r>
              <w:rPr>
                <w:sz w:val="24"/>
              </w:rPr>
              <w:t>A.</w:t>
            </w:r>
            <w:r>
              <w:rPr>
                <w:spacing w:val="-8"/>
                <w:sz w:val="24"/>
              </w:rPr>
              <w:t> </w:t>
            </w:r>
            <w:r>
              <w:rPr>
                <w:sz w:val="24"/>
              </w:rPr>
              <w:t>Cammelli</w:t>
            </w:r>
            <w:r>
              <w:rPr>
                <w:spacing w:val="-4"/>
                <w:sz w:val="24"/>
              </w:rPr>
              <w:t> </w:t>
            </w:r>
            <w:r>
              <w:rPr>
                <w:sz w:val="24"/>
              </w:rPr>
              <w:t>and</w:t>
            </w:r>
            <w:r>
              <w:rPr>
                <w:spacing w:val="-4"/>
                <w:sz w:val="24"/>
              </w:rPr>
              <w:t> </w:t>
            </w:r>
            <w:r>
              <w:rPr>
                <w:sz w:val="24"/>
              </w:rPr>
              <w:t>E.</w:t>
            </w:r>
            <w:r>
              <w:rPr>
                <w:spacing w:val="-4"/>
                <w:sz w:val="24"/>
              </w:rPr>
              <w:t> </w:t>
            </w:r>
            <w:r>
              <w:rPr>
                <w:sz w:val="24"/>
              </w:rPr>
              <w:t>Fameli,</w:t>
            </w:r>
            <w:r>
              <w:rPr>
                <w:spacing w:val="-4"/>
                <w:sz w:val="24"/>
              </w:rPr>
              <w:t> </w:t>
            </w:r>
            <w:r>
              <w:rPr>
                <w:sz w:val="24"/>
              </w:rPr>
              <w:t>"Legal</w:t>
            </w:r>
            <w:r>
              <w:rPr>
                <w:spacing w:val="-4"/>
                <w:sz w:val="24"/>
              </w:rPr>
              <w:t> </w:t>
            </w:r>
            <w:r>
              <w:rPr>
                <w:sz w:val="24"/>
              </w:rPr>
              <w:t>information</w:t>
            </w:r>
            <w:r>
              <w:rPr>
                <w:spacing w:val="-2"/>
                <w:sz w:val="24"/>
              </w:rPr>
              <w:t> </w:t>
            </w:r>
            <w:r>
              <w:rPr>
                <w:sz w:val="24"/>
              </w:rPr>
              <w:t>access</w:t>
            </w:r>
            <w:r>
              <w:rPr>
                <w:spacing w:val="-5"/>
                <w:sz w:val="24"/>
              </w:rPr>
              <w:t> </w:t>
            </w:r>
            <w:r>
              <w:rPr>
                <w:sz w:val="24"/>
              </w:rPr>
              <w:t>on</w:t>
            </w:r>
            <w:r>
              <w:rPr>
                <w:spacing w:val="-4"/>
                <w:sz w:val="24"/>
              </w:rPr>
              <w:t> </w:t>
            </w:r>
            <w:r>
              <w:rPr>
                <w:sz w:val="24"/>
              </w:rPr>
              <w:t>the</w:t>
            </w:r>
            <w:r>
              <w:rPr>
                <w:spacing w:val="-10"/>
                <w:sz w:val="24"/>
              </w:rPr>
              <w:t> </w:t>
            </w:r>
            <w:r>
              <w:rPr>
                <w:sz w:val="24"/>
              </w:rPr>
              <w:t>Web.</w:t>
            </w:r>
            <w:r>
              <w:rPr>
                <w:spacing w:val="-15"/>
                <w:sz w:val="24"/>
              </w:rPr>
              <w:t> </w:t>
            </w:r>
            <w:r>
              <w:rPr>
                <w:sz w:val="24"/>
              </w:rPr>
              <w:t>A</w:t>
            </w:r>
            <w:r>
              <w:rPr>
                <w:spacing w:val="-15"/>
                <w:sz w:val="24"/>
              </w:rPr>
              <w:t> </w:t>
            </w:r>
            <w:r>
              <w:rPr>
                <w:sz w:val="24"/>
              </w:rPr>
              <w:t>project</w:t>
            </w:r>
            <w:r>
              <w:rPr>
                <w:spacing w:val="-4"/>
                <w:sz w:val="24"/>
              </w:rPr>
              <w:t> </w:t>
            </w:r>
            <w:r>
              <w:rPr>
                <w:sz w:val="24"/>
              </w:rPr>
              <w:t>for</w:t>
            </w:r>
            <w:r>
              <w:rPr>
                <w:spacing w:val="-3"/>
                <w:sz w:val="24"/>
              </w:rPr>
              <w:t> </w:t>
            </w:r>
            <w:r>
              <w:rPr>
                <w:sz w:val="24"/>
              </w:rPr>
              <w:t>an information</w:t>
            </w:r>
            <w:r>
              <w:rPr>
                <w:spacing w:val="-15"/>
                <w:sz w:val="24"/>
              </w:rPr>
              <w:t> </w:t>
            </w:r>
            <w:r>
              <w:rPr>
                <w:sz w:val="24"/>
              </w:rPr>
              <w:t>system</w:t>
            </w:r>
            <w:r>
              <w:rPr>
                <w:spacing w:val="-15"/>
                <w:sz w:val="24"/>
              </w:rPr>
              <w:t> </w:t>
            </w:r>
            <w:r>
              <w:rPr>
                <w:sz w:val="24"/>
              </w:rPr>
              <w:t>model,"</w:t>
            </w:r>
            <w:r>
              <w:rPr>
                <w:spacing w:val="-15"/>
                <w:sz w:val="24"/>
              </w:rPr>
              <w:t> </w:t>
            </w:r>
            <w:r>
              <w:rPr>
                <w:sz w:val="24"/>
              </w:rPr>
              <w:t>in</w:t>
            </w:r>
            <w:r>
              <w:rPr>
                <w:spacing w:val="-15"/>
                <w:sz w:val="24"/>
              </w:rPr>
              <w:t> </w:t>
            </w:r>
            <w:r>
              <w:rPr>
                <w:i/>
                <w:sz w:val="24"/>
              </w:rPr>
              <w:t>12th</w:t>
            </w:r>
            <w:r>
              <w:rPr>
                <w:i/>
                <w:spacing w:val="-15"/>
                <w:sz w:val="24"/>
              </w:rPr>
              <w:t> </w:t>
            </w:r>
            <w:r>
              <w:rPr>
                <w:i/>
                <w:sz w:val="24"/>
              </w:rPr>
              <w:t>International</w:t>
            </w:r>
            <w:r>
              <w:rPr>
                <w:i/>
                <w:spacing w:val="-15"/>
                <w:sz w:val="24"/>
              </w:rPr>
              <w:t> </w:t>
            </w:r>
            <w:r>
              <w:rPr>
                <w:i/>
                <w:sz w:val="24"/>
              </w:rPr>
              <w:t>Workshop</w:t>
            </w:r>
            <w:r>
              <w:rPr>
                <w:i/>
                <w:spacing w:val="-15"/>
                <w:sz w:val="24"/>
              </w:rPr>
              <w:t> </w:t>
            </w:r>
            <w:r>
              <w:rPr>
                <w:i/>
                <w:sz w:val="24"/>
              </w:rPr>
              <w:t>on</w:t>
            </w:r>
            <w:r>
              <w:rPr>
                <w:i/>
                <w:spacing w:val="-15"/>
                <w:sz w:val="24"/>
              </w:rPr>
              <w:t> </w:t>
            </w:r>
            <w:r>
              <w:rPr>
                <w:i/>
                <w:sz w:val="24"/>
              </w:rPr>
              <w:t>Database</w:t>
            </w:r>
            <w:r>
              <w:rPr>
                <w:i/>
                <w:spacing w:val="-15"/>
                <w:sz w:val="24"/>
              </w:rPr>
              <w:t> </w:t>
            </w:r>
            <w:r>
              <w:rPr>
                <w:i/>
                <w:sz w:val="24"/>
              </w:rPr>
              <w:t>and</w:t>
            </w:r>
            <w:r>
              <w:rPr>
                <w:i/>
                <w:spacing w:val="-15"/>
                <w:sz w:val="24"/>
              </w:rPr>
              <w:t> </w:t>
            </w:r>
            <w:r>
              <w:rPr>
                <w:i/>
                <w:sz w:val="24"/>
              </w:rPr>
              <w:t>Expert Systems Applications</w:t>
            </w:r>
            <w:r>
              <w:rPr>
                <w:sz w:val="24"/>
              </w:rPr>
              <w:t>, Munich, Germany, 2001.</w:t>
            </w:r>
          </w:p>
        </w:tc>
      </w:tr>
      <w:tr>
        <w:trPr>
          <w:trHeight w:val="987" w:hRule="atLeast"/>
        </w:trPr>
        <w:tc>
          <w:tcPr>
            <w:tcW w:w="448" w:type="dxa"/>
          </w:tcPr>
          <w:p>
            <w:pPr>
              <w:pStyle w:val="TableParagraph"/>
              <w:spacing w:before="118"/>
              <w:ind w:left="20"/>
              <w:jc w:val="center"/>
              <w:rPr>
                <w:sz w:val="22"/>
              </w:rPr>
            </w:pPr>
            <w:r>
              <w:rPr>
                <w:spacing w:val="-4"/>
                <w:sz w:val="22"/>
              </w:rPr>
              <w:t>[10]</w:t>
            </w:r>
          </w:p>
        </w:tc>
        <w:tc>
          <w:tcPr>
            <w:tcW w:w="8121" w:type="dxa"/>
          </w:tcPr>
          <w:p>
            <w:pPr>
              <w:pStyle w:val="TableParagraph"/>
              <w:spacing w:line="290" w:lineRule="atLeast" w:before="97"/>
              <w:ind w:left="29" w:right="51"/>
              <w:jc w:val="both"/>
              <w:rPr>
                <w:sz w:val="24"/>
              </w:rPr>
            </w:pPr>
            <w:r>
              <w:rPr>
                <w:sz w:val="24"/>
              </w:rPr>
              <w:t>N.</w:t>
            </w:r>
            <w:r>
              <w:rPr>
                <w:spacing w:val="-12"/>
                <w:sz w:val="24"/>
              </w:rPr>
              <w:t> </w:t>
            </w:r>
            <w:r>
              <w:rPr>
                <w:sz w:val="24"/>
              </w:rPr>
              <w:t>X.</w:t>
            </w:r>
            <w:r>
              <w:rPr>
                <w:spacing w:val="-11"/>
                <w:sz w:val="24"/>
              </w:rPr>
              <w:t> </w:t>
            </w:r>
            <w:r>
              <w:rPr>
                <w:sz w:val="24"/>
              </w:rPr>
              <w:t>Bach,</w:t>
            </w:r>
            <w:r>
              <w:rPr>
                <w:spacing w:val="-10"/>
                <w:sz w:val="24"/>
              </w:rPr>
              <w:t> </w:t>
            </w:r>
            <w:r>
              <w:rPr>
                <w:sz w:val="24"/>
              </w:rPr>
              <w:t>L.</w:t>
            </w:r>
            <w:r>
              <w:rPr>
                <w:spacing w:val="-15"/>
                <w:sz w:val="24"/>
              </w:rPr>
              <w:t> </w:t>
            </w:r>
            <w:r>
              <w:rPr>
                <w:sz w:val="24"/>
              </w:rPr>
              <w:t>T.</w:t>
            </w:r>
            <w:r>
              <w:rPr>
                <w:spacing w:val="-10"/>
                <w:sz w:val="24"/>
              </w:rPr>
              <w:t> </w:t>
            </w:r>
            <w:r>
              <w:rPr>
                <w:sz w:val="24"/>
              </w:rPr>
              <w:t>N.</w:t>
            </w:r>
            <w:r>
              <w:rPr>
                <w:spacing w:val="-11"/>
                <w:sz w:val="24"/>
              </w:rPr>
              <w:t> </w:t>
            </w:r>
            <w:r>
              <w:rPr>
                <w:sz w:val="24"/>
              </w:rPr>
              <w:t>Cham,</w:t>
            </w:r>
            <w:r>
              <w:rPr>
                <w:spacing w:val="-15"/>
                <w:sz w:val="24"/>
              </w:rPr>
              <w:t> </w:t>
            </w:r>
            <w:r>
              <w:rPr>
                <w:sz w:val="24"/>
              </w:rPr>
              <w:t>T.</w:t>
            </w:r>
            <w:r>
              <w:rPr>
                <w:spacing w:val="-10"/>
                <w:sz w:val="24"/>
              </w:rPr>
              <w:t> </w:t>
            </w:r>
            <w:r>
              <w:rPr>
                <w:sz w:val="24"/>
              </w:rPr>
              <w:t>H.</w:t>
            </w:r>
            <w:r>
              <w:rPr>
                <w:spacing w:val="-11"/>
                <w:sz w:val="24"/>
              </w:rPr>
              <w:t> </w:t>
            </w:r>
            <w:r>
              <w:rPr>
                <w:sz w:val="24"/>
              </w:rPr>
              <w:t>N.</w:t>
            </w:r>
            <w:r>
              <w:rPr>
                <w:spacing w:val="-15"/>
                <w:sz w:val="24"/>
              </w:rPr>
              <w:t> </w:t>
            </w:r>
            <w:r>
              <w:rPr>
                <w:sz w:val="24"/>
              </w:rPr>
              <w:t>Thien</w:t>
            </w:r>
            <w:r>
              <w:rPr>
                <w:spacing w:val="-10"/>
                <w:sz w:val="24"/>
              </w:rPr>
              <w:t> </w:t>
            </w:r>
            <w:r>
              <w:rPr>
                <w:sz w:val="24"/>
              </w:rPr>
              <w:t>and</w:t>
            </w:r>
            <w:r>
              <w:rPr>
                <w:spacing w:val="-15"/>
                <w:sz w:val="24"/>
              </w:rPr>
              <w:t> </w:t>
            </w:r>
            <w:r>
              <w:rPr>
                <w:sz w:val="24"/>
              </w:rPr>
              <w:t>T.</w:t>
            </w:r>
            <w:r>
              <w:rPr>
                <w:spacing w:val="-9"/>
                <w:sz w:val="24"/>
              </w:rPr>
              <w:t> </w:t>
            </w:r>
            <w:r>
              <w:rPr>
                <w:sz w:val="24"/>
              </w:rPr>
              <w:t>M.</w:t>
            </w:r>
            <w:r>
              <w:rPr>
                <w:spacing w:val="-10"/>
                <w:sz w:val="24"/>
              </w:rPr>
              <w:t> </w:t>
            </w:r>
            <w:r>
              <w:rPr>
                <w:sz w:val="24"/>
              </w:rPr>
              <w:t>Phuong,</w:t>
            </w:r>
            <w:r>
              <w:rPr>
                <w:spacing w:val="-10"/>
                <w:sz w:val="24"/>
              </w:rPr>
              <w:t> </w:t>
            </w:r>
            <w:r>
              <w:rPr>
                <w:sz w:val="24"/>
              </w:rPr>
              <w:t>"Question</w:t>
            </w:r>
            <w:r>
              <w:rPr>
                <w:spacing w:val="-10"/>
                <w:sz w:val="24"/>
              </w:rPr>
              <w:t> </w:t>
            </w:r>
            <w:r>
              <w:rPr>
                <w:sz w:val="24"/>
              </w:rPr>
              <w:t>analysis</w:t>
            </w:r>
            <w:r>
              <w:rPr>
                <w:spacing w:val="-10"/>
                <w:sz w:val="24"/>
              </w:rPr>
              <w:t> </w:t>
            </w:r>
            <w:r>
              <w:rPr>
                <w:sz w:val="24"/>
              </w:rPr>
              <w:t>for Vietnamese legal question answering," in </w:t>
            </w:r>
            <w:r>
              <w:rPr>
                <w:i/>
                <w:sz w:val="24"/>
              </w:rPr>
              <w:t>9th International Conference on Knowledge and Systems Engineering (KSE)</w:t>
            </w:r>
            <w:r>
              <w:rPr>
                <w:sz w:val="24"/>
              </w:rPr>
              <w:t>, Hue, Vietnam, 2017.</w:t>
            </w:r>
          </w:p>
        </w:tc>
      </w:tr>
    </w:tbl>
    <w:p>
      <w:pPr>
        <w:spacing w:after="0" w:line="290" w:lineRule="atLeast"/>
        <w:jc w:val="both"/>
        <w:rPr>
          <w:sz w:val="24"/>
        </w:rPr>
        <w:sectPr>
          <w:pgSz w:w="12240" w:h="15840"/>
          <w:pgMar w:header="0" w:footer="1012" w:top="1340" w:bottom="1200" w:left="1720" w:right="1160"/>
        </w:sectPr>
      </w:pPr>
    </w:p>
    <w:tbl>
      <w:tblPr>
        <w:tblW w:w="0" w:type="auto"/>
        <w:jc w:val="left"/>
        <w:tblInd w:w="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
        <w:gridCol w:w="8121"/>
      </w:tblGrid>
      <w:tr>
        <w:trPr>
          <w:trHeight w:val="987" w:hRule="atLeast"/>
        </w:trPr>
        <w:tc>
          <w:tcPr>
            <w:tcW w:w="448" w:type="dxa"/>
          </w:tcPr>
          <w:p>
            <w:pPr>
              <w:pStyle w:val="TableParagraph"/>
              <w:spacing w:line="245" w:lineRule="exact"/>
              <w:ind w:left="20" w:right="10"/>
              <w:jc w:val="center"/>
              <w:rPr>
                <w:sz w:val="22"/>
              </w:rPr>
            </w:pPr>
            <w:r>
              <w:rPr>
                <w:spacing w:val="-4"/>
                <w:sz w:val="22"/>
              </w:rPr>
              <w:t>[11]</w:t>
            </w:r>
          </w:p>
        </w:tc>
        <w:tc>
          <w:tcPr>
            <w:tcW w:w="8121" w:type="dxa"/>
          </w:tcPr>
          <w:p>
            <w:pPr>
              <w:pStyle w:val="TableParagraph"/>
              <w:spacing w:line="259" w:lineRule="auto"/>
              <w:ind w:left="29" w:right="51"/>
              <w:jc w:val="both"/>
              <w:rPr>
                <w:sz w:val="24"/>
              </w:rPr>
            </w:pPr>
            <w:r>
              <w:rPr>
                <w:sz w:val="24"/>
              </w:rPr>
              <w:t>S.</w:t>
            </w:r>
            <w:r>
              <w:rPr>
                <w:spacing w:val="-15"/>
                <w:sz w:val="24"/>
              </w:rPr>
              <w:t> </w:t>
            </w:r>
            <w:r>
              <w:rPr>
                <w:sz w:val="24"/>
              </w:rPr>
              <w:t>Pudaruth,</w:t>
            </w:r>
            <w:r>
              <w:rPr>
                <w:spacing w:val="-15"/>
                <w:sz w:val="24"/>
              </w:rPr>
              <w:t> </w:t>
            </w:r>
            <w:r>
              <w:rPr>
                <w:sz w:val="24"/>
              </w:rPr>
              <w:t>R.</w:t>
            </w:r>
            <w:r>
              <w:rPr>
                <w:spacing w:val="-15"/>
                <w:sz w:val="24"/>
              </w:rPr>
              <w:t> </w:t>
            </w:r>
            <w:r>
              <w:rPr>
                <w:sz w:val="24"/>
              </w:rPr>
              <w:t>P.</w:t>
            </w:r>
            <w:r>
              <w:rPr>
                <w:spacing w:val="-15"/>
                <w:sz w:val="24"/>
              </w:rPr>
              <w:t> </w:t>
            </w:r>
            <w:r>
              <w:rPr>
                <w:sz w:val="24"/>
              </w:rPr>
              <w:t>Gunputh,</w:t>
            </w:r>
            <w:r>
              <w:rPr>
                <w:spacing w:val="-15"/>
                <w:sz w:val="24"/>
              </w:rPr>
              <w:t> </w:t>
            </w:r>
            <w:r>
              <w:rPr>
                <w:sz w:val="24"/>
              </w:rPr>
              <w:t>K.</w:t>
            </w:r>
            <w:r>
              <w:rPr>
                <w:spacing w:val="-15"/>
                <w:sz w:val="24"/>
              </w:rPr>
              <w:t> </w:t>
            </w:r>
            <w:r>
              <w:rPr>
                <w:sz w:val="24"/>
              </w:rPr>
              <w:t>M.</w:t>
            </w:r>
            <w:r>
              <w:rPr>
                <w:spacing w:val="-12"/>
                <w:sz w:val="24"/>
              </w:rPr>
              <w:t> </w:t>
            </w:r>
            <w:r>
              <w:rPr>
                <w:sz w:val="24"/>
              </w:rPr>
              <w:t>S.</w:t>
            </w:r>
            <w:r>
              <w:rPr>
                <w:spacing w:val="-14"/>
                <w:sz w:val="24"/>
              </w:rPr>
              <w:t> </w:t>
            </w:r>
            <w:r>
              <w:rPr>
                <w:sz w:val="24"/>
              </w:rPr>
              <w:t>Soyjaudah</w:t>
            </w:r>
            <w:r>
              <w:rPr>
                <w:spacing w:val="-12"/>
                <w:sz w:val="24"/>
              </w:rPr>
              <w:t> </w:t>
            </w:r>
            <w:r>
              <w:rPr>
                <w:sz w:val="24"/>
              </w:rPr>
              <w:t>and</w:t>
            </w:r>
            <w:r>
              <w:rPr>
                <w:spacing w:val="-12"/>
                <w:sz w:val="24"/>
              </w:rPr>
              <w:t> </w:t>
            </w:r>
            <w:r>
              <w:rPr>
                <w:sz w:val="24"/>
              </w:rPr>
              <w:t>P.</w:t>
            </w:r>
            <w:r>
              <w:rPr>
                <w:spacing w:val="-12"/>
                <w:sz w:val="24"/>
              </w:rPr>
              <w:t> </w:t>
            </w:r>
            <w:r>
              <w:rPr>
                <w:sz w:val="24"/>
              </w:rPr>
              <w:t>Domun,</w:t>
            </w:r>
            <w:r>
              <w:rPr>
                <w:spacing w:val="-12"/>
                <w:sz w:val="24"/>
              </w:rPr>
              <w:t> </w:t>
            </w:r>
            <w:r>
              <w:rPr>
                <w:sz w:val="24"/>
              </w:rPr>
              <w:t>"A</w:t>
            </w:r>
            <w:r>
              <w:rPr>
                <w:spacing w:val="-15"/>
                <w:sz w:val="24"/>
              </w:rPr>
              <w:t> </w:t>
            </w:r>
            <w:r>
              <w:rPr>
                <w:sz w:val="24"/>
              </w:rPr>
              <w:t>Question</w:t>
            </w:r>
            <w:r>
              <w:rPr>
                <w:spacing w:val="-15"/>
                <w:sz w:val="24"/>
              </w:rPr>
              <w:t> </w:t>
            </w:r>
            <w:r>
              <w:rPr>
                <w:sz w:val="24"/>
              </w:rPr>
              <w:t>Answer System for the Mauritian Judiciary," in </w:t>
            </w:r>
            <w:r>
              <w:rPr>
                <w:i/>
                <w:sz w:val="24"/>
              </w:rPr>
              <w:t>3rd International Conference on Soft Computing &amp; Machine Intelligence (ISCMI)</w:t>
            </w:r>
            <w:r>
              <w:rPr>
                <w:sz w:val="24"/>
              </w:rPr>
              <w:t>, Dubai, United</w:t>
            </w:r>
            <w:r>
              <w:rPr>
                <w:spacing w:val="-3"/>
                <w:sz w:val="24"/>
              </w:rPr>
              <w:t> </w:t>
            </w:r>
            <w:r>
              <w:rPr>
                <w:sz w:val="24"/>
              </w:rPr>
              <w:t>Arab Emirates, 2016.</w:t>
            </w:r>
          </w:p>
        </w:tc>
      </w:tr>
      <w:tr>
        <w:trPr>
          <w:trHeight w:val="1113" w:hRule="atLeast"/>
        </w:trPr>
        <w:tc>
          <w:tcPr>
            <w:tcW w:w="448" w:type="dxa"/>
          </w:tcPr>
          <w:p>
            <w:pPr>
              <w:pStyle w:val="TableParagraph"/>
              <w:spacing w:before="118"/>
              <w:ind w:left="20"/>
              <w:jc w:val="center"/>
              <w:rPr>
                <w:sz w:val="22"/>
              </w:rPr>
            </w:pPr>
            <w:r>
              <w:rPr>
                <w:spacing w:val="-4"/>
                <w:sz w:val="22"/>
              </w:rPr>
              <w:t>[12]</w:t>
            </w:r>
          </w:p>
        </w:tc>
        <w:tc>
          <w:tcPr>
            <w:tcW w:w="8121" w:type="dxa"/>
          </w:tcPr>
          <w:p>
            <w:pPr>
              <w:pStyle w:val="TableParagraph"/>
              <w:spacing w:line="259" w:lineRule="auto" w:before="116"/>
              <w:ind w:left="29" w:right="51"/>
              <w:jc w:val="both"/>
              <w:rPr>
                <w:sz w:val="24"/>
              </w:rPr>
            </w:pPr>
            <w:r>
              <w:rPr>
                <w:sz w:val="24"/>
              </w:rPr>
              <w:t>H.-T. Duong and B.-Q. Ho, "A Vietnamese Question Answering System in Vietnam’s,"</w:t>
            </w:r>
            <w:r>
              <w:rPr>
                <w:spacing w:val="-1"/>
                <w:sz w:val="24"/>
              </w:rPr>
              <w:t> </w:t>
            </w:r>
            <w:r>
              <w:rPr>
                <w:sz w:val="24"/>
              </w:rPr>
              <w:t>in </w:t>
            </w:r>
            <w:r>
              <w:rPr>
                <w:i/>
                <w:sz w:val="24"/>
              </w:rPr>
              <w:t>Computer</w:t>
            </w:r>
            <w:r>
              <w:rPr>
                <w:i/>
                <w:spacing w:val="-4"/>
                <w:sz w:val="24"/>
              </w:rPr>
              <w:t> </w:t>
            </w:r>
            <w:r>
              <w:rPr>
                <w:i/>
                <w:sz w:val="24"/>
              </w:rPr>
              <w:t>Information</w:t>
            </w:r>
            <w:r>
              <w:rPr>
                <w:i/>
                <w:spacing w:val="-1"/>
                <w:sz w:val="24"/>
              </w:rPr>
              <w:t> </w:t>
            </w:r>
            <w:r>
              <w:rPr>
                <w:i/>
                <w:sz w:val="24"/>
              </w:rPr>
              <w:t>Systems</w:t>
            </w:r>
            <w:r>
              <w:rPr>
                <w:i/>
                <w:spacing w:val="-1"/>
                <w:sz w:val="24"/>
              </w:rPr>
              <w:t> </w:t>
            </w:r>
            <w:r>
              <w:rPr>
                <w:i/>
                <w:sz w:val="24"/>
              </w:rPr>
              <w:t>and</w:t>
            </w:r>
            <w:r>
              <w:rPr>
                <w:i/>
                <w:spacing w:val="-2"/>
                <w:sz w:val="24"/>
              </w:rPr>
              <w:t> </w:t>
            </w:r>
            <w:r>
              <w:rPr>
                <w:i/>
                <w:sz w:val="24"/>
              </w:rPr>
              <w:t>Industrial</w:t>
            </w:r>
            <w:r>
              <w:rPr>
                <w:i/>
                <w:spacing w:val="-1"/>
                <w:sz w:val="24"/>
              </w:rPr>
              <w:t> </w:t>
            </w:r>
            <w:r>
              <w:rPr>
                <w:i/>
                <w:sz w:val="24"/>
              </w:rPr>
              <w:t>Management.</w:t>
            </w:r>
            <w:r>
              <w:rPr>
                <w:i/>
                <w:spacing w:val="-1"/>
                <w:sz w:val="24"/>
              </w:rPr>
              <w:t> </w:t>
            </w:r>
            <w:r>
              <w:rPr>
                <w:i/>
                <w:sz w:val="24"/>
              </w:rPr>
              <w:t>CISIM</w:t>
            </w:r>
            <w:r>
              <w:rPr>
                <w:sz w:val="24"/>
              </w:rPr>
              <w:t>, Springer, Berlin, Heidelberg, 2015.</w:t>
            </w:r>
          </w:p>
        </w:tc>
      </w:tr>
      <w:tr>
        <w:trPr>
          <w:trHeight w:val="1113" w:hRule="atLeast"/>
        </w:trPr>
        <w:tc>
          <w:tcPr>
            <w:tcW w:w="448" w:type="dxa"/>
          </w:tcPr>
          <w:p>
            <w:pPr>
              <w:pStyle w:val="TableParagraph"/>
              <w:spacing w:before="118"/>
              <w:ind w:left="20"/>
              <w:jc w:val="center"/>
              <w:rPr>
                <w:sz w:val="22"/>
              </w:rPr>
            </w:pPr>
            <w:r>
              <w:rPr>
                <w:spacing w:val="-4"/>
                <w:sz w:val="22"/>
              </w:rPr>
              <w:t>[13]</w:t>
            </w:r>
          </w:p>
        </w:tc>
        <w:tc>
          <w:tcPr>
            <w:tcW w:w="8121" w:type="dxa"/>
          </w:tcPr>
          <w:p>
            <w:pPr>
              <w:pStyle w:val="TableParagraph"/>
              <w:spacing w:line="259" w:lineRule="auto" w:before="116"/>
              <w:ind w:left="29" w:right="50"/>
              <w:jc w:val="both"/>
              <w:rPr>
                <w:sz w:val="24"/>
              </w:rPr>
            </w:pPr>
            <w:r>
              <w:rPr>
                <w:sz w:val="24"/>
              </w:rPr>
              <w:t>T. N. R. L. R. F. A. Peng Qian, "Structural Guidance for Transformer Language Models," in </w:t>
            </w:r>
            <w:r>
              <w:rPr>
                <w:i/>
                <w:sz w:val="24"/>
              </w:rPr>
              <w:t>59th Annual Meeting of the Association for Computational Linguistics and</w:t>
            </w:r>
            <w:r>
              <w:rPr>
                <w:i/>
                <w:spacing w:val="-13"/>
                <w:sz w:val="24"/>
              </w:rPr>
              <w:t> </w:t>
            </w:r>
            <w:r>
              <w:rPr>
                <w:i/>
                <w:sz w:val="24"/>
              </w:rPr>
              <w:t>the</w:t>
            </w:r>
            <w:r>
              <w:rPr>
                <w:i/>
                <w:spacing w:val="-13"/>
                <w:sz w:val="24"/>
              </w:rPr>
              <w:t> </w:t>
            </w:r>
            <w:r>
              <w:rPr>
                <w:i/>
                <w:sz w:val="24"/>
              </w:rPr>
              <w:t>11th</w:t>
            </w:r>
            <w:r>
              <w:rPr>
                <w:i/>
                <w:spacing w:val="-12"/>
                <w:sz w:val="24"/>
              </w:rPr>
              <w:t> </w:t>
            </w:r>
            <w:r>
              <w:rPr>
                <w:i/>
                <w:sz w:val="24"/>
              </w:rPr>
              <w:t>International</w:t>
            </w:r>
            <w:r>
              <w:rPr>
                <w:i/>
                <w:spacing w:val="-11"/>
                <w:sz w:val="24"/>
              </w:rPr>
              <w:t> </w:t>
            </w:r>
            <w:r>
              <w:rPr>
                <w:i/>
                <w:sz w:val="24"/>
              </w:rPr>
              <w:t>Joint</w:t>
            </w:r>
            <w:r>
              <w:rPr>
                <w:i/>
                <w:spacing w:val="-12"/>
                <w:sz w:val="24"/>
              </w:rPr>
              <w:t> </w:t>
            </w:r>
            <w:r>
              <w:rPr>
                <w:i/>
                <w:sz w:val="24"/>
              </w:rPr>
              <w:t>Conference</w:t>
            </w:r>
            <w:r>
              <w:rPr>
                <w:i/>
                <w:spacing w:val="-14"/>
                <w:sz w:val="24"/>
              </w:rPr>
              <w:t> </w:t>
            </w:r>
            <w:r>
              <w:rPr>
                <w:i/>
                <w:sz w:val="24"/>
              </w:rPr>
              <w:t>on</w:t>
            </w:r>
            <w:r>
              <w:rPr>
                <w:i/>
                <w:spacing w:val="-12"/>
                <w:sz w:val="24"/>
              </w:rPr>
              <w:t> </w:t>
            </w:r>
            <w:r>
              <w:rPr>
                <w:i/>
                <w:sz w:val="24"/>
              </w:rPr>
              <w:t>Natural</w:t>
            </w:r>
            <w:r>
              <w:rPr>
                <w:i/>
                <w:spacing w:val="-12"/>
                <w:sz w:val="24"/>
              </w:rPr>
              <w:t> </w:t>
            </w:r>
            <w:r>
              <w:rPr>
                <w:i/>
                <w:sz w:val="24"/>
              </w:rPr>
              <w:t>Language</w:t>
            </w:r>
            <w:r>
              <w:rPr>
                <w:i/>
                <w:spacing w:val="-14"/>
                <w:sz w:val="24"/>
              </w:rPr>
              <w:t> </w:t>
            </w:r>
            <w:r>
              <w:rPr>
                <w:i/>
                <w:sz w:val="24"/>
              </w:rPr>
              <w:t>Processing</w:t>
            </w:r>
            <w:r>
              <w:rPr>
                <w:sz w:val="24"/>
              </w:rPr>
              <w:t>,</w:t>
            </w:r>
            <w:r>
              <w:rPr>
                <w:spacing w:val="-12"/>
                <w:sz w:val="24"/>
              </w:rPr>
              <w:t> </w:t>
            </w:r>
            <w:r>
              <w:rPr>
                <w:spacing w:val="-2"/>
                <w:sz w:val="24"/>
              </w:rPr>
              <w:t>2021.</w:t>
            </w:r>
          </w:p>
        </w:tc>
      </w:tr>
      <w:tr>
        <w:trPr>
          <w:trHeight w:val="816" w:hRule="atLeast"/>
        </w:trPr>
        <w:tc>
          <w:tcPr>
            <w:tcW w:w="448" w:type="dxa"/>
          </w:tcPr>
          <w:p>
            <w:pPr>
              <w:pStyle w:val="TableParagraph"/>
              <w:spacing w:before="118"/>
              <w:ind w:left="20"/>
              <w:jc w:val="center"/>
              <w:rPr>
                <w:sz w:val="22"/>
              </w:rPr>
            </w:pPr>
            <w:r>
              <w:rPr>
                <w:spacing w:val="-4"/>
                <w:sz w:val="22"/>
              </w:rPr>
              <w:t>[14]</w:t>
            </w:r>
          </w:p>
        </w:tc>
        <w:tc>
          <w:tcPr>
            <w:tcW w:w="8121" w:type="dxa"/>
          </w:tcPr>
          <w:p>
            <w:pPr>
              <w:pStyle w:val="TableParagraph"/>
              <w:spacing w:line="259" w:lineRule="auto" w:before="116"/>
              <w:ind w:left="29"/>
              <w:rPr>
                <w:sz w:val="24"/>
              </w:rPr>
            </w:pPr>
            <w:r>
              <w:rPr>
                <w:sz w:val="24"/>
              </w:rPr>
              <w:t>Kenton,</w:t>
            </w:r>
            <w:r>
              <w:rPr>
                <w:spacing w:val="30"/>
                <w:sz w:val="24"/>
              </w:rPr>
              <w:t> </w:t>
            </w:r>
            <w:r>
              <w:rPr>
                <w:sz w:val="24"/>
              </w:rPr>
              <w:t>J.</w:t>
            </w:r>
            <w:r>
              <w:rPr>
                <w:spacing w:val="30"/>
                <w:sz w:val="24"/>
              </w:rPr>
              <w:t> </w:t>
            </w:r>
            <w:r>
              <w:rPr>
                <w:sz w:val="24"/>
              </w:rPr>
              <w:t>D.</w:t>
            </w:r>
            <w:r>
              <w:rPr>
                <w:spacing w:val="29"/>
                <w:sz w:val="24"/>
              </w:rPr>
              <w:t> </w:t>
            </w:r>
            <w:r>
              <w:rPr>
                <w:sz w:val="24"/>
              </w:rPr>
              <w:t>M.-W.</w:t>
            </w:r>
            <w:r>
              <w:rPr>
                <w:spacing w:val="30"/>
                <w:sz w:val="24"/>
              </w:rPr>
              <w:t> </w:t>
            </w:r>
            <w:r>
              <w:rPr>
                <w:sz w:val="24"/>
              </w:rPr>
              <w:t>Chang</w:t>
            </w:r>
            <w:r>
              <w:rPr>
                <w:spacing w:val="30"/>
                <w:sz w:val="24"/>
              </w:rPr>
              <w:t> </w:t>
            </w:r>
            <w:r>
              <w:rPr>
                <w:sz w:val="24"/>
              </w:rPr>
              <w:t>and</w:t>
            </w:r>
            <w:r>
              <w:rPr>
                <w:spacing w:val="30"/>
                <w:sz w:val="24"/>
              </w:rPr>
              <w:t> </w:t>
            </w:r>
            <w:r>
              <w:rPr>
                <w:sz w:val="24"/>
              </w:rPr>
              <w:t>L.</w:t>
            </w:r>
            <w:r>
              <w:rPr>
                <w:spacing w:val="32"/>
                <w:sz w:val="24"/>
              </w:rPr>
              <w:t> </w:t>
            </w:r>
            <w:r>
              <w:rPr>
                <w:sz w:val="24"/>
              </w:rPr>
              <w:t>K.</w:t>
            </w:r>
            <w:r>
              <w:rPr>
                <w:spacing w:val="23"/>
                <w:sz w:val="24"/>
              </w:rPr>
              <w:t> </w:t>
            </w:r>
            <w:r>
              <w:rPr>
                <w:sz w:val="24"/>
              </w:rPr>
              <w:t>Toutanova,</w:t>
            </w:r>
            <w:r>
              <w:rPr>
                <w:spacing w:val="30"/>
                <w:sz w:val="24"/>
              </w:rPr>
              <w:t> </w:t>
            </w:r>
            <w:r>
              <w:rPr>
                <w:sz w:val="24"/>
              </w:rPr>
              <w:t>"BERT:</w:t>
            </w:r>
            <w:r>
              <w:rPr>
                <w:spacing w:val="30"/>
                <w:sz w:val="24"/>
              </w:rPr>
              <w:t> </w:t>
            </w:r>
            <w:r>
              <w:rPr>
                <w:sz w:val="24"/>
              </w:rPr>
              <w:t>Pre-training</w:t>
            </w:r>
            <w:r>
              <w:rPr>
                <w:spacing w:val="32"/>
                <w:sz w:val="24"/>
              </w:rPr>
              <w:t> </w:t>
            </w:r>
            <w:r>
              <w:rPr>
                <w:sz w:val="24"/>
              </w:rPr>
              <w:t>of</w:t>
            </w:r>
            <w:r>
              <w:rPr>
                <w:spacing w:val="29"/>
                <w:sz w:val="24"/>
              </w:rPr>
              <w:t> </w:t>
            </w:r>
            <w:r>
              <w:rPr>
                <w:sz w:val="24"/>
              </w:rPr>
              <w:t>Deep Bidirectional Transformers for," in </w:t>
            </w:r>
            <w:r>
              <w:rPr>
                <w:i/>
                <w:sz w:val="24"/>
              </w:rPr>
              <w:t>naacL-HLT</w:t>
            </w:r>
            <w:r>
              <w:rPr>
                <w:sz w:val="24"/>
              </w:rPr>
              <w:t>, 2019.</w:t>
            </w:r>
          </w:p>
        </w:tc>
      </w:tr>
      <w:tr>
        <w:trPr>
          <w:trHeight w:val="1411" w:hRule="atLeast"/>
        </w:trPr>
        <w:tc>
          <w:tcPr>
            <w:tcW w:w="448" w:type="dxa"/>
          </w:tcPr>
          <w:p>
            <w:pPr>
              <w:pStyle w:val="TableParagraph"/>
              <w:spacing w:before="118"/>
              <w:ind w:left="20"/>
              <w:jc w:val="center"/>
              <w:rPr>
                <w:sz w:val="22"/>
              </w:rPr>
            </w:pPr>
            <w:r>
              <w:rPr>
                <w:spacing w:val="-4"/>
                <w:sz w:val="22"/>
              </w:rPr>
              <w:t>[15]</w:t>
            </w:r>
          </w:p>
        </w:tc>
        <w:tc>
          <w:tcPr>
            <w:tcW w:w="8121" w:type="dxa"/>
          </w:tcPr>
          <w:p>
            <w:pPr>
              <w:pStyle w:val="TableParagraph"/>
              <w:spacing w:line="259" w:lineRule="auto" w:before="116"/>
              <w:ind w:left="29" w:right="48"/>
              <w:jc w:val="both"/>
              <w:rPr>
                <w:sz w:val="24"/>
              </w:rPr>
            </w:pPr>
            <w:r>
              <w:rPr>
                <w:sz w:val="24"/>
              </w:rPr>
              <w:t>D.</w:t>
            </w:r>
            <w:r>
              <w:rPr>
                <w:spacing w:val="-12"/>
                <w:sz w:val="24"/>
              </w:rPr>
              <w:t> </w:t>
            </w:r>
            <w:r>
              <w:rPr>
                <w:sz w:val="24"/>
              </w:rPr>
              <w:t>Lamba</w:t>
            </w:r>
            <w:r>
              <w:rPr>
                <w:spacing w:val="-12"/>
                <w:sz w:val="24"/>
              </w:rPr>
              <w:t> </w:t>
            </w:r>
            <w:r>
              <w:rPr>
                <w:sz w:val="24"/>
              </w:rPr>
              <w:t>and</w:t>
            </w:r>
            <w:r>
              <w:rPr>
                <w:spacing w:val="-15"/>
                <w:sz w:val="24"/>
              </w:rPr>
              <w:t> </w:t>
            </w:r>
            <w:r>
              <w:rPr>
                <w:sz w:val="24"/>
              </w:rPr>
              <w:t>W.</w:t>
            </w:r>
            <w:r>
              <w:rPr>
                <w:spacing w:val="-11"/>
                <w:sz w:val="24"/>
              </w:rPr>
              <w:t> </w:t>
            </w:r>
            <w:r>
              <w:rPr>
                <w:sz w:val="24"/>
              </w:rPr>
              <w:t>H.</w:t>
            </w:r>
            <w:r>
              <w:rPr>
                <w:spacing w:val="-12"/>
                <w:sz w:val="24"/>
              </w:rPr>
              <w:t> </w:t>
            </w:r>
            <w:r>
              <w:rPr>
                <w:sz w:val="24"/>
              </w:rPr>
              <w:t>Hsu,</w:t>
            </w:r>
            <w:r>
              <w:rPr>
                <w:spacing w:val="-11"/>
                <w:sz w:val="24"/>
              </w:rPr>
              <w:t> </w:t>
            </w:r>
            <w:r>
              <w:rPr>
                <w:sz w:val="24"/>
              </w:rPr>
              <w:t>"Answer-Agnostic</w:t>
            </w:r>
            <w:r>
              <w:rPr>
                <w:spacing w:val="-12"/>
                <w:sz w:val="24"/>
              </w:rPr>
              <w:t> </w:t>
            </w:r>
            <w:r>
              <w:rPr>
                <w:sz w:val="24"/>
              </w:rPr>
              <w:t>Question</w:t>
            </w:r>
            <w:r>
              <w:rPr>
                <w:spacing w:val="-11"/>
                <w:sz w:val="24"/>
              </w:rPr>
              <w:t> </w:t>
            </w:r>
            <w:r>
              <w:rPr>
                <w:sz w:val="24"/>
              </w:rPr>
              <w:t>Generation</w:t>
            </w:r>
            <w:r>
              <w:rPr>
                <w:spacing w:val="-11"/>
                <w:sz w:val="24"/>
              </w:rPr>
              <w:t> </w:t>
            </w:r>
            <w:r>
              <w:rPr>
                <w:sz w:val="24"/>
              </w:rPr>
              <w:t>in</w:t>
            </w:r>
            <w:r>
              <w:rPr>
                <w:spacing w:val="-11"/>
                <w:sz w:val="24"/>
              </w:rPr>
              <w:t> </w:t>
            </w:r>
            <w:r>
              <w:rPr>
                <w:sz w:val="24"/>
              </w:rPr>
              <w:t>Privacy</w:t>
            </w:r>
            <w:r>
              <w:rPr>
                <w:spacing w:val="-11"/>
                <w:sz w:val="24"/>
              </w:rPr>
              <w:t> </w:t>
            </w:r>
            <w:r>
              <w:rPr>
                <w:sz w:val="24"/>
              </w:rPr>
              <w:t>Policy Domain using Sequence-to-Sequence and Transformer Models," in </w:t>
            </w:r>
            <w:r>
              <w:rPr>
                <w:i/>
                <w:sz w:val="24"/>
              </w:rPr>
              <w:t>International Conference</w:t>
            </w:r>
            <w:r>
              <w:rPr>
                <w:i/>
                <w:spacing w:val="-10"/>
                <w:sz w:val="24"/>
              </w:rPr>
              <w:t> </w:t>
            </w:r>
            <w:r>
              <w:rPr>
                <w:i/>
                <w:sz w:val="24"/>
              </w:rPr>
              <w:t>on</w:t>
            </w:r>
            <w:r>
              <w:rPr>
                <w:i/>
                <w:spacing w:val="-10"/>
                <w:sz w:val="24"/>
              </w:rPr>
              <w:t> </w:t>
            </w:r>
            <w:r>
              <w:rPr>
                <w:i/>
                <w:sz w:val="24"/>
              </w:rPr>
              <w:t>Electronics,</w:t>
            </w:r>
            <w:r>
              <w:rPr>
                <w:i/>
                <w:spacing w:val="-10"/>
                <w:sz w:val="24"/>
              </w:rPr>
              <w:t> </w:t>
            </w:r>
            <w:r>
              <w:rPr>
                <w:i/>
                <w:sz w:val="24"/>
              </w:rPr>
              <w:t>Communications</w:t>
            </w:r>
            <w:r>
              <w:rPr>
                <w:i/>
                <w:spacing w:val="-11"/>
                <w:sz w:val="24"/>
              </w:rPr>
              <w:t> </w:t>
            </w:r>
            <w:r>
              <w:rPr>
                <w:i/>
                <w:sz w:val="24"/>
              </w:rPr>
              <w:t>and</w:t>
            </w:r>
            <w:r>
              <w:rPr>
                <w:i/>
                <w:spacing w:val="-10"/>
                <w:sz w:val="24"/>
              </w:rPr>
              <w:t> </w:t>
            </w:r>
            <w:r>
              <w:rPr>
                <w:i/>
                <w:sz w:val="24"/>
              </w:rPr>
              <w:t>Information</w:t>
            </w:r>
            <w:r>
              <w:rPr>
                <w:i/>
                <w:spacing w:val="-10"/>
                <w:sz w:val="24"/>
              </w:rPr>
              <w:t> </w:t>
            </w:r>
            <w:r>
              <w:rPr>
                <w:i/>
                <w:sz w:val="24"/>
              </w:rPr>
              <w:t>Technology</w:t>
            </w:r>
            <w:r>
              <w:rPr>
                <w:i/>
                <w:spacing w:val="-10"/>
                <w:sz w:val="24"/>
              </w:rPr>
              <w:t> </w:t>
            </w:r>
            <w:r>
              <w:rPr>
                <w:i/>
                <w:sz w:val="24"/>
              </w:rPr>
              <w:t>(CECIT)</w:t>
            </w:r>
            <w:r>
              <w:rPr>
                <w:sz w:val="24"/>
              </w:rPr>
              <w:t>, Sanya, 2021.</w:t>
            </w:r>
          </w:p>
        </w:tc>
      </w:tr>
      <w:tr>
        <w:trPr>
          <w:trHeight w:val="816" w:hRule="atLeast"/>
        </w:trPr>
        <w:tc>
          <w:tcPr>
            <w:tcW w:w="448" w:type="dxa"/>
          </w:tcPr>
          <w:p>
            <w:pPr>
              <w:pStyle w:val="TableParagraph"/>
              <w:spacing w:before="118"/>
              <w:ind w:left="20"/>
              <w:jc w:val="center"/>
              <w:rPr>
                <w:sz w:val="22"/>
              </w:rPr>
            </w:pPr>
            <w:r>
              <w:rPr>
                <w:spacing w:val="-4"/>
                <w:sz w:val="22"/>
              </w:rPr>
              <w:t>[16]</w:t>
            </w:r>
          </w:p>
        </w:tc>
        <w:tc>
          <w:tcPr>
            <w:tcW w:w="8121" w:type="dxa"/>
          </w:tcPr>
          <w:p>
            <w:pPr>
              <w:pStyle w:val="TableParagraph"/>
              <w:spacing w:line="259" w:lineRule="auto" w:before="116"/>
              <w:ind w:left="29" w:right="53"/>
              <w:rPr>
                <w:sz w:val="24"/>
              </w:rPr>
            </w:pPr>
            <w:r>
              <w:rPr>
                <w:sz w:val="24"/>
              </w:rPr>
              <w:t>Simple Transformers,</w:t>
            </w:r>
            <w:r>
              <w:rPr>
                <w:spacing w:val="24"/>
                <w:sz w:val="24"/>
              </w:rPr>
              <w:t> </w:t>
            </w:r>
            <w:r>
              <w:rPr>
                <w:sz w:val="24"/>
              </w:rPr>
              <w:t>"simpletransformers.ai,"</w:t>
            </w:r>
            <w:r>
              <w:rPr>
                <w:spacing w:val="25"/>
                <w:sz w:val="24"/>
              </w:rPr>
              <w:t> </w:t>
            </w:r>
            <w:r>
              <w:rPr>
                <w:sz w:val="24"/>
              </w:rPr>
              <w:t>16</w:t>
            </w:r>
            <w:r>
              <w:rPr>
                <w:spacing w:val="24"/>
                <w:sz w:val="24"/>
              </w:rPr>
              <w:t> </w:t>
            </w:r>
            <w:r>
              <w:rPr>
                <w:sz w:val="24"/>
              </w:rPr>
              <w:t>July</w:t>
            </w:r>
            <w:r>
              <w:rPr>
                <w:spacing w:val="25"/>
                <w:sz w:val="24"/>
              </w:rPr>
              <w:t> </w:t>
            </w:r>
            <w:r>
              <w:rPr>
                <w:sz w:val="24"/>
              </w:rPr>
              <w:t>2020.</w:t>
            </w:r>
            <w:r>
              <w:rPr>
                <w:spacing w:val="24"/>
                <w:sz w:val="24"/>
              </w:rPr>
              <w:t> </w:t>
            </w:r>
            <w:r>
              <w:rPr>
                <w:sz w:val="24"/>
              </w:rPr>
              <w:t>[Online]. Available: </w:t>
            </w:r>
            <w:r>
              <w:rPr>
                <w:spacing w:val="-2"/>
                <w:sz w:val="24"/>
              </w:rPr>
              <w:t>https://simpletransformers.ai/docs/qa-data-formats/.</w:t>
            </w:r>
          </w:p>
        </w:tc>
      </w:tr>
      <w:tr>
        <w:trPr>
          <w:trHeight w:val="1112" w:hRule="atLeast"/>
        </w:trPr>
        <w:tc>
          <w:tcPr>
            <w:tcW w:w="448" w:type="dxa"/>
          </w:tcPr>
          <w:p>
            <w:pPr>
              <w:pStyle w:val="TableParagraph"/>
              <w:spacing w:before="118"/>
              <w:ind w:left="20"/>
              <w:jc w:val="center"/>
              <w:rPr>
                <w:sz w:val="22"/>
              </w:rPr>
            </w:pPr>
            <w:r>
              <w:rPr>
                <w:spacing w:val="-4"/>
                <w:sz w:val="22"/>
              </w:rPr>
              <w:t>[17]</w:t>
            </w:r>
          </w:p>
        </w:tc>
        <w:tc>
          <w:tcPr>
            <w:tcW w:w="8121" w:type="dxa"/>
          </w:tcPr>
          <w:p>
            <w:pPr>
              <w:pStyle w:val="TableParagraph"/>
              <w:spacing w:line="259" w:lineRule="auto" w:before="116"/>
              <w:ind w:left="29" w:right="54"/>
              <w:jc w:val="both"/>
              <w:rPr>
                <w:sz w:val="24"/>
              </w:rPr>
            </w:pPr>
            <w:r>
              <w:rPr>
                <w:sz w:val="24"/>
              </w:rPr>
              <w:t>N. Abadani, J. Mozafari, A. Fatemi, M. A. Nematbakhsh and A. Kazemi, "ParSQuAD:</w:t>
            </w:r>
            <w:r>
              <w:rPr>
                <w:spacing w:val="-15"/>
                <w:sz w:val="24"/>
              </w:rPr>
              <w:t> </w:t>
            </w:r>
            <w:r>
              <w:rPr>
                <w:sz w:val="24"/>
              </w:rPr>
              <w:t>Machine</w:t>
            </w:r>
            <w:r>
              <w:rPr>
                <w:spacing w:val="-15"/>
                <w:sz w:val="24"/>
              </w:rPr>
              <w:t> </w:t>
            </w:r>
            <w:r>
              <w:rPr>
                <w:sz w:val="24"/>
              </w:rPr>
              <w:t>Translated</w:t>
            </w:r>
            <w:r>
              <w:rPr>
                <w:spacing w:val="-12"/>
                <w:sz w:val="24"/>
              </w:rPr>
              <w:t> </w:t>
            </w:r>
            <w:r>
              <w:rPr>
                <w:sz w:val="24"/>
              </w:rPr>
              <w:t>SQuAD</w:t>
            </w:r>
            <w:r>
              <w:rPr>
                <w:spacing w:val="-10"/>
                <w:sz w:val="24"/>
              </w:rPr>
              <w:t> </w:t>
            </w:r>
            <w:r>
              <w:rPr>
                <w:sz w:val="24"/>
              </w:rPr>
              <w:t>dataset</w:t>
            </w:r>
            <w:r>
              <w:rPr>
                <w:spacing w:val="-9"/>
                <w:sz w:val="24"/>
              </w:rPr>
              <w:t> </w:t>
            </w:r>
            <w:r>
              <w:rPr>
                <w:sz w:val="24"/>
              </w:rPr>
              <w:t>for</w:t>
            </w:r>
            <w:r>
              <w:rPr>
                <w:spacing w:val="-13"/>
                <w:sz w:val="24"/>
              </w:rPr>
              <w:t> </w:t>
            </w:r>
            <w:r>
              <w:rPr>
                <w:sz w:val="24"/>
              </w:rPr>
              <w:t>Persian</w:t>
            </w:r>
            <w:r>
              <w:rPr>
                <w:spacing w:val="-10"/>
                <w:sz w:val="24"/>
              </w:rPr>
              <w:t> </w:t>
            </w:r>
            <w:r>
              <w:rPr>
                <w:sz w:val="24"/>
              </w:rPr>
              <w:t>Question</w:t>
            </w:r>
            <w:r>
              <w:rPr>
                <w:spacing w:val="-15"/>
                <w:sz w:val="24"/>
              </w:rPr>
              <w:t> </w:t>
            </w:r>
            <w:r>
              <w:rPr>
                <w:sz w:val="24"/>
              </w:rPr>
              <w:t>Answering," in </w:t>
            </w:r>
            <w:r>
              <w:rPr>
                <w:i/>
                <w:sz w:val="24"/>
              </w:rPr>
              <w:t>7th International Conference on Web Research (ICWR)</w:t>
            </w:r>
            <w:r>
              <w:rPr>
                <w:sz w:val="24"/>
              </w:rPr>
              <w:t>, Tehran, 2021.</w:t>
            </w:r>
          </w:p>
        </w:tc>
      </w:tr>
      <w:tr>
        <w:trPr>
          <w:trHeight w:val="1113" w:hRule="atLeast"/>
        </w:trPr>
        <w:tc>
          <w:tcPr>
            <w:tcW w:w="448" w:type="dxa"/>
          </w:tcPr>
          <w:p>
            <w:pPr>
              <w:pStyle w:val="TableParagraph"/>
              <w:spacing w:before="116"/>
              <w:ind w:left="20"/>
              <w:jc w:val="center"/>
              <w:rPr>
                <w:sz w:val="22"/>
              </w:rPr>
            </w:pPr>
            <w:r>
              <w:rPr>
                <w:spacing w:val="-4"/>
                <w:sz w:val="22"/>
              </w:rPr>
              <w:t>[18]</w:t>
            </w:r>
          </w:p>
        </w:tc>
        <w:tc>
          <w:tcPr>
            <w:tcW w:w="8121" w:type="dxa"/>
          </w:tcPr>
          <w:p>
            <w:pPr>
              <w:pStyle w:val="TableParagraph"/>
              <w:spacing w:line="259" w:lineRule="auto" w:before="115"/>
              <w:ind w:left="29" w:right="50"/>
              <w:jc w:val="both"/>
              <w:rPr>
                <w:sz w:val="24"/>
              </w:rPr>
            </w:pPr>
            <w:r>
              <w:rPr>
                <w:sz w:val="24"/>
              </w:rPr>
              <w:t>,.</w:t>
            </w:r>
            <w:r>
              <w:rPr>
                <w:spacing w:val="-15"/>
                <w:sz w:val="24"/>
              </w:rPr>
              <w:t> </w:t>
            </w:r>
            <w:r>
              <w:rPr>
                <w:sz w:val="24"/>
              </w:rPr>
              <w:t>M.</w:t>
            </w:r>
            <w:r>
              <w:rPr>
                <w:spacing w:val="-15"/>
                <w:sz w:val="24"/>
              </w:rPr>
              <w:t> </w:t>
            </w:r>
            <w:r>
              <w:rPr>
                <w:sz w:val="24"/>
              </w:rPr>
              <w:t>M.</w:t>
            </w:r>
            <w:r>
              <w:rPr>
                <w:spacing w:val="-15"/>
                <w:sz w:val="24"/>
              </w:rPr>
              <w:t> </w:t>
            </w:r>
            <w:r>
              <w:rPr>
                <w:sz w:val="24"/>
              </w:rPr>
              <w:t>C.</w:t>
            </w:r>
            <w:r>
              <w:rPr>
                <w:spacing w:val="-14"/>
                <w:sz w:val="24"/>
              </w:rPr>
              <w:t> </w:t>
            </w:r>
            <w:r>
              <w:rPr>
                <w:sz w:val="24"/>
              </w:rPr>
              <w:t>L.</w:t>
            </w:r>
            <w:r>
              <w:rPr>
                <w:spacing w:val="-11"/>
                <w:sz w:val="24"/>
              </w:rPr>
              <w:t> </w:t>
            </w:r>
            <w:r>
              <w:rPr>
                <w:sz w:val="24"/>
              </w:rPr>
              <w:t>G.</w:t>
            </w:r>
            <w:r>
              <w:rPr>
                <w:spacing w:val="-15"/>
                <w:sz w:val="24"/>
              </w:rPr>
              <w:t> </w:t>
            </w:r>
            <w:r>
              <w:rPr>
                <w:sz w:val="24"/>
              </w:rPr>
              <w:t>V.</w:t>
            </w:r>
            <w:r>
              <w:rPr>
                <w:spacing w:val="-13"/>
                <w:sz w:val="24"/>
              </w:rPr>
              <w:t> </w:t>
            </w:r>
            <w:r>
              <w:rPr>
                <w:sz w:val="24"/>
              </w:rPr>
              <w:t>C.</w:t>
            </w:r>
            <w:r>
              <w:rPr>
                <w:spacing w:val="-15"/>
                <w:sz w:val="24"/>
              </w:rPr>
              <w:t> </w:t>
            </w:r>
            <w:r>
              <w:rPr>
                <w:sz w:val="24"/>
              </w:rPr>
              <w:t>A.</w:t>
            </w:r>
            <w:r>
              <w:rPr>
                <w:spacing w:val="-10"/>
                <w:sz w:val="24"/>
              </w:rPr>
              <w:t> </w:t>
            </w:r>
            <w:r>
              <w:rPr>
                <w:sz w:val="24"/>
              </w:rPr>
              <w:t>I.</w:t>
            </w:r>
            <w:r>
              <w:rPr>
                <w:spacing w:val="-15"/>
                <w:sz w:val="24"/>
              </w:rPr>
              <w:t> </w:t>
            </w:r>
            <w:r>
              <w:rPr>
                <w:sz w:val="24"/>
              </w:rPr>
              <w:t>Vasile</w:t>
            </w:r>
            <w:r>
              <w:rPr>
                <w:spacing w:val="-14"/>
                <w:sz w:val="24"/>
              </w:rPr>
              <w:t> </w:t>
            </w:r>
            <w:r>
              <w:rPr>
                <w:sz w:val="24"/>
              </w:rPr>
              <w:t>P˘ais,</w:t>
            </w:r>
            <w:r>
              <w:rPr>
                <w:spacing w:val="-12"/>
                <w:sz w:val="24"/>
              </w:rPr>
              <w:t> </w:t>
            </w:r>
            <w:r>
              <w:rPr>
                <w:sz w:val="24"/>
              </w:rPr>
              <w:t>"Named</w:t>
            </w:r>
            <w:r>
              <w:rPr>
                <w:spacing w:val="-13"/>
                <w:sz w:val="24"/>
              </w:rPr>
              <w:t> </w:t>
            </w:r>
            <w:r>
              <w:rPr>
                <w:sz w:val="24"/>
              </w:rPr>
              <w:t>entity</w:t>
            </w:r>
            <w:r>
              <w:rPr>
                <w:spacing w:val="-12"/>
                <w:sz w:val="24"/>
              </w:rPr>
              <w:t> </w:t>
            </w:r>
            <w:r>
              <w:rPr>
                <w:sz w:val="24"/>
              </w:rPr>
              <w:t>recognition</w:t>
            </w:r>
            <w:r>
              <w:rPr>
                <w:spacing w:val="-12"/>
                <w:sz w:val="24"/>
              </w:rPr>
              <w:t> </w:t>
            </w:r>
            <w:r>
              <w:rPr>
                <w:sz w:val="24"/>
              </w:rPr>
              <w:t>in</w:t>
            </w:r>
            <w:r>
              <w:rPr>
                <w:spacing w:val="-12"/>
                <w:sz w:val="24"/>
              </w:rPr>
              <w:t> </w:t>
            </w:r>
            <w:r>
              <w:rPr>
                <w:sz w:val="24"/>
              </w:rPr>
              <w:t>the</w:t>
            </w:r>
            <w:r>
              <w:rPr>
                <w:spacing w:val="-13"/>
                <w:sz w:val="24"/>
              </w:rPr>
              <w:t> </w:t>
            </w:r>
            <w:r>
              <w:rPr>
                <w:sz w:val="24"/>
              </w:rPr>
              <w:t>Romanian legal domain," </w:t>
            </w:r>
            <w:r>
              <w:rPr>
                <w:i/>
                <w:sz w:val="24"/>
              </w:rPr>
              <w:t>Natural Legal Language Processing Workshop 2021, </w:t>
            </w:r>
            <w:r>
              <w:rPr>
                <w:sz w:val="24"/>
              </w:rPr>
              <w:t>p. 9–18, 10 November 2021.</w:t>
            </w:r>
          </w:p>
        </w:tc>
      </w:tr>
      <w:tr>
        <w:trPr>
          <w:trHeight w:val="1113" w:hRule="atLeast"/>
        </w:trPr>
        <w:tc>
          <w:tcPr>
            <w:tcW w:w="448" w:type="dxa"/>
          </w:tcPr>
          <w:p>
            <w:pPr>
              <w:pStyle w:val="TableParagraph"/>
              <w:spacing w:before="116"/>
              <w:ind w:left="20"/>
              <w:jc w:val="center"/>
              <w:rPr>
                <w:sz w:val="22"/>
              </w:rPr>
            </w:pPr>
            <w:r>
              <w:rPr>
                <w:spacing w:val="-4"/>
                <w:sz w:val="22"/>
              </w:rPr>
              <w:t>[19]</w:t>
            </w:r>
          </w:p>
        </w:tc>
        <w:tc>
          <w:tcPr>
            <w:tcW w:w="8121" w:type="dxa"/>
          </w:tcPr>
          <w:p>
            <w:pPr>
              <w:pStyle w:val="TableParagraph"/>
              <w:spacing w:line="259" w:lineRule="auto" w:before="115"/>
              <w:ind w:left="29" w:right="50"/>
              <w:jc w:val="both"/>
              <w:rPr>
                <w:sz w:val="24"/>
              </w:rPr>
            </w:pPr>
            <w:r>
              <w:rPr>
                <w:sz w:val="24"/>
              </w:rPr>
              <w:t>F. D. ,. H. L. H. I. R. B. C. L. T. Muhamad Abdurahman, "Lex2KG: Automatic Conversion</w:t>
            </w:r>
            <w:r>
              <w:rPr>
                <w:spacing w:val="-11"/>
                <w:sz w:val="24"/>
              </w:rPr>
              <w:t> </w:t>
            </w:r>
            <w:r>
              <w:rPr>
                <w:sz w:val="24"/>
              </w:rPr>
              <w:t>of</w:t>
            </w:r>
            <w:r>
              <w:rPr>
                <w:spacing w:val="-12"/>
                <w:sz w:val="24"/>
              </w:rPr>
              <w:t> </w:t>
            </w:r>
            <w:r>
              <w:rPr>
                <w:sz w:val="24"/>
              </w:rPr>
              <w:t>Legal</w:t>
            </w:r>
            <w:r>
              <w:rPr>
                <w:spacing w:val="-11"/>
                <w:sz w:val="24"/>
              </w:rPr>
              <w:t> </w:t>
            </w:r>
            <w:r>
              <w:rPr>
                <w:sz w:val="24"/>
              </w:rPr>
              <w:t>Documents</w:t>
            </w:r>
            <w:r>
              <w:rPr>
                <w:spacing w:val="-11"/>
                <w:sz w:val="24"/>
              </w:rPr>
              <w:t> </w:t>
            </w:r>
            <w:r>
              <w:rPr>
                <w:sz w:val="24"/>
              </w:rPr>
              <w:t>to</w:t>
            </w:r>
            <w:r>
              <w:rPr>
                <w:spacing w:val="-11"/>
                <w:sz w:val="24"/>
              </w:rPr>
              <w:t> </w:t>
            </w:r>
            <w:r>
              <w:rPr>
                <w:sz w:val="24"/>
              </w:rPr>
              <w:t>Knowledge</w:t>
            </w:r>
            <w:r>
              <w:rPr>
                <w:spacing w:val="-13"/>
                <w:sz w:val="24"/>
              </w:rPr>
              <w:t> </w:t>
            </w:r>
            <w:r>
              <w:rPr>
                <w:sz w:val="24"/>
              </w:rPr>
              <w:t>Graph,"</w:t>
            </w:r>
            <w:r>
              <w:rPr>
                <w:spacing w:val="-11"/>
                <w:sz w:val="24"/>
              </w:rPr>
              <w:t> </w:t>
            </w:r>
            <w:r>
              <w:rPr>
                <w:sz w:val="24"/>
              </w:rPr>
              <w:t>in</w:t>
            </w:r>
            <w:r>
              <w:rPr>
                <w:spacing w:val="-9"/>
                <w:sz w:val="24"/>
              </w:rPr>
              <w:t> </w:t>
            </w:r>
            <w:r>
              <w:rPr>
                <w:i/>
                <w:sz w:val="24"/>
              </w:rPr>
              <w:t>International</w:t>
            </w:r>
            <w:r>
              <w:rPr>
                <w:i/>
                <w:spacing w:val="-11"/>
                <w:sz w:val="24"/>
              </w:rPr>
              <w:t> </w:t>
            </w:r>
            <w:r>
              <w:rPr>
                <w:i/>
                <w:sz w:val="24"/>
              </w:rPr>
              <w:t>Conference on</w:t>
            </w:r>
            <w:r>
              <w:rPr>
                <w:i/>
                <w:spacing w:val="-7"/>
                <w:sz w:val="24"/>
              </w:rPr>
              <w:t> </w:t>
            </w:r>
            <w:r>
              <w:rPr>
                <w:i/>
                <w:sz w:val="24"/>
              </w:rPr>
              <w:t>Advanced</w:t>
            </w:r>
            <w:r>
              <w:rPr>
                <w:i/>
                <w:spacing w:val="-3"/>
                <w:sz w:val="24"/>
              </w:rPr>
              <w:t> </w:t>
            </w:r>
            <w:r>
              <w:rPr>
                <w:i/>
                <w:sz w:val="24"/>
              </w:rPr>
              <w:t>Computer</w:t>
            </w:r>
            <w:r>
              <w:rPr>
                <w:i/>
                <w:spacing w:val="-3"/>
                <w:sz w:val="24"/>
              </w:rPr>
              <w:t> </w:t>
            </w:r>
            <w:r>
              <w:rPr>
                <w:i/>
                <w:sz w:val="24"/>
              </w:rPr>
              <w:t>Science</w:t>
            </w:r>
            <w:r>
              <w:rPr>
                <w:i/>
                <w:spacing w:val="-3"/>
                <w:sz w:val="24"/>
              </w:rPr>
              <w:t> </w:t>
            </w:r>
            <w:r>
              <w:rPr>
                <w:i/>
                <w:sz w:val="24"/>
              </w:rPr>
              <w:t>and</w:t>
            </w:r>
            <w:r>
              <w:rPr>
                <w:i/>
                <w:spacing w:val="-2"/>
                <w:sz w:val="24"/>
              </w:rPr>
              <w:t> </w:t>
            </w:r>
            <w:r>
              <w:rPr>
                <w:i/>
                <w:sz w:val="24"/>
              </w:rPr>
              <w:t>Information</w:t>
            </w:r>
            <w:r>
              <w:rPr>
                <w:i/>
                <w:spacing w:val="-2"/>
                <w:sz w:val="24"/>
              </w:rPr>
              <w:t> </w:t>
            </w:r>
            <w:r>
              <w:rPr>
                <w:i/>
                <w:sz w:val="24"/>
              </w:rPr>
              <w:t>Systems</w:t>
            </w:r>
            <w:r>
              <w:rPr>
                <w:i/>
                <w:spacing w:val="-3"/>
                <w:sz w:val="24"/>
              </w:rPr>
              <w:t> </w:t>
            </w:r>
            <w:r>
              <w:rPr>
                <w:i/>
                <w:sz w:val="24"/>
              </w:rPr>
              <w:t>(ICACSIS)</w:t>
            </w:r>
            <w:r>
              <w:rPr>
                <w:sz w:val="24"/>
              </w:rPr>
              <w:t>,</w:t>
            </w:r>
            <w:r>
              <w:rPr>
                <w:spacing w:val="-2"/>
                <w:sz w:val="24"/>
              </w:rPr>
              <w:t> </w:t>
            </w:r>
            <w:r>
              <w:rPr>
                <w:sz w:val="24"/>
              </w:rPr>
              <w:t>Jakarta,</w:t>
            </w:r>
            <w:r>
              <w:rPr>
                <w:spacing w:val="-2"/>
                <w:sz w:val="24"/>
              </w:rPr>
              <w:t> 2021.</w:t>
            </w:r>
          </w:p>
        </w:tc>
      </w:tr>
      <w:tr>
        <w:trPr>
          <w:trHeight w:val="1114" w:hRule="atLeast"/>
        </w:trPr>
        <w:tc>
          <w:tcPr>
            <w:tcW w:w="448" w:type="dxa"/>
          </w:tcPr>
          <w:p>
            <w:pPr>
              <w:pStyle w:val="TableParagraph"/>
              <w:spacing w:before="116"/>
              <w:ind w:left="20"/>
              <w:jc w:val="center"/>
              <w:rPr>
                <w:sz w:val="22"/>
              </w:rPr>
            </w:pPr>
            <w:r>
              <w:rPr>
                <w:spacing w:val="-4"/>
                <w:sz w:val="22"/>
              </w:rPr>
              <w:t>[20]</w:t>
            </w:r>
          </w:p>
        </w:tc>
        <w:tc>
          <w:tcPr>
            <w:tcW w:w="8121" w:type="dxa"/>
          </w:tcPr>
          <w:p>
            <w:pPr>
              <w:pStyle w:val="TableParagraph"/>
              <w:spacing w:line="259" w:lineRule="auto" w:before="115"/>
              <w:ind w:left="29" w:right="50"/>
              <w:jc w:val="both"/>
              <w:rPr>
                <w:sz w:val="24"/>
              </w:rPr>
            </w:pPr>
            <w:r>
              <w:rPr>
                <w:sz w:val="24"/>
              </w:rPr>
              <w:t>Z.</w:t>
            </w:r>
            <w:r>
              <w:rPr>
                <w:spacing w:val="-9"/>
                <w:sz w:val="24"/>
              </w:rPr>
              <w:t> </w:t>
            </w:r>
            <w:r>
              <w:rPr>
                <w:sz w:val="24"/>
              </w:rPr>
              <w:t>Q.</w:t>
            </w:r>
            <w:r>
              <w:rPr>
                <w:spacing w:val="-14"/>
                <w:sz w:val="24"/>
              </w:rPr>
              <w:t> </w:t>
            </w:r>
            <w:r>
              <w:rPr>
                <w:sz w:val="24"/>
              </w:rPr>
              <w:t>T.</w:t>
            </w:r>
            <w:r>
              <w:rPr>
                <w:spacing w:val="-8"/>
                <w:sz w:val="24"/>
              </w:rPr>
              <w:t> </w:t>
            </w:r>
            <w:r>
              <w:rPr>
                <w:sz w:val="24"/>
              </w:rPr>
              <w:t>H.</w:t>
            </w:r>
            <w:r>
              <w:rPr>
                <w:spacing w:val="-7"/>
                <w:sz w:val="24"/>
              </w:rPr>
              <w:t> </w:t>
            </w:r>
            <w:r>
              <w:rPr>
                <w:sz w:val="24"/>
              </w:rPr>
              <w:t>B.</w:t>
            </w:r>
            <w:r>
              <w:rPr>
                <w:spacing w:val="-8"/>
                <w:sz w:val="24"/>
              </w:rPr>
              <w:t> </w:t>
            </w:r>
            <w:r>
              <w:rPr>
                <w:sz w:val="24"/>
              </w:rPr>
              <w:t>L.</w:t>
            </w:r>
            <w:r>
              <w:rPr>
                <w:spacing w:val="-9"/>
                <w:sz w:val="24"/>
              </w:rPr>
              <w:t> </w:t>
            </w:r>
            <w:r>
              <w:rPr>
                <w:sz w:val="24"/>
              </w:rPr>
              <w:t>Hao</w:t>
            </w:r>
            <w:r>
              <w:rPr>
                <w:spacing w:val="-8"/>
                <w:sz w:val="24"/>
              </w:rPr>
              <w:t> </w:t>
            </w:r>
            <w:r>
              <w:rPr>
                <w:sz w:val="24"/>
              </w:rPr>
              <w:t>Lian,</w:t>
            </w:r>
            <w:r>
              <w:rPr>
                <w:spacing w:val="-8"/>
                <w:sz w:val="24"/>
              </w:rPr>
              <w:t> </w:t>
            </w:r>
            <w:r>
              <w:rPr>
                <w:sz w:val="24"/>
              </w:rPr>
              <w:t>"Knowledge</w:t>
            </w:r>
            <w:r>
              <w:rPr>
                <w:spacing w:val="-7"/>
                <w:sz w:val="24"/>
              </w:rPr>
              <w:t> </w:t>
            </w:r>
            <w:r>
              <w:rPr>
                <w:sz w:val="24"/>
              </w:rPr>
              <w:t>Graph</w:t>
            </w:r>
            <w:r>
              <w:rPr>
                <w:spacing w:val="-7"/>
                <w:sz w:val="24"/>
              </w:rPr>
              <w:t> </w:t>
            </w:r>
            <w:r>
              <w:rPr>
                <w:sz w:val="24"/>
              </w:rPr>
              <w:t>Construction</w:t>
            </w:r>
            <w:r>
              <w:rPr>
                <w:spacing w:val="-8"/>
                <w:sz w:val="24"/>
              </w:rPr>
              <w:t> </w:t>
            </w:r>
            <w:r>
              <w:rPr>
                <w:sz w:val="24"/>
              </w:rPr>
              <w:t>Based</w:t>
            </w:r>
            <w:r>
              <w:rPr>
                <w:spacing w:val="-8"/>
                <w:sz w:val="24"/>
              </w:rPr>
              <w:t> </w:t>
            </w:r>
            <w:r>
              <w:rPr>
                <w:sz w:val="24"/>
              </w:rPr>
              <w:t>on</w:t>
            </w:r>
            <w:r>
              <w:rPr>
                <w:spacing w:val="-8"/>
                <w:sz w:val="24"/>
              </w:rPr>
              <w:t> </w:t>
            </w:r>
            <w:r>
              <w:rPr>
                <w:sz w:val="24"/>
              </w:rPr>
              <w:t>Judicial</w:t>
            </w:r>
            <w:r>
              <w:rPr>
                <w:spacing w:val="-8"/>
                <w:sz w:val="24"/>
              </w:rPr>
              <w:t> </w:t>
            </w:r>
            <w:r>
              <w:rPr>
                <w:sz w:val="24"/>
              </w:rPr>
              <w:t>Data with</w:t>
            </w:r>
            <w:r>
              <w:rPr>
                <w:spacing w:val="-8"/>
                <w:sz w:val="24"/>
              </w:rPr>
              <w:t> </w:t>
            </w:r>
            <w:r>
              <w:rPr>
                <w:sz w:val="24"/>
              </w:rPr>
              <w:t>Social</w:t>
            </w:r>
            <w:r>
              <w:rPr>
                <w:spacing w:val="-8"/>
                <w:sz w:val="24"/>
              </w:rPr>
              <w:t> </w:t>
            </w:r>
            <w:r>
              <w:rPr>
                <w:sz w:val="24"/>
              </w:rPr>
              <w:t>Media,"</w:t>
            </w:r>
            <w:r>
              <w:rPr>
                <w:spacing w:val="-9"/>
                <w:sz w:val="24"/>
              </w:rPr>
              <w:t> </w:t>
            </w:r>
            <w:r>
              <w:rPr>
                <w:sz w:val="24"/>
              </w:rPr>
              <w:t>in</w:t>
            </w:r>
            <w:r>
              <w:rPr>
                <w:spacing w:val="-9"/>
                <w:sz w:val="24"/>
              </w:rPr>
              <w:t> </w:t>
            </w:r>
            <w:r>
              <w:rPr>
                <w:i/>
                <w:sz w:val="24"/>
              </w:rPr>
              <w:t>14th</w:t>
            </w:r>
            <w:r>
              <w:rPr>
                <w:i/>
                <w:spacing w:val="-8"/>
                <w:sz w:val="24"/>
              </w:rPr>
              <w:t> </w:t>
            </w:r>
            <w:r>
              <w:rPr>
                <w:i/>
                <w:sz w:val="24"/>
              </w:rPr>
              <w:t>Web</w:t>
            </w:r>
            <w:r>
              <w:rPr>
                <w:i/>
                <w:spacing w:val="-8"/>
                <w:sz w:val="24"/>
              </w:rPr>
              <w:t> </w:t>
            </w:r>
            <w:r>
              <w:rPr>
                <w:i/>
                <w:sz w:val="24"/>
              </w:rPr>
              <w:t>Information</w:t>
            </w:r>
            <w:r>
              <w:rPr>
                <w:i/>
                <w:spacing w:val="-8"/>
                <w:sz w:val="24"/>
              </w:rPr>
              <w:t> </w:t>
            </w:r>
            <w:r>
              <w:rPr>
                <w:i/>
                <w:sz w:val="24"/>
              </w:rPr>
              <w:t>Systems</w:t>
            </w:r>
            <w:r>
              <w:rPr>
                <w:i/>
                <w:spacing w:val="-9"/>
                <w:sz w:val="24"/>
              </w:rPr>
              <w:t> </w:t>
            </w:r>
            <w:r>
              <w:rPr>
                <w:i/>
                <w:sz w:val="24"/>
              </w:rPr>
              <w:t>and</w:t>
            </w:r>
            <w:r>
              <w:rPr>
                <w:i/>
                <w:spacing w:val="-13"/>
                <w:sz w:val="24"/>
              </w:rPr>
              <w:t> </w:t>
            </w:r>
            <w:r>
              <w:rPr>
                <w:i/>
                <w:sz w:val="24"/>
              </w:rPr>
              <w:t>Applications</w:t>
            </w:r>
            <w:r>
              <w:rPr>
                <w:i/>
                <w:spacing w:val="-9"/>
                <w:sz w:val="24"/>
              </w:rPr>
              <w:t> </w:t>
            </w:r>
            <w:r>
              <w:rPr>
                <w:i/>
                <w:sz w:val="24"/>
              </w:rPr>
              <w:t>Conference</w:t>
            </w:r>
            <w:r>
              <w:rPr>
                <w:sz w:val="24"/>
              </w:rPr>
              <w:t>, </w:t>
            </w:r>
            <w:r>
              <w:rPr>
                <w:spacing w:val="-2"/>
                <w:sz w:val="24"/>
              </w:rPr>
              <w:t>2017.</w:t>
            </w:r>
          </w:p>
        </w:tc>
      </w:tr>
      <w:tr>
        <w:trPr>
          <w:trHeight w:val="988" w:hRule="atLeast"/>
        </w:trPr>
        <w:tc>
          <w:tcPr>
            <w:tcW w:w="448" w:type="dxa"/>
          </w:tcPr>
          <w:p>
            <w:pPr>
              <w:pStyle w:val="TableParagraph"/>
              <w:spacing w:before="116"/>
              <w:ind w:left="20"/>
              <w:jc w:val="center"/>
              <w:rPr>
                <w:sz w:val="22"/>
              </w:rPr>
            </w:pPr>
            <w:r>
              <w:rPr>
                <w:spacing w:val="-4"/>
                <w:sz w:val="22"/>
              </w:rPr>
              <w:t>[21]</w:t>
            </w:r>
          </w:p>
        </w:tc>
        <w:tc>
          <w:tcPr>
            <w:tcW w:w="8121" w:type="dxa"/>
          </w:tcPr>
          <w:p>
            <w:pPr>
              <w:pStyle w:val="TableParagraph"/>
              <w:spacing w:line="259" w:lineRule="auto" w:before="115"/>
              <w:ind w:left="29"/>
              <w:rPr>
                <w:i/>
                <w:sz w:val="24"/>
              </w:rPr>
            </w:pPr>
            <w:r>
              <w:rPr>
                <w:sz w:val="24"/>
              </w:rPr>
              <w:t>T. X. F. Z. Zhangbo Xua, "Construction of Chinese Sports Knowledge Based on</w:t>
            </w:r>
            <w:r>
              <w:rPr>
                <w:spacing w:val="80"/>
                <w:sz w:val="24"/>
              </w:rPr>
              <w:t> </w:t>
            </w:r>
            <w:r>
              <w:rPr>
                <w:sz w:val="24"/>
              </w:rPr>
              <w:t>Neo4j,"</w:t>
            </w:r>
            <w:r>
              <w:rPr>
                <w:spacing w:val="76"/>
                <w:sz w:val="24"/>
              </w:rPr>
              <w:t> </w:t>
            </w:r>
            <w:r>
              <w:rPr>
                <w:sz w:val="24"/>
              </w:rPr>
              <w:t>in</w:t>
            </w:r>
            <w:r>
              <w:rPr>
                <w:spacing w:val="79"/>
                <w:sz w:val="24"/>
              </w:rPr>
              <w:t> </w:t>
            </w:r>
            <w:r>
              <w:rPr>
                <w:i/>
                <w:sz w:val="24"/>
              </w:rPr>
              <w:t>IEEE</w:t>
            </w:r>
            <w:r>
              <w:rPr>
                <w:i/>
                <w:spacing w:val="76"/>
                <w:sz w:val="24"/>
              </w:rPr>
              <w:t> </w:t>
            </w:r>
            <w:r>
              <w:rPr>
                <w:i/>
                <w:sz w:val="24"/>
              </w:rPr>
              <w:t>2nd</w:t>
            </w:r>
            <w:r>
              <w:rPr>
                <w:i/>
                <w:spacing w:val="50"/>
                <w:w w:val="150"/>
                <w:sz w:val="24"/>
              </w:rPr>
              <w:t> </w:t>
            </w:r>
            <w:r>
              <w:rPr>
                <w:i/>
                <w:sz w:val="24"/>
              </w:rPr>
              <w:t>International</w:t>
            </w:r>
            <w:r>
              <w:rPr>
                <w:i/>
                <w:spacing w:val="78"/>
                <w:sz w:val="24"/>
              </w:rPr>
              <w:t> </w:t>
            </w:r>
            <w:r>
              <w:rPr>
                <w:i/>
                <w:sz w:val="24"/>
              </w:rPr>
              <w:t>Conference</w:t>
            </w:r>
            <w:r>
              <w:rPr>
                <w:i/>
                <w:spacing w:val="76"/>
                <w:sz w:val="24"/>
              </w:rPr>
              <w:t> </w:t>
            </w:r>
            <w:r>
              <w:rPr>
                <w:i/>
                <w:sz w:val="24"/>
              </w:rPr>
              <w:t>on</w:t>
            </w:r>
            <w:r>
              <w:rPr>
                <w:i/>
                <w:spacing w:val="77"/>
                <w:sz w:val="24"/>
              </w:rPr>
              <w:t> </w:t>
            </w:r>
            <w:r>
              <w:rPr>
                <w:i/>
                <w:sz w:val="24"/>
              </w:rPr>
              <w:t>Civil</w:t>
            </w:r>
            <w:r>
              <w:rPr>
                <w:i/>
                <w:spacing w:val="71"/>
                <w:sz w:val="24"/>
              </w:rPr>
              <w:t> </w:t>
            </w:r>
            <w:r>
              <w:rPr>
                <w:i/>
                <w:sz w:val="24"/>
              </w:rPr>
              <w:t>Aviation</w:t>
            </w:r>
            <w:r>
              <w:rPr>
                <w:i/>
                <w:spacing w:val="77"/>
                <w:sz w:val="24"/>
              </w:rPr>
              <w:t> </w:t>
            </w:r>
            <w:r>
              <w:rPr>
                <w:i/>
                <w:sz w:val="24"/>
              </w:rPr>
              <w:t>Safety</w:t>
            </w:r>
            <w:r>
              <w:rPr>
                <w:i/>
                <w:spacing w:val="77"/>
                <w:sz w:val="24"/>
              </w:rPr>
              <w:t> </w:t>
            </w:r>
            <w:r>
              <w:rPr>
                <w:i/>
                <w:spacing w:val="-5"/>
                <w:sz w:val="24"/>
              </w:rPr>
              <w:t>and</w:t>
            </w:r>
          </w:p>
          <w:p>
            <w:pPr>
              <w:pStyle w:val="TableParagraph"/>
              <w:spacing w:line="256" w:lineRule="exact" w:before="1"/>
              <w:ind w:left="29"/>
              <w:rPr>
                <w:sz w:val="24"/>
              </w:rPr>
            </w:pPr>
            <w:r>
              <w:rPr>
                <w:i/>
                <w:sz w:val="24"/>
              </w:rPr>
              <w:t>Information</w:t>
            </w:r>
            <w:r>
              <w:rPr>
                <w:i/>
                <w:spacing w:val="-9"/>
                <w:sz w:val="24"/>
              </w:rPr>
              <w:t> </w:t>
            </w:r>
            <w:r>
              <w:rPr>
                <w:i/>
                <w:sz w:val="24"/>
              </w:rPr>
              <w:t>Technology</w:t>
            </w:r>
            <w:r>
              <w:rPr>
                <w:i/>
                <w:spacing w:val="-7"/>
                <w:sz w:val="24"/>
              </w:rPr>
              <w:t> </w:t>
            </w:r>
            <w:r>
              <w:rPr>
                <w:i/>
                <w:sz w:val="24"/>
              </w:rPr>
              <w:t>(ICCASIT)</w:t>
            </w:r>
            <w:r>
              <w:rPr>
                <w:sz w:val="24"/>
              </w:rPr>
              <w:t>,</w:t>
            </w:r>
            <w:r>
              <w:rPr>
                <w:spacing w:val="-8"/>
                <w:sz w:val="24"/>
              </w:rPr>
              <w:t> </w:t>
            </w:r>
            <w:r>
              <w:rPr>
                <w:spacing w:val="-2"/>
                <w:sz w:val="24"/>
              </w:rPr>
              <w:t>2020.</w:t>
            </w:r>
          </w:p>
        </w:tc>
      </w:tr>
    </w:tbl>
    <w:p>
      <w:pPr>
        <w:spacing w:after="0" w:line="256" w:lineRule="exact"/>
        <w:rPr>
          <w:sz w:val="24"/>
        </w:rPr>
        <w:sectPr>
          <w:footerReference w:type="default" r:id="rId60"/>
          <w:pgSz w:w="12240" w:h="15840"/>
          <w:pgMar w:header="0" w:footer="1012" w:top="1440" w:bottom="1200" w:left="1720" w:right="1160"/>
        </w:sectPr>
      </w:pPr>
    </w:p>
    <w:tbl>
      <w:tblPr>
        <w:tblW w:w="0" w:type="auto"/>
        <w:jc w:val="left"/>
        <w:tblInd w:w="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
        <w:gridCol w:w="8121"/>
      </w:tblGrid>
      <w:tr>
        <w:trPr>
          <w:trHeight w:val="987" w:hRule="atLeast"/>
        </w:trPr>
        <w:tc>
          <w:tcPr>
            <w:tcW w:w="448" w:type="dxa"/>
          </w:tcPr>
          <w:p>
            <w:pPr>
              <w:pStyle w:val="TableParagraph"/>
              <w:spacing w:line="245" w:lineRule="exact"/>
              <w:ind w:left="20"/>
              <w:jc w:val="center"/>
              <w:rPr>
                <w:sz w:val="22"/>
              </w:rPr>
            </w:pPr>
            <w:r>
              <w:rPr>
                <w:spacing w:val="-4"/>
                <w:sz w:val="22"/>
              </w:rPr>
              <w:t>[22]</w:t>
            </w:r>
          </w:p>
        </w:tc>
        <w:tc>
          <w:tcPr>
            <w:tcW w:w="8121" w:type="dxa"/>
          </w:tcPr>
          <w:p>
            <w:pPr>
              <w:pStyle w:val="TableParagraph"/>
              <w:spacing w:line="259" w:lineRule="auto"/>
              <w:ind w:left="29" w:right="52"/>
              <w:jc w:val="both"/>
              <w:rPr>
                <w:sz w:val="24"/>
              </w:rPr>
            </w:pPr>
            <w:r>
              <w:rPr>
                <w:spacing w:val="-2"/>
                <w:sz w:val="24"/>
              </w:rPr>
              <w:t>K.</w:t>
            </w:r>
            <w:r>
              <w:rPr>
                <w:spacing w:val="-8"/>
                <w:sz w:val="24"/>
              </w:rPr>
              <w:t> </w:t>
            </w:r>
            <w:r>
              <w:rPr>
                <w:spacing w:val="-2"/>
                <w:sz w:val="24"/>
              </w:rPr>
              <w:t>Kowsrihawat</w:t>
            </w:r>
            <w:r>
              <w:rPr>
                <w:spacing w:val="-5"/>
                <w:sz w:val="24"/>
              </w:rPr>
              <w:t> </w:t>
            </w:r>
            <w:r>
              <w:rPr>
                <w:spacing w:val="-2"/>
                <w:sz w:val="24"/>
              </w:rPr>
              <w:t>and</w:t>
            </w:r>
            <w:r>
              <w:rPr>
                <w:spacing w:val="-7"/>
                <w:sz w:val="24"/>
              </w:rPr>
              <w:t> </w:t>
            </w:r>
            <w:r>
              <w:rPr>
                <w:spacing w:val="-2"/>
                <w:sz w:val="24"/>
              </w:rPr>
              <w:t>P.</w:t>
            </w:r>
            <w:r>
              <w:rPr>
                <w:spacing w:val="-11"/>
                <w:sz w:val="24"/>
              </w:rPr>
              <w:t> </w:t>
            </w:r>
            <w:r>
              <w:rPr>
                <w:spacing w:val="-2"/>
                <w:sz w:val="24"/>
              </w:rPr>
              <w:t>Vateekul,</w:t>
            </w:r>
            <w:r>
              <w:rPr>
                <w:spacing w:val="-7"/>
                <w:sz w:val="24"/>
              </w:rPr>
              <w:t> </w:t>
            </w:r>
            <w:r>
              <w:rPr>
                <w:spacing w:val="-2"/>
                <w:sz w:val="24"/>
              </w:rPr>
              <w:t>"An</w:t>
            </w:r>
            <w:r>
              <w:rPr>
                <w:spacing w:val="-5"/>
                <w:sz w:val="24"/>
              </w:rPr>
              <w:t> </w:t>
            </w:r>
            <w:r>
              <w:rPr>
                <w:spacing w:val="-2"/>
                <w:sz w:val="24"/>
              </w:rPr>
              <w:t>Information</w:t>
            </w:r>
            <w:r>
              <w:rPr>
                <w:spacing w:val="-7"/>
                <w:sz w:val="24"/>
              </w:rPr>
              <w:t> </w:t>
            </w:r>
            <w:r>
              <w:rPr>
                <w:spacing w:val="-2"/>
                <w:sz w:val="24"/>
              </w:rPr>
              <w:t>Extraction</w:t>
            </w:r>
            <w:r>
              <w:rPr>
                <w:spacing w:val="-7"/>
                <w:sz w:val="24"/>
              </w:rPr>
              <w:t> </w:t>
            </w:r>
            <w:r>
              <w:rPr>
                <w:spacing w:val="-2"/>
                <w:sz w:val="24"/>
              </w:rPr>
              <w:t>Framework</w:t>
            </w:r>
            <w:r>
              <w:rPr>
                <w:spacing w:val="-5"/>
                <w:sz w:val="24"/>
              </w:rPr>
              <w:t> </w:t>
            </w:r>
            <w:r>
              <w:rPr>
                <w:spacing w:val="-2"/>
                <w:sz w:val="24"/>
              </w:rPr>
              <w:t>for</w:t>
            </w:r>
            <w:r>
              <w:rPr>
                <w:spacing w:val="-8"/>
                <w:sz w:val="24"/>
              </w:rPr>
              <w:t> </w:t>
            </w:r>
            <w:r>
              <w:rPr>
                <w:spacing w:val="-2"/>
                <w:sz w:val="24"/>
              </w:rPr>
              <w:t>Legal," </w:t>
            </w:r>
            <w:r>
              <w:rPr>
                <w:sz w:val="24"/>
              </w:rPr>
              <w:t>in </w:t>
            </w:r>
            <w:r>
              <w:rPr>
                <w:i/>
                <w:sz w:val="24"/>
              </w:rPr>
              <w:t>12th International Joint Conference on Computer Science and Software Engineering (JCSSE)</w:t>
            </w:r>
            <w:r>
              <w:rPr>
                <w:sz w:val="24"/>
              </w:rPr>
              <w:t>, 2015.</w:t>
            </w:r>
          </w:p>
        </w:tc>
      </w:tr>
      <w:tr>
        <w:trPr>
          <w:trHeight w:val="1113" w:hRule="atLeast"/>
        </w:trPr>
        <w:tc>
          <w:tcPr>
            <w:tcW w:w="448" w:type="dxa"/>
          </w:tcPr>
          <w:p>
            <w:pPr>
              <w:pStyle w:val="TableParagraph"/>
              <w:spacing w:before="118"/>
              <w:ind w:left="20"/>
              <w:jc w:val="center"/>
              <w:rPr>
                <w:sz w:val="22"/>
              </w:rPr>
            </w:pPr>
            <w:r>
              <w:rPr>
                <w:spacing w:val="-4"/>
                <w:sz w:val="22"/>
              </w:rPr>
              <w:t>[23]</w:t>
            </w:r>
          </w:p>
        </w:tc>
        <w:tc>
          <w:tcPr>
            <w:tcW w:w="8121" w:type="dxa"/>
          </w:tcPr>
          <w:p>
            <w:pPr>
              <w:pStyle w:val="TableParagraph"/>
              <w:spacing w:line="259" w:lineRule="auto" w:before="116"/>
              <w:ind w:left="29" w:right="55"/>
              <w:jc w:val="both"/>
              <w:rPr>
                <w:sz w:val="24"/>
              </w:rPr>
            </w:pPr>
            <w:r>
              <w:rPr>
                <w:sz w:val="24"/>
              </w:rPr>
              <w:t>A. Venkataramana, K. Srividya and R. Cristin, "Abstractive Text Summarization Using BART," in </w:t>
            </w:r>
            <w:r>
              <w:rPr>
                <w:i/>
                <w:sz w:val="24"/>
              </w:rPr>
              <w:t>IEEE 2nd Mysore Sub Section International Conference (MysuruCon)</w:t>
            </w:r>
            <w:r>
              <w:rPr>
                <w:sz w:val="24"/>
              </w:rPr>
              <w:t>, Mysuru, 2022 .</w:t>
            </w:r>
          </w:p>
        </w:tc>
      </w:tr>
      <w:tr>
        <w:trPr>
          <w:trHeight w:val="1113" w:hRule="atLeast"/>
        </w:trPr>
        <w:tc>
          <w:tcPr>
            <w:tcW w:w="448" w:type="dxa"/>
          </w:tcPr>
          <w:p>
            <w:pPr>
              <w:pStyle w:val="TableParagraph"/>
              <w:spacing w:before="118"/>
              <w:ind w:left="20"/>
              <w:jc w:val="center"/>
              <w:rPr>
                <w:sz w:val="22"/>
              </w:rPr>
            </w:pPr>
            <w:r>
              <w:rPr>
                <w:spacing w:val="-4"/>
                <w:sz w:val="22"/>
              </w:rPr>
              <w:t>[24]</w:t>
            </w:r>
          </w:p>
        </w:tc>
        <w:tc>
          <w:tcPr>
            <w:tcW w:w="8121" w:type="dxa"/>
          </w:tcPr>
          <w:p>
            <w:pPr>
              <w:pStyle w:val="TableParagraph"/>
              <w:spacing w:line="259" w:lineRule="auto" w:before="116"/>
              <w:ind w:left="29" w:right="55"/>
              <w:jc w:val="both"/>
              <w:rPr>
                <w:sz w:val="24"/>
              </w:rPr>
            </w:pPr>
            <w:r>
              <w:rPr>
                <w:sz w:val="24"/>
              </w:rPr>
              <w:t>N. Begum and A. Goyal, "Analysis of Legal Case Document Automated Summarizer," in </w:t>
            </w:r>
            <w:r>
              <w:rPr>
                <w:i/>
                <w:sz w:val="24"/>
              </w:rPr>
              <w:t>6th IEEE International Conference on Signal Processing, Computing and Control (ISPCC 2k21)</w:t>
            </w:r>
            <w:r>
              <w:rPr>
                <w:sz w:val="24"/>
              </w:rPr>
              <w:t>, Solan, 2021.</w:t>
            </w:r>
          </w:p>
        </w:tc>
      </w:tr>
      <w:tr>
        <w:trPr>
          <w:trHeight w:val="1411" w:hRule="atLeast"/>
        </w:trPr>
        <w:tc>
          <w:tcPr>
            <w:tcW w:w="448" w:type="dxa"/>
          </w:tcPr>
          <w:p>
            <w:pPr>
              <w:pStyle w:val="TableParagraph"/>
              <w:spacing w:before="118"/>
              <w:ind w:left="20"/>
              <w:jc w:val="center"/>
              <w:rPr>
                <w:sz w:val="22"/>
              </w:rPr>
            </w:pPr>
            <w:r>
              <w:rPr>
                <w:spacing w:val="-4"/>
                <w:sz w:val="22"/>
              </w:rPr>
              <w:t>[25]</w:t>
            </w:r>
          </w:p>
        </w:tc>
        <w:tc>
          <w:tcPr>
            <w:tcW w:w="8121" w:type="dxa"/>
          </w:tcPr>
          <w:p>
            <w:pPr>
              <w:pStyle w:val="TableParagraph"/>
              <w:spacing w:line="259" w:lineRule="auto" w:before="116"/>
              <w:ind w:left="29" w:right="48"/>
              <w:jc w:val="both"/>
              <w:rPr>
                <w:sz w:val="24"/>
              </w:rPr>
            </w:pPr>
            <w:r>
              <w:rPr>
                <w:sz w:val="24"/>
              </w:rPr>
              <w:t>H.-L. Nguyen, T.-B. Nguyen, T.-M. Nguyen, H.-T. Nguyen and H.-Y. T. Vuong, "Retrieving</w:t>
            </w:r>
            <w:r>
              <w:rPr>
                <w:spacing w:val="-15"/>
                <w:sz w:val="24"/>
              </w:rPr>
              <w:t> </w:t>
            </w:r>
            <w:r>
              <w:rPr>
                <w:sz w:val="24"/>
              </w:rPr>
              <w:t>legal</w:t>
            </w:r>
            <w:r>
              <w:rPr>
                <w:spacing w:val="-15"/>
                <w:sz w:val="24"/>
              </w:rPr>
              <w:t> </w:t>
            </w:r>
            <w:r>
              <w:rPr>
                <w:sz w:val="24"/>
              </w:rPr>
              <w:t>document</w:t>
            </w:r>
            <w:r>
              <w:rPr>
                <w:spacing w:val="-15"/>
                <w:sz w:val="24"/>
              </w:rPr>
              <w:t> </w:t>
            </w:r>
            <w:r>
              <w:rPr>
                <w:sz w:val="24"/>
              </w:rPr>
              <w:t>and</w:t>
            </w:r>
            <w:r>
              <w:rPr>
                <w:spacing w:val="-15"/>
                <w:sz w:val="24"/>
              </w:rPr>
              <w:t> </w:t>
            </w:r>
            <w:r>
              <w:rPr>
                <w:sz w:val="24"/>
              </w:rPr>
              <w:t>extracting</w:t>
            </w:r>
            <w:r>
              <w:rPr>
                <w:spacing w:val="-15"/>
                <w:sz w:val="24"/>
              </w:rPr>
              <w:t> </w:t>
            </w:r>
            <w:r>
              <w:rPr>
                <w:sz w:val="24"/>
              </w:rPr>
              <w:t>answer</w:t>
            </w:r>
            <w:r>
              <w:rPr>
                <w:spacing w:val="-14"/>
                <w:sz w:val="24"/>
              </w:rPr>
              <w:t> </w:t>
            </w:r>
            <w:r>
              <w:rPr>
                <w:sz w:val="24"/>
              </w:rPr>
              <w:t>with</w:t>
            </w:r>
            <w:r>
              <w:rPr>
                <w:spacing w:val="-15"/>
                <w:sz w:val="24"/>
              </w:rPr>
              <w:t> </w:t>
            </w:r>
            <w:r>
              <w:rPr>
                <w:sz w:val="24"/>
              </w:rPr>
              <w:t>BERT-based</w:t>
            </w:r>
            <w:r>
              <w:rPr>
                <w:spacing w:val="-15"/>
                <w:sz w:val="24"/>
              </w:rPr>
              <w:t> </w:t>
            </w:r>
            <w:r>
              <w:rPr>
                <w:sz w:val="24"/>
              </w:rPr>
              <w:t>model,"</w:t>
            </w:r>
            <w:r>
              <w:rPr>
                <w:spacing w:val="-14"/>
                <w:sz w:val="24"/>
              </w:rPr>
              <w:t> </w:t>
            </w:r>
            <w:r>
              <w:rPr>
                <w:sz w:val="24"/>
              </w:rPr>
              <w:t>in</w:t>
            </w:r>
            <w:r>
              <w:rPr>
                <w:spacing w:val="-14"/>
                <w:sz w:val="24"/>
              </w:rPr>
              <w:t> </w:t>
            </w:r>
            <w:r>
              <w:rPr>
                <w:i/>
                <w:sz w:val="24"/>
              </w:rPr>
              <w:t>14th International Conference on Knowledge and Systems Engineering (KSE)</w:t>
            </w:r>
            <w:r>
              <w:rPr>
                <w:sz w:val="24"/>
              </w:rPr>
              <w:t>, Nha Trang, 2022.</w:t>
            </w:r>
          </w:p>
        </w:tc>
      </w:tr>
      <w:tr>
        <w:trPr>
          <w:trHeight w:val="1113" w:hRule="atLeast"/>
        </w:trPr>
        <w:tc>
          <w:tcPr>
            <w:tcW w:w="448" w:type="dxa"/>
          </w:tcPr>
          <w:p>
            <w:pPr>
              <w:pStyle w:val="TableParagraph"/>
              <w:spacing w:before="118"/>
              <w:ind w:left="20"/>
              <w:jc w:val="center"/>
              <w:rPr>
                <w:sz w:val="22"/>
              </w:rPr>
            </w:pPr>
            <w:r>
              <w:rPr>
                <w:spacing w:val="-4"/>
                <w:sz w:val="22"/>
              </w:rPr>
              <w:t>[26]</w:t>
            </w:r>
          </w:p>
        </w:tc>
        <w:tc>
          <w:tcPr>
            <w:tcW w:w="8121" w:type="dxa"/>
          </w:tcPr>
          <w:p>
            <w:pPr>
              <w:pStyle w:val="TableParagraph"/>
              <w:spacing w:line="259" w:lineRule="auto" w:before="116"/>
              <w:ind w:left="29" w:right="48"/>
              <w:jc w:val="both"/>
              <w:rPr>
                <w:sz w:val="24"/>
              </w:rPr>
            </w:pPr>
            <w:r>
              <w:rPr>
                <w:sz w:val="24"/>
              </w:rPr>
              <w:t>H. N. Van, D. Nguyen, P. M. Nguyen and M. L. Nguyen, "Miko Team: Deep </w:t>
            </w:r>
            <w:r>
              <w:rPr>
                <w:spacing w:val="-2"/>
                <w:sz w:val="24"/>
              </w:rPr>
              <w:t>Learning</w:t>
            </w:r>
            <w:r>
              <w:rPr>
                <w:spacing w:val="-13"/>
                <w:sz w:val="24"/>
              </w:rPr>
              <w:t> </w:t>
            </w:r>
            <w:r>
              <w:rPr>
                <w:spacing w:val="-2"/>
                <w:sz w:val="24"/>
              </w:rPr>
              <w:t>Approach</w:t>
            </w:r>
            <w:r>
              <w:rPr>
                <w:spacing w:val="-13"/>
                <w:sz w:val="24"/>
              </w:rPr>
              <w:t> </w:t>
            </w:r>
            <w:r>
              <w:rPr>
                <w:spacing w:val="-2"/>
                <w:sz w:val="24"/>
              </w:rPr>
              <w:t>for</w:t>
            </w:r>
            <w:r>
              <w:rPr>
                <w:spacing w:val="-6"/>
                <w:sz w:val="24"/>
              </w:rPr>
              <w:t> </w:t>
            </w:r>
            <w:r>
              <w:rPr>
                <w:spacing w:val="-2"/>
                <w:sz w:val="24"/>
              </w:rPr>
              <w:t>Legal</w:t>
            </w:r>
            <w:r>
              <w:rPr>
                <w:spacing w:val="-4"/>
                <w:sz w:val="24"/>
              </w:rPr>
              <w:t> </w:t>
            </w:r>
            <w:r>
              <w:rPr>
                <w:spacing w:val="-2"/>
                <w:sz w:val="24"/>
              </w:rPr>
              <w:t>Question</w:t>
            </w:r>
            <w:r>
              <w:rPr>
                <w:spacing w:val="-13"/>
                <w:sz w:val="24"/>
              </w:rPr>
              <w:t> </w:t>
            </w:r>
            <w:r>
              <w:rPr>
                <w:spacing w:val="-2"/>
                <w:sz w:val="24"/>
              </w:rPr>
              <w:t>Answering in</w:t>
            </w:r>
            <w:r>
              <w:rPr>
                <w:spacing w:val="-13"/>
                <w:sz w:val="24"/>
              </w:rPr>
              <w:t> </w:t>
            </w:r>
            <w:r>
              <w:rPr>
                <w:spacing w:val="-2"/>
                <w:sz w:val="24"/>
              </w:rPr>
              <w:t>ALQAC,"</w:t>
            </w:r>
            <w:r>
              <w:rPr>
                <w:spacing w:val="-4"/>
                <w:sz w:val="24"/>
              </w:rPr>
              <w:t> </w:t>
            </w:r>
            <w:r>
              <w:rPr>
                <w:spacing w:val="-2"/>
                <w:sz w:val="24"/>
              </w:rPr>
              <w:t>in </w:t>
            </w:r>
            <w:r>
              <w:rPr>
                <w:i/>
                <w:spacing w:val="-2"/>
                <w:sz w:val="24"/>
              </w:rPr>
              <w:t>14th</w:t>
            </w:r>
            <w:r>
              <w:rPr>
                <w:i/>
                <w:spacing w:val="-4"/>
                <w:sz w:val="24"/>
              </w:rPr>
              <w:t> </w:t>
            </w:r>
            <w:r>
              <w:rPr>
                <w:i/>
                <w:spacing w:val="-2"/>
                <w:sz w:val="24"/>
              </w:rPr>
              <w:t>International </w:t>
            </w:r>
            <w:r>
              <w:rPr>
                <w:i/>
                <w:sz w:val="24"/>
              </w:rPr>
              <w:t>Conference on Knowledge and Systems Engineering (KSE)</w:t>
            </w:r>
            <w:r>
              <w:rPr>
                <w:sz w:val="24"/>
              </w:rPr>
              <w:t>, Nha Trang, 2022.</w:t>
            </w:r>
          </w:p>
        </w:tc>
      </w:tr>
      <w:tr>
        <w:trPr>
          <w:trHeight w:val="1411" w:hRule="atLeast"/>
        </w:trPr>
        <w:tc>
          <w:tcPr>
            <w:tcW w:w="448" w:type="dxa"/>
          </w:tcPr>
          <w:p>
            <w:pPr>
              <w:pStyle w:val="TableParagraph"/>
              <w:spacing w:before="118"/>
              <w:ind w:left="20"/>
              <w:jc w:val="center"/>
              <w:rPr>
                <w:sz w:val="22"/>
              </w:rPr>
            </w:pPr>
            <w:r>
              <w:rPr>
                <w:spacing w:val="-4"/>
                <w:sz w:val="22"/>
              </w:rPr>
              <w:t>[27]</w:t>
            </w:r>
          </w:p>
        </w:tc>
        <w:tc>
          <w:tcPr>
            <w:tcW w:w="8121" w:type="dxa"/>
          </w:tcPr>
          <w:p>
            <w:pPr>
              <w:pStyle w:val="TableParagraph"/>
              <w:spacing w:line="259" w:lineRule="auto" w:before="116"/>
              <w:ind w:left="29" w:right="53"/>
              <w:jc w:val="both"/>
              <w:rPr>
                <w:sz w:val="24"/>
              </w:rPr>
            </w:pPr>
            <w:r>
              <w:rPr>
                <w:sz w:val="24"/>
              </w:rPr>
              <w:t>D.</w:t>
            </w:r>
            <w:r>
              <w:rPr>
                <w:spacing w:val="-13"/>
                <w:sz w:val="24"/>
              </w:rPr>
              <w:t> </w:t>
            </w:r>
            <w:r>
              <w:rPr>
                <w:sz w:val="24"/>
              </w:rPr>
              <w:t>Yogish,</w:t>
            </w:r>
            <w:r>
              <w:rPr>
                <w:spacing w:val="-9"/>
                <w:sz w:val="24"/>
              </w:rPr>
              <w:t> </w:t>
            </w:r>
            <w:r>
              <w:rPr>
                <w:sz w:val="24"/>
              </w:rPr>
              <w:t>T.</w:t>
            </w:r>
            <w:r>
              <w:rPr>
                <w:spacing w:val="-4"/>
                <w:sz w:val="24"/>
              </w:rPr>
              <w:t> </w:t>
            </w:r>
            <w:r>
              <w:rPr>
                <w:sz w:val="24"/>
              </w:rPr>
              <w:t>N.</w:t>
            </w:r>
            <w:r>
              <w:rPr>
                <w:spacing w:val="-5"/>
                <w:sz w:val="24"/>
              </w:rPr>
              <w:t> </w:t>
            </w:r>
            <w:r>
              <w:rPr>
                <w:sz w:val="24"/>
              </w:rPr>
              <w:t>Manjunath</w:t>
            </w:r>
            <w:r>
              <w:rPr>
                <w:spacing w:val="-4"/>
                <w:sz w:val="24"/>
              </w:rPr>
              <w:t> </w:t>
            </w:r>
            <w:r>
              <w:rPr>
                <w:sz w:val="24"/>
              </w:rPr>
              <w:t>and</w:t>
            </w:r>
            <w:r>
              <w:rPr>
                <w:spacing w:val="-4"/>
                <w:sz w:val="24"/>
              </w:rPr>
              <w:t> </w:t>
            </w:r>
            <w:r>
              <w:rPr>
                <w:sz w:val="24"/>
              </w:rPr>
              <w:t>R.</w:t>
            </w:r>
            <w:r>
              <w:rPr>
                <w:spacing w:val="-4"/>
                <w:sz w:val="24"/>
              </w:rPr>
              <w:t> </w:t>
            </w:r>
            <w:r>
              <w:rPr>
                <w:sz w:val="24"/>
              </w:rPr>
              <w:t>S.</w:t>
            </w:r>
            <w:r>
              <w:rPr>
                <w:spacing w:val="-7"/>
                <w:sz w:val="24"/>
              </w:rPr>
              <w:t> </w:t>
            </w:r>
            <w:r>
              <w:rPr>
                <w:sz w:val="24"/>
              </w:rPr>
              <w:t>Hegadi,</w:t>
            </w:r>
            <w:r>
              <w:rPr>
                <w:spacing w:val="-4"/>
                <w:sz w:val="24"/>
              </w:rPr>
              <w:t> </w:t>
            </w:r>
            <w:r>
              <w:rPr>
                <w:sz w:val="24"/>
              </w:rPr>
              <w:t>"Survey</w:t>
            </w:r>
            <w:r>
              <w:rPr>
                <w:spacing w:val="-4"/>
                <w:sz w:val="24"/>
              </w:rPr>
              <w:t> </w:t>
            </w:r>
            <w:r>
              <w:rPr>
                <w:sz w:val="24"/>
              </w:rPr>
              <w:t>on</w:t>
            </w:r>
            <w:r>
              <w:rPr>
                <w:spacing w:val="-4"/>
                <w:sz w:val="24"/>
              </w:rPr>
              <w:t> </w:t>
            </w:r>
            <w:r>
              <w:rPr>
                <w:sz w:val="24"/>
              </w:rPr>
              <w:t>trends</w:t>
            </w:r>
            <w:r>
              <w:rPr>
                <w:spacing w:val="-4"/>
                <w:sz w:val="24"/>
              </w:rPr>
              <w:t> </w:t>
            </w:r>
            <w:r>
              <w:rPr>
                <w:sz w:val="24"/>
              </w:rPr>
              <w:t>and</w:t>
            </w:r>
            <w:r>
              <w:rPr>
                <w:spacing w:val="-4"/>
                <w:sz w:val="24"/>
              </w:rPr>
              <w:t> </w:t>
            </w:r>
            <w:r>
              <w:rPr>
                <w:sz w:val="24"/>
              </w:rPr>
              <w:t>methods</w:t>
            </w:r>
            <w:r>
              <w:rPr>
                <w:spacing w:val="-4"/>
                <w:sz w:val="24"/>
              </w:rPr>
              <w:t> </w:t>
            </w:r>
            <w:r>
              <w:rPr>
                <w:sz w:val="24"/>
              </w:rPr>
              <w:t>of</w:t>
            </w:r>
            <w:r>
              <w:rPr>
                <w:spacing w:val="-5"/>
                <w:sz w:val="24"/>
              </w:rPr>
              <w:t> </w:t>
            </w:r>
            <w:r>
              <w:rPr>
                <w:sz w:val="24"/>
              </w:rPr>
              <w:t>an intelligent answering system," in </w:t>
            </w:r>
            <w:r>
              <w:rPr>
                <w:i/>
                <w:sz w:val="24"/>
              </w:rPr>
              <w:t>International Conference on Electrical, Electronics, Communication, Computer, and Optimization Techniques (ICEECCOT)</w:t>
            </w:r>
            <w:r>
              <w:rPr>
                <w:sz w:val="24"/>
              </w:rPr>
              <w:t>, Mysuru, 2017.</w:t>
            </w:r>
          </w:p>
        </w:tc>
      </w:tr>
      <w:tr>
        <w:trPr>
          <w:trHeight w:val="1113" w:hRule="atLeast"/>
        </w:trPr>
        <w:tc>
          <w:tcPr>
            <w:tcW w:w="448" w:type="dxa"/>
          </w:tcPr>
          <w:p>
            <w:pPr>
              <w:pStyle w:val="TableParagraph"/>
              <w:spacing w:before="118"/>
              <w:ind w:left="20"/>
              <w:jc w:val="center"/>
              <w:rPr>
                <w:sz w:val="22"/>
              </w:rPr>
            </w:pPr>
            <w:r>
              <w:rPr>
                <w:spacing w:val="-4"/>
                <w:sz w:val="22"/>
              </w:rPr>
              <w:t>[28]</w:t>
            </w:r>
          </w:p>
        </w:tc>
        <w:tc>
          <w:tcPr>
            <w:tcW w:w="8121" w:type="dxa"/>
          </w:tcPr>
          <w:p>
            <w:pPr>
              <w:pStyle w:val="TableParagraph"/>
              <w:spacing w:line="259" w:lineRule="auto" w:before="116"/>
              <w:ind w:left="29" w:right="50"/>
              <w:jc w:val="both"/>
              <w:rPr>
                <w:sz w:val="24"/>
              </w:rPr>
            </w:pPr>
            <w:r>
              <w:rPr>
                <w:spacing w:val="-2"/>
                <w:sz w:val="24"/>
              </w:rPr>
              <w:t>P.</w:t>
            </w:r>
            <w:r>
              <w:rPr>
                <w:spacing w:val="-7"/>
                <w:sz w:val="24"/>
              </w:rPr>
              <w:t> </w:t>
            </w:r>
            <w:r>
              <w:rPr>
                <w:spacing w:val="-2"/>
                <w:sz w:val="24"/>
              </w:rPr>
              <w:t>Karvelis,</w:t>
            </w:r>
            <w:r>
              <w:rPr>
                <w:spacing w:val="-7"/>
                <w:sz w:val="24"/>
              </w:rPr>
              <w:t> </w:t>
            </w:r>
            <w:r>
              <w:rPr>
                <w:spacing w:val="-2"/>
                <w:sz w:val="24"/>
              </w:rPr>
              <w:t>D.</w:t>
            </w:r>
            <w:r>
              <w:rPr>
                <w:spacing w:val="-8"/>
                <w:sz w:val="24"/>
              </w:rPr>
              <w:t> </w:t>
            </w:r>
            <w:r>
              <w:rPr>
                <w:spacing w:val="-2"/>
                <w:sz w:val="24"/>
              </w:rPr>
              <w:t>Gavrilis,</w:t>
            </w:r>
            <w:r>
              <w:rPr>
                <w:spacing w:val="-7"/>
                <w:sz w:val="24"/>
              </w:rPr>
              <w:t> </w:t>
            </w:r>
            <w:r>
              <w:rPr>
                <w:spacing w:val="-2"/>
                <w:sz w:val="24"/>
              </w:rPr>
              <w:t>G.</w:t>
            </w:r>
            <w:r>
              <w:rPr>
                <w:spacing w:val="-8"/>
                <w:sz w:val="24"/>
              </w:rPr>
              <w:t> </w:t>
            </w:r>
            <w:r>
              <w:rPr>
                <w:spacing w:val="-2"/>
                <w:sz w:val="24"/>
              </w:rPr>
              <w:t>Georgoulas</w:t>
            </w:r>
            <w:r>
              <w:rPr>
                <w:spacing w:val="-7"/>
                <w:sz w:val="24"/>
              </w:rPr>
              <w:t> </w:t>
            </w:r>
            <w:r>
              <w:rPr>
                <w:spacing w:val="-2"/>
                <w:sz w:val="24"/>
              </w:rPr>
              <w:t>and</w:t>
            </w:r>
            <w:r>
              <w:rPr>
                <w:spacing w:val="-7"/>
                <w:sz w:val="24"/>
              </w:rPr>
              <w:t> </w:t>
            </w:r>
            <w:r>
              <w:rPr>
                <w:spacing w:val="-2"/>
                <w:sz w:val="24"/>
              </w:rPr>
              <w:t>C.</w:t>
            </w:r>
            <w:r>
              <w:rPr>
                <w:spacing w:val="-7"/>
                <w:sz w:val="24"/>
              </w:rPr>
              <w:t> </w:t>
            </w:r>
            <w:r>
              <w:rPr>
                <w:spacing w:val="-2"/>
                <w:sz w:val="24"/>
              </w:rPr>
              <w:t>Stylios,</w:t>
            </w:r>
            <w:r>
              <w:rPr>
                <w:spacing w:val="-7"/>
                <w:sz w:val="24"/>
              </w:rPr>
              <w:t> </w:t>
            </w:r>
            <w:r>
              <w:rPr>
                <w:spacing w:val="-2"/>
                <w:sz w:val="24"/>
              </w:rPr>
              <w:t>"Topic</w:t>
            </w:r>
            <w:r>
              <w:rPr>
                <w:spacing w:val="-8"/>
                <w:sz w:val="24"/>
              </w:rPr>
              <w:t> </w:t>
            </w:r>
            <w:r>
              <w:rPr>
                <w:spacing w:val="-2"/>
                <w:sz w:val="24"/>
              </w:rPr>
              <w:t>recommendation</w:t>
            </w:r>
            <w:r>
              <w:rPr>
                <w:spacing w:val="-7"/>
                <w:sz w:val="24"/>
              </w:rPr>
              <w:t> </w:t>
            </w:r>
            <w:r>
              <w:rPr>
                <w:spacing w:val="-2"/>
                <w:sz w:val="24"/>
              </w:rPr>
              <w:t>using </w:t>
            </w:r>
            <w:r>
              <w:rPr>
                <w:sz w:val="24"/>
              </w:rPr>
              <w:t>Doc2Vec," in </w:t>
            </w:r>
            <w:r>
              <w:rPr>
                <w:i/>
                <w:sz w:val="24"/>
              </w:rPr>
              <w:t>International Joint Conference on Neural Networks (IJCNN)</w:t>
            </w:r>
            <w:r>
              <w:rPr>
                <w:sz w:val="24"/>
              </w:rPr>
              <w:t>, Rio de Janeiro, 2018.</w:t>
            </w:r>
          </w:p>
        </w:tc>
      </w:tr>
      <w:tr>
        <w:trPr>
          <w:trHeight w:val="1113" w:hRule="atLeast"/>
        </w:trPr>
        <w:tc>
          <w:tcPr>
            <w:tcW w:w="448" w:type="dxa"/>
          </w:tcPr>
          <w:p>
            <w:pPr>
              <w:pStyle w:val="TableParagraph"/>
              <w:spacing w:before="118"/>
              <w:ind w:left="20"/>
              <w:jc w:val="center"/>
              <w:rPr>
                <w:sz w:val="22"/>
              </w:rPr>
            </w:pPr>
            <w:r>
              <w:rPr>
                <w:spacing w:val="-4"/>
                <w:sz w:val="22"/>
              </w:rPr>
              <w:t>[29]</w:t>
            </w:r>
          </w:p>
        </w:tc>
        <w:tc>
          <w:tcPr>
            <w:tcW w:w="8121" w:type="dxa"/>
          </w:tcPr>
          <w:p>
            <w:pPr>
              <w:pStyle w:val="TableParagraph"/>
              <w:spacing w:line="259" w:lineRule="auto" w:before="116"/>
              <w:ind w:left="29" w:right="49"/>
              <w:jc w:val="both"/>
              <w:rPr>
                <w:sz w:val="24"/>
              </w:rPr>
            </w:pPr>
            <w:r>
              <w:rPr>
                <w:sz w:val="24"/>
              </w:rPr>
              <w:t>A. Rawat and S. S. Samant, "Comparative</w:t>
            </w:r>
            <w:r>
              <w:rPr>
                <w:spacing w:val="-4"/>
                <w:sz w:val="24"/>
              </w:rPr>
              <w:t> </w:t>
            </w:r>
            <w:r>
              <w:rPr>
                <w:sz w:val="24"/>
              </w:rPr>
              <w:t>Analysis of Transformer based Models </w:t>
            </w:r>
            <w:r>
              <w:rPr>
                <w:spacing w:val="-2"/>
                <w:sz w:val="24"/>
              </w:rPr>
              <w:t>for</w:t>
            </w:r>
            <w:r>
              <w:rPr>
                <w:spacing w:val="-10"/>
                <w:sz w:val="24"/>
              </w:rPr>
              <w:t> </w:t>
            </w:r>
            <w:r>
              <w:rPr>
                <w:spacing w:val="-2"/>
                <w:sz w:val="24"/>
              </w:rPr>
              <w:t>Question</w:t>
            </w:r>
            <w:r>
              <w:rPr>
                <w:spacing w:val="-13"/>
                <w:sz w:val="24"/>
              </w:rPr>
              <w:t> </w:t>
            </w:r>
            <w:r>
              <w:rPr>
                <w:spacing w:val="-2"/>
                <w:sz w:val="24"/>
              </w:rPr>
              <w:t>Answering," in </w:t>
            </w:r>
            <w:r>
              <w:rPr>
                <w:i/>
                <w:spacing w:val="-2"/>
                <w:sz w:val="24"/>
              </w:rPr>
              <w:t>2nd</w:t>
            </w:r>
            <w:r>
              <w:rPr>
                <w:i/>
                <w:spacing w:val="-4"/>
                <w:sz w:val="24"/>
              </w:rPr>
              <w:t> </w:t>
            </w:r>
            <w:r>
              <w:rPr>
                <w:i/>
                <w:spacing w:val="-2"/>
                <w:sz w:val="24"/>
              </w:rPr>
              <w:t>International Conference</w:t>
            </w:r>
            <w:r>
              <w:rPr>
                <w:i/>
                <w:spacing w:val="-5"/>
                <w:sz w:val="24"/>
              </w:rPr>
              <w:t> </w:t>
            </w:r>
            <w:r>
              <w:rPr>
                <w:i/>
                <w:spacing w:val="-2"/>
                <w:sz w:val="24"/>
              </w:rPr>
              <w:t>on</w:t>
            </w:r>
            <w:r>
              <w:rPr>
                <w:i/>
                <w:spacing w:val="-4"/>
                <w:sz w:val="24"/>
              </w:rPr>
              <w:t> </w:t>
            </w:r>
            <w:r>
              <w:rPr>
                <w:i/>
                <w:spacing w:val="-2"/>
                <w:sz w:val="24"/>
              </w:rPr>
              <w:t>Innovative</w:t>
            </w:r>
            <w:r>
              <w:rPr>
                <w:i/>
                <w:spacing w:val="-5"/>
                <w:sz w:val="24"/>
              </w:rPr>
              <w:t> </w:t>
            </w:r>
            <w:r>
              <w:rPr>
                <w:i/>
                <w:spacing w:val="-2"/>
                <w:sz w:val="24"/>
              </w:rPr>
              <w:t>Sustainable </w:t>
            </w:r>
            <w:r>
              <w:rPr>
                <w:i/>
                <w:sz w:val="24"/>
              </w:rPr>
              <w:t>Computational Technologies (CISCT)</w:t>
            </w:r>
            <w:r>
              <w:rPr>
                <w:sz w:val="24"/>
              </w:rPr>
              <w:t>, Dehradun, 2022.</w:t>
            </w:r>
          </w:p>
        </w:tc>
      </w:tr>
      <w:tr>
        <w:trPr>
          <w:trHeight w:val="1114" w:hRule="atLeast"/>
        </w:trPr>
        <w:tc>
          <w:tcPr>
            <w:tcW w:w="448" w:type="dxa"/>
          </w:tcPr>
          <w:p>
            <w:pPr>
              <w:pStyle w:val="TableParagraph"/>
              <w:spacing w:before="118"/>
              <w:ind w:left="20"/>
              <w:jc w:val="center"/>
              <w:rPr>
                <w:sz w:val="22"/>
              </w:rPr>
            </w:pPr>
            <w:r>
              <w:rPr>
                <w:spacing w:val="-4"/>
                <w:sz w:val="22"/>
              </w:rPr>
              <w:t>[30]</w:t>
            </w:r>
          </w:p>
        </w:tc>
        <w:tc>
          <w:tcPr>
            <w:tcW w:w="8121" w:type="dxa"/>
          </w:tcPr>
          <w:p>
            <w:pPr>
              <w:pStyle w:val="TableParagraph"/>
              <w:spacing w:line="259" w:lineRule="auto" w:before="116"/>
              <w:ind w:left="29" w:right="52"/>
              <w:jc w:val="both"/>
              <w:rPr>
                <w:sz w:val="24"/>
              </w:rPr>
            </w:pPr>
            <w:r>
              <w:rPr>
                <w:sz w:val="24"/>
              </w:rPr>
              <w:t>P.</w:t>
            </w:r>
            <w:r>
              <w:rPr>
                <w:spacing w:val="-8"/>
                <w:sz w:val="24"/>
              </w:rPr>
              <w:t> </w:t>
            </w:r>
            <w:r>
              <w:rPr>
                <w:sz w:val="24"/>
              </w:rPr>
              <w:t>Yu and</w:t>
            </w:r>
            <w:r>
              <w:rPr>
                <w:spacing w:val="-8"/>
                <w:sz w:val="24"/>
              </w:rPr>
              <w:t> </w:t>
            </w:r>
            <w:r>
              <w:rPr>
                <w:sz w:val="24"/>
              </w:rPr>
              <w:t>Y. Liu, "Roberta-based Encoder-decoder Model for Question</w:t>
            </w:r>
            <w:r>
              <w:rPr>
                <w:spacing w:val="-13"/>
                <w:sz w:val="24"/>
              </w:rPr>
              <w:t> </w:t>
            </w:r>
            <w:r>
              <w:rPr>
                <w:sz w:val="24"/>
              </w:rPr>
              <w:t>Answering System," in </w:t>
            </w:r>
            <w:r>
              <w:rPr>
                <w:i/>
                <w:sz w:val="24"/>
              </w:rPr>
              <w:t>International Conference on Intelligent Computing, Automation and Applications (ICAA)</w:t>
            </w:r>
            <w:r>
              <w:rPr>
                <w:sz w:val="24"/>
              </w:rPr>
              <w:t>, Nanjing, 2021.</w:t>
            </w:r>
          </w:p>
        </w:tc>
      </w:tr>
      <w:tr>
        <w:trPr>
          <w:trHeight w:val="987" w:hRule="atLeast"/>
        </w:trPr>
        <w:tc>
          <w:tcPr>
            <w:tcW w:w="448" w:type="dxa"/>
          </w:tcPr>
          <w:p>
            <w:pPr>
              <w:pStyle w:val="TableParagraph"/>
              <w:spacing w:before="118"/>
              <w:ind w:left="20"/>
              <w:jc w:val="center"/>
              <w:rPr>
                <w:sz w:val="22"/>
              </w:rPr>
            </w:pPr>
            <w:r>
              <w:rPr>
                <w:spacing w:val="-4"/>
                <w:sz w:val="22"/>
              </w:rPr>
              <w:t>[31]</w:t>
            </w:r>
          </w:p>
        </w:tc>
        <w:tc>
          <w:tcPr>
            <w:tcW w:w="8121" w:type="dxa"/>
          </w:tcPr>
          <w:p>
            <w:pPr>
              <w:pStyle w:val="TableParagraph"/>
              <w:spacing w:line="290" w:lineRule="atLeast" w:before="97"/>
              <w:ind w:left="29" w:right="52"/>
              <w:jc w:val="both"/>
              <w:rPr>
                <w:sz w:val="24"/>
              </w:rPr>
            </w:pPr>
            <w:r>
              <w:rPr>
                <w:sz w:val="24"/>
              </w:rPr>
              <w:t>P.</w:t>
            </w:r>
            <w:r>
              <w:rPr>
                <w:spacing w:val="-8"/>
                <w:sz w:val="24"/>
              </w:rPr>
              <w:t> </w:t>
            </w:r>
            <w:r>
              <w:rPr>
                <w:sz w:val="24"/>
              </w:rPr>
              <w:t>Yu and</w:t>
            </w:r>
            <w:r>
              <w:rPr>
                <w:spacing w:val="-8"/>
                <w:sz w:val="24"/>
              </w:rPr>
              <w:t> </w:t>
            </w:r>
            <w:r>
              <w:rPr>
                <w:sz w:val="24"/>
              </w:rPr>
              <w:t>Y. Liu, "Roberta-based Encoder-decoder Model for Question</w:t>
            </w:r>
            <w:r>
              <w:rPr>
                <w:spacing w:val="-13"/>
                <w:sz w:val="24"/>
              </w:rPr>
              <w:t> </w:t>
            </w:r>
            <w:r>
              <w:rPr>
                <w:sz w:val="24"/>
              </w:rPr>
              <w:t>Answering System," in </w:t>
            </w:r>
            <w:r>
              <w:rPr>
                <w:i/>
                <w:sz w:val="24"/>
              </w:rPr>
              <w:t>International Conference on Intelligent Computing, Automation and Applications (ICAA)</w:t>
            </w:r>
            <w:r>
              <w:rPr>
                <w:sz w:val="24"/>
              </w:rPr>
              <w:t>, Nanjing, 2021.</w:t>
            </w:r>
          </w:p>
        </w:tc>
      </w:tr>
    </w:tbl>
    <w:p>
      <w:pPr>
        <w:spacing w:after="0" w:line="290" w:lineRule="atLeast"/>
        <w:jc w:val="both"/>
        <w:rPr>
          <w:sz w:val="24"/>
        </w:rPr>
        <w:sectPr>
          <w:footerReference w:type="default" r:id="rId61"/>
          <w:pgSz w:w="12240" w:h="15840"/>
          <w:pgMar w:header="0" w:footer="1012" w:top="1440" w:bottom="2282" w:left="1720" w:right="1160"/>
          <w:pgNumType w:start="1"/>
        </w:sectPr>
      </w:pPr>
    </w:p>
    <w:tbl>
      <w:tblPr>
        <w:tblW w:w="0" w:type="auto"/>
        <w:jc w:val="left"/>
        <w:tblInd w:w="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
        <w:gridCol w:w="8119"/>
      </w:tblGrid>
      <w:tr>
        <w:trPr>
          <w:trHeight w:val="1284" w:hRule="atLeast"/>
        </w:trPr>
        <w:tc>
          <w:tcPr>
            <w:tcW w:w="448" w:type="dxa"/>
          </w:tcPr>
          <w:p>
            <w:pPr>
              <w:pStyle w:val="TableParagraph"/>
              <w:spacing w:line="245" w:lineRule="exact"/>
              <w:ind w:left="20"/>
              <w:jc w:val="center"/>
              <w:rPr>
                <w:sz w:val="22"/>
              </w:rPr>
            </w:pPr>
            <w:r>
              <w:rPr>
                <w:spacing w:val="-4"/>
                <w:sz w:val="22"/>
              </w:rPr>
              <w:t>[32]</w:t>
            </w:r>
          </w:p>
        </w:tc>
        <w:tc>
          <w:tcPr>
            <w:tcW w:w="8119" w:type="dxa"/>
          </w:tcPr>
          <w:p>
            <w:pPr>
              <w:pStyle w:val="TableParagraph"/>
              <w:spacing w:line="259" w:lineRule="auto"/>
              <w:ind w:left="29" w:right="48"/>
              <w:jc w:val="both"/>
              <w:rPr>
                <w:sz w:val="24"/>
              </w:rPr>
            </w:pPr>
            <w:r>
              <w:rPr>
                <w:spacing w:val="-2"/>
                <w:sz w:val="24"/>
              </w:rPr>
              <w:t>C.</w:t>
            </w:r>
            <w:r>
              <w:rPr>
                <w:spacing w:val="-8"/>
                <w:sz w:val="24"/>
              </w:rPr>
              <w:t> </w:t>
            </w:r>
            <w:r>
              <w:rPr>
                <w:spacing w:val="-2"/>
                <w:sz w:val="24"/>
              </w:rPr>
              <w:t>Hoppe,</w:t>
            </w:r>
            <w:r>
              <w:rPr>
                <w:spacing w:val="-8"/>
                <w:sz w:val="24"/>
              </w:rPr>
              <w:t> </w:t>
            </w:r>
            <w:r>
              <w:rPr>
                <w:spacing w:val="-2"/>
                <w:sz w:val="24"/>
              </w:rPr>
              <w:t>D.</w:t>
            </w:r>
            <w:r>
              <w:rPr>
                <w:spacing w:val="-9"/>
                <w:sz w:val="24"/>
              </w:rPr>
              <w:t> </w:t>
            </w:r>
            <w:r>
              <w:rPr>
                <w:spacing w:val="-2"/>
                <w:sz w:val="24"/>
              </w:rPr>
              <w:t>Pelkmann,</w:t>
            </w:r>
            <w:r>
              <w:rPr>
                <w:spacing w:val="-11"/>
                <w:sz w:val="24"/>
              </w:rPr>
              <w:t> </w:t>
            </w:r>
            <w:r>
              <w:rPr>
                <w:spacing w:val="-2"/>
                <w:sz w:val="24"/>
              </w:rPr>
              <w:t>N.</w:t>
            </w:r>
            <w:r>
              <w:rPr>
                <w:spacing w:val="-9"/>
                <w:sz w:val="24"/>
              </w:rPr>
              <w:t> </w:t>
            </w:r>
            <w:r>
              <w:rPr>
                <w:spacing w:val="-2"/>
                <w:sz w:val="24"/>
              </w:rPr>
              <w:t>Migenda,</w:t>
            </w:r>
            <w:r>
              <w:rPr>
                <w:spacing w:val="-8"/>
                <w:sz w:val="24"/>
              </w:rPr>
              <w:t> </w:t>
            </w:r>
            <w:r>
              <w:rPr>
                <w:spacing w:val="-2"/>
                <w:sz w:val="24"/>
              </w:rPr>
              <w:t>D.</w:t>
            </w:r>
            <w:r>
              <w:rPr>
                <w:spacing w:val="-9"/>
                <w:sz w:val="24"/>
              </w:rPr>
              <w:t> </w:t>
            </w:r>
            <w:r>
              <w:rPr>
                <w:spacing w:val="-2"/>
                <w:sz w:val="24"/>
              </w:rPr>
              <w:t>Hötte</w:t>
            </w:r>
            <w:r>
              <w:rPr>
                <w:spacing w:val="-9"/>
                <w:sz w:val="24"/>
              </w:rPr>
              <w:t> </w:t>
            </w:r>
            <w:r>
              <w:rPr>
                <w:spacing w:val="-2"/>
                <w:sz w:val="24"/>
              </w:rPr>
              <w:t>and</w:t>
            </w:r>
            <w:r>
              <w:rPr>
                <w:spacing w:val="-13"/>
                <w:sz w:val="24"/>
              </w:rPr>
              <w:t> </w:t>
            </w:r>
            <w:r>
              <w:rPr>
                <w:spacing w:val="-2"/>
                <w:sz w:val="24"/>
              </w:rPr>
              <w:t>W.</w:t>
            </w:r>
            <w:r>
              <w:rPr>
                <w:spacing w:val="-8"/>
                <w:sz w:val="24"/>
              </w:rPr>
              <w:t> </w:t>
            </w:r>
            <w:r>
              <w:rPr>
                <w:spacing w:val="-2"/>
                <w:sz w:val="24"/>
              </w:rPr>
              <w:t>Schenck,</w:t>
            </w:r>
            <w:r>
              <w:rPr>
                <w:spacing w:val="-8"/>
                <w:sz w:val="24"/>
              </w:rPr>
              <w:t> </w:t>
            </w:r>
            <w:r>
              <w:rPr>
                <w:spacing w:val="-2"/>
                <w:sz w:val="24"/>
              </w:rPr>
              <w:t>"Towards</w:t>
            </w:r>
            <w:r>
              <w:rPr>
                <w:spacing w:val="-9"/>
                <w:sz w:val="24"/>
              </w:rPr>
              <w:t> </w:t>
            </w:r>
            <w:r>
              <w:rPr>
                <w:spacing w:val="-2"/>
                <w:sz w:val="24"/>
              </w:rPr>
              <w:t>Intelligent </w:t>
            </w:r>
            <w:r>
              <w:rPr>
                <w:sz w:val="24"/>
              </w:rPr>
              <w:t>Legal</w:t>
            </w:r>
            <w:r>
              <w:rPr>
                <w:spacing w:val="-8"/>
                <w:sz w:val="24"/>
              </w:rPr>
              <w:t> </w:t>
            </w:r>
            <w:r>
              <w:rPr>
                <w:sz w:val="24"/>
              </w:rPr>
              <w:t>Advisors for Document Retrieval and Question-Answering in German Legal Documents,"</w:t>
            </w:r>
            <w:r>
              <w:rPr>
                <w:spacing w:val="-15"/>
                <w:sz w:val="24"/>
              </w:rPr>
              <w:t> </w:t>
            </w:r>
            <w:r>
              <w:rPr>
                <w:sz w:val="24"/>
              </w:rPr>
              <w:t>in</w:t>
            </w:r>
            <w:r>
              <w:rPr>
                <w:spacing w:val="-15"/>
                <w:sz w:val="24"/>
              </w:rPr>
              <w:t> </w:t>
            </w:r>
            <w:r>
              <w:rPr>
                <w:i/>
                <w:sz w:val="24"/>
              </w:rPr>
              <w:t>IEEE</w:t>
            </w:r>
            <w:r>
              <w:rPr>
                <w:i/>
                <w:spacing w:val="-15"/>
                <w:sz w:val="24"/>
              </w:rPr>
              <w:t> </w:t>
            </w:r>
            <w:r>
              <w:rPr>
                <w:i/>
                <w:sz w:val="24"/>
              </w:rPr>
              <w:t>Fourth</w:t>
            </w:r>
            <w:r>
              <w:rPr>
                <w:i/>
                <w:spacing w:val="-15"/>
                <w:sz w:val="24"/>
              </w:rPr>
              <w:t> </w:t>
            </w:r>
            <w:r>
              <w:rPr>
                <w:i/>
                <w:sz w:val="24"/>
              </w:rPr>
              <w:t>International</w:t>
            </w:r>
            <w:r>
              <w:rPr>
                <w:i/>
                <w:spacing w:val="-15"/>
                <w:sz w:val="24"/>
              </w:rPr>
              <w:t> </w:t>
            </w:r>
            <w:r>
              <w:rPr>
                <w:i/>
                <w:sz w:val="24"/>
              </w:rPr>
              <w:t>Conference</w:t>
            </w:r>
            <w:r>
              <w:rPr>
                <w:i/>
                <w:spacing w:val="-15"/>
                <w:sz w:val="24"/>
              </w:rPr>
              <w:t> </w:t>
            </w:r>
            <w:r>
              <w:rPr>
                <w:i/>
                <w:sz w:val="24"/>
              </w:rPr>
              <w:t>on</w:t>
            </w:r>
            <w:r>
              <w:rPr>
                <w:i/>
                <w:spacing w:val="-15"/>
                <w:sz w:val="24"/>
              </w:rPr>
              <w:t> </w:t>
            </w:r>
            <w:r>
              <w:rPr>
                <w:i/>
                <w:sz w:val="24"/>
              </w:rPr>
              <w:t>Artificial</w:t>
            </w:r>
            <w:r>
              <w:rPr>
                <w:i/>
                <w:spacing w:val="-15"/>
                <w:sz w:val="24"/>
              </w:rPr>
              <w:t> </w:t>
            </w:r>
            <w:r>
              <w:rPr>
                <w:i/>
                <w:sz w:val="24"/>
              </w:rPr>
              <w:t>Intelligence</w:t>
            </w:r>
            <w:r>
              <w:rPr>
                <w:i/>
                <w:spacing w:val="-15"/>
                <w:sz w:val="24"/>
              </w:rPr>
              <w:t> </w:t>
            </w:r>
            <w:r>
              <w:rPr>
                <w:i/>
                <w:sz w:val="24"/>
              </w:rPr>
              <w:t>and Knowledge Engineering (AIKE)</w:t>
            </w:r>
            <w:r>
              <w:rPr>
                <w:sz w:val="24"/>
              </w:rPr>
              <w:t>, Laguna Hills, CA, USA, 2021.</w:t>
            </w:r>
          </w:p>
        </w:tc>
      </w:tr>
      <w:tr>
        <w:trPr>
          <w:trHeight w:val="816" w:hRule="atLeast"/>
        </w:trPr>
        <w:tc>
          <w:tcPr>
            <w:tcW w:w="448" w:type="dxa"/>
          </w:tcPr>
          <w:p>
            <w:pPr>
              <w:pStyle w:val="TableParagraph"/>
              <w:spacing w:before="118"/>
              <w:ind w:left="20"/>
              <w:jc w:val="center"/>
              <w:rPr>
                <w:sz w:val="22"/>
              </w:rPr>
            </w:pPr>
            <w:r>
              <w:rPr>
                <w:spacing w:val="-4"/>
                <w:sz w:val="22"/>
              </w:rPr>
              <w:t>[33]</w:t>
            </w:r>
          </w:p>
        </w:tc>
        <w:tc>
          <w:tcPr>
            <w:tcW w:w="8119" w:type="dxa"/>
          </w:tcPr>
          <w:p>
            <w:pPr>
              <w:pStyle w:val="TableParagraph"/>
              <w:spacing w:before="116"/>
              <w:ind w:left="29"/>
              <w:rPr>
                <w:i/>
                <w:sz w:val="24"/>
              </w:rPr>
            </w:pPr>
            <w:r>
              <w:rPr>
                <w:sz w:val="24"/>
              </w:rPr>
              <w:t>P.</w:t>
            </w:r>
            <w:r>
              <w:rPr>
                <w:spacing w:val="-17"/>
                <w:sz w:val="24"/>
              </w:rPr>
              <w:t> </w:t>
            </w:r>
            <w:r>
              <w:rPr>
                <w:sz w:val="24"/>
              </w:rPr>
              <w:t>O.</w:t>
            </w:r>
            <w:r>
              <w:rPr>
                <w:spacing w:val="-15"/>
                <w:sz w:val="24"/>
              </w:rPr>
              <w:t> </w:t>
            </w:r>
            <w:r>
              <w:rPr>
                <w:sz w:val="24"/>
              </w:rPr>
              <w:t>T.</w:t>
            </w:r>
            <w:r>
              <w:rPr>
                <w:spacing w:val="-14"/>
                <w:sz w:val="24"/>
              </w:rPr>
              <w:t> </w:t>
            </w:r>
            <w:r>
              <w:rPr>
                <w:sz w:val="24"/>
              </w:rPr>
              <w:t>D.</w:t>
            </w:r>
            <w:r>
              <w:rPr>
                <w:spacing w:val="-10"/>
                <w:sz w:val="24"/>
              </w:rPr>
              <w:t> </w:t>
            </w:r>
            <w:r>
              <w:rPr>
                <w:sz w:val="24"/>
              </w:rPr>
              <w:t>S.</w:t>
            </w:r>
            <w:r>
              <w:rPr>
                <w:spacing w:val="-10"/>
                <w:sz w:val="24"/>
              </w:rPr>
              <w:t> </w:t>
            </w:r>
            <w:r>
              <w:rPr>
                <w:sz w:val="24"/>
              </w:rPr>
              <w:t>R.</w:t>
            </w:r>
            <w:r>
              <w:rPr>
                <w:spacing w:val="-11"/>
                <w:sz w:val="24"/>
              </w:rPr>
              <w:t> </w:t>
            </w:r>
            <w:r>
              <w:rPr>
                <w:sz w:val="24"/>
              </w:rPr>
              <w:t>O.</w:t>
            </w:r>
            <w:r>
              <w:rPr>
                <w:spacing w:val="-10"/>
                <w:sz w:val="24"/>
              </w:rPr>
              <w:t> </w:t>
            </w:r>
            <w:r>
              <w:rPr>
                <w:sz w:val="24"/>
              </w:rPr>
              <w:t>S.</w:t>
            </w:r>
            <w:r>
              <w:rPr>
                <w:spacing w:val="-10"/>
                <w:sz w:val="24"/>
              </w:rPr>
              <w:t> </w:t>
            </w:r>
            <w:r>
              <w:rPr>
                <w:sz w:val="24"/>
              </w:rPr>
              <w:t>LANKA,</w:t>
            </w:r>
            <w:r>
              <w:rPr>
                <w:spacing w:val="-11"/>
                <w:sz w:val="24"/>
              </w:rPr>
              <w:t> </w:t>
            </w:r>
            <w:r>
              <w:rPr>
                <w:sz w:val="24"/>
              </w:rPr>
              <w:t>"RIGHT</w:t>
            </w:r>
            <w:r>
              <w:rPr>
                <w:spacing w:val="-15"/>
                <w:sz w:val="24"/>
              </w:rPr>
              <w:t> </w:t>
            </w:r>
            <w:r>
              <w:rPr>
                <w:sz w:val="24"/>
              </w:rPr>
              <w:t>TO</w:t>
            </w:r>
            <w:r>
              <w:rPr>
                <w:spacing w:val="-8"/>
                <w:sz w:val="24"/>
              </w:rPr>
              <w:t> </w:t>
            </w:r>
            <w:r>
              <w:rPr>
                <w:sz w:val="24"/>
              </w:rPr>
              <w:t>INFORMATION</w:t>
            </w:r>
            <w:r>
              <w:rPr>
                <w:spacing w:val="-16"/>
                <w:sz w:val="24"/>
              </w:rPr>
              <w:t> </w:t>
            </w:r>
            <w:r>
              <w:rPr>
                <w:sz w:val="24"/>
              </w:rPr>
              <w:t>ACT,"</w:t>
            </w:r>
            <w:r>
              <w:rPr>
                <w:spacing w:val="-8"/>
                <w:sz w:val="24"/>
              </w:rPr>
              <w:t> </w:t>
            </w:r>
            <w:r>
              <w:rPr>
                <w:i/>
                <w:sz w:val="24"/>
              </w:rPr>
              <w:t>Gazette</w:t>
            </w:r>
            <w:r>
              <w:rPr>
                <w:i/>
                <w:spacing w:val="-11"/>
                <w:sz w:val="24"/>
              </w:rPr>
              <w:t> </w:t>
            </w:r>
            <w:r>
              <w:rPr>
                <w:i/>
                <w:sz w:val="24"/>
              </w:rPr>
              <w:t>of</w:t>
            </w:r>
            <w:r>
              <w:rPr>
                <w:i/>
                <w:spacing w:val="-9"/>
                <w:sz w:val="24"/>
              </w:rPr>
              <w:t> </w:t>
            </w:r>
            <w:r>
              <w:rPr>
                <w:i/>
                <w:spacing w:val="-5"/>
                <w:sz w:val="24"/>
              </w:rPr>
              <w:t>the</w:t>
            </w:r>
          </w:p>
          <w:p>
            <w:pPr>
              <w:pStyle w:val="TableParagraph"/>
              <w:spacing w:before="21"/>
              <w:ind w:left="29"/>
              <w:rPr>
                <w:sz w:val="24"/>
              </w:rPr>
            </w:pPr>
            <w:r>
              <w:rPr>
                <w:i/>
                <w:sz w:val="24"/>
              </w:rPr>
              <w:t>Democratic</w:t>
            </w:r>
            <w:r>
              <w:rPr>
                <w:i/>
                <w:spacing w:val="-2"/>
                <w:sz w:val="24"/>
              </w:rPr>
              <w:t> </w:t>
            </w:r>
            <w:r>
              <w:rPr>
                <w:i/>
                <w:sz w:val="24"/>
              </w:rPr>
              <w:t>Socialist Republic</w:t>
            </w:r>
            <w:r>
              <w:rPr>
                <w:i/>
                <w:spacing w:val="-2"/>
                <w:sz w:val="24"/>
              </w:rPr>
              <w:t> </w:t>
            </w:r>
            <w:r>
              <w:rPr>
                <w:i/>
                <w:sz w:val="24"/>
              </w:rPr>
              <w:t>of</w:t>
            </w:r>
            <w:r>
              <w:rPr>
                <w:i/>
                <w:spacing w:val="-1"/>
                <w:sz w:val="24"/>
              </w:rPr>
              <w:t> </w:t>
            </w:r>
            <w:r>
              <w:rPr>
                <w:i/>
                <w:sz w:val="24"/>
              </w:rPr>
              <w:t>Sri</w:t>
            </w:r>
            <w:r>
              <w:rPr>
                <w:i/>
                <w:spacing w:val="-1"/>
                <w:sz w:val="24"/>
              </w:rPr>
              <w:t> </w:t>
            </w:r>
            <w:r>
              <w:rPr>
                <w:i/>
                <w:sz w:val="24"/>
              </w:rPr>
              <w:t>Lanka,</w:t>
            </w:r>
            <w:r>
              <w:rPr>
                <w:i/>
                <w:spacing w:val="2"/>
                <w:sz w:val="24"/>
              </w:rPr>
              <w:t> </w:t>
            </w:r>
            <w:r>
              <w:rPr>
                <w:spacing w:val="-2"/>
                <w:sz w:val="24"/>
              </w:rPr>
              <w:t>2016.</w:t>
            </w:r>
          </w:p>
        </w:tc>
      </w:tr>
      <w:tr>
        <w:trPr>
          <w:trHeight w:val="1113" w:hRule="atLeast"/>
        </w:trPr>
        <w:tc>
          <w:tcPr>
            <w:tcW w:w="448" w:type="dxa"/>
          </w:tcPr>
          <w:p>
            <w:pPr>
              <w:pStyle w:val="TableParagraph"/>
              <w:spacing w:before="118"/>
              <w:ind w:left="20"/>
              <w:jc w:val="center"/>
              <w:rPr>
                <w:sz w:val="22"/>
              </w:rPr>
            </w:pPr>
            <w:r>
              <w:rPr>
                <w:spacing w:val="-4"/>
                <w:sz w:val="22"/>
              </w:rPr>
              <w:t>[34]</w:t>
            </w:r>
          </w:p>
        </w:tc>
        <w:tc>
          <w:tcPr>
            <w:tcW w:w="8119" w:type="dxa"/>
          </w:tcPr>
          <w:p>
            <w:pPr>
              <w:pStyle w:val="TableParagraph"/>
              <w:spacing w:line="259" w:lineRule="auto" w:before="116"/>
              <w:ind w:left="29" w:right="50"/>
              <w:jc w:val="both"/>
              <w:rPr>
                <w:sz w:val="24"/>
              </w:rPr>
            </w:pPr>
            <w:r>
              <w:rPr>
                <w:sz w:val="24"/>
              </w:rPr>
              <w:t>H. Lian, Z. Qin, T. He and B. Luo, "Knowledge Graph Construction Based on Judicial</w:t>
            </w:r>
            <w:r>
              <w:rPr>
                <w:spacing w:val="-15"/>
                <w:sz w:val="24"/>
              </w:rPr>
              <w:t> </w:t>
            </w:r>
            <w:r>
              <w:rPr>
                <w:sz w:val="24"/>
              </w:rPr>
              <w:t>Data</w:t>
            </w:r>
            <w:r>
              <w:rPr>
                <w:spacing w:val="-15"/>
                <w:sz w:val="24"/>
              </w:rPr>
              <w:t> </w:t>
            </w:r>
            <w:r>
              <w:rPr>
                <w:sz w:val="24"/>
              </w:rPr>
              <w:t>with</w:t>
            </w:r>
            <w:r>
              <w:rPr>
                <w:spacing w:val="-15"/>
                <w:sz w:val="24"/>
              </w:rPr>
              <w:t> </w:t>
            </w:r>
            <w:r>
              <w:rPr>
                <w:sz w:val="24"/>
              </w:rPr>
              <w:t>Social</w:t>
            </w:r>
            <w:r>
              <w:rPr>
                <w:spacing w:val="-15"/>
                <w:sz w:val="24"/>
              </w:rPr>
              <w:t> </w:t>
            </w:r>
            <w:r>
              <w:rPr>
                <w:sz w:val="24"/>
              </w:rPr>
              <w:t>Media,"</w:t>
            </w:r>
            <w:r>
              <w:rPr>
                <w:spacing w:val="-15"/>
                <w:sz w:val="24"/>
              </w:rPr>
              <w:t> </w:t>
            </w:r>
            <w:r>
              <w:rPr>
                <w:sz w:val="24"/>
              </w:rPr>
              <w:t>in</w:t>
            </w:r>
            <w:r>
              <w:rPr>
                <w:spacing w:val="-15"/>
                <w:sz w:val="24"/>
              </w:rPr>
              <w:t> </w:t>
            </w:r>
            <w:r>
              <w:rPr>
                <w:i/>
                <w:sz w:val="24"/>
              </w:rPr>
              <w:t>14th</w:t>
            </w:r>
            <w:r>
              <w:rPr>
                <w:i/>
                <w:spacing w:val="-15"/>
                <w:sz w:val="24"/>
              </w:rPr>
              <w:t> </w:t>
            </w:r>
            <w:r>
              <w:rPr>
                <w:i/>
                <w:sz w:val="24"/>
              </w:rPr>
              <w:t>Web</w:t>
            </w:r>
            <w:r>
              <w:rPr>
                <w:i/>
                <w:spacing w:val="-15"/>
                <w:sz w:val="24"/>
              </w:rPr>
              <w:t> </w:t>
            </w:r>
            <w:r>
              <w:rPr>
                <w:i/>
                <w:sz w:val="24"/>
              </w:rPr>
              <w:t>Information</w:t>
            </w:r>
            <w:r>
              <w:rPr>
                <w:i/>
                <w:spacing w:val="-15"/>
                <w:sz w:val="24"/>
              </w:rPr>
              <w:t> </w:t>
            </w:r>
            <w:r>
              <w:rPr>
                <w:i/>
                <w:sz w:val="24"/>
              </w:rPr>
              <w:t>Systems</w:t>
            </w:r>
            <w:r>
              <w:rPr>
                <w:i/>
                <w:spacing w:val="-15"/>
                <w:sz w:val="24"/>
              </w:rPr>
              <w:t> </w:t>
            </w:r>
            <w:r>
              <w:rPr>
                <w:i/>
                <w:sz w:val="24"/>
              </w:rPr>
              <w:t>and</w:t>
            </w:r>
            <w:r>
              <w:rPr>
                <w:i/>
                <w:spacing w:val="-15"/>
                <w:sz w:val="24"/>
              </w:rPr>
              <w:t> </w:t>
            </w:r>
            <w:r>
              <w:rPr>
                <w:i/>
                <w:sz w:val="24"/>
              </w:rPr>
              <w:t>Applications Conference (WISA)</w:t>
            </w:r>
            <w:r>
              <w:rPr>
                <w:sz w:val="24"/>
              </w:rPr>
              <w:t>, Liuzhou, China, 2017.</w:t>
            </w:r>
          </w:p>
        </w:tc>
      </w:tr>
      <w:tr>
        <w:trPr>
          <w:trHeight w:val="1113" w:hRule="atLeast"/>
        </w:trPr>
        <w:tc>
          <w:tcPr>
            <w:tcW w:w="448" w:type="dxa"/>
          </w:tcPr>
          <w:p>
            <w:pPr>
              <w:pStyle w:val="TableParagraph"/>
              <w:spacing w:before="118"/>
              <w:ind w:left="20"/>
              <w:jc w:val="center"/>
              <w:rPr>
                <w:sz w:val="22"/>
              </w:rPr>
            </w:pPr>
            <w:r>
              <w:rPr>
                <w:spacing w:val="-4"/>
                <w:sz w:val="22"/>
              </w:rPr>
              <w:t>[35]</w:t>
            </w:r>
          </w:p>
        </w:tc>
        <w:tc>
          <w:tcPr>
            <w:tcW w:w="8119" w:type="dxa"/>
          </w:tcPr>
          <w:p>
            <w:pPr>
              <w:pStyle w:val="TableParagraph"/>
              <w:spacing w:line="259" w:lineRule="auto" w:before="116"/>
              <w:ind w:left="29" w:right="47"/>
              <w:jc w:val="both"/>
              <w:rPr>
                <w:sz w:val="24"/>
              </w:rPr>
            </w:pPr>
            <w:r>
              <w:rPr>
                <w:sz w:val="24"/>
              </w:rPr>
              <w:t>S. Sitthithai, B. Manaskasemsak and</w:t>
            </w:r>
            <w:r>
              <w:rPr>
                <w:spacing w:val="-6"/>
                <w:sz w:val="24"/>
              </w:rPr>
              <w:t> </w:t>
            </w:r>
            <w:r>
              <w:rPr>
                <w:sz w:val="24"/>
              </w:rPr>
              <w:t>A. Rungsawang, "Legal Search System using Ontology for Government Agencies in Lao PDR," in </w:t>
            </w:r>
            <w:r>
              <w:rPr>
                <w:i/>
                <w:sz w:val="24"/>
              </w:rPr>
              <w:t>Seventh ICT International Student Project Conference (ICT-ISPC)</w:t>
            </w:r>
            <w:r>
              <w:rPr>
                <w:sz w:val="24"/>
              </w:rPr>
              <w:t>, Nakhonpathom, Thailand, 2018.</w:t>
            </w:r>
          </w:p>
        </w:tc>
      </w:tr>
      <w:tr>
        <w:trPr>
          <w:trHeight w:val="1113" w:hRule="atLeast"/>
        </w:trPr>
        <w:tc>
          <w:tcPr>
            <w:tcW w:w="448" w:type="dxa"/>
          </w:tcPr>
          <w:p>
            <w:pPr>
              <w:pStyle w:val="TableParagraph"/>
              <w:spacing w:before="118"/>
              <w:ind w:left="20"/>
              <w:jc w:val="center"/>
              <w:rPr>
                <w:sz w:val="22"/>
              </w:rPr>
            </w:pPr>
            <w:r>
              <w:rPr>
                <w:spacing w:val="-4"/>
                <w:sz w:val="22"/>
              </w:rPr>
              <w:t>[36]</w:t>
            </w:r>
          </w:p>
        </w:tc>
        <w:tc>
          <w:tcPr>
            <w:tcW w:w="8119" w:type="dxa"/>
          </w:tcPr>
          <w:p>
            <w:pPr>
              <w:pStyle w:val="TableParagraph"/>
              <w:spacing w:line="259" w:lineRule="auto" w:before="116"/>
              <w:ind w:left="29" w:right="51"/>
              <w:jc w:val="both"/>
              <w:rPr>
                <w:sz w:val="24"/>
              </w:rPr>
            </w:pPr>
            <w:r>
              <w:rPr>
                <w:sz w:val="24"/>
              </w:rPr>
              <w:t>D. K. Mahto and L. Singh, "A dive into Web Scraper world," in </w:t>
            </w:r>
            <w:r>
              <w:rPr>
                <w:i/>
                <w:sz w:val="24"/>
              </w:rPr>
              <w:t>2016 3rd International Conference on Computing for Sustainable Global Development (INDIACom)</w:t>
            </w:r>
            <w:r>
              <w:rPr>
                <w:sz w:val="24"/>
              </w:rPr>
              <w:t>, New Delhi, India, 2016.</w:t>
            </w:r>
          </w:p>
        </w:tc>
      </w:tr>
      <w:tr>
        <w:trPr>
          <w:trHeight w:val="1411" w:hRule="atLeast"/>
        </w:trPr>
        <w:tc>
          <w:tcPr>
            <w:tcW w:w="448" w:type="dxa"/>
          </w:tcPr>
          <w:p>
            <w:pPr>
              <w:pStyle w:val="TableParagraph"/>
              <w:spacing w:before="118"/>
              <w:ind w:left="20"/>
              <w:jc w:val="center"/>
              <w:rPr>
                <w:sz w:val="22"/>
              </w:rPr>
            </w:pPr>
            <w:r>
              <w:rPr>
                <w:spacing w:val="-4"/>
                <w:sz w:val="22"/>
              </w:rPr>
              <w:t>[37]</w:t>
            </w:r>
          </w:p>
        </w:tc>
        <w:tc>
          <w:tcPr>
            <w:tcW w:w="8119" w:type="dxa"/>
          </w:tcPr>
          <w:p>
            <w:pPr>
              <w:pStyle w:val="TableParagraph"/>
              <w:spacing w:line="259" w:lineRule="auto" w:before="116"/>
              <w:ind w:left="29" w:right="49"/>
              <w:jc w:val="both"/>
              <w:rPr>
                <w:sz w:val="24"/>
              </w:rPr>
            </w:pPr>
            <w:r>
              <w:rPr>
                <w:sz w:val="24"/>
              </w:rPr>
              <w:t>S. Gharatkar, A. Ingle, T. Naik and A. Save, "Review preprocessing using data cleaning and stemming technique," in </w:t>
            </w:r>
            <w:r>
              <w:rPr>
                <w:i/>
                <w:sz w:val="24"/>
              </w:rPr>
              <w:t>International Conference on Innovations in Information,</w:t>
            </w:r>
            <w:r>
              <w:rPr>
                <w:i/>
                <w:spacing w:val="-12"/>
                <w:sz w:val="24"/>
              </w:rPr>
              <w:t> </w:t>
            </w:r>
            <w:r>
              <w:rPr>
                <w:i/>
                <w:sz w:val="24"/>
              </w:rPr>
              <w:t>Embedded</w:t>
            </w:r>
            <w:r>
              <w:rPr>
                <w:i/>
                <w:spacing w:val="-13"/>
                <w:sz w:val="24"/>
              </w:rPr>
              <w:t> </w:t>
            </w:r>
            <w:r>
              <w:rPr>
                <w:i/>
                <w:sz w:val="24"/>
              </w:rPr>
              <w:t>and</w:t>
            </w:r>
            <w:r>
              <w:rPr>
                <w:i/>
                <w:spacing w:val="-13"/>
                <w:sz w:val="24"/>
              </w:rPr>
              <w:t> </w:t>
            </w:r>
            <w:r>
              <w:rPr>
                <w:i/>
                <w:sz w:val="24"/>
              </w:rPr>
              <w:t>Communication</w:t>
            </w:r>
            <w:r>
              <w:rPr>
                <w:i/>
                <w:spacing w:val="-12"/>
                <w:sz w:val="24"/>
              </w:rPr>
              <w:t> </w:t>
            </w:r>
            <w:r>
              <w:rPr>
                <w:i/>
                <w:sz w:val="24"/>
              </w:rPr>
              <w:t>Systems</w:t>
            </w:r>
            <w:r>
              <w:rPr>
                <w:i/>
                <w:spacing w:val="-13"/>
                <w:sz w:val="24"/>
              </w:rPr>
              <w:t> </w:t>
            </w:r>
            <w:r>
              <w:rPr>
                <w:i/>
                <w:sz w:val="24"/>
              </w:rPr>
              <w:t>(ICIIECS)</w:t>
            </w:r>
            <w:r>
              <w:rPr>
                <w:sz w:val="24"/>
              </w:rPr>
              <w:t>,</w:t>
            </w:r>
            <w:r>
              <w:rPr>
                <w:spacing w:val="-11"/>
                <w:sz w:val="24"/>
              </w:rPr>
              <w:t> </w:t>
            </w:r>
            <w:r>
              <w:rPr>
                <w:sz w:val="24"/>
              </w:rPr>
              <w:t>Coimbatore,</w:t>
            </w:r>
            <w:r>
              <w:rPr>
                <w:spacing w:val="-13"/>
                <w:sz w:val="24"/>
              </w:rPr>
              <w:t> </w:t>
            </w:r>
            <w:r>
              <w:rPr>
                <w:sz w:val="24"/>
              </w:rPr>
              <w:t>India, 2017 .</w:t>
            </w:r>
          </w:p>
        </w:tc>
      </w:tr>
      <w:tr>
        <w:trPr>
          <w:trHeight w:val="1411" w:hRule="atLeast"/>
        </w:trPr>
        <w:tc>
          <w:tcPr>
            <w:tcW w:w="448" w:type="dxa"/>
          </w:tcPr>
          <w:p>
            <w:pPr>
              <w:pStyle w:val="TableParagraph"/>
              <w:spacing w:before="118"/>
              <w:ind w:left="20"/>
              <w:jc w:val="center"/>
              <w:rPr>
                <w:sz w:val="22"/>
              </w:rPr>
            </w:pPr>
            <w:r>
              <w:rPr>
                <w:spacing w:val="-4"/>
                <w:sz w:val="22"/>
              </w:rPr>
              <w:t>[38]</w:t>
            </w:r>
          </w:p>
        </w:tc>
        <w:tc>
          <w:tcPr>
            <w:tcW w:w="8119" w:type="dxa"/>
          </w:tcPr>
          <w:p>
            <w:pPr>
              <w:pStyle w:val="TableParagraph"/>
              <w:spacing w:line="259" w:lineRule="auto" w:before="116"/>
              <w:ind w:left="29" w:right="48"/>
              <w:jc w:val="both"/>
              <w:rPr>
                <w:sz w:val="24"/>
              </w:rPr>
            </w:pPr>
            <w:r>
              <w:rPr>
                <w:sz w:val="24"/>
              </w:rPr>
              <w:t>S. K.</w:t>
            </w:r>
            <w:r>
              <w:rPr>
                <w:spacing w:val="-4"/>
                <w:sz w:val="24"/>
              </w:rPr>
              <w:t> </w:t>
            </w:r>
            <w:r>
              <w:rPr>
                <w:sz w:val="24"/>
              </w:rPr>
              <w:t>Vishwakarma, K. I. Lakhtaria, D. Bhatnagar and</w:t>
            </w:r>
            <w:r>
              <w:rPr>
                <w:spacing w:val="-13"/>
                <w:sz w:val="24"/>
              </w:rPr>
              <w:t> </w:t>
            </w:r>
            <w:r>
              <w:rPr>
                <w:sz w:val="24"/>
              </w:rPr>
              <w:t>A. K. Sharma, "An Efficient Approach for Inverted Index Pruning Based on Document Relevance," in </w:t>
            </w:r>
            <w:r>
              <w:rPr>
                <w:i/>
                <w:sz w:val="24"/>
              </w:rPr>
              <w:t>Fourth International Conference on Communication Systems and Network Technologies</w:t>
            </w:r>
            <w:r>
              <w:rPr>
                <w:sz w:val="24"/>
              </w:rPr>
              <w:t>, Bhopal, India, 2014.</w:t>
            </w:r>
          </w:p>
        </w:tc>
      </w:tr>
      <w:tr>
        <w:trPr>
          <w:trHeight w:val="1113" w:hRule="atLeast"/>
        </w:trPr>
        <w:tc>
          <w:tcPr>
            <w:tcW w:w="448" w:type="dxa"/>
          </w:tcPr>
          <w:p>
            <w:pPr>
              <w:pStyle w:val="TableParagraph"/>
              <w:spacing w:before="118"/>
              <w:ind w:left="20"/>
              <w:jc w:val="center"/>
              <w:rPr>
                <w:sz w:val="22"/>
              </w:rPr>
            </w:pPr>
            <w:r>
              <w:rPr>
                <w:spacing w:val="-4"/>
                <w:sz w:val="22"/>
              </w:rPr>
              <w:t>[39]</w:t>
            </w:r>
          </w:p>
        </w:tc>
        <w:tc>
          <w:tcPr>
            <w:tcW w:w="8119" w:type="dxa"/>
          </w:tcPr>
          <w:p>
            <w:pPr>
              <w:pStyle w:val="TableParagraph"/>
              <w:spacing w:line="259" w:lineRule="auto" w:before="116"/>
              <w:ind w:left="29" w:right="48"/>
              <w:jc w:val="both"/>
              <w:rPr>
                <w:sz w:val="24"/>
              </w:rPr>
            </w:pPr>
            <w:r>
              <w:rPr>
                <w:sz w:val="24"/>
              </w:rPr>
              <w:t>M. Virkar, V. Honmane and S. U. Rao, "Humanizing the Chatbot with Semantics based Natural Language Generation," in </w:t>
            </w:r>
            <w:r>
              <w:rPr>
                <w:i/>
                <w:sz w:val="24"/>
              </w:rPr>
              <w:t>International Conference on Intelligent Computing and Control Systems (ICCS)</w:t>
            </w:r>
            <w:r>
              <w:rPr>
                <w:sz w:val="24"/>
              </w:rPr>
              <w:t>, Madurai, India, 2019.</w:t>
            </w:r>
          </w:p>
        </w:tc>
      </w:tr>
      <w:tr>
        <w:trPr>
          <w:trHeight w:val="987" w:hRule="atLeast"/>
        </w:trPr>
        <w:tc>
          <w:tcPr>
            <w:tcW w:w="448" w:type="dxa"/>
          </w:tcPr>
          <w:p>
            <w:pPr>
              <w:pStyle w:val="TableParagraph"/>
              <w:spacing w:before="118"/>
              <w:ind w:left="20"/>
              <w:jc w:val="center"/>
              <w:rPr>
                <w:sz w:val="22"/>
              </w:rPr>
            </w:pPr>
            <w:r>
              <w:rPr>
                <w:spacing w:val="-4"/>
                <w:sz w:val="22"/>
              </w:rPr>
              <w:t>[40]</w:t>
            </w:r>
          </w:p>
        </w:tc>
        <w:tc>
          <w:tcPr>
            <w:tcW w:w="8119" w:type="dxa"/>
          </w:tcPr>
          <w:p>
            <w:pPr>
              <w:pStyle w:val="TableParagraph"/>
              <w:spacing w:line="259" w:lineRule="auto" w:before="116"/>
              <w:ind w:left="29" w:right="45"/>
              <w:rPr>
                <w:i/>
                <w:sz w:val="24"/>
              </w:rPr>
            </w:pPr>
            <w:r>
              <w:rPr>
                <w:sz w:val="24"/>
              </w:rPr>
              <w:t>A.</w:t>
            </w:r>
            <w:r>
              <w:rPr>
                <w:spacing w:val="40"/>
                <w:sz w:val="24"/>
              </w:rPr>
              <w:t> </w:t>
            </w:r>
            <w:r>
              <w:rPr>
                <w:sz w:val="24"/>
              </w:rPr>
              <w:t>Stranieri</w:t>
            </w:r>
            <w:r>
              <w:rPr>
                <w:spacing w:val="40"/>
                <w:sz w:val="24"/>
              </w:rPr>
              <w:t> </w:t>
            </w:r>
            <w:r>
              <w:rPr>
                <w:sz w:val="24"/>
              </w:rPr>
              <w:t>and</w:t>
            </w:r>
            <w:r>
              <w:rPr>
                <w:spacing w:val="40"/>
                <w:sz w:val="24"/>
              </w:rPr>
              <w:t> </w:t>
            </w:r>
            <w:r>
              <w:rPr>
                <w:sz w:val="24"/>
              </w:rPr>
              <w:t>J.</w:t>
            </w:r>
            <w:r>
              <w:rPr>
                <w:spacing w:val="40"/>
                <w:sz w:val="24"/>
              </w:rPr>
              <w:t> </w:t>
            </w:r>
            <w:r>
              <w:rPr>
                <w:sz w:val="24"/>
              </w:rPr>
              <w:t>Zeleznikow,</w:t>
            </w:r>
            <w:r>
              <w:rPr>
                <w:spacing w:val="40"/>
                <w:sz w:val="24"/>
              </w:rPr>
              <w:t> </w:t>
            </w:r>
            <w:r>
              <w:rPr>
                <w:sz w:val="24"/>
              </w:rPr>
              <w:t>"Tools</w:t>
            </w:r>
            <w:r>
              <w:rPr>
                <w:spacing w:val="40"/>
                <w:sz w:val="24"/>
              </w:rPr>
              <w:t> </w:t>
            </w:r>
            <w:r>
              <w:rPr>
                <w:sz w:val="24"/>
              </w:rPr>
              <w:t>for</w:t>
            </w:r>
            <w:r>
              <w:rPr>
                <w:spacing w:val="40"/>
                <w:sz w:val="24"/>
              </w:rPr>
              <w:t> </w:t>
            </w:r>
            <w:r>
              <w:rPr>
                <w:sz w:val="24"/>
              </w:rPr>
              <w:t>intelligent</w:t>
            </w:r>
            <w:r>
              <w:rPr>
                <w:spacing w:val="40"/>
                <w:sz w:val="24"/>
              </w:rPr>
              <w:t> </w:t>
            </w:r>
            <w:r>
              <w:rPr>
                <w:sz w:val="24"/>
              </w:rPr>
              <w:t>decision</w:t>
            </w:r>
            <w:r>
              <w:rPr>
                <w:spacing w:val="40"/>
                <w:sz w:val="24"/>
              </w:rPr>
              <w:t> </w:t>
            </w:r>
            <w:r>
              <w:rPr>
                <w:sz w:val="24"/>
              </w:rPr>
              <w:t>support</w:t>
            </w:r>
            <w:r>
              <w:rPr>
                <w:spacing w:val="40"/>
                <w:sz w:val="24"/>
              </w:rPr>
              <w:t> </w:t>
            </w:r>
            <w:r>
              <w:rPr>
                <w:sz w:val="24"/>
              </w:rPr>
              <w:t>system development</w:t>
            </w:r>
            <w:r>
              <w:rPr>
                <w:spacing w:val="-7"/>
                <w:sz w:val="24"/>
              </w:rPr>
              <w:t> </w:t>
            </w:r>
            <w:r>
              <w:rPr>
                <w:sz w:val="24"/>
              </w:rPr>
              <w:t>in</w:t>
            </w:r>
            <w:r>
              <w:rPr>
                <w:spacing w:val="-5"/>
                <w:sz w:val="24"/>
              </w:rPr>
              <w:t> </w:t>
            </w:r>
            <w:r>
              <w:rPr>
                <w:sz w:val="24"/>
              </w:rPr>
              <w:t>the</w:t>
            </w:r>
            <w:r>
              <w:rPr>
                <w:spacing w:val="-5"/>
                <w:sz w:val="24"/>
              </w:rPr>
              <w:t> </w:t>
            </w:r>
            <w:r>
              <w:rPr>
                <w:sz w:val="24"/>
              </w:rPr>
              <w:t>legal</w:t>
            </w:r>
            <w:r>
              <w:rPr>
                <w:spacing w:val="-3"/>
                <w:sz w:val="24"/>
              </w:rPr>
              <w:t> </w:t>
            </w:r>
            <w:r>
              <w:rPr>
                <w:sz w:val="24"/>
              </w:rPr>
              <w:t>domain,"</w:t>
            </w:r>
            <w:r>
              <w:rPr>
                <w:spacing w:val="-4"/>
                <w:sz w:val="24"/>
              </w:rPr>
              <w:t> </w:t>
            </w:r>
            <w:r>
              <w:rPr>
                <w:sz w:val="24"/>
              </w:rPr>
              <w:t>in</w:t>
            </w:r>
            <w:r>
              <w:rPr>
                <w:spacing w:val="-4"/>
                <w:sz w:val="24"/>
              </w:rPr>
              <w:t> </w:t>
            </w:r>
            <w:r>
              <w:rPr>
                <w:i/>
                <w:sz w:val="24"/>
              </w:rPr>
              <w:t>12th</w:t>
            </w:r>
            <w:r>
              <w:rPr>
                <w:i/>
                <w:spacing w:val="-4"/>
                <w:sz w:val="24"/>
              </w:rPr>
              <w:t> </w:t>
            </w:r>
            <w:r>
              <w:rPr>
                <w:i/>
                <w:sz w:val="24"/>
              </w:rPr>
              <w:t>IEEE</w:t>
            </w:r>
            <w:r>
              <w:rPr>
                <w:i/>
                <w:spacing w:val="-6"/>
                <w:sz w:val="24"/>
              </w:rPr>
              <w:t> </w:t>
            </w:r>
            <w:r>
              <w:rPr>
                <w:i/>
                <w:sz w:val="24"/>
              </w:rPr>
              <w:t>Internationals</w:t>
            </w:r>
            <w:r>
              <w:rPr>
                <w:i/>
                <w:spacing w:val="-5"/>
                <w:sz w:val="24"/>
              </w:rPr>
              <w:t> </w:t>
            </w:r>
            <w:r>
              <w:rPr>
                <w:i/>
                <w:sz w:val="24"/>
              </w:rPr>
              <w:t>Conference</w:t>
            </w:r>
            <w:r>
              <w:rPr>
                <w:i/>
                <w:spacing w:val="-4"/>
                <w:sz w:val="24"/>
              </w:rPr>
              <w:t> </w:t>
            </w:r>
            <w:r>
              <w:rPr>
                <w:i/>
                <w:sz w:val="24"/>
              </w:rPr>
              <w:t>on</w:t>
            </w:r>
            <w:r>
              <w:rPr>
                <w:i/>
                <w:spacing w:val="-5"/>
                <w:sz w:val="24"/>
              </w:rPr>
              <w:t> </w:t>
            </w:r>
            <w:r>
              <w:rPr>
                <w:i/>
                <w:spacing w:val="-4"/>
                <w:sz w:val="24"/>
              </w:rPr>
              <w:t>Tools</w:t>
            </w:r>
          </w:p>
          <w:p>
            <w:pPr>
              <w:pStyle w:val="TableParagraph"/>
              <w:spacing w:line="256" w:lineRule="exact"/>
              <w:ind w:left="29"/>
              <w:rPr>
                <w:sz w:val="24"/>
              </w:rPr>
            </w:pPr>
            <w:r>
              <w:rPr>
                <w:i/>
                <w:sz w:val="24"/>
              </w:rPr>
              <w:t>with</w:t>
            </w:r>
            <w:r>
              <w:rPr>
                <w:i/>
                <w:spacing w:val="-17"/>
                <w:sz w:val="24"/>
              </w:rPr>
              <w:t> </w:t>
            </w:r>
            <w:r>
              <w:rPr>
                <w:i/>
                <w:sz w:val="24"/>
              </w:rPr>
              <w:t>Artificial</w:t>
            </w:r>
            <w:r>
              <w:rPr>
                <w:i/>
                <w:spacing w:val="-10"/>
                <w:sz w:val="24"/>
              </w:rPr>
              <w:t> </w:t>
            </w:r>
            <w:r>
              <w:rPr>
                <w:i/>
                <w:sz w:val="24"/>
              </w:rPr>
              <w:t>Intelligence.</w:t>
            </w:r>
            <w:r>
              <w:rPr>
                <w:i/>
                <w:spacing w:val="-10"/>
                <w:sz w:val="24"/>
              </w:rPr>
              <w:t> </w:t>
            </w:r>
            <w:r>
              <w:rPr>
                <w:i/>
                <w:sz w:val="24"/>
              </w:rPr>
              <w:t>ICTAI</w:t>
            </w:r>
            <w:r>
              <w:rPr>
                <w:sz w:val="24"/>
              </w:rPr>
              <w:t>,</w:t>
            </w:r>
            <w:r>
              <w:rPr>
                <w:spacing w:val="-14"/>
                <w:sz w:val="24"/>
              </w:rPr>
              <w:t> </w:t>
            </w:r>
            <w:r>
              <w:rPr>
                <w:sz w:val="24"/>
              </w:rPr>
              <w:t>Vancouver,</w:t>
            </w:r>
            <w:r>
              <w:rPr>
                <w:spacing w:val="-10"/>
                <w:sz w:val="24"/>
              </w:rPr>
              <w:t> </w:t>
            </w:r>
            <w:r>
              <w:rPr>
                <w:sz w:val="24"/>
              </w:rPr>
              <w:t>BC,</w:t>
            </w:r>
            <w:r>
              <w:rPr>
                <w:spacing w:val="-10"/>
                <w:sz w:val="24"/>
              </w:rPr>
              <w:t> </w:t>
            </w:r>
            <w:r>
              <w:rPr>
                <w:sz w:val="24"/>
              </w:rPr>
              <w:t>Canada,</w:t>
            </w:r>
            <w:r>
              <w:rPr>
                <w:spacing w:val="-10"/>
                <w:sz w:val="24"/>
              </w:rPr>
              <w:t> </w:t>
            </w:r>
            <w:r>
              <w:rPr>
                <w:spacing w:val="-2"/>
                <w:sz w:val="24"/>
              </w:rPr>
              <w:t>2000.</w:t>
            </w:r>
          </w:p>
        </w:tc>
      </w:tr>
    </w:tbl>
    <w:p>
      <w:pPr>
        <w:spacing w:after="0" w:line="256" w:lineRule="exact"/>
        <w:rPr>
          <w:sz w:val="24"/>
        </w:rPr>
        <w:sectPr>
          <w:type w:val="continuous"/>
          <w:pgSz w:w="12240" w:h="15840"/>
          <w:pgMar w:header="0" w:footer="1012" w:top="1440" w:bottom="1200" w:left="1720" w:right="1160"/>
        </w:sectPr>
      </w:pPr>
    </w:p>
    <w:p>
      <w:pPr>
        <w:pStyle w:val="Heading1"/>
      </w:pPr>
      <w:bookmarkStart w:name="_bookmark85" w:id="86"/>
      <w:bookmarkEnd w:id="86"/>
      <w:r>
        <w:rPr>
          <w:b w:val="0"/>
        </w:rPr>
      </w:r>
      <w:r>
        <w:rPr>
          <w:spacing w:val="-2"/>
        </w:rPr>
        <w:t>APPENDIX</w:t>
      </w:r>
      <w:r>
        <w:rPr>
          <w:spacing w:val="-15"/>
        </w:rPr>
        <w:t> </w:t>
      </w:r>
      <w:r>
        <w:rPr>
          <w:spacing w:val="-2"/>
        </w:rPr>
        <w:t>A:</w:t>
      </w:r>
      <w:r>
        <w:rPr>
          <w:spacing w:val="1"/>
        </w:rPr>
        <w:t> </w:t>
      </w:r>
      <w:r>
        <w:rPr>
          <w:spacing w:val="-2"/>
        </w:rPr>
        <w:t>SURVEY</w:t>
      </w:r>
      <w:r>
        <w:rPr>
          <w:spacing w:val="-9"/>
        </w:rPr>
        <w:t> </w:t>
      </w:r>
      <w:r>
        <w:rPr>
          <w:spacing w:val="-2"/>
        </w:rPr>
        <w:t>RESULTS</w:t>
      </w:r>
    </w:p>
    <w:p>
      <w:pPr>
        <w:pStyle w:val="BodyText"/>
        <w:spacing w:before="10"/>
        <w:ind w:left="0"/>
        <w:jc w:val="left"/>
        <w:rPr>
          <w:b/>
          <w:sz w:val="13"/>
        </w:r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7809"/>
      </w:tblGrid>
      <w:tr>
        <w:trPr>
          <w:trHeight w:val="3259" w:hRule="atLeast"/>
        </w:trPr>
        <w:tc>
          <w:tcPr>
            <w:tcW w:w="739" w:type="dxa"/>
          </w:tcPr>
          <w:p>
            <w:pPr>
              <w:pStyle w:val="TableParagraph"/>
              <w:spacing w:line="275" w:lineRule="exact"/>
              <w:rPr>
                <w:sz w:val="24"/>
              </w:rPr>
            </w:pPr>
            <w:r>
              <w:rPr>
                <w:spacing w:val="-5"/>
                <w:sz w:val="24"/>
              </w:rPr>
              <w:t>01</w:t>
            </w:r>
          </w:p>
        </w:tc>
        <w:tc>
          <w:tcPr>
            <w:tcW w:w="7809" w:type="dxa"/>
          </w:tcPr>
          <w:p>
            <w:pPr>
              <w:pStyle w:val="TableParagraph"/>
              <w:spacing w:before="57"/>
              <w:ind w:left="0"/>
              <w:rPr>
                <w:b/>
                <w:sz w:val="20"/>
              </w:rPr>
            </w:pPr>
          </w:p>
          <w:p>
            <w:pPr>
              <w:pStyle w:val="TableParagraph"/>
              <w:ind w:left="355"/>
              <w:rPr>
                <w:sz w:val="20"/>
              </w:rPr>
            </w:pPr>
            <w:r>
              <w:rPr>
                <w:sz w:val="20"/>
              </w:rPr>
              <w:drawing>
                <wp:inline distT="0" distB="0" distL="0" distR="0">
                  <wp:extent cx="3743463" cy="1600961"/>
                  <wp:effectExtent l="0" t="0" r="0" b="0"/>
                  <wp:docPr id="78" name="Image 78" descr="A pie chart with numbers and a diagram  Description automatically generated"/>
                  <wp:cNvGraphicFramePr>
                    <a:graphicFrameLocks/>
                  </wp:cNvGraphicFramePr>
                  <a:graphic>
                    <a:graphicData uri="http://schemas.openxmlformats.org/drawingml/2006/picture">
                      <pic:pic>
                        <pic:nvPicPr>
                          <pic:cNvPr id="78" name="Image 78" descr="A pie chart with numbers and a diagram  Description automatically generated"/>
                          <pic:cNvPicPr/>
                        </pic:nvPicPr>
                        <pic:blipFill>
                          <a:blip r:embed="rId62" cstate="print"/>
                          <a:stretch>
                            <a:fillRect/>
                          </a:stretch>
                        </pic:blipFill>
                        <pic:spPr>
                          <a:xfrm>
                            <a:off x="0" y="0"/>
                            <a:ext cx="3743463" cy="1600961"/>
                          </a:xfrm>
                          <a:prstGeom prst="rect">
                            <a:avLst/>
                          </a:prstGeom>
                        </pic:spPr>
                      </pic:pic>
                    </a:graphicData>
                  </a:graphic>
                </wp:inline>
              </w:drawing>
            </w:r>
            <w:r>
              <w:rPr>
                <w:sz w:val="20"/>
              </w:rPr>
            </w:r>
          </w:p>
        </w:tc>
      </w:tr>
      <w:tr>
        <w:trPr>
          <w:trHeight w:val="3244" w:hRule="atLeast"/>
        </w:trPr>
        <w:tc>
          <w:tcPr>
            <w:tcW w:w="739" w:type="dxa"/>
          </w:tcPr>
          <w:p>
            <w:pPr>
              <w:pStyle w:val="TableParagraph"/>
              <w:spacing w:line="275" w:lineRule="exact"/>
              <w:rPr>
                <w:sz w:val="24"/>
              </w:rPr>
            </w:pPr>
            <w:r>
              <w:rPr>
                <w:spacing w:val="-5"/>
                <w:sz w:val="24"/>
              </w:rPr>
              <w:t>02</w:t>
            </w:r>
          </w:p>
        </w:tc>
        <w:tc>
          <w:tcPr>
            <w:tcW w:w="7809" w:type="dxa"/>
          </w:tcPr>
          <w:p>
            <w:pPr>
              <w:pStyle w:val="TableParagraph"/>
              <w:spacing w:before="49"/>
              <w:ind w:left="0"/>
              <w:rPr>
                <w:b/>
                <w:sz w:val="20"/>
              </w:rPr>
            </w:pPr>
          </w:p>
          <w:p>
            <w:pPr>
              <w:pStyle w:val="TableParagraph"/>
              <w:ind w:left="355"/>
              <w:rPr>
                <w:sz w:val="20"/>
              </w:rPr>
            </w:pPr>
            <w:r>
              <w:rPr>
                <w:sz w:val="20"/>
              </w:rPr>
              <w:drawing>
                <wp:inline distT="0" distB="0" distL="0" distR="0">
                  <wp:extent cx="4042159" cy="1596771"/>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63" cstate="print"/>
                          <a:stretch>
                            <a:fillRect/>
                          </a:stretch>
                        </pic:blipFill>
                        <pic:spPr>
                          <a:xfrm>
                            <a:off x="0" y="0"/>
                            <a:ext cx="4042159" cy="1596771"/>
                          </a:xfrm>
                          <a:prstGeom prst="rect">
                            <a:avLst/>
                          </a:prstGeom>
                        </pic:spPr>
                      </pic:pic>
                    </a:graphicData>
                  </a:graphic>
                </wp:inline>
              </w:drawing>
            </w:r>
            <w:r>
              <w:rPr>
                <w:sz w:val="20"/>
              </w:rPr>
            </w:r>
          </w:p>
        </w:tc>
      </w:tr>
      <w:tr>
        <w:trPr>
          <w:trHeight w:val="3319" w:hRule="atLeast"/>
        </w:trPr>
        <w:tc>
          <w:tcPr>
            <w:tcW w:w="739" w:type="dxa"/>
          </w:tcPr>
          <w:p>
            <w:pPr>
              <w:pStyle w:val="TableParagraph"/>
              <w:spacing w:before="1"/>
              <w:rPr>
                <w:sz w:val="24"/>
              </w:rPr>
            </w:pPr>
            <w:r>
              <w:rPr>
                <w:spacing w:val="-5"/>
                <w:sz w:val="24"/>
              </w:rPr>
              <w:t>03</w:t>
            </w:r>
          </w:p>
        </w:tc>
        <w:tc>
          <w:tcPr>
            <w:tcW w:w="7809" w:type="dxa"/>
          </w:tcPr>
          <w:p>
            <w:pPr>
              <w:pStyle w:val="TableParagraph"/>
              <w:spacing w:before="57" w:after="1"/>
              <w:ind w:left="0"/>
              <w:rPr>
                <w:b/>
                <w:sz w:val="20"/>
              </w:rPr>
            </w:pPr>
          </w:p>
          <w:p>
            <w:pPr>
              <w:pStyle w:val="TableParagraph"/>
              <w:ind w:left="362"/>
              <w:rPr>
                <w:sz w:val="20"/>
              </w:rPr>
            </w:pPr>
            <w:r>
              <w:rPr>
                <w:sz w:val="20"/>
              </w:rPr>
              <w:drawing>
                <wp:inline distT="0" distB="0" distL="0" distR="0">
                  <wp:extent cx="3410081" cy="1638681"/>
                  <wp:effectExtent l="0" t="0" r="0" b="0"/>
                  <wp:docPr id="80" name="Image 80" descr="A diagram of a pie chart  Description automatically generated"/>
                  <wp:cNvGraphicFramePr>
                    <a:graphicFrameLocks/>
                  </wp:cNvGraphicFramePr>
                  <a:graphic>
                    <a:graphicData uri="http://schemas.openxmlformats.org/drawingml/2006/picture">
                      <pic:pic>
                        <pic:nvPicPr>
                          <pic:cNvPr id="80" name="Image 80" descr="A diagram of a pie chart  Description automatically generated"/>
                          <pic:cNvPicPr/>
                        </pic:nvPicPr>
                        <pic:blipFill>
                          <a:blip r:embed="rId64" cstate="print"/>
                          <a:stretch>
                            <a:fillRect/>
                          </a:stretch>
                        </pic:blipFill>
                        <pic:spPr>
                          <a:xfrm>
                            <a:off x="0" y="0"/>
                            <a:ext cx="3410081" cy="1638681"/>
                          </a:xfrm>
                          <a:prstGeom prst="rect">
                            <a:avLst/>
                          </a:prstGeom>
                        </pic:spPr>
                      </pic:pic>
                    </a:graphicData>
                  </a:graphic>
                </wp:inline>
              </w:drawing>
            </w:r>
            <w:r>
              <w:rPr>
                <w:sz w:val="20"/>
              </w:rPr>
            </w:r>
          </w:p>
        </w:tc>
      </w:tr>
    </w:tbl>
    <w:p>
      <w:pPr>
        <w:spacing w:after="0"/>
        <w:rPr>
          <w:sz w:val="20"/>
        </w:rPr>
        <w:sectPr>
          <w:pgSz w:w="12240" w:h="15840"/>
          <w:pgMar w:header="0" w:footer="1012" w:top="1360" w:bottom="1200" w:left="1720" w:right="1160"/>
        </w:sect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7809"/>
      </w:tblGrid>
      <w:tr>
        <w:trPr>
          <w:trHeight w:val="3177" w:hRule="atLeast"/>
        </w:trPr>
        <w:tc>
          <w:tcPr>
            <w:tcW w:w="739" w:type="dxa"/>
          </w:tcPr>
          <w:p>
            <w:pPr>
              <w:pStyle w:val="TableParagraph"/>
              <w:spacing w:before="1"/>
              <w:rPr>
                <w:sz w:val="24"/>
              </w:rPr>
            </w:pPr>
            <w:r>
              <w:rPr>
                <w:spacing w:val="-5"/>
                <w:sz w:val="24"/>
              </w:rPr>
              <w:t>04</w:t>
            </w:r>
          </w:p>
        </w:tc>
        <w:tc>
          <w:tcPr>
            <w:tcW w:w="7809" w:type="dxa"/>
          </w:tcPr>
          <w:p>
            <w:pPr>
              <w:pStyle w:val="TableParagraph"/>
              <w:spacing w:before="46"/>
              <w:ind w:left="0"/>
              <w:rPr>
                <w:b/>
                <w:sz w:val="20"/>
              </w:rPr>
            </w:pPr>
          </w:p>
          <w:p>
            <w:pPr>
              <w:pStyle w:val="TableParagraph"/>
              <w:ind w:left="342"/>
              <w:rPr>
                <w:sz w:val="20"/>
              </w:rPr>
            </w:pPr>
            <w:r>
              <w:rPr>
                <w:sz w:val="20"/>
              </w:rPr>
              <w:drawing>
                <wp:inline distT="0" distB="0" distL="0" distR="0">
                  <wp:extent cx="3793479" cy="1554860"/>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65" cstate="print"/>
                          <a:stretch>
                            <a:fillRect/>
                          </a:stretch>
                        </pic:blipFill>
                        <pic:spPr>
                          <a:xfrm>
                            <a:off x="0" y="0"/>
                            <a:ext cx="3793479" cy="1554860"/>
                          </a:xfrm>
                          <a:prstGeom prst="rect">
                            <a:avLst/>
                          </a:prstGeom>
                        </pic:spPr>
                      </pic:pic>
                    </a:graphicData>
                  </a:graphic>
                </wp:inline>
              </w:drawing>
            </w:r>
            <w:r>
              <w:rPr>
                <w:sz w:val="20"/>
              </w:rPr>
            </w:r>
          </w:p>
        </w:tc>
      </w:tr>
      <w:tr>
        <w:trPr>
          <w:trHeight w:val="3578" w:hRule="atLeast"/>
        </w:trPr>
        <w:tc>
          <w:tcPr>
            <w:tcW w:w="739" w:type="dxa"/>
          </w:tcPr>
          <w:p>
            <w:pPr>
              <w:pStyle w:val="TableParagraph"/>
              <w:spacing w:line="275" w:lineRule="exact"/>
              <w:rPr>
                <w:sz w:val="24"/>
              </w:rPr>
            </w:pPr>
            <w:r>
              <w:rPr>
                <w:spacing w:val="-5"/>
                <w:sz w:val="24"/>
              </w:rPr>
              <w:t>05</w:t>
            </w:r>
          </w:p>
        </w:tc>
        <w:tc>
          <w:tcPr>
            <w:tcW w:w="7809" w:type="dxa"/>
          </w:tcPr>
          <w:p>
            <w:pPr>
              <w:pStyle w:val="TableParagraph"/>
              <w:spacing w:before="43"/>
              <w:ind w:left="0"/>
              <w:rPr>
                <w:b/>
                <w:sz w:val="20"/>
              </w:rPr>
            </w:pPr>
          </w:p>
          <w:p>
            <w:pPr>
              <w:pStyle w:val="TableParagraph"/>
              <w:ind w:left="348"/>
              <w:rPr>
                <w:sz w:val="20"/>
              </w:rPr>
            </w:pPr>
            <w:r>
              <w:rPr>
                <w:sz w:val="20"/>
              </w:rPr>
              <w:drawing>
                <wp:inline distT="0" distB="0" distL="0" distR="0">
                  <wp:extent cx="4405047" cy="1642395"/>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66" cstate="print"/>
                          <a:stretch>
                            <a:fillRect/>
                          </a:stretch>
                        </pic:blipFill>
                        <pic:spPr>
                          <a:xfrm>
                            <a:off x="0" y="0"/>
                            <a:ext cx="4405047" cy="1642395"/>
                          </a:xfrm>
                          <a:prstGeom prst="rect">
                            <a:avLst/>
                          </a:prstGeom>
                        </pic:spPr>
                      </pic:pic>
                    </a:graphicData>
                  </a:graphic>
                </wp:inline>
              </w:drawing>
            </w:r>
            <w:r>
              <w:rPr>
                <w:sz w:val="20"/>
              </w:rPr>
            </w:r>
          </w:p>
        </w:tc>
      </w:tr>
      <w:tr>
        <w:trPr>
          <w:trHeight w:val="3187" w:hRule="atLeast"/>
        </w:trPr>
        <w:tc>
          <w:tcPr>
            <w:tcW w:w="739" w:type="dxa"/>
          </w:tcPr>
          <w:p>
            <w:pPr>
              <w:pStyle w:val="TableParagraph"/>
              <w:spacing w:line="275" w:lineRule="exact"/>
              <w:rPr>
                <w:sz w:val="24"/>
              </w:rPr>
            </w:pPr>
            <w:r>
              <w:rPr>
                <w:spacing w:val="-5"/>
                <w:sz w:val="24"/>
              </w:rPr>
              <w:t>06</w:t>
            </w:r>
          </w:p>
        </w:tc>
        <w:tc>
          <w:tcPr>
            <w:tcW w:w="7809" w:type="dxa"/>
          </w:tcPr>
          <w:p>
            <w:pPr>
              <w:pStyle w:val="TableParagraph"/>
              <w:spacing w:before="43"/>
              <w:ind w:left="0"/>
              <w:rPr>
                <w:b/>
                <w:sz w:val="20"/>
              </w:rPr>
            </w:pPr>
          </w:p>
          <w:p>
            <w:pPr>
              <w:pStyle w:val="TableParagraph"/>
              <w:ind w:left="348"/>
              <w:rPr>
                <w:sz w:val="20"/>
              </w:rPr>
            </w:pPr>
            <w:r>
              <w:rPr>
                <w:sz w:val="20"/>
              </w:rPr>
              <w:drawing>
                <wp:inline distT="0" distB="0" distL="0" distR="0">
                  <wp:extent cx="3947548" cy="1567434"/>
                  <wp:effectExtent l="0" t="0" r="0" b="0"/>
                  <wp:docPr id="83" name="Image 83" descr="A blue and orange pie chart  Description automatically generated"/>
                  <wp:cNvGraphicFramePr>
                    <a:graphicFrameLocks/>
                  </wp:cNvGraphicFramePr>
                  <a:graphic>
                    <a:graphicData uri="http://schemas.openxmlformats.org/drawingml/2006/picture">
                      <pic:pic>
                        <pic:nvPicPr>
                          <pic:cNvPr id="83" name="Image 83" descr="A blue and orange pie chart  Description automatically generated"/>
                          <pic:cNvPicPr/>
                        </pic:nvPicPr>
                        <pic:blipFill>
                          <a:blip r:embed="rId67" cstate="print"/>
                          <a:stretch>
                            <a:fillRect/>
                          </a:stretch>
                        </pic:blipFill>
                        <pic:spPr>
                          <a:xfrm>
                            <a:off x="0" y="0"/>
                            <a:ext cx="3947548" cy="1567434"/>
                          </a:xfrm>
                          <a:prstGeom prst="rect">
                            <a:avLst/>
                          </a:prstGeom>
                        </pic:spPr>
                      </pic:pic>
                    </a:graphicData>
                  </a:graphic>
                </wp:inline>
              </w:drawing>
            </w:r>
            <w:r>
              <w:rPr>
                <w:sz w:val="20"/>
              </w:rPr>
            </w:r>
          </w:p>
        </w:tc>
      </w:tr>
    </w:tbl>
    <w:p>
      <w:pPr>
        <w:spacing w:after="0"/>
        <w:rPr>
          <w:sz w:val="20"/>
        </w:rPr>
        <w:sectPr>
          <w:pgSz w:w="12240" w:h="15840"/>
          <w:pgMar w:header="0" w:footer="1012" w:top="1400" w:bottom="1200" w:left="1720" w:right="1160"/>
        </w:sectPr>
      </w:pPr>
    </w:p>
    <w:tbl>
      <w:tblPr>
        <w:tblW w:w="0" w:type="auto"/>
        <w:jc w:val="left"/>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7809"/>
      </w:tblGrid>
      <w:tr>
        <w:trPr>
          <w:trHeight w:val="3372" w:hRule="atLeast"/>
        </w:trPr>
        <w:tc>
          <w:tcPr>
            <w:tcW w:w="739" w:type="dxa"/>
          </w:tcPr>
          <w:p>
            <w:pPr>
              <w:pStyle w:val="TableParagraph"/>
              <w:spacing w:before="1"/>
              <w:rPr>
                <w:sz w:val="24"/>
              </w:rPr>
            </w:pPr>
            <w:r>
              <w:rPr>
                <w:spacing w:val="-5"/>
                <w:sz w:val="24"/>
              </w:rPr>
              <w:t>07</w:t>
            </w:r>
          </w:p>
        </w:tc>
        <w:tc>
          <w:tcPr>
            <w:tcW w:w="7809" w:type="dxa"/>
          </w:tcPr>
          <w:p>
            <w:pPr>
              <w:pStyle w:val="TableParagraph"/>
              <w:spacing w:before="39"/>
              <w:ind w:left="0"/>
              <w:rPr>
                <w:b/>
                <w:sz w:val="20"/>
              </w:rPr>
            </w:pPr>
          </w:p>
          <w:p>
            <w:pPr>
              <w:pStyle w:val="TableParagraph"/>
              <w:ind w:left="348"/>
              <w:rPr>
                <w:sz w:val="20"/>
              </w:rPr>
            </w:pPr>
            <w:r>
              <w:rPr>
                <w:sz w:val="20"/>
              </w:rPr>
              <w:drawing>
                <wp:inline distT="0" distB="0" distL="0" distR="0">
                  <wp:extent cx="4193360" cy="1662874"/>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68" cstate="print"/>
                          <a:stretch>
                            <a:fillRect/>
                          </a:stretch>
                        </pic:blipFill>
                        <pic:spPr>
                          <a:xfrm>
                            <a:off x="0" y="0"/>
                            <a:ext cx="4193360" cy="1662874"/>
                          </a:xfrm>
                          <a:prstGeom prst="rect">
                            <a:avLst/>
                          </a:prstGeom>
                        </pic:spPr>
                      </pic:pic>
                    </a:graphicData>
                  </a:graphic>
                </wp:inline>
              </w:drawing>
            </w:r>
            <w:r>
              <w:rPr>
                <w:sz w:val="20"/>
              </w:rPr>
            </w:r>
          </w:p>
        </w:tc>
      </w:tr>
      <w:tr>
        <w:trPr>
          <w:trHeight w:val="3521" w:hRule="atLeast"/>
        </w:trPr>
        <w:tc>
          <w:tcPr>
            <w:tcW w:w="739" w:type="dxa"/>
          </w:tcPr>
          <w:p>
            <w:pPr>
              <w:pStyle w:val="TableParagraph"/>
              <w:spacing w:line="276" w:lineRule="exact"/>
              <w:rPr>
                <w:sz w:val="24"/>
              </w:rPr>
            </w:pPr>
            <w:r>
              <w:rPr>
                <w:spacing w:val="-5"/>
                <w:sz w:val="24"/>
              </w:rPr>
              <w:t>08</w:t>
            </w:r>
          </w:p>
        </w:tc>
        <w:tc>
          <w:tcPr>
            <w:tcW w:w="7809" w:type="dxa"/>
          </w:tcPr>
          <w:p>
            <w:pPr>
              <w:pStyle w:val="TableParagraph"/>
              <w:spacing w:before="36"/>
              <w:ind w:left="0"/>
              <w:rPr>
                <w:b/>
                <w:sz w:val="20"/>
              </w:rPr>
            </w:pPr>
          </w:p>
          <w:p>
            <w:pPr>
              <w:pStyle w:val="TableParagraph"/>
              <w:ind w:left="348"/>
              <w:rPr>
                <w:sz w:val="20"/>
              </w:rPr>
            </w:pPr>
            <w:r>
              <w:rPr>
                <w:sz w:val="20"/>
              </w:rPr>
              <w:drawing>
                <wp:inline distT="0" distB="0" distL="0" distR="0">
                  <wp:extent cx="4335528" cy="1617821"/>
                  <wp:effectExtent l="0" t="0" r="0" b="0"/>
                  <wp:docPr id="85" name="Image 85" descr="A graph with numbers and a bar  Description automatically generated"/>
                  <wp:cNvGraphicFramePr>
                    <a:graphicFrameLocks/>
                  </wp:cNvGraphicFramePr>
                  <a:graphic>
                    <a:graphicData uri="http://schemas.openxmlformats.org/drawingml/2006/picture">
                      <pic:pic>
                        <pic:nvPicPr>
                          <pic:cNvPr id="85" name="Image 85" descr="A graph with numbers and a bar  Description automatically generated"/>
                          <pic:cNvPicPr/>
                        </pic:nvPicPr>
                        <pic:blipFill>
                          <a:blip r:embed="rId69" cstate="print"/>
                          <a:stretch>
                            <a:fillRect/>
                          </a:stretch>
                        </pic:blipFill>
                        <pic:spPr>
                          <a:xfrm>
                            <a:off x="0" y="0"/>
                            <a:ext cx="4335528" cy="1617821"/>
                          </a:xfrm>
                          <a:prstGeom prst="rect">
                            <a:avLst/>
                          </a:prstGeom>
                        </pic:spPr>
                      </pic:pic>
                    </a:graphicData>
                  </a:graphic>
                </wp:inline>
              </w:drawing>
            </w:r>
            <w:r>
              <w:rPr>
                <w:sz w:val="20"/>
              </w:rPr>
            </w:r>
          </w:p>
        </w:tc>
      </w:tr>
      <w:tr>
        <w:trPr>
          <w:trHeight w:val="3217" w:hRule="atLeast"/>
        </w:trPr>
        <w:tc>
          <w:tcPr>
            <w:tcW w:w="739" w:type="dxa"/>
          </w:tcPr>
          <w:p>
            <w:pPr>
              <w:pStyle w:val="TableParagraph"/>
              <w:spacing w:before="1"/>
              <w:rPr>
                <w:sz w:val="24"/>
              </w:rPr>
            </w:pPr>
            <w:r>
              <w:rPr>
                <w:spacing w:val="-5"/>
                <w:sz w:val="24"/>
              </w:rPr>
              <w:t>09</w:t>
            </w:r>
          </w:p>
        </w:tc>
        <w:tc>
          <w:tcPr>
            <w:tcW w:w="7809" w:type="dxa"/>
          </w:tcPr>
          <w:p>
            <w:pPr>
              <w:pStyle w:val="TableParagraph"/>
              <w:spacing w:before="45"/>
              <w:ind w:left="0"/>
              <w:rPr>
                <w:b/>
                <w:sz w:val="20"/>
              </w:rPr>
            </w:pPr>
          </w:p>
          <w:p>
            <w:pPr>
              <w:pStyle w:val="TableParagraph"/>
              <w:ind w:left="349"/>
              <w:rPr>
                <w:sz w:val="20"/>
              </w:rPr>
            </w:pPr>
            <w:r>
              <w:rPr>
                <w:sz w:val="20"/>
              </w:rPr>
              <w:drawing>
                <wp:inline distT="0" distB="0" distL="0" distR="0">
                  <wp:extent cx="3347971" cy="1580007"/>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70" cstate="print"/>
                          <a:stretch>
                            <a:fillRect/>
                          </a:stretch>
                        </pic:blipFill>
                        <pic:spPr>
                          <a:xfrm>
                            <a:off x="0" y="0"/>
                            <a:ext cx="3347971" cy="1580007"/>
                          </a:xfrm>
                          <a:prstGeom prst="rect">
                            <a:avLst/>
                          </a:prstGeom>
                        </pic:spPr>
                      </pic:pic>
                    </a:graphicData>
                  </a:graphic>
                </wp:inline>
              </w:drawing>
            </w:r>
            <w:r>
              <w:rPr>
                <w:sz w:val="20"/>
              </w:rPr>
            </w:r>
          </w:p>
        </w:tc>
      </w:tr>
    </w:tbl>
    <w:p>
      <w:pPr>
        <w:spacing w:after="0"/>
        <w:rPr>
          <w:sz w:val="20"/>
        </w:rPr>
        <w:sectPr>
          <w:pgSz w:w="12240" w:h="15840"/>
          <w:pgMar w:header="0" w:footer="1012" w:top="1400" w:bottom="1200" w:left="1720" w:right="1160"/>
        </w:sectPr>
      </w:pPr>
    </w:p>
    <w:p>
      <w:pPr>
        <w:pStyle w:val="Heading1"/>
      </w:pPr>
      <w:bookmarkStart w:name="_bookmark86" w:id="87"/>
      <w:bookmarkEnd w:id="87"/>
      <w:r>
        <w:rPr>
          <w:b w:val="0"/>
        </w:rPr>
      </w:r>
      <w:r>
        <w:rPr>
          <w:spacing w:val="-2"/>
        </w:rPr>
        <w:t>APPENDIX</w:t>
      </w:r>
      <w:r>
        <w:rPr>
          <w:spacing w:val="-15"/>
        </w:rPr>
        <w:t> </w:t>
      </w:r>
      <w:r>
        <w:rPr>
          <w:spacing w:val="-2"/>
        </w:rPr>
        <w:t>B:</w:t>
      </w:r>
      <w:r>
        <w:rPr>
          <w:spacing w:val="-5"/>
        </w:rPr>
        <w:t> </w:t>
      </w:r>
      <w:r>
        <w:rPr>
          <w:spacing w:val="-2"/>
        </w:rPr>
        <w:t>CLIENT</w:t>
      </w:r>
      <w:r>
        <w:rPr>
          <w:spacing w:val="-20"/>
        </w:rPr>
        <w:t> </w:t>
      </w:r>
      <w:r>
        <w:rPr>
          <w:spacing w:val="-2"/>
        </w:rPr>
        <w:t>APPROVAL</w:t>
      </w:r>
      <w:r>
        <w:rPr>
          <w:spacing w:val="-15"/>
        </w:rPr>
        <w:t> </w:t>
      </w:r>
      <w:r>
        <w:rPr>
          <w:spacing w:val="-2"/>
        </w:rPr>
        <w:t>LETTER</w:t>
      </w:r>
    </w:p>
    <w:p>
      <w:pPr>
        <w:pStyle w:val="BodyText"/>
        <w:ind w:left="0"/>
        <w:jc w:val="left"/>
        <w:rPr>
          <w:b/>
          <w:sz w:val="20"/>
        </w:rPr>
      </w:pPr>
    </w:p>
    <w:p>
      <w:pPr>
        <w:pStyle w:val="BodyText"/>
        <w:ind w:left="0"/>
        <w:jc w:val="left"/>
        <w:rPr>
          <w:b/>
          <w:sz w:val="20"/>
        </w:rPr>
      </w:pPr>
    </w:p>
    <w:p>
      <w:pPr>
        <w:pStyle w:val="BodyText"/>
        <w:spacing w:before="38"/>
        <w:ind w:left="0"/>
        <w:jc w:val="left"/>
        <w:rPr>
          <w:b/>
          <w:sz w:val="20"/>
        </w:rPr>
      </w:pPr>
      <w:r>
        <w:rPr/>
        <w:drawing>
          <wp:anchor distT="0" distB="0" distL="0" distR="0" allowOverlap="1" layoutInCell="1" locked="0" behindDoc="1" simplePos="0" relativeHeight="487598080">
            <wp:simplePos x="0" y="0"/>
            <wp:positionH relativeFrom="page">
              <wp:posOffset>1789251</wp:posOffset>
            </wp:positionH>
            <wp:positionV relativeFrom="paragraph">
              <wp:posOffset>185675</wp:posOffset>
            </wp:positionV>
            <wp:extent cx="4806659" cy="6500621"/>
            <wp:effectExtent l="0" t="0" r="0" b="0"/>
            <wp:wrapTopAndBottom/>
            <wp:docPr id="87" name="Image 87" descr="A letter of a legal document  Description automatically generated with medium confidence"/>
            <wp:cNvGraphicFramePr>
              <a:graphicFrameLocks/>
            </wp:cNvGraphicFramePr>
            <a:graphic>
              <a:graphicData uri="http://schemas.openxmlformats.org/drawingml/2006/picture">
                <pic:pic>
                  <pic:nvPicPr>
                    <pic:cNvPr id="87" name="Image 87" descr="A letter of a legal document  Description automatically generated with medium confidence"/>
                    <pic:cNvPicPr/>
                  </pic:nvPicPr>
                  <pic:blipFill>
                    <a:blip r:embed="rId71" cstate="print"/>
                    <a:stretch>
                      <a:fillRect/>
                    </a:stretch>
                  </pic:blipFill>
                  <pic:spPr>
                    <a:xfrm>
                      <a:off x="0" y="0"/>
                      <a:ext cx="4806659" cy="6500621"/>
                    </a:xfrm>
                    <a:prstGeom prst="rect">
                      <a:avLst/>
                    </a:prstGeom>
                  </pic:spPr>
                </pic:pic>
              </a:graphicData>
            </a:graphic>
          </wp:anchor>
        </w:drawing>
      </w:r>
    </w:p>
    <w:p>
      <w:pPr>
        <w:spacing w:after="0"/>
        <w:jc w:val="left"/>
        <w:rPr>
          <w:sz w:val="20"/>
        </w:rPr>
        <w:sectPr>
          <w:pgSz w:w="12240" w:h="15840"/>
          <w:pgMar w:header="0" w:footer="1012" w:top="1360" w:bottom="1200" w:left="1720" w:right="1160"/>
        </w:sectPr>
      </w:pPr>
    </w:p>
    <w:p>
      <w:pPr>
        <w:pStyle w:val="Heading1"/>
        <w:jc w:val="both"/>
      </w:pPr>
      <w:bookmarkStart w:name="_bookmark87" w:id="88"/>
      <w:bookmarkEnd w:id="88"/>
      <w:r>
        <w:rPr>
          <w:b w:val="0"/>
        </w:rPr>
      </w:r>
      <w:r>
        <w:rPr/>
        <w:t>APPENDIX</w:t>
      </w:r>
      <w:r>
        <w:rPr>
          <w:spacing w:val="-13"/>
        </w:rPr>
        <w:t> </w:t>
      </w:r>
      <w:r>
        <w:rPr/>
        <w:t>C:</w:t>
      </w:r>
      <w:r>
        <w:rPr>
          <w:spacing w:val="-6"/>
        </w:rPr>
        <w:t> </w:t>
      </w:r>
      <w:r>
        <w:rPr/>
        <w:t>PERSONNEL</w:t>
      </w:r>
      <w:r>
        <w:rPr>
          <w:spacing w:val="-30"/>
        </w:rPr>
        <w:t> </w:t>
      </w:r>
      <w:r>
        <w:rPr/>
        <w:t>AND</w:t>
      </w:r>
      <w:r>
        <w:rPr>
          <w:spacing w:val="-8"/>
        </w:rPr>
        <w:t> </w:t>
      </w:r>
      <w:r>
        <w:rPr>
          <w:spacing w:val="-2"/>
        </w:rPr>
        <w:t>FACILITIES</w:t>
      </w:r>
    </w:p>
    <w:p>
      <w:pPr>
        <w:pStyle w:val="BodyText"/>
        <w:spacing w:line="360" w:lineRule="auto" w:before="159"/>
        <w:ind w:right="259"/>
      </w:pPr>
      <w:r>
        <w:rPr/>
        <w:t>As the research project was entangled with the legal domain, which is a distinct educational and technical field beyond the knowledge base of Information Technology, domain specialists were enlisted to aid in the project's development.</w:t>
      </w:r>
    </w:p>
    <w:p>
      <w:pPr>
        <w:pStyle w:val="BodyText"/>
        <w:spacing w:line="360" w:lineRule="auto" w:before="160"/>
        <w:ind w:right="258"/>
      </w:pPr>
      <w:r>
        <w:rPr/>
        <w:t>Legal domain specialists were consulted to acquire the necessary knowledge about legal concepts, terminology, technical constraints, and ethical considerations that were encountered during the development of the system. The main contributors included:</w:t>
      </w:r>
    </w:p>
    <w:p>
      <w:pPr>
        <w:pStyle w:val="ListParagraph"/>
        <w:numPr>
          <w:ilvl w:val="0"/>
          <w:numId w:val="21"/>
        </w:numPr>
        <w:tabs>
          <w:tab w:pos="1268" w:val="left" w:leader="none"/>
        </w:tabs>
        <w:spacing w:line="350" w:lineRule="auto" w:before="162" w:after="0"/>
        <w:ind w:left="1268" w:right="255" w:hanging="360"/>
        <w:jc w:val="both"/>
        <w:rPr>
          <w:sz w:val="24"/>
        </w:rPr>
      </w:pPr>
      <w:r>
        <w:rPr>
          <w:sz w:val="24"/>
        </w:rPr>
        <w:t>Ms. R. L. Maldeniya, Attorney-at-law, LLB (Hons) University of Colombo, Notary Public.</w:t>
      </w:r>
    </w:p>
    <w:p>
      <w:pPr>
        <w:pStyle w:val="ListParagraph"/>
        <w:numPr>
          <w:ilvl w:val="0"/>
          <w:numId w:val="21"/>
        </w:numPr>
        <w:tabs>
          <w:tab w:pos="1267" w:val="left" w:leader="none"/>
        </w:tabs>
        <w:spacing w:line="240" w:lineRule="auto" w:before="13" w:after="0"/>
        <w:ind w:left="1267" w:right="0" w:hanging="359"/>
        <w:jc w:val="both"/>
        <w:rPr>
          <w:sz w:val="24"/>
        </w:rPr>
      </w:pPr>
      <w:r>
        <w:rPr>
          <w:sz w:val="24"/>
        </w:rPr>
        <w:t>Mr.</w:t>
      </w:r>
      <w:r>
        <w:rPr>
          <w:spacing w:val="-7"/>
          <w:sz w:val="24"/>
        </w:rPr>
        <w:t> </w:t>
      </w:r>
      <w:r>
        <w:rPr>
          <w:sz w:val="24"/>
        </w:rPr>
        <w:t>Bilaal</w:t>
      </w:r>
      <w:r>
        <w:rPr>
          <w:spacing w:val="-4"/>
          <w:sz w:val="24"/>
        </w:rPr>
        <w:t> </w:t>
      </w:r>
      <w:r>
        <w:rPr>
          <w:sz w:val="24"/>
        </w:rPr>
        <w:t>Marikar,</w:t>
      </w:r>
      <w:r>
        <w:rPr>
          <w:spacing w:val="-7"/>
          <w:sz w:val="24"/>
        </w:rPr>
        <w:t> </w:t>
      </w:r>
      <w:r>
        <w:rPr>
          <w:sz w:val="24"/>
        </w:rPr>
        <w:t>Treasurer</w:t>
      </w:r>
      <w:r>
        <w:rPr>
          <w:spacing w:val="-4"/>
          <w:sz w:val="24"/>
        </w:rPr>
        <w:t> </w:t>
      </w:r>
      <w:r>
        <w:rPr>
          <w:sz w:val="24"/>
        </w:rPr>
        <w:t>of</w:t>
      </w:r>
      <w:r>
        <w:rPr>
          <w:spacing w:val="-6"/>
          <w:sz w:val="24"/>
        </w:rPr>
        <w:t> </w:t>
      </w:r>
      <w:r>
        <w:rPr>
          <w:sz w:val="24"/>
        </w:rPr>
        <w:t>the</w:t>
      </w:r>
      <w:r>
        <w:rPr>
          <w:spacing w:val="-3"/>
          <w:sz w:val="24"/>
        </w:rPr>
        <w:t> </w:t>
      </w:r>
      <w:r>
        <w:rPr>
          <w:sz w:val="24"/>
        </w:rPr>
        <w:t>Law</w:t>
      </w:r>
      <w:r>
        <w:rPr>
          <w:spacing w:val="-5"/>
          <w:sz w:val="24"/>
        </w:rPr>
        <w:t> </w:t>
      </w:r>
      <w:r>
        <w:rPr>
          <w:sz w:val="24"/>
        </w:rPr>
        <w:t>Students'</w:t>
      </w:r>
      <w:r>
        <w:rPr>
          <w:spacing w:val="-2"/>
          <w:sz w:val="24"/>
        </w:rPr>
        <w:t> </w:t>
      </w:r>
      <w:r>
        <w:rPr>
          <w:sz w:val="24"/>
        </w:rPr>
        <w:t>Union</w:t>
      </w:r>
      <w:r>
        <w:rPr>
          <w:spacing w:val="-4"/>
          <w:sz w:val="24"/>
        </w:rPr>
        <w:t> </w:t>
      </w:r>
      <w:r>
        <w:rPr>
          <w:sz w:val="24"/>
        </w:rPr>
        <w:t>of</w:t>
      </w:r>
      <w:r>
        <w:rPr>
          <w:spacing w:val="-5"/>
          <w:sz w:val="24"/>
        </w:rPr>
        <w:t> </w:t>
      </w:r>
      <w:r>
        <w:rPr>
          <w:sz w:val="24"/>
        </w:rPr>
        <w:t>Sri</w:t>
      </w:r>
      <w:r>
        <w:rPr>
          <w:spacing w:val="-4"/>
          <w:sz w:val="24"/>
        </w:rPr>
        <w:t> </w:t>
      </w:r>
      <w:r>
        <w:rPr>
          <w:spacing w:val="-2"/>
          <w:sz w:val="24"/>
        </w:rPr>
        <w:t>Lanka.</w:t>
      </w:r>
    </w:p>
    <w:p>
      <w:pPr>
        <w:pStyle w:val="BodyText"/>
        <w:spacing w:before="18"/>
        <w:ind w:left="0"/>
        <w:jc w:val="left"/>
      </w:pPr>
    </w:p>
    <w:p>
      <w:pPr>
        <w:pStyle w:val="BodyText"/>
        <w:spacing w:line="360" w:lineRule="auto"/>
        <w:ind w:right="256"/>
      </w:pPr>
      <w:r>
        <w:rPr/>
        <w:t>These individuals played a pivotal role in the development of the system, providing domain-specific insights, addressing domain-specific challenges and issues, and ultimately validating the system.</w:t>
      </w:r>
    </w:p>
    <w:p>
      <w:pPr>
        <w:pStyle w:val="BodyText"/>
        <w:spacing w:line="360" w:lineRule="auto" w:before="160"/>
        <w:ind w:right="257"/>
      </w:pPr>
      <w:r>
        <w:rPr/>
        <w:t>The research project has been completed, and the facilities utilized include government institutions' legal information websites, which were instrumental in gathering relevant data for the system's development.</w:t>
      </w:r>
    </w:p>
    <w:p>
      <w:pPr>
        <w:pStyle w:val="BodyText"/>
        <w:spacing w:line="360" w:lineRule="auto" w:before="162"/>
        <w:ind w:right="253"/>
      </w:pPr>
      <w:r>
        <w:rPr/>
        <w:t>In addition to the aforementioned personnel, the support of the supervisor and co- supervisor</w:t>
      </w:r>
      <w:r>
        <w:rPr>
          <w:spacing w:val="-15"/>
        </w:rPr>
        <w:t> </w:t>
      </w:r>
      <w:r>
        <w:rPr/>
        <w:t>was</w:t>
      </w:r>
      <w:r>
        <w:rPr>
          <w:spacing w:val="-15"/>
        </w:rPr>
        <w:t> </w:t>
      </w:r>
      <w:r>
        <w:rPr/>
        <w:t>essential</w:t>
      </w:r>
      <w:r>
        <w:rPr>
          <w:spacing w:val="-15"/>
        </w:rPr>
        <w:t> </w:t>
      </w:r>
      <w:r>
        <w:rPr/>
        <w:t>throughout</w:t>
      </w:r>
      <w:r>
        <w:rPr>
          <w:spacing w:val="-15"/>
        </w:rPr>
        <w:t> </w:t>
      </w:r>
      <w:r>
        <w:rPr/>
        <w:t>the</w:t>
      </w:r>
      <w:r>
        <w:rPr>
          <w:spacing w:val="-15"/>
        </w:rPr>
        <w:t> </w:t>
      </w:r>
      <w:r>
        <w:rPr/>
        <w:t>research.</w:t>
      </w:r>
      <w:r>
        <w:rPr>
          <w:spacing w:val="-15"/>
        </w:rPr>
        <w:t> </w:t>
      </w:r>
      <w:r>
        <w:rPr/>
        <w:t>They</w:t>
      </w:r>
      <w:r>
        <w:rPr>
          <w:spacing w:val="-15"/>
        </w:rPr>
        <w:t> </w:t>
      </w:r>
      <w:r>
        <w:rPr/>
        <w:t>provided</w:t>
      </w:r>
      <w:r>
        <w:rPr>
          <w:spacing w:val="-15"/>
        </w:rPr>
        <w:t> </w:t>
      </w:r>
      <w:r>
        <w:rPr/>
        <w:t>technical</w:t>
      </w:r>
      <w:r>
        <w:rPr>
          <w:spacing w:val="-15"/>
        </w:rPr>
        <w:t> </w:t>
      </w:r>
      <w:r>
        <w:rPr/>
        <w:t>supervision</w:t>
      </w:r>
      <w:r>
        <w:rPr>
          <w:spacing w:val="-15"/>
        </w:rPr>
        <w:t> </w:t>
      </w:r>
      <w:r>
        <w:rPr/>
        <w:t>and guidance, which proved instrumental in successfully completing the project:</w:t>
      </w:r>
    </w:p>
    <w:p>
      <w:pPr>
        <w:pStyle w:val="ListParagraph"/>
        <w:numPr>
          <w:ilvl w:val="0"/>
          <w:numId w:val="21"/>
        </w:numPr>
        <w:tabs>
          <w:tab w:pos="1267" w:val="left" w:leader="none"/>
        </w:tabs>
        <w:spacing w:line="240" w:lineRule="auto" w:before="162" w:after="0"/>
        <w:ind w:left="1267" w:right="0" w:hanging="359"/>
        <w:jc w:val="both"/>
        <w:rPr>
          <w:sz w:val="24"/>
        </w:rPr>
      </w:pPr>
      <w:r>
        <w:rPr>
          <w:sz w:val="24"/>
        </w:rPr>
        <w:t>Dr.</w:t>
      </w:r>
      <w:r>
        <w:rPr>
          <w:spacing w:val="-12"/>
          <w:sz w:val="24"/>
        </w:rPr>
        <w:t> </w:t>
      </w:r>
      <w:r>
        <w:rPr>
          <w:sz w:val="24"/>
        </w:rPr>
        <w:t>Lakmini</w:t>
      </w:r>
      <w:r>
        <w:rPr>
          <w:spacing w:val="-15"/>
          <w:sz w:val="24"/>
        </w:rPr>
        <w:t> </w:t>
      </w:r>
      <w:r>
        <w:rPr>
          <w:sz w:val="24"/>
        </w:rPr>
        <w:t>Abeywardhana</w:t>
      </w:r>
      <w:r>
        <w:rPr>
          <w:spacing w:val="-7"/>
          <w:sz w:val="24"/>
        </w:rPr>
        <w:t> </w:t>
      </w:r>
      <w:r>
        <w:rPr>
          <w:spacing w:val="-2"/>
          <w:sz w:val="24"/>
        </w:rPr>
        <w:t>(Supervisor)</w:t>
      </w:r>
    </w:p>
    <w:p>
      <w:pPr>
        <w:pStyle w:val="ListParagraph"/>
        <w:numPr>
          <w:ilvl w:val="0"/>
          <w:numId w:val="21"/>
        </w:numPr>
        <w:tabs>
          <w:tab w:pos="1267" w:val="left" w:leader="none"/>
        </w:tabs>
        <w:spacing w:line="240" w:lineRule="auto" w:before="136" w:after="0"/>
        <w:ind w:left="1267" w:right="0" w:hanging="359"/>
        <w:jc w:val="both"/>
        <w:rPr>
          <w:sz w:val="24"/>
        </w:rPr>
      </w:pPr>
      <w:r>
        <w:rPr>
          <w:sz w:val="24"/>
        </w:rPr>
        <w:t>Dr.</w:t>
      </w:r>
      <w:r>
        <w:rPr>
          <w:spacing w:val="-8"/>
          <w:sz w:val="24"/>
        </w:rPr>
        <w:t> </w:t>
      </w:r>
      <w:r>
        <w:rPr>
          <w:sz w:val="24"/>
        </w:rPr>
        <w:t>Dharshana</w:t>
      </w:r>
      <w:r>
        <w:rPr>
          <w:spacing w:val="-7"/>
          <w:sz w:val="24"/>
        </w:rPr>
        <w:t> </w:t>
      </w:r>
      <w:r>
        <w:rPr>
          <w:sz w:val="24"/>
        </w:rPr>
        <w:t>Kasthurirathna</w:t>
      </w:r>
      <w:r>
        <w:rPr>
          <w:spacing w:val="-7"/>
          <w:sz w:val="24"/>
        </w:rPr>
        <w:t> </w:t>
      </w:r>
      <w:r>
        <w:rPr>
          <w:sz w:val="24"/>
        </w:rPr>
        <w:t>(Co-</w:t>
      </w:r>
      <w:r>
        <w:rPr>
          <w:spacing w:val="-2"/>
          <w:sz w:val="24"/>
        </w:rPr>
        <w:t>supervisor)</w:t>
      </w:r>
    </w:p>
    <w:p>
      <w:pPr>
        <w:spacing w:after="0" w:line="240" w:lineRule="auto"/>
        <w:jc w:val="both"/>
        <w:rPr>
          <w:sz w:val="24"/>
        </w:rPr>
        <w:sectPr>
          <w:pgSz w:w="12240" w:h="15840"/>
          <w:pgMar w:header="0" w:footer="1012" w:top="1360" w:bottom="1200" w:left="1720" w:right="1160"/>
        </w:sectPr>
      </w:pPr>
    </w:p>
    <w:p>
      <w:pPr>
        <w:pStyle w:val="Heading1"/>
      </w:pPr>
      <w:bookmarkStart w:name="_bookmark88" w:id="89"/>
      <w:bookmarkEnd w:id="89"/>
      <w:r>
        <w:rPr>
          <w:b w:val="0"/>
        </w:rPr>
      </w:r>
      <w:r>
        <w:rPr>
          <w:spacing w:val="-2"/>
        </w:rPr>
        <w:t>APPENDIX</w:t>
      </w:r>
      <w:r>
        <w:rPr>
          <w:spacing w:val="-16"/>
        </w:rPr>
        <w:t> </w:t>
      </w:r>
      <w:r>
        <w:rPr>
          <w:spacing w:val="-2"/>
        </w:rPr>
        <w:t>D:</w:t>
      </w:r>
      <w:r>
        <w:rPr>
          <w:spacing w:val="-10"/>
        </w:rPr>
        <w:t> </w:t>
      </w:r>
      <w:r>
        <w:rPr>
          <w:spacing w:val="-2"/>
        </w:rPr>
        <w:t>DATASET</w:t>
      </w:r>
      <w:r>
        <w:rPr>
          <w:spacing w:val="-20"/>
        </w:rPr>
        <w:t> </w:t>
      </w:r>
      <w:r>
        <w:rPr>
          <w:spacing w:val="-2"/>
        </w:rPr>
        <w:t>APPROVAL</w:t>
      </w:r>
    </w:p>
    <w:p>
      <w:pPr>
        <w:pStyle w:val="BodyText"/>
        <w:ind w:left="0"/>
        <w:jc w:val="left"/>
        <w:rPr>
          <w:b/>
          <w:sz w:val="20"/>
        </w:rPr>
      </w:pPr>
    </w:p>
    <w:p>
      <w:pPr>
        <w:pStyle w:val="BodyText"/>
        <w:ind w:left="0"/>
        <w:jc w:val="left"/>
        <w:rPr>
          <w:b/>
          <w:sz w:val="20"/>
        </w:rPr>
      </w:pPr>
    </w:p>
    <w:p>
      <w:pPr>
        <w:pStyle w:val="BodyText"/>
        <w:spacing w:before="170"/>
        <w:ind w:left="0"/>
        <w:jc w:val="left"/>
        <w:rPr>
          <w:b/>
          <w:sz w:val="20"/>
        </w:rPr>
      </w:pPr>
      <w:r>
        <w:rPr/>
        <w:drawing>
          <wp:anchor distT="0" distB="0" distL="0" distR="0" allowOverlap="1" layoutInCell="1" locked="0" behindDoc="1" simplePos="0" relativeHeight="487598592">
            <wp:simplePos x="0" y="0"/>
            <wp:positionH relativeFrom="page">
              <wp:posOffset>1515184</wp:posOffset>
            </wp:positionH>
            <wp:positionV relativeFrom="paragraph">
              <wp:posOffset>269818</wp:posOffset>
            </wp:positionV>
            <wp:extent cx="5243409" cy="1268729"/>
            <wp:effectExtent l="0" t="0" r="0" b="0"/>
            <wp:wrapTopAndBottom/>
            <wp:docPr id="88" name="Image 88" descr="A close-up of a text  Description automatically generated"/>
            <wp:cNvGraphicFramePr>
              <a:graphicFrameLocks/>
            </wp:cNvGraphicFramePr>
            <a:graphic>
              <a:graphicData uri="http://schemas.openxmlformats.org/drawingml/2006/picture">
                <pic:pic>
                  <pic:nvPicPr>
                    <pic:cNvPr id="88" name="Image 88" descr="A close-up of a text  Description automatically generated"/>
                    <pic:cNvPicPr/>
                  </pic:nvPicPr>
                  <pic:blipFill>
                    <a:blip r:embed="rId72" cstate="print"/>
                    <a:stretch>
                      <a:fillRect/>
                    </a:stretch>
                  </pic:blipFill>
                  <pic:spPr>
                    <a:xfrm>
                      <a:off x="0" y="0"/>
                      <a:ext cx="5243409" cy="1268729"/>
                    </a:xfrm>
                    <a:prstGeom prst="rect">
                      <a:avLst/>
                    </a:prstGeom>
                  </pic:spPr>
                </pic:pic>
              </a:graphicData>
            </a:graphic>
          </wp:anchor>
        </w:drawing>
      </w: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spacing w:before="147"/>
        <w:ind w:left="0"/>
        <w:jc w:val="left"/>
        <w:rPr>
          <w:b/>
          <w:sz w:val="20"/>
        </w:rPr>
      </w:pPr>
      <w:r>
        <w:rPr/>
        <w:drawing>
          <wp:anchor distT="0" distB="0" distL="0" distR="0" allowOverlap="1" layoutInCell="1" locked="0" behindDoc="1" simplePos="0" relativeHeight="487599104">
            <wp:simplePos x="0" y="0"/>
            <wp:positionH relativeFrom="page">
              <wp:posOffset>1440180</wp:posOffset>
            </wp:positionH>
            <wp:positionV relativeFrom="paragraph">
              <wp:posOffset>254643</wp:posOffset>
            </wp:positionV>
            <wp:extent cx="5308467" cy="1043939"/>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73" cstate="print"/>
                    <a:stretch>
                      <a:fillRect/>
                    </a:stretch>
                  </pic:blipFill>
                  <pic:spPr>
                    <a:xfrm>
                      <a:off x="0" y="0"/>
                      <a:ext cx="5308467" cy="1043939"/>
                    </a:xfrm>
                    <a:prstGeom prst="rect">
                      <a:avLst/>
                    </a:prstGeom>
                  </pic:spPr>
                </pic:pic>
              </a:graphicData>
            </a:graphic>
          </wp:anchor>
        </w:drawing>
      </w:r>
    </w:p>
    <w:p>
      <w:pPr>
        <w:spacing w:after="0"/>
        <w:jc w:val="left"/>
        <w:rPr>
          <w:sz w:val="20"/>
        </w:rPr>
        <w:sectPr>
          <w:pgSz w:w="12240" w:h="15840"/>
          <w:pgMar w:header="0" w:footer="1012" w:top="1360" w:bottom="1200" w:left="1720" w:right="1160"/>
        </w:sectPr>
      </w:pPr>
    </w:p>
    <w:p>
      <w:pPr>
        <w:pStyle w:val="Heading1"/>
      </w:pPr>
      <w:bookmarkStart w:name="_bookmark89" w:id="90"/>
      <w:bookmarkEnd w:id="90"/>
      <w:r>
        <w:rPr>
          <w:b w:val="0"/>
        </w:rPr>
      </w:r>
      <w:r>
        <w:rPr/>
        <w:t>APPENDIX</w:t>
      </w:r>
      <w:r>
        <w:rPr>
          <w:spacing w:val="-7"/>
        </w:rPr>
        <w:t> </w:t>
      </w:r>
      <w:r>
        <w:rPr/>
        <w:t>E:</w:t>
      </w:r>
      <w:r>
        <w:rPr>
          <w:spacing w:val="-12"/>
        </w:rPr>
        <w:t> </w:t>
      </w:r>
      <w:r>
        <w:rPr/>
        <w:t>TURNITIN</w:t>
      </w:r>
      <w:r>
        <w:rPr>
          <w:spacing w:val="-6"/>
        </w:rPr>
        <w:t> </w:t>
      </w:r>
      <w:r>
        <w:rPr>
          <w:spacing w:val="-2"/>
        </w:rPr>
        <w:t>REPORT</w:t>
      </w:r>
    </w:p>
    <w:p>
      <w:pPr>
        <w:pStyle w:val="BodyText"/>
        <w:spacing w:before="42"/>
        <w:ind w:left="0"/>
        <w:jc w:val="left"/>
        <w:rPr>
          <w:b/>
          <w:sz w:val="20"/>
        </w:rPr>
      </w:pPr>
      <w:r>
        <w:rPr/>
        <w:drawing>
          <wp:anchor distT="0" distB="0" distL="0" distR="0" allowOverlap="1" layoutInCell="1" locked="0" behindDoc="1" simplePos="0" relativeHeight="487599616">
            <wp:simplePos x="0" y="0"/>
            <wp:positionH relativeFrom="page">
              <wp:posOffset>1522101</wp:posOffset>
            </wp:positionH>
            <wp:positionV relativeFrom="paragraph">
              <wp:posOffset>188497</wp:posOffset>
            </wp:positionV>
            <wp:extent cx="5141170" cy="1317593"/>
            <wp:effectExtent l="0" t="0" r="0" b="0"/>
            <wp:wrapTopAndBottom/>
            <wp:docPr id="90" name="Image 90" descr="A screenshot of a graph  Description automatically generated"/>
            <wp:cNvGraphicFramePr>
              <a:graphicFrameLocks/>
            </wp:cNvGraphicFramePr>
            <a:graphic>
              <a:graphicData uri="http://schemas.openxmlformats.org/drawingml/2006/picture">
                <pic:pic>
                  <pic:nvPicPr>
                    <pic:cNvPr id="90" name="Image 90" descr="A screenshot of a graph  Description automatically generated"/>
                    <pic:cNvPicPr/>
                  </pic:nvPicPr>
                  <pic:blipFill>
                    <a:blip r:embed="rId74" cstate="print"/>
                    <a:stretch>
                      <a:fillRect/>
                    </a:stretch>
                  </pic:blipFill>
                  <pic:spPr>
                    <a:xfrm>
                      <a:off x="0" y="0"/>
                      <a:ext cx="5141170" cy="1317593"/>
                    </a:xfrm>
                    <a:prstGeom prst="rect">
                      <a:avLst/>
                    </a:prstGeom>
                  </pic:spPr>
                </pic:pic>
              </a:graphicData>
            </a:graphic>
          </wp:anchor>
        </w:drawing>
      </w:r>
    </w:p>
    <w:sectPr>
      <w:pgSz w:w="12240" w:h="15840"/>
      <w:pgMar w:header="0" w:footer="1012" w:top="1360" w:bottom="1200" w:left="1720" w:right="1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28160">
              <wp:simplePos x="0" y="0"/>
              <wp:positionH relativeFrom="page">
                <wp:posOffset>3567810</wp:posOffset>
              </wp:positionH>
              <wp:positionV relativeFrom="page">
                <wp:posOffset>8237585</wp:posOffset>
              </wp:positionV>
              <wp:extent cx="1186180" cy="22288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186180" cy="222885"/>
                      </a:xfrm>
                      <a:prstGeom prst="rect">
                        <a:avLst/>
                      </a:prstGeom>
                    </wps:spPr>
                    <wps:txbx>
                      <w:txbxContent>
                        <w:p>
                          <w:pPr>
                            <w:spacing w:before="9"/>
                            <w:ind w:left="20" w:right="0" w:firstLine="0"/>
                            <w:jc w:val="left"/>
                            <w:rPr>
                              <w:sz w:val="28"/>
                            </w:rPr>
                          </w:pPr>
                          <w:r>
                            <w:rPr>
                              <w:sz w:val="28"/>
                            </w:rPr>
                            <w:t>September</w:t>
                          </w:r>
                          <w:r>
                            <w:rPr>
                              <w:spacing w:val="-7"/>
                              <w:sz w:val="28"/>
                            </w:rPr>
                            <w:t> </w:t>
                          </w:r>
                          <w:r>
                            <w:rPr>
                              <w:spacing w:val="-4"/>
                              <w:sz w:val="28"/>
                            </w:rPr>
                            <w:t>2023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0.929993pt;margin-top:648.628784pt;width:93.4pt;height:17.55pt;mso-position-horizontal-relative:page;mso-position-vertical-relative:page;z-index:-16888320" type="#_x0000_t202" id="docshape1" filled="false" stroked="false">
              <v:textbox inset="0,0,0,0">
                <w:txbxContent>
                  <w:p>
                    <w:pPr>
                      <w:spacing w:before="9"/>
                      <w:ind w:left="20" w:right="0" w:firstLine="0"/>
                      <w:jc w:val="left"/>
                      <w:rPr>
                        <w:sz w:val="28"/>
                      </w:rPr>
                    </w:pPr>
                    <w:r>
                      <w:rPr>
                        <w:sz w:val="28"/>
                      </w:rPr>
                      <w:t>September</w:t>
                    </w:r>
                    <w:r>
                      <w:rPr>
                        <w:spacing w:val="-7"/>
                        <w:sz w:val="28"/>
                      </w:rPr>
                      <w:t> </w:t>
                    </w:r>
                    <w:r>
                      <w:rPr>
                        <w:spacing w:val="-4"/>
                        <w:sz w:val="28"/>
                      </w:rPr>
                      <w:t>2023</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3280">
              <wp:simplePos x="0" y="0"/>
              <wp:positionH relativeFrom="page">
                <wp:posOffset>4074033</wp:posOffset>
              </wp:positionH>
              <wp:positionV relativeFrom="page">
                <wp:posOffset>9275774</wp:posOffset>
              </wp:positionV>
              <wp:extent cx="207010" cy="16573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2</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20.790009pt;margin-top:730.375977pt;width:16.3pt;height:13.05pt;mso-position-horizontal-relative:page;mso-position-vertical-relative:page;z-index:-16883200" type="#_x0000_t202" id="docshape13" filled="false" stroked="false">
              <v:textbox inset="0,0,0,0">
                <w:txbxContent>
                  <w:p>
                    <w:pPr>
                      <w:spacing w:line="245" w:lineRule="exact" w:before="0"/>
                      <w:ind w:left="20" w:right="0" w:firstLine="0"/>
                      <w:jc w:val="left"/>
                      <w:rPr>
                        <w:rFonts w:ascii="Calibri"/>
                        <w:sz w:val="22"/>
                      </w:rPr>
                    </w:pPr>
                    <w:r>
                      <w:rPr>
                        <w:rFonts w:ascii="Calibri"/>
                        <w:spacing w:val="-5"/>
                        <w:sz w:val="22"/>
                      </w:rPr>
                      <w:t>2</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3792">
              <wp:simplePos x="0" y="0"/>
              <wp:positionH relativeFrom="page">
                <wp:posOffset>4074033</wp:posOffset>
              </wp:positionH>
              <wp:positionV relativeFrom="page">
                <wp:posOffset>9275774</wp:posOffset>
              </wp:positionV>
              <wp:extent cx="168910" cy="16573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30</w:t>
                          </w:r>
                        </w:p>
                      </w:txbxContent>
                    </wps:txbx>
                    <wps:bodyPr wrap="square" lIns="0" tIns="0" rIns="0" bIns="0" rtlCol="0">
                      <a:noAutofit/>
                    </wps:bodyPr>
                  </wps:wsp>
                </a:graphicData>
              </a:graphic>
            </wp:anchor>
          </w:drawing>
        </mc:Choice>
        <mc:Fallback>
          <w:pict>
            <v:shape style="position:absolute;margin-left:320.790009pt;margin-top:730.375977pt;width:13.3pt;height:13.05pt;mso-position-horizontal-relative:page;mso-position-vertical-relative:page;z-index:-16882688" type="#_x0000_t202" id="docshape14" filled="false" stroked="false">
              <v:textbox inset="0,0,0,0">
                <w:txbxContent>
                  <w:p>
                    <w:pPr>
                      <w:spacing w:line="245" w:lineRule="exact" w:before="0"/>
                      <w:ind w:left="20" w:right="0" w:firstLine="0"/>
                      <w:jc w:val="left"/>
                      <w:rPr>
                        <w:rFonts w:ascii="Calibri"/>
                        <w:sz w:val="22"/>
                      </w:rPr>
                    </w:pPr>
                    <w:r>
                      <w:rPr>
                        <w:rFonts w:ascii="Calibri"/>
                        <w:spacing w:val="-5"/>
                        <w:sz w:val="22"/>
                      </w:rPr>
                      <w:t>30</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4304">
              <wp:simplePos x="0" y="0"/>
              <wp:positionH relativeFrom="page">
                <wp:posOffset>4074033</wp:posOffset>
              </wp:positionH>
              <wp:positionV relativeFrom="page">
                <wp:posOffset>9275774</wp:posOffset>
              </wp:positionV>
              <wp:extent cx="207010" cy="16573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3</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20.790009pt;margin-top:730.375977pt;width:16.3pt;height:13.05pt;mso-position-horizontal-relative:page;mso-position-vertical-relative:page;z-index:-16882176" type="#_x0000_t202" id="docshape18" filled="false" stroked="false">
              <v:textbox inset="0,0,0,0">
                <w:txbxContent>
                  <w:p>
                    <w:pPr>
                      <w:spacing w:line="245" w:lineRule="exact" w:before="0"/>
                      <w:ind w:left="20" w:right="0" w:firstLine="0"/>
                      <w:jc w:val="left"/>
                      <w:rPr>
                        <w:rFonts w:ascii="Calibri"/>
                        <w:sz w:val="22"/>
                      </w:rPr>
                    </w:pPr>
                    <w:r>
                      <w:rPr>
                        <w:rFonts w:ascii="Calibri"/>
                        <w:spacing w:val="-5"/>
                        <w:sz w:val="22"/>
                      </w:rPr>
                      <w:t>3</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4816">
              <wp:simplePos x="0" y="0"/>
              <wp:positionH relativeFrom="page">
                <wp:posOffset>4074033</wp:posOffset>
              </wp:positionH>
              <wp:positionV relativeFrom="page">
                <wp:posOffset>9275774</wp:posOffset>
              </wp:positionV>
              <wp:extent cx="168910" cy="16573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40</w:t>
                          </w:r>
                        </w:p>
                      </w:txbxContent>
                    </wps:txbx>
                    <wps:bodyPr wrap="square" lIns="0" tIns="0" rIns="0" bIns="0" rtlCol="0">
                      <a:noAutofit/>
                    </wps:bodyPr>
                  </wps:wsp>
                </a:graphicData>
              </a:graphic>
            </wp:anchor>
          </w:drawing>
        </mc:Choice>
        <mc:Fallback>
          <w:pict>
            <v:shape style="position:absolute;margin-left:320.790009pt;margin-top:730.375977pt;width:13.3pt;height:13.05pt;mso-position-horizontal-relative:page;mso-position-vertical-relative:page;z-index:-16881664" type="#_x0000_t202" id="docshape19" filled="false" stroked="false">
              <v:textbox inset="0,0,0,0">
                <w:txbxContent>
                  <w:p>
                    <w:pPr>
                      <w:spacing w:line="245" w:lineRule="exact" w:before="0"/>
                      <w:ind w:left="20" w:right="0" w:firstLine="0"/>
                      <w:jc w:val="left"/>
                      <w:rPr>
                        <w:rFonts w:ascii="Calibri"/>
                        <w:sz w:val="22"/>
                      </w:rPr>
                    </w:pPr>
                    <w:r>
                      <w:rPr>
                        <w:rFonts w:ascii="Calibri"/>
                        <w:spacing w:val="-5"/>
                        <w:sz w:val="22"/>
                      </w:rPr>
                      <w:t>40</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5328">
              <wp:simplePos x="0" y="0"/>
              <wp:positionH relativeFrom="page">
                <wp:posOffset>4074033</wp:posOffset>
              </wp:positionH>
              <wp:positionV relativeFrom="page">
                <wp:posOffset>9275774</wp:posOffset>
              </wp:positionV>
              <wp:extent cx="207010" cy="16573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4</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20.790009pt;margin-top:730.375977pt;width:16.3pt;height:13.05pt;mso-position-horizontal-relative:page;mso-position-vertical-relative:page;z-index:-16881152" type="#_x0000_t202" id="docshape20" filled="false" stroked="false">
              <v:textbox inset="0,0,0,0">
                <w:txbxContent>
                  <w:p>
                    <w:pPr>
                      <w:spacing w:line="245" w:lineRule="exact" w:before="0"/>
                      <w:ind w:left="20" w:right="0" w:firstLine="0"/>
                      <w:jc w:val="left"/>
                      <w:rPr>
                        <w:rFonts w:ascii="Calibri"/>
                        <w:sz w:val="22"/>
                      </w:rPr>
                    </w:pPr>
                    <w:r>
                      <w:rPr>
                        <w:rFonts w:ascii="Calibri"/>
                        <w:spacing w:val="-5"/>
                        <w:sz w:val="22"/>
                      </w:rPr>
                      <w:t>4</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5840">
              <wp:simplePos x="0" y="0"/>
              <wp:positionH relativeFrom="page">
                <wp:posOffset>4074033</wp:posOffset>
              </wp:positionH>
              <wp:positionV relativeFrom="page">
                <wp:posOffset>9275774</wp:posOffset>
              </wp:positionV>
              <wp:extent cx="168910" cy="16573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50</w:t>
                          </w:r>
                        </w:p>
                      </w:txbxContent>
                    </wps:txbx>
                    <wps:bodyPr wrap="square" lIns="0" tIns="0" rIns="0" bIns="0" rtlCol="0">
                      <a:noAutofit/>
                    </wps:bodyPr>
                  </wps:wsp>
                </a:graphicData>
              </a:graphic>
            </wp:anchor>
          </w:drawing>
        </mc:Choice>
        <mc:Fallback>
          <w:pict>
            <v:shape style="position:absolute;margin-left:320.790009pt;margin-top:730.375977pt;width:13.3pt;height:13.05pt;mso-position-horizontal-relative:page;mso-position-vertical-relative:page;z-index:-16880640" type="#_x0000_t202" id="docshape24" filled="false" stroked="false">
              <v:textbox inset="0,0,0,0">
                <w:txbxContent>
                  <w:p>
                    <w:pPr>
                      <w:spacing w:line="245" w:lineRule="exact" w:before="0"/>
                      <w:ind w:left="20" w:right="0" w:firstLine="0"/>
                      <w:jc w:val="left"/>
                      <w:rPr>
                        <w:rFonts w:ascii="Calibri"/>
                        <w:sz w:val="22"/>
                      </w:rPr>
                    </w:pPr>
                    <w:r>
                      <w:rPr>
                        <w:rFonts w:ascii="Calibri"/>
                        <w:spacing w:val="-5"/>
                        <w:sz w:val="22"/>
                      </w:rPr>
                      <w:t>50</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6352">
              <wp:simplePos x="0" y="0"/>
              <wp:positionH relativeFrom="page">
                <wp:posOffset>4074033</wp:posOffset>
              </wp:positionH>
              <wp:positionV relativeFrom="page">
                <wp:posOffset>9275774</wp:posOffset>
              </wp:positionV>
              <wp:extent cx="207010" cy="16573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5</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20.790009pt;margin-top:730.375977pt;width:16.3pt;height:13.05pt;mso-position-horizontal-relative:page;mso-position-vertical-relative:page;z-index:-16880128" type="#_x0000_t202" id="docshape25" filled="false" stroked="false">
              <v:textbox inset="0,0,0,0">
                <w:txbxContent>
                  <w:p>
                    <w:pPr>
                      <w:spacing w:line="245" w:lineRule="exact" w:before="0"/>
                      <w:ind w:left="20" w:right="0" w:firstLine="0"/>
                      <w:jc w:val="left"/>
                      <w:rPr>
                        <w:rFonts w:ascii="Calibri"/>
                        <w:sz w:val="22"/>
                      </w:rPr>
                    </w:pPr>
                    <w:r>
                      <w:rPr>
                        <w:rFonts w:ascii="Calibri"/>
                        <w:spacing w:val="-5"/>
                        <w:sz w:val="22"/>
                      </w:rPr>
                      <w:t>5</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6864">
              <wp:simplePos x="0" y="0"/>
              <wp:positionH relativeFrom="page">
                <wp:posOffset>4074033</wp:posOffset>
              </wp:positionH>
              <wp:positionV relativeFrom="page">
                <wp:posOffset>9275774</wp:posOffset>
              </wp:positionV>
              <wp:extent cx="168910" cy="16573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60</w:t>
                          </w:r>
                        </w:p>
                      </w:txbxContent>
                    </wps:txbx>
                    <wps:bodyPr wrap="square" lIns="0" tIns="0" rIns="0" bIns="0" rtlCol="0">
                      <a:noAutofit/>
                    </wps:bodyPr>
                  </wps:wsp>
                </a:graphicData>
              </a:graphic>
            </wp:anchor>
          </w:drawing>
        </mc:Choice>
        <mc:Fallback>
          <w:pict>
            <v:shape style="position:absolute;margin-left:320.790009pt;margin-top:730.375977pt;width:13.3pt;height:13.05pt;mso-position-horizontal-relative:page;mso-position-vertical-relative:page;z-index:-16879616" type="#_x0000_t202" id="docshape26" filled="false" stroked="false">
              <v:textbox inset="0,0,0,0">
                <w:txbxContent>
                  <w:p>
                    <w:pPr>
                      <w:spacing w:line="245" w:lineRule="exact" w:before="0"/>
                      <w:ind w:left="20" w:right="0" w:firstLine="0"/>
                      <w:jc w:val="left"/>
                      <w:rPr>
                        <w:rFonts w:ascii="Calibri"/>
                        <w:sz w:val="22"/>
                      </w:rPr>
                    </w:pPr>
                    <w:r>
                      <w:rPr>
                        <w:rFonts w:ascii="Calibri"/>
                        <w:spacing w:val="-5"/>
                        <w:sz w:val="22"/>
                      </w:rPr>
                      <w:t>60</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7376">
              <wp:simplePos x="0" y="0"/>
              <wp:positionH relativeFrom="page">
                <wp:posOffset>4074033</wp:posOffset>
              </wp:positionH>
              <wp:positionV relativeFrom="page">
                <wp:posOffset>9275774</wp:posOffset>
              </wp:positionV>
              <wp:extent cx="207010" cy="16573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6</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20.790009pt;margin-top:730.375977pt;width:16.3pt;height:13.05pt;mso-position-horizontal-relative:page;mso-position-vertical-relative:page;z-index:-16879104" type="#_x0000_t202" id="docshape27" filled="false" stroked="false">
              <v:textbox inset="0,0,0,0">
                <w:txbxContent>
                  <w:p>
                    <w:pPr>
                      <w:spacing w:line="245" w:lineRule="exact" w:before="0"/>
                      <w:ind w:left="20" w:right="0" w:firstLine="0"/>
                      <w:jc w:val="left"/>
                      <w:rPr>
                        <w:rFonts w:ascii="Calibri"/>
                        <w:sz w:val="22"/>
                      </w:rPr>
                    </w:pPr>
                    <w:r>
                      <w:rPr>
                        <w:rFonts w:ascii="Calibri"/>
                        <w:spacing w:val="-5"/>
                        <w:sz w:val="22"/>
                      </w:rPr>
                      <w:t>6</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28672">
              <wp:simplePos x="0" y="0"/>
              <wp:positionH relativeFrom="page">
                <wp:posOffset>3485515</wp:posOffset>
              </wp:positionH>
              <wp:positionV relativeFrom="page">
                <wp:posOffset>8121368</wp:posOffset>
              </wp:positionV>
              <wp:extent cx="1353185" cy="2501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353185" cy="250190"/>
                      </a:xfrm>
                      <a:prstGeom prst="rect">
                        <a:avLst/>
                      </a:prstGeom>
                    </wps:spPr>
                    <wps:txbx>
                      <w:txbxContent>
                        <w:p>
                          <w:pPr>
                            <w:spacing w:before="5"/>
                            <w:ind w:left="20" w:right="0" w:firstLine="0"/>
                            <w:jc w:val="left"/>
                            <w:rPr>
                              <w:sz w:val="32"/>
                            </w:rPr>
                          </w:pPr>
                          <w:r>
                            <w:rPr>
                              <w:sz w:val="32"/>
                            </w:rPr>
                            <w:t>September</w:t>
                          </w:r>
                          <w:r>
                            <w:rPr>
                              <w:spacing w:val="-15"/>
                              <w:sz w:val="32"/>
                            </w:rPr>
                            <w:t> </w:t>
                          </w:r>
                          <w:r>
                            <w:rPr>
                              <w:spacing w:val="-4"/>
                              <w:sz w:val="32"/>
                            </w:rPr>
                            <w:t>2023</w:t>
                          </w:r>
                        </w:p>
                      </w:txbxContent>
                    </wps:txbx>
                    <wps:bodyPr wrap="square" lIns="0" tIns="0" rIns="0" bIns="0" rtlCol="0">
                      <a:noAutofit/>
                    </wps:bodyPr>
                  </wps:wsp>
                </a:graphicData>
              </a:graphic>
            </wp:anchor>
          </w:drawing>
        </mc:Choice>
        <mc:Fallback>
          <w:pict>
            <v:shape style="position:absolute;margin-left:274.450012pt;margin-top:639.477844pt;width:106.55pt;height:19.7pt;mso-position-horizontal-relative:page;mso-position-vertical-relative:page;z-index:-16887808" type="#_x0000_t202" id="docshape2" filled="false" stroked="false">
              <v:textbox inset="0,0,0,0">
                <w:txbxContent>
                  <w:p>
                    <w:pPr>
                      <w:spacing w:before="5"/>
                      <w:ind w:left="20" w:right="0" w:firstLine="0"/>
                      <w:jc w:val="left"/>
                      <w:rPr>
                        <w:sz w:val="32"/>
                      </w:rPr>
                    </w:pPr>
                    <w:r>
                      <w:rPr>
                        <w:sz w:val="32"/>
                      </w:rPr>
                      <w:t>September</w:t>
                    </w:r>
                    <w:r>
                      <w:rPr>
                        <w:spacing w:val="-15"/>
                        <w:sz w:val="32"/>
                      </w:rPr>
                      <w:t> </w:t>
                    </w:r>
                    <w:r>
                      <w:rPr>
                        <w:spacing w:val="-4"/>
                        <w:sz w:val="32"/>
                      </w:rPr>
                      <w:t>2023</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29184">
              <wp:simplePos x="0" y="0"/>
              <wp:positionH relativeFrom="page">
                <wp:posOffset>4071492</wp:posOffset>
              </wp:positionH>
              <wp:positionV relativeFrom="page">
                <wp:posOffset>9275774</wp:posOffset>
              </wp:positionV>
              <wp:extent cx="185420"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8542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iii</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20.589996pt;margin-top:730.375977pt;width:14.6pt;height:13.05pt;mso-position-horizontal-relative:page;mso-position-vertical-relative:page;z-index:-16887296" type="#_x0000_t202" id="docshape3"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iii</w:t>
                    </w:r>
                    <w:r>
                      <w:rPr>
                        <w:rFonts w:ascii="Calibri"/>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0208">
              <wp:simplePos x="0" y="0"/>
              <wp:positionH relativeFrom="page">
                <wp:posOffset>4064889</wp:posOffset>
              </wp:positionH>
              <wp:positionV relativeFrom="page">
                <wp:posOffset>9275774</wp:posOffset>
              </wp:positionV>
              <wp:extent cx="224154"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24154" cy="165735"/>
                      </a:xfrm>
                      <a:prstGeom prst="rect">
                        <a:avLst/>
                      </a:prstGeom>
                    </wps:spPr>
                    <wps:txbx>
                      <w:txbxContent>
                        <w:p>
                          <w:pPr>
                            <w:spacing w:line="245" w:lineRule="exact" w:before="0"/>
                            <w:ind w:left="20" w:right="0" w:firstLine="0"/>
                            <w:jc w:val="left"/>
                            <w:rPr>
                              <w:rFonts w:ascii="Calibri"/>
                              <w:sz w:val="22"/>
                            </w:rPr>
                          </w:pPr>
                          <w:r>
                            <w:rPr>
                              <w:rFonts w:ascii="Calibri"/>
                              <w:spacing w:val="-4"/>
                              <w:sz w:val="22"/>
                            </w:rPr>
                            <w:t>vi</w:t>
                          </w: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ii</w:t>
                          </w:r>
                          <w:r>
                            <w:rPr>
                              <w:rFonts w:ascii="Calibri"/>
                              <w:spacing w:val="-4"/>
                              <w:sz w:val="22"/>
                            </w:rPr>
                            <w:fldChar w:fldCharType="end"/>
                          </w:r>
                        </w:p>
                      </w:txbxContent>
                    </wps:txbx>
                    <wps:bodyPr wrap="square" lIns="0" tIns="0" rIns="0" bIns="0" rtlCol="0">
                      <a:noAutofit/>
                    </wps:bodyPr>
                  </wps:wsp>
                </a:graphicData>
              </a:graphic>
            </wp:anchor>
          </w:drawing>
        </mc:Choice>
        <mc:Fallback>
          <w:pict>
            <v:shape style="position:absolute;margin-left:320.070007pt;margin-top:730.375977pt;width:17.650pt;height:13.05pt;mso-position-horizontal-relative:page;mso-position-vertical-relative:page;z-index:-16886272" type="#_x0000_t202" id="docshape4" filled="false" stroked="false">
              <v:textbox inset="0,0,0,0">
                <w:txbxContent>
                  <w:p>
                    <w:pPr>
                      <w:spacing w:line="245" w:lineRule="exact" w:before="0"/>
                      <w:ind w:left="20" w:right="0" w:firstLine="0"/>
                      <w:jc w:val="left"/>
                      <w:rPr>
                        <w:rFonts w:ascii="Calibri"/>
                        <w:sz w:val="22"/>
                      </w:rPr>
                    </w:pPr>
                    <w:r>
                      <w:rPr>
                        <w:rFonts w:ascii="Calibri"/>
                        <w:spacing w:val="-4"/>
                        <w:sz w:val="22"/>
                      </w:rPr>
                      <w:t>vi</w:t>
                    </w: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ii</w:t>
                    </w:r>
                    <w:r>
                      <w:rPr>
                        <w:rFonts w:ascii="Calibri"/>
                        <w:spacing w:val="-4"/>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0720">
              <wp:simplePos x="0" y="0"/>
              <wp:positionH relativeFrom="page">
                <wp:posOffset>4098416</wp:posOffset>
              </wp:positionH>
              <wp:positionV relativeFrom="page">
                <wp:posOffset>9275774</wp:posOffset>
              </wp:positionV>
              <wp:extent cx="118110" cy="16573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181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ix</w:t>
                          </w:r>
                        </w:p>
                      </w:txbxContent>
                    </wps:txbx>
                    <wps:bodyPr wrap="square" lIns="0" tIns="0" rIns="0" bIns="0" rtlCol="0">
                      <a:noAutofit/>
                    </wps:bodyPr>
                  </wps:wsp>
                </a:graphicData>
              </a:graphic>
            </wp:anchor>
          </w:drawing>
        </mc:Choice>
        <mc:Fallback>
          <w:pict>
            <v:shape style="position:absolute;margin-left:322.709991pt;margin-top:730.375977pt;width:9.3pt;height:13.05pt;mso-position-horizontal-relative:page;mso-position-vertical-relative:page;z-index:-16885760" type="#_x0000_t202" id="docshape5" filled="false" stroked="false">
              <v:textbox inset="0,0,0,0">
                <w:txbxContent>
                  <w:p>
                    <w:pPr>
                      <w:spacing w:line="245" w:lineRule="exact" w:before="0"/>
                      <w:ind w:left="20" w:right="0" w:firstLine="0"/>
                      <w:jc w:val="left"/>
                      <w:rPr>
                        <w:rFonts w:ascii="Calibri"/>
                        <w:sz w:val="22"/>
                      </w:rPr>
                    </w:pPr>
                    <w:r>
                      <w:rPr>
                        <w:rFonts w:ascii="Calibri"/>
                        <w:spacing w:val="-5"/>
                        <w:sz w:val="22"/>
                      </w:rPr>
                      <w:t>ix</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1232">
              <wp:simplePos x="0" y="0"/>
              <wp:positionH relativeFrom="page">
                <wp:posOffset>4083684</wp:posOffset>
              </wp:positionH>
              <wp:positionV relativeFrom="page">
                <wp:posOffset>9275774</wp:posOffset>
              </wp:positionV>
              <wp:extent cx="160020" cy="1657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321.549988pt;margin-top:730.375977pt;width:12.6pt;height:13.05pt;mso-position-horizontal-relative:page;mso-position-vertical-relative:page;z-index:-16885248" type="#_x0000_t202" id="docshape6"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1744">
              <wp:simplePos x="0" y="0"/>
              <wp:positionH relativeFrom="page">
                <wp:posOffset>4074033</wp:posOffset>
              </wp:positionH>
              <wp:positionV relativeFrom="page">
                <wp:posOffset>9275774</wp:posOffset>
              </wp:positionV>
              <wp:extent cx="168910" cy="16573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10</w:t>
                          </w:r>
                        </w:p>
                      </w:txbxContent>
                    </wps:txbx>
                    <wps:bodyPr wrap="square" lIns="0" tIns="0" rIns="0" bIns="0" rtlCol="0">
                      <a:noAutofit/>
                    </wps:bodyPr>
                  </wps:wsp>
                </a:graphicData>
              </a:graphic>
            </wp:anchor>
          </w:drawing>
        </mc:Choice>
        <mc:Fallback>
          <w:pict>
            <v:shape style="position:absolute;margin-left:320.790009pt;margin-top:730.375977pt;width:13.3pt;height:13.05pt;mso-position-horizontal-relative:page;mso-position-vertical-relative:page;z-index:-16884736" type="#_x0000_t202" id="docshape7" filled="false" stroked="false">
              <v:textbox inset="0,0,0,0">
                <w:txbxContent>
                  <w:p>
                    <w:pPr>
                      <w:spacing w:line="245" w:lineRule="exact" w:before="0"/>
                      <w:ind w:left="20" w:right="0" w:firstLine="0"/>
                      <w:jc w:val="left"/>
                      <w:rPr>
                        <w:rFonts w:ascii="Calibri"/>
                        <w:sz w:val="22"/>
                      </w:rPr>
                    </w:pPr>
                    <w:r>
                      <w:rPr>
                        <w:rFonts w:ascii="Calibri"/>
                        <w:spacing w:val="-5"/>
                        <w:sz w:val="22"/>
                      </w:rPr>
                      <w:t>10</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2256">
              <wp:simplePos x="0" y="0"/>
              <wp:positionH relativeFrom="page">
                <wp:posOffset>4074033</wp:posOffset>
              </wp:positionH>
              <wp:positionV relativeFrom="page">
                <wp:posOffset>9275774</wp:posOffset>
              </wp:positionV>
              <wp:extent cx="207010" cy="16573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1</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20.790009pt;margin-top:730.375977pt;width:16.3pt;height:13.05pt;mso-position-horizontal-relative:page;mso-position-vertical-relative:page;z-index:-16884224" type="#_x0000_t202" id="docshape8" filled="false" stroked="false">
              <v:textbox inset="0,0,0,0">
                <w:txbxContent>
                  <w:p>
                    <w:pPr>
                      <w:spacing w:line="245" w:lineRule="exact" w:before="0"/>
                      <w:ind w:left="20" w:right="0" w:firstLine="0"/>
                      <w:jc w:val="left"/>
                      <w:rPr>
                        <w:rFonts w:ascii="Calibri"/>
                        <w:sz w:val="22"/>
                      </w:rPr>
                    </w:pPr>
                    <w:r>
                      <w:rPr>
                        <w:rFonts w:ascii="Calibri"/>
                        <w:spacing w:val="-5"/>
                        <w:sz w:val="22"/>
                      </w:rPr>
                      <w:t>1</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432768">
              <wp:simplePos x="0" y="0"/>
              <wp:positionH relativeFrom="page">
                <wp:posOffset>4074033</wp:posOffset>
              </wp:positionH>
              <wp:positionV relativeFrom="page">
                <wp:posOffset>9275774</wp:posOffset>
              </wp:positionV>
              <wp:extent cx="168910" cy="16573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20</w:t>
                          </w:r>
                        </w:p>
                      </w:txbxContent>
                    </wps:txbx>
                    <wps:bodyPr wrap="square" lIns="0" tIns="0" rIns="0" bIns="0" rtlCol="0">
                      <a:noAutofit/>
                    </wps:bodyPr>
                  </wps:wsp>
                </a:graphicData>
              </a:graphic>
            </wp:anchor>
          </w:drawing>
        </mc:Choice>
        <mc:Fallback>
          <w:pict>
            <v:shape style="position:absolute;margin-left:320.790009pt;margin-top:730.375977pt;width:13.3pt;height:13.05pt;mso-position-horizontal-relative:page;mso-position-vertical-relative:page;z-index:-16883712" type="#_x0000_t202" id="docshape12" filled="false" stroked="false">
              <v:textbox inset="0,0,0,0">
                <w:txbxContent>
                  <w:p>
                    <w:pPr>
                      <w:spacing w:line="245" w:lineRule="exact" w:before="0"/>
                      <w:ind w:left="20" w:right="0" w:firstLine="0"/>
                      <w:jc w:val="left"/>
                      <w:rPr>
                        <w:rFonts w:ascii="Calibri"/>
                        <w:sz w:val="22"/>
                      </w:rPr>
                    </w:pPr>
                    <w:r>
                      <w:rPr>
                        <w:rFonts w:ascii="Calibri"/>
                        <w:spacing w:val="-5"/>
                        <w:sz w:val="22"/>
                      </w:rPr>
                      <w:t>20</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9">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8">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7">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6">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5">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4">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3">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2">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5">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4">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3">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9">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8">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1">
    <w:multiLevelType w:val="hybridMultilevel"/>
    <w:lvl w:ilvl="0">
      <w:start w:val="1"/>
      <w:numFmt w:val="decimal"/>
      <w:lvlText w:val="%1."/>
      <w:lvlJc w:val="left"/>
      <w:pPr>
        <w:ind w:left="12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0">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7">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6">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2">
    <w:multiLevelType w:val="hybridMultilevel"/>
    <w:lvl w:ilvl="0">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69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6930"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1">
    <w:multiLevelType w:val="hybridMultilevel"/>
    <w:lvl w:ilvl="0">
      <w:start w:val="1"/>
      <w:numFmt w:val="decimal"/>
      <w:lvlText w:val="%1"/>
      <w:lvlJc w:val="left"/>
      <w:pPr>
        <w:ind w:left="980" w:hanging="432"/>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1124" w:hanging="576"/>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268"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decimal"/>
      <w:lvlText w:val="%1.%2.%3.%4"/>
      <w:lvlJc w:val="left"/>
      <w:pPr>
        <w:ind w:left="1412" w:hanging="864"/>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1268" w:hanging="360"/>
      </w:pPr>
      <w:rPr>
        <w:rFonts w:hint="default" w:ascii="Symbol" w:hAnsi="Symbol" w:eastAsia="Symbol" w:cs="Symbol"/>
        <w:b w:val="0"/>
        <w:bCs w:val="0"/>
        <w:i w:val="0"/>
        <w:iCs w:val="0"/>
        <w:spacing w:val="0"/>
        <w:w w:val="100"/>
        <w:sz w:val="24"/>
        <w:szCs w:val="24"/>
        <w:lang w:val="en-US" w:eastAsia="en-US" w:bidi="ar-SA"/>
      </w:rPr>
    </w:lvl>
    <w:lvl w:ilvl="5">
      <w:start w:val="0"/>
      <w:numFmt w:val="bullet"/>
      <w:lvlText w:val="•"/>
      <w:lvlJc w:val="left"/>
      <w:pPr>
        <w:ind w:left="2100" w:hanging="360"/>
      </w:pPr>
      <w:rPr>
        <w:rFonts w:hint="default"/>
        <w:lang w:val="en-US" w:eastAsia="en-US" w:bidi="ar-SA"/>
      </w:rPr>
    </w:lvl>
    <w:lvl w:ilvl="6">
      <w:start w:val="0"/>
      <w:numFmt w:val="bullet"/>
      <w:lvlText w:val="•"/>
      <w:lvlJc w:val="left"/>
      <w:pPr>
        <w:ind w:left="2440" w:hanging="360"/>
      </w:pPr>
      <w:rPr>
        <w:rFonts w:hint="default"/>
        <w:lang w:val="en-US" w:eastAsia="en-US" w:bidi="ar-SA"/>
      </w:rPr>
    </w:lvl>
    <w:lvl w:ilvl="7">
      <w:start w:val="0"/>
      <w:numFmt w:val="bullet"/>
      <w:lvlText w:val="•"/>
      <w:lvlJc w:val="left"/>
      <w:pPr>
        <w:ind w:left="2780" w:hanging="360"/>
      </w:pPr>
      <w:rPr>
        <w:rFonts w:hint="default"/>
        <w:lang w:val="en-US" w:eastAsia="en-US" w:bidi="ar-SA"/>
      </w:rPr>
    </w:lvl>
    <w:lvl w:ilvl="8">
      <w:start w:val="0"/>
      <w:numFmt w:val="bullet"/>
      <w:lvlText w:val="•"/>
      <w:lvlJc w:val="left"/>
      <w:pPr>
        <w:ind w:left="3120" w:hanging="360"/>
      </w:pPr>
      <w:rPr>
        <w:rFonts w:hint="default"/>
        <w:lang w:val="en-US" w:eastAsia="en-US" w:bidi="ar-SA"/>
      </w:rPr>
    </w:lvl>
  </w:abstractNum>
  <w:abstractNum w:abstractNumId="0">
    <w:multiLevelType w:val="hybridMultilevel"/>
    <w:lvl w:ilvl="0">
      <w:start w:val="1"/>
      <w:numFmt w:val="decimal"/>
      <w:lvlText w:val="%1"/>
      <w:lvlJc w:val="left"/>
      <w:pPr>
        <w:ind w:left="987" w:hanging="4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1429" w:hanging="6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868" w:hanging="88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797" w:hanging="881"/>
      </w:pPr>
      <w:rPr>
        <w:rFonts w:hint="default"/>
        <w:lang w:val="en-US" w:eastAsia="en-US" w:bidi="ar-SA"/>
      </w:rPr>
    </w:lvl>
    <w:lvl w:ilvl="4">
      <w:start w:val="0"/>
      <w:numFmt w:val="bullet"/>
      <w:lvlText w:val="•"/>
      <w:lvlJc w:val="left"/>
      <w:pPr>
        <w:ind w:left="3735" w:hanging="881"/>
      </w:pPr>
      <w:rPr>
        <w:rFonts w:hint="default"/>
        <w:lang w:val="en-US" w:eastAsia="en-US" w:bidi="ar-SA"/>
      </w:rPr>
    </w:lvl>
    <w:lvl w:ilvl="5">
      <w:start w:val="0"/>
      <w:numFmt w:val="bullet"/>
      <w:lvlText w:val="•"/>
      <w:lvlJc w:val="left"/>
      <w:pPr>
        <w:ind w:left="4672" w:hanging="881"/>
      </w:pPr>
      <w:rPr>
        <w:rFonts w:hint="default"/>
        <w:lang w:val="en-US" w:eastAsia="en-US" w:bidi="ar-SA"/>
      </w:rPr>
    </w:lvl>
    <w:lvl w:ilvl="6">
      <w:start w:val="0"/>
      <w:numFmt w:val="bullet"/>
      <w:lvlText w:val="•"/>
      <w:lvlJc w:val="left"/>
      <w:pPr>
        <w:ind w:left="5610" w:hanging="881"/>
      </w:pPr>
      <w:rPr>
        <w:rFonts w:hint="default"/>
        <w:lang w:val="en-US" w:eastAsia="en-US" w:bidi="ar-SA"/>
      </w:rPr>
    </w:lvl>
    <w:lvl w:ilvl="7">
      <w:start w:val="0"/>
      <w:numFmt w:val="bullet"/>
      <w:lvlText w:val="•"/>
      <w:lvlJc w:val="left"/>
      <w:pPr>
        <w:ind w:left="6547" w:hanging="881"/>
      </w:pPr>
      <w:rPr>
        <w:rFonts w:hint="default"/>
        <w:lang w:val="en-US" w:eastAsia="en-US" w:bidi="ar-SA"/>
      </w:rPr>
    </w:lvl>
    <w:lvl w:ilvl="8">
      <w:start w:val="0"/>
      <w:numFmt w:val="bullet"/>
      <w:lvlText w:val="•"/>
      <w:lvlJc w:val="left"/>
      <w:pPr>
        <w:ind w:left="7485" w:hanging="881"/>
      </w:pPr>
      <w:rPr>
        <w:rFonts w:hint="default"/>
        <w:lang w:val="en-US"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6">
    <w:abstractNumId w:val="5"/>
  </w:num>
  <w:num w:numId="5">
    <w:abstractNumId w:val="4"/>
  </w:num>
  <w:num w:numId="4">
    <w:abstractNumId w:val="3"/>
  </w:num>
  <w:num w:numId="10">
    <w:abstractNumId w:val="9"/>
  </w:num>
  <w:num w:numId="9">
    <w:abstractNumId w:val="8"/>
  </w:num>
  <w:num w:numId="12">
    <w:abstractNumId w:val="11"/>
  </w:num>
  <w:num w:numId="11">
    <w:abstractNumId w:val="10"/>
  </w:num>
  <w:num w:numId="8">
    <w:abstractNumId w:val="7"/>
  </w:num>
  <w:num w:numId="7">
    <w:abstractNumId w:val="6"/>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37"/>
      <w:ind w:left="548" w:hanging="439"/>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238"/>
      <w:ind w:left="548"/>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238"/>
      <w:ind w:left="1429" w:hanging="660"/>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238"/>
      <w:ind w:left="1868" w:hanging="881"/>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ind w:left="548"/>
      <w:jc w:val="both"/>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9"/>
      <w:ind w:left="548"/>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spacing w:before="75"/>
      <w:ind w:left="1268" w:hanging="720"/>
      <w:jc w:val="both"/>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70"/>
      <w:ind w:left="398" w:right="94"/>
      <w:jc w:val="center"/>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spacing w:before="238"/>
      <w:ind w:left="1268" w:hanging="36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7.xml"/><Relationship Id="rId17" Type="http://schemas.openxmlformats.org/officeDocument/2006/relationships/image" Target="media/image6.jpeg"/><Relationship Id="rId18" Type="http://schemas.openxmlformats.org/officeDocument/2006/relationships/footer" Target="footer8.xml"/><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footer" Target="footer11.xml"/><Relationship Id="rId26" Type="http://schemas.openxmlformats.org/officeDocument/2006/relationships/hyperlink" Target="http://www.lawnet.gov.lk/" TargetMode="External"/><Relationship Id="rId27" Type="http://schemas.openxmlformats.org/officeDocument/2006/relationships/hyperlink" Target="http://courtofappeal.lk/" TargetMode="External"/><Relationship Id="rId28" Type="http://schemas.openxmlformats.org/officeDocument/2006/relationships/hyperlink" Target="http://www.supremecourt.lk/" TargetMode="External"/><Relationship Id="rId29" Type="http://schemas.openxmlformats.org/officeDocument/2006/relationships/hyperlink" Target="http://documents.gov.lk/" TargetMode="External"/><Relationship Id="rId30" Type="http://schemas.openxmlformats.org/officeDocument/2006/relationships/image" Target="media/image11.jpeg"/><Relationship Id="rId31" Type="http://schemas.openxmlformats.org/officeDocument/2006/relationships/footer" Target="footer12.xml"/><Relationship Id="rId32" Type="http://schemas.openxmlformats.org/officeDocument/2006/relationships/image" Target="media/image12.jpeg"/><Relationship Id="rId33" Type="http://schemas.openxmlformats.org/officeDocument/2006/relationships/image" Target="media/image13.pn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footer" Target="footer13.xml"/><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footer" Target="footer14.xml"/><Relationship Id="rId42" Type="http://schemas.openxmlformats.org/officeDocument/2006/relationships/image" Target="media/image20.jpeg"/><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image" Target="media/image23.jpeg"/><Relationship Id="rId46" Type="http://schemas.openxmlformats.org/officeDocument/2006/relationships/image" Target="media/image24.png"/><Relationship Id="rId47" Type="http://schemas.openxmlformats.org/officeDocument/2006/relationships/image" Target="media/image25.jpeg"/><Relationship Id="rId48" Type="http://schemas.openxmlformats.org/officeDocument/2006/relationships/image" Target="media/image26.jpe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jpeg"/><Relationship Id="rId52" Type="http://schemas.openxmlformats.org/officeDocument/2006/relationships/image" Target="media/image30.jpeg"/><Relationship Id="rId53" Type="http://schemas.openxmlformats.org/officeDocument/2006/relationships/image" Target="media/image31.jpeg"/><Relationship Id="rId54" Type="http://schemas.openxmlformats.org/officeDocument/2006/relationships/footer" Target="footer15.xml"/><Relationship Id="rId55" Type="http://schemas.openxmlformats.org/officeDocument/2006/relationships/image" Target="media/image32.jpeg"/><Relationship Id="rId56" Type="http://schemas.openxmlformats.org/officeDocument/2006/relationships/footer" Target="footer16.xml"/><Relationship Id="rId57" Type="http://schemas.openxmlformats.org/officeDocument/2006/relationships/hyperlink" Target="http://www.nyulawglobal.org/globalex/Sri_Lanka.html" TargetMode="External"/><Relationship Id="rId58" Type="http://schemas.openxmlformats.org/officeDocument/2006/relationships/hyperlink" Target="http://www.jsc.gov.lk/" TargetMode="External"/><Relationship Id="rId59" Type="http://schemas.openxmlformats.org/officeDocument/2006/relationships/hyperlink" Target="http://www.natlib.lk/home/eresources.php" TargetMode="External"/><Relationship Id="rId60" Type="http://schemas.openxmlformats.org/officeDocument/2006/relationships/footer" Target="footer17.xml"/><Relationship Id="rId61" Type="http://schemas.openxmlformats.org/officeDocument/2006/relationships/footer" Target="footer18.xml"/><Relationship Id="rId62" Type="http://schemas.openxmlformats.org/officeDocument/2006/relationships/image" Target="media/image33.jpeg"/><Relationship Id="rId63" Type="http://schemas.openxmlformats.org/officeDocument/2006/relationships/image" Target="media/image34.jpeg"/><Relationship Id="rId64" Type="http://schemas.openxmlformats.org/officeDocument/2006/relationships/image" Target="media/image35.jpeg"/><Relationship Id="rId65" Type="http://schemas.openxmlformats.org/officeDocument/2006/relationships/image" Target="media/image36.jpeg"/><Relationship Id="rId66" Type="http://schemas.openxmlformats.org/officeDocument/2006/relationships/image" Target="media/image37.png"/><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png"/><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73" Type="http://schemas.openxmlformats.org/officeDocument/2006/relationships/image" Target="media/image44.jpeg"/><Relationship Id="rId74" Type="http://schemas.openxmlformats.org/officeDocument/2006/relationships/image" Target="media/image45.png"/><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Jayasooriya C. A. it20250942</dc:creator>
  <dcterms:created xsi:type="dcterms:W3CDTF">2024-07-29T05:44:56Z</dcterms:created>
  <dcterms:modified xsi:type="dcterms:W3CDTF">2024-07-29T05:44:56Z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2023-09-20T00:00:00Z</vt:filetime>
  </property>
  <property fmtid="{D5CDD505-2E9C-101B-9397-08002B2CF9AE}" pid="3" name="Creator">
    <vt:lpwstr>Microsoft® Word for Microsoft 365</vt:lpwstr>
  </property>
  <property fmtid="{D5CDD505-2E9C-101B-9397-08002B2CF9AE}" pid="4" name="LastSaved">
    <vt:filetime>2024-07-29T00:00:00Z</vt:filetime>
  </property>
  <property fmtid="{D5CDD505-2E9C-101B-9397-08002B2CF9AE}" pid="5" name="Producer">
    <vt:lpwstr>Microsoft® Word for Microsoft 365</vt:lpwstr>
  </property>
</Properties>
</file>