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F87E" w14:textId="6BD86B6D" w:rsidR="00F20FEB" w:rsidRDefault="00836E4C" w:rsidP="00CB160F">
      <w:pPr>
        <w:jc w:val="center"/>
        <w:rPr>
          <w:rFonts w:ascii="Calibri" w:hAnsi="Calibri" w:cs="Calibri"/>
          <w:b/>
          <w:sz w:val="22"/>
          <w:szCs w:val="22"/>
        </w:rPr>
      </w:pP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sz w:val="22"/>
          <w:szCs w:val="22"/>
        </w:rPr>
        <w:softHyphen/>
      </w:r>
      <w:r w:rsidRPr="00D33C88">
        <w:rPr>
          <w:rFonts w:ascii="Calibri" w:hAnsi="Calibri" w:cs="Calibri"/>
          <w:b/>
          <w:sz w:val="22"/>
          <w:szCs w:val="22"/>
        </w:rPr>
        <w:t>ORGANIC TEAS IN PACKETS</w:t>
      </w:r>
      <w:r w:rsidR="008264D5">
        <w:rPr>
          <w:rFonts w:ascii="Calibri" w:hAnsi="Calibri" w:cs="Calibri"/>
          <w:b/>
          <w:sz w:val="22"/>
          <w:szCs w:val="22"/>
        </w:rPr>
        <w:t xml:space="preserve">- PYRAMID TEA BAGS </w:t>
      </w:r>
    </w:p>
    <w:p w14:paraId="1856AE7B" w14:textId="77777777" w:rsidR="008264D5" w:rsidRPr="00D33C88" w:rsidRDefault="008264D5" w:rsidP="00CB160F">
      <w:pPr>
        <w:jc w:val="center"/>
        <w:rPr>
          <w:rFonts w:ascii="Calibri" w:hAnsi="Calibri" w:cs="Calibri"/>
          <w:b/>
          <w:sz w:val="22"/>
          <w:szCs w:val="22"/>
        </w:rPr>
      </w:pPr>
    </w:p>
    <w:p w14:paraId="26B50DF0" w14:textId="1FA16BB0" w:rsidR="00BE5031" w:rsidRPr="00D33C88" w:rsidRDefault="00D071A9" w:rsidP="00CB160F">
      <w:pPr>
        <w:rPr>
          <w:rFonts w:ascii="Calibri" w:eastAsia="Times New Roman" w:hAnsi="Calibri" w:cs="Calibri"/>
          <w:b/>
          <w:bCs/>
          <w:color w:val="000000"/>
          <w:sz w:val="22"/>
          <w:szCs w:val="22"/>
          <w:lang w:val="en-LK" w:eastAsia="en-GB" w:bidi="si-LK"/>
        </w:rPr>
      </w:pPr>
      <w:r w:rsidRPr="00D33C88">
        <w:rPr>
          <w:rFonts w:ascii="Calibri" w:eastAsia="Times New Roman" w:hAnsi="Calibri" w:cs="Calibri"/>
          <w:b/>
          <w:bCs/>
          <w:color w:val="000000"/>
          <w:sz w:val="22"/>
          <w:szCs w:val="22"/>
          <w:lang w:val="en-LK" w:eastAsia="en-GB" w:bidi="si-LK"/>
        </w:rPr>
        <w:t>Exquisitely Crafted Tea Bags</w:t>
      </w:r>
    </w:p>
    <w:p w14:paraId="7B484EF4" w14:textId="3ABF8A87" w:rsidR="00BE5031" w:rsidRPr="00D33C88" w:rsidRDefault="00BE5031" w:rsidP="00CB160F">
      <w:pPr>
        <w:jc w:val="both"/>
        <w:rPr>
          <w:rFonts w:ascii="Calibri" w:hAnsi="Calibri" w:cs="Calibri"/>
          <w:color w:val="000000"/>
          <w:sz w:val="22"/>
          <w:szCs w:val="22"/>
        </w:rPr>
      </w:pPr>
      <w:r w:rsidRPr="00D33C88">
        <w:rPr>
          <w:rFonts w:ascii="Calibri" w:hAnsi="Calibri" w:cs="Calibri"/>
          <w:color w:val="000000"/>
          <w:sz w:val="22"/>
          <w:szCs w:val="22"/>
        </w:rPr>
        <w:t xml:space="preserve">A Contemporary Fusion: A beloved choice for tea enthusiasts, especially during certain seasons, these delightful blends capture flavours that are sure to tantalize your palate. </w:t>
      </w:r>
    </w:p>
    <w:p w14:paraId="6E380E9B" w14:textId="77777777" w:rsidR="00D071A9" w:rsidRPr="00D33C88" w:rsidRDefault="00D071A9" w:rsidP="00CB160F">
      <w:pPr>
        <w:rPr>
          <w:rFonts w:ascii="Calibri" w:eastAsia="Times New Roman" w:hAnsi="Calibri" w:cs="Calibri"/>
          <w:color w:val="000000"/>
          <w:sz w:val="22"/>
          <w:szCs w:val="22"/>
          <w:lang w:val="en-LK" w:eastAsia="en-GB" w:bidi="si-LK"/>
        </w:rPr>
      </w:pPr>
      <w:r w:rsidRPr="00D33C88">
        <w:rPr>
          <w:rFonts w:ascii="Calibri" w:eastAsia="Times New Roman" w:hAnsi="Calibri" w:cs="Calibri"/>
          <w:color w:val="000000"/>
          <w:sz w:val="22"/>
          <w:szCs w:val="22"/>
          <w:lang w:val="en-LK" w:eastAsia="en-GB" w:bidi="si-LK"/>
        </w:rPr>
        <w:t>A curated collection of indulgent tea blends, where fine Ceylon teas meet carefully selected fruits, spices, and botanicals. Each blend is masterfully balanced and packed in luxury tea bags to preserve aroma, flavour, and freshness—delivering a sophisticated tea experience in every cup.</w:t>
      </w:r>
    </w:p>
    <w:p w14:paraId="49C71540" w14:textId="31B48B52" w:rsidR="00D071A9" w:rsidRPr="00D33C88" w:rsidRDefault="002963B7" w:rsidP="00CB160F">
      <w:pPr>
        <w:rPr>
          <w:rFonts w:ascii="Calibri" w:eastAsia="Times New Roman" w:hAnsi="Calibri" w:cs="Calibri"/>
          <w:sz w:val="22"/>
          <w:szCs w:val="22"/>
          <w:lang w:val="en-LK" w:eastAsia="en-GB" w:bidi="si-LK"/>
        </w:rPr>
      </w:pPr>
      <w:r w:rsidRPr="002963B7">
        <w:rPr>
          <w:rFonts w:ascii="Calibri" w:eastAsia="Times New Roman" w:hAnsi="Calibri" w:cs="Calibri"/>
          <w:noProof/>
          <w:sz w:val="22"/>
          <w:szCs w:val="22"/>
          <w:lang w:val="en-LK" w:eastAsia="en-GB" w:bidi="si-LK"/>
          <w14:ligatures w14:val="standardContextual"/>
        </w:rPr>
        <w:pict w14:anchorId="1BD5205D">
          <v:rect id="_x0000_i1030" alt="" style="width:451.3pt;height:.05pt;mso-width-percent:0;mso-height-percent:0;mso-width-percent:0;mso-height-percent:0" o:hralign="center" o:hrstd="t" o:hr="t" fillcolor="#a0a0a0" stroked="f"/>
        </w:pict>
      </w:r>
    </w:p>
    <w:p w14:paraId="320893C3" w14:textId="5043DE64" w:rsidR="00D071A9" w:rsidRPr="00D33C88" w:rsidRDefault="00D071A9" w:rsidP="00CB160F">
      <w:pPr>
        <w:outlineLvl w:val="2"/>
        <w:rPr>
          <w:rFonts w:ascii="Calibri" w:eastAsia="Times New Roman" w:hAnsi="Calibri" w:cs="Calibri"/>
          <w:b/>
          <w:bCs/>
          <w:color w:val="000000"/>
          <w:sz w:val="22"/>
          <w:szCs w:val="22"/>
          <w:lang w:val="en-LK" w:eastAsia="en-GB" w:bidi="si-LK"/>
        </w:rPr>
      </w:pPr>
      <w:r w:rsidRPr="00D33C88">
        <w:rPr>
          <w:rFonts w:ascii="Calibri" w:eastAsia="Times New Roman" w:hAnsi="Calibri" w:cs="Calibri"/>
          <w:b/>
          <w:bCs/>
          <w:color w:val="000000"/>
          <w:sz w:val="22"/>
          <w:szCs w:val="22"/>
          <w:lang w:val="en-LK" w:eastAsia="en-GB" w:bidi="si-LK"/>
        </w:rPr>
        <w:t>Chocolate Delight</w:t>
      </w:r>
    </w:p>
    <w:p w14:paraId="4FE58ACF" w14:textId="77777777" w:rsidR="002520A6" w:rsidRPr="00D33C88" w:rsidRDefault="002520A6" w:rsidP="00CB160F">
      <w:pPr>
        <w:rPr>
          <w:rFonts w:ascii="Calibri" w:hAnsi="Calibri" w:cs="Calibri"/>
          <w:color w:val="000000"/>
          <w:sz w:val="22"/>
          <w:szCs w:val="22"/>
        </w:rPr>
      </w:pPr>
      <w:r w:rsidRPr="00D33C88">
        <w:rPr>
          <w:rFonts w:ascii="Calibri" w:hAnsi="Calibri" w:cs="Calibri"/>
          <w:color w:val="000000"/>
          <w:sz w:val="22"/>
          <w:szCs w:val="22"/>
        </w:rPr>
        <w:t>A refreshing harmony of rich cocoa nibs and cool peppermint leaves, beautifully layered over fine black tea. The depth of the tea provides structure and warmth, while the gentle chocolate notes of roasted cocoa are lifted by the bright, invigorating character of peppermint.</w:t>
      </w:r>
    </w:p>
    <w:p w14:paraId="183DBEFD" w14:textId="77777777" w:rsidR="00835FDB" w:rsidRPr="00D33C88" w:rsidRDefault="00835FDB" w:rsidP="00CB160F">
      <w:pPr>
        <w:jc w:val="both"/>
        <w:rPr>
          <w:rFonts w:ascii="Calibri" w:hAnsi="Calibri" w:cs="Calibri"/>
          <w:color w:val="FF0000"/>
          <w:sz w:val="22"/>
          <w:szCs w:val="22"/>
        </w:rPr>
      </w:pPr>
      <w:r w:rsidRPr="00D33C88">
        <w:rPr>
          <w:rFonts w:ascii="Calibri" w:hAnsi="Calibri" w:cs="Calibri"/>
          <w:color w:val="FF0000"/>
          <w:sz w:val="22"/>
          <w:szCs w:val="22"/>
        </w:rPr>
        <w:t>95-100C &amp; 4-5min</w:t>
      </w:r>
    </w:p>
    <w:p w14:paraId="7E3089FD" w14:textId="38FC0E1C" w:rsidR="00D071A9" w:rsidRPr="00D33C88" w:rsidRDefault="00D071A9" w:rsidP="00CB160F">
      <w:pPr>
        <w:rPr>
          <w:rFonts w:ascii="Calibri" w:eastAsia="Times New Roman" w:hAnsi="Calibri" w:cs="Calibri"/>
          <w:color w:val="000000"/>
          <w:sz w:val="22"/>
          <w:szCs w:val="22"/>
          <w:lang w:val="en-LK" w:eastAsia="en-GB" w:bidi="si-LK"/>
        </w:rPr>
      </w:pPr>
      <w:r w:rsidRPr="00D33C88">
        <w:rPr>
          <w:rFonts w:ascii="Calibri" w:eastAsia="Times New Roman" w:hAnsi="Calibri" w:cs="Calibri"/>
          <w:b/>
          <w:bCs/>
          <w:color w:val="000000"/>
          <w:sz w:val="22"/>
          <w:szCs w:val="22"/>
          <w:lang w:val="en-LK" w:eastAsia="en-GB" w:bidi="si-LK"/>
        </w:rPr>
        <w:t>Ingredients:</w:t>
      </w:r>
      <w:r w:rsidRPr="00D33C88">
        <w:rPr>
          <w:rFonts w:ascii="Calibri" w:eastAsia="Times New Roman" w:hAnsi="Calibri" w:cs="Calibri"/>
          <w:color w:val="000000"/>
          <w:sz w:val="22"/>
          <w:szCs w:val="22"/>
          <w:lang w:val="en-LK" w:eastAsia="en-GB" w:bidi="si-LK"/>
        </w:rPr>
        <w:t> </w:t>
      </w:r>
      <w:r w:rsidR="00206483" w:rsidRPr="00D33C88">
        <w:rPr>
          <w:rFonts w:ascii="Calibri" w:eastAsia="Times New Roman" w:hAnsi="Calibri" w:cs="Calibri"/>
          <w:color w:val="000000"/>
          <w:sz w:val="22"/>
          <w:szCs w:val="22"/>
          <w:lang w:val="en-LK" w:eastAsia="en-GB" w:bidi="si-LK"/>
        </w:rPr>
        <w:t>Cocoa, Peppermint</w:t>
      </w:r>
      <w:r w:rsidRPr="00D33C88">
        <w:rPr>
          <w:rFonts w:ascii="Calibri" w:eastAsia="Times New Roman" w:hAnsi="Calibri" w:cs="Calibri"/>
          <w:color w:val="000000"/>
          <w:sz w:val="22"/>
          <w:szCs w:val="22"/>
          <w:lang w:val="en-LK" w:eastAsia="en-GB" w:bidi="si-LK"/>
        </w:rPr>
        <w:t xml:space="preserve">, Ceylon Black Tea </w:t>
      </w:r>
      <w:r w:rsidR="00FC2C97" w:rsidRPr="00D33C88">
        <w:rPr>
          <w:rFonts w:ascii="Calibri" w:eastAsia="Times New Roman" w:hAnsi="Calibri" w:cs="Calibri"/>
          <w:color w:val="000000"/>
          <w:sz w:val="22"/>
          <w:szCs w:val="22"/>
          <w:lang w:val="en-LK" w:eastAsia="en-GB" w:bidi="si-LK"/>
        </w:rPr>
        <w:t>-FBOP</w:t>
      </w:r>
      <w:r w:rsidR="00835FDB" w:rsidRPr="00D33C88">
        <w:rPr>
          <w:rFonts w:ascii="Calibri" w:eastAsia="Times New Roman" w:hAnsi="Calibri" w:cs="Calibri"/>
          <w:color w:val="000000"/>
          <w:sz w:val="22"/>
          <w:szCs w:val="22"/>
          <w:lang w:val="en-LK" w:eastAsia="en-GB" w:bidi="si-LK"/>
        </w:rPr>
        <w:t xml:space="preserve">- Low Grown </w:t>
      </w:r>
    </w:p>
    <w:p w14:paraId="0400D584" w14:textId="77777777" w:rsidR="00E91C29" w:rsidRPr="00D33C88" w:rsidRDefault="00E91C29" w:rsidP="00CB160F">
      <w:pPr>
        <w:rPr>
          <w:rFonts w:ascii="Calibri" w:hAnsi="Calibri" w:cs="Calibri"/>
          <w:color w:val="000000"/>
          <w:sz w:val="22"/>
          <w:szCs w:val="22"/>
        </w:rPr>
      </w:pPr>
      <w:r w:rsidRPr="00D33C88">
        <w:rPr>
          <w:rFonts w:ascii="Calibri" w:hAnsi="Calibri" w:cs="Calibri"/>
          <w:b/>
          <w:bCs/>
          <w:color w:val="000000"/>
          <w:sz w:val="22"/>
          <w:szCs w:val="22"/>
        </w:rPr>
        <w:t>Liquor:</w:t>
      </w:r>
      <w:r w:rsidRPr="00D33C88">
        <w:rPr>
          <w:rFonts w:ascii="Calibri" w:hAnsi="Calibri" w:cs="Calibri"/>
          <w:color w:val="000000"/>
          <w:sz w:val="22"/>
          <w:szCs w:val="22"/>
        </w:rPr>
        <w:t xml:space="preserve"> Deep amber infusion with bright clarity.</w:t>
      </w:r>
    </w:p>
    <w:p w14:paraId="6041F67D" w14:textId="598FFD9A" w:rsidR="00835FDB" w:rsidRPr="00D33C88" w:rsidRDefault="00E91C29" w:rsidP="00CB160F">
      <w:pPr>
        <w:rPr>
          <w:rFonts w:ascii="Calibri" w:hAnsi="Calibri" w:cs="Calibri"/>
          <w:color w:val="000000"/>
          <w:sz w:val="22"/>
          <w:szCs w:val="22"/>
        </w:rPr>
      </w:pPr>
      <w:r w:rsidRPr="00D33C88">
        <w:rPr>
          <w:rFonts w:ascii="Calibri" w:hAnsi="Calibri" w:cs="Calibri"/>
          <w:b/>
          <w:bCs/>
          <w:color w:val="000000"/>
          <w:sz w:val="22"/>
          <w:szCs w:val="22"/>
        </w:rPr>
        <w:t>Aroma:</w:t>
      </w:r>
      <w:r w:rsidRPr="00D33C88">
        <w:rPr>
          <w:rFonts w:ascii="Calibri" w:hAnsi="Calibri" w:cs="Calibri"/>
          <w:color w:val="000000"/>
          <w:sz w:val="22"/>
          <w:szCs w:val="22"/>
        </w:rPr>
        <w:t xml:space="preserve"> Inviting notes of roasted cocoa layered with cool, refreshing peppermint.</w:t>
      </w:r>
    </w:p>
    <w:p w14:paraId="6EC2A043" w14:textId="6C868A05" w:rsidR="00E91C29" w:rsidRPr="00D33C88" w:rsidRDefault="00E91C29" w:rsidP="00CB160F">
      <w:pPr>
        <w:rPr>
          <w:rFonts w:ascii="Calibri" w:hAnsi="Calibri" w:cs="Calibri"/>
          <w:color w:val="000000"/>
          <w:sz w:val="22"/>
          <w:szCs w:val="22"/>
        </w:rPr>
      </w:pPr>
      <w:r w:rsidRPr="00D33C88">
        <w:rPr>
          <w:rFonts w:ascii="Calibri" w:hAnsi="Calibri" w:cs="Calibri"/>
          <w:b/>
          <w:bCs/>
          <w:color w:val="000000"/>
          <w:sz w:val="22"/>
          <w:szCs w:val="22"/>
        </w:rPr>
        <w:t>Flavour Profile:</w:t>
      </w:r>
      <w:r w:rsidRPr="00D33C88">
        <w:rPr>
          <w:rFonts w:ascii="Calibri" w:hAnsi="Calibri" w:cs="Calibri"/>
          <w:color w:val="000000"/>
          <w:sz w:val="22"/>
          <w:szCs w:val="22"/>
        </w:rPr>
        <w:t xml:space="preserve"> A harmonious balance of robust black tea depth, gentle chocolate nuances from cocoa nibs, and the lively freshness of peppermint.</w:t>
      </w:r>
    </w:p>
    <w:p w14:paraId="62A862C3" w14:textId="14EFACB7" w:rsidR="00835FDB" w:rsidRPr="00D33C88" w:rsidRDefault="00E91C29" w:rsidP="00CB160F">
      <w:pPr>
        <w:rPr>
          <w:rFonts w:ascii="Calibri" w:eastAsia="Times New Roman" w:hAnsi="Calibri" w:cs="Calibri"/>
          <w:color w:val="000000"/>
          <w:sz w:val="22"/>
          <w:szCs w:val="22"/>
          <w:lang w:val="en-LK" w:eastAsia="en-GB" w:bidi="si-LK"/>
        </w:rPr>
      </w:pPr>
      <w:r w:rsidRPr="00D33C88">
        <w:rPr>
          <w:rFonts w:ascii="Calibri" w:hAnsi="Calibri" w:cs="Calibri"/>
          <w:b/>
          <w:bCs/>
          <w:color w:val="000000"/>
          <w:sz w:val="22"/>
          <w:szCs w:val="22"/>
        </w:rPr>
        <w:t xml:space="preserve">Finish: </w:t>
      </w:r>
      <w:r w:rsidRPr="00D33C88">
        <w:rPr>
          <w:rFonts w:ascii="Calibri" w:hAnsi="Calibri" w:cs="Calibri"/>
          <w:color w:val="000000"/>
          <w:sz w:val="22"/>
          <w:szCs w:val="22"/>
        </w:rPr>
        <w:t>Smooth and refreshing with lingering cocoa warmth and a cooling minty aftertaste.</w:t>
      </w:r>
    </w:p>
    <w:p w14:paraId="2B4200A5" w14:textId="73D2E279" w:rsidR="00D071A9" w:rsidRPr="00D33C88" w:rsidRDefault="002963B7" w:rsidP="00CB160F">
      <w:pPr>
        <w:rPr>
          <w:rFonts w:ascii="Calibri" w:eastAsia="Times New Roman" w:hAnsi="Calibri" w:cs="Calibri"/>
          <w:sz w:val="22"/>
          <w:szCs w:val="22"/>
          <w:lang w:val="en-LK" w:eastAsia="en-GB" w:bidi="si-LK"/>
        </w:rPr>
      </w:pPr>
      <w:r w:rsidRPr="002963B7">
        <w:rPr>
          <w:rFonts w:ascii="Calibri" w:eastAsia="Times New Roman" w:hAnsi="Calibri" w:cs="Calibri"/>
          <w:noProof/>
          <w:sz w:val="22"/>
          <w:szCs w:val="22"/>
          <w:lang w:val="en-LK" w:eastAsia="en-GB" w:bidi="si-LK"/>
          <w14:ligatures w14:val="standardContextual"/>
        </w:rPr>
        <w:pict w14:anchorId="1C778121">
          <v:rect id="_x0000_i1029" alt="" style="width:451.3pt;height:.05pt;mso-width-percent:0;mso-height-percent:0;mso-width-percent:0;mso-height-percent:0" o:hralign="center" o:hrstd="t" o:hr="t" fillcolor="#a0a0a0" stroked="f"/>
        </w:pict>
      </w:r>
      <w:r w:rsidR="00A20A13" w:rsidRPr="00D33C88">
        <w:rPr>
          <w:rFonts w:ascii="Calibri" w:eastAsia="Times New Roman" w:hAnsi="Calibri" w:cs="Calibri"/>
          <w:b/>
          <w:bCs/>
          <w:color w:val="000000"/>
          <w:sz w:val="22"/>
          <w:szCs w:val="22"/>
          <w:lang w:val="en-LK" w:eastAsia="en-GB" w:bidi="si-LK"/>
        </w:rPr>
        <w:t xml:space="preserve">Hibiscus Tonic </w:t>
      </w:r>
    </w:p>
    <w:p w14:paraId="7F5E6A7F" w14:textId="77777777" w:rsidR="00D53AEE" w:rsidRPr="00D33C88" w:rsidRDefault="00D53AEE" w:rsidP="00CB160F">
      <w:pPr>
        <w:rPr>
          <w:rFonts w:ascii="Calibri" w:hAnsi="Calibri" w:cs="Calibri"/>
          <w:color w:val="000000"/>
          <w:sz w:val="22"/>
          <w:szCs w:val="22"/>
        </w:rPr>
      </w:pPr>
      <w:r w:rsidRPr="00D33C88">
        <w:rPr>
          <w:rFonts w:ascii="Calibri" w:hAnsi="Calibri" w:cs="Calibri"/>
          <w:color w:val="000000"/>
          <w:sz w:val="22"/>
          <w:szCs w:val="22"/>
        </w:rPr>
        <w:t>An elegant botanical infusion uniting the calming depth of holy basil, the vibrant tang of hibiscus, and the delicate floral sweetness of rose petals — beautifully layered over fine black tea. The richness of the tea adds body and structure, creating a harmonious cup that is aromatic, gently bright, and gracefully balanced.</w:t>
      </w:r>
    </w:p>
    <w:p w14:paraId="6C7F1152" w14:textId="77777777" w:rsidR="00E91C29" w:rsidRPr="00D33C88" w:rsidRDefault="00E91C29" w:rsidP="00CB160F">
      <w:pPr>
        <w:jc w:val="both"/>
        <w:rPr>
          <w:rFonts w:ascii="Calibri" w:hAnsi="Calibri" w:cs="Calibri"/>
          <w:color w:val="FF0000"/>
          <w:sz w:val="22"/>
          <w:szCs w:val="22"/>
        </w:rPr>
      </w:pPr>
      <w:r w:rsidRPr="00D33C88">
        <w:rPr>
          <w:rFonts w:ascii="Calibri" w:hAnsi="Calibri" w:cs="Calibri"/>
          <w:color w:val="FF0000"/>
          <w:sz w:val="22"/>
          <w:szCs w:val="22"/>
        </w:rPr>
        <w:t>95-100C &amp; 4-5min</w:t>
      </w:r>
    </w:p>
    <w:p w14:paraId="3C3E93C9" w14:textId="3399FBBD" w:rsidR="00D071A9" w:rsidRPr="00D33C88" w:rsidRDefault="00D071A9" w:rsidP="00CB160F">
      <w:pPr>
        <w:rPr>
          <w:rFonts w:ascii="Calibri" w:eastAsia="Times New Roman" w:hAnsi="Calibri" w:cs="Calibri"/>
          <w:color w:val="000000"/>
          <w:sz w:val="22"/>
          <w:szCs w:val="22"/>
          <w:lang w:val="en-LK" w:eastAsia="en-GB" w:bidi="si-LK"/>
        </w:rPr>
      </w:pPr>
      <w:r w:rsidRPr="00D33C88">
        <w:rPr>
          <w:rFonts w:ascii="Calibri" w:eastAsia="Times New Roman" w:hAnsi="Calibri" w:cs="Calibri"/>
          <w:color w:val="000000"/>
          <w:sz w:val="22"/>
          <w:szCs w:val="22"/>
          <w:lang w:val="en-LK" w:eastAsia="en-GB" w:bidi="si-LK"/>
        </w:rPr>
        <w:br/>
      </w:r>
      <w:r w:rsidRPr="00D33C88">
        <w:rPr>
          <w:rFonts w:ascii="Calibri" w:eastAsia="Times New Roman" w:hAnsi="Calibri" w:cs="Calibri"/>
          <w:b/>
          <w:bCs/>
          <w:color w:val="000000"/>
          <w:sz w:val="22"/>
          <w:szCs w:val="22"/>
          <w:lang w:val="en-LK" w:eastAsia="en-GB" w:bidi="si-LK"/>
        </w:rPr>
        <w:t>Ingredients:</w:t>
      </w:r>
      <w:r w:rsidRPr="00D33C88">
        <w:rPr>
          <w:rFonts w:ascii="Calibri" w:eastAsia="Times New Roman" w:hAnsi="Calibri" w:cs="Calibri"/>
          <w:color w:val="000000"/>
          <w:sz w:val="22"/>
          <w:szCs w:val="22"/>
          <w:lang w:val="en-LK" w:eastAsia="en-GB" w:bidi="si-LK"/>
        </w:rPr>
        <w:t> </w:t>
      </w:r>
      <w:r w:rsidR="007B2498" w:rsidRPr="00D33C88">
        <w:rPr>
          <w:rFonts w:ascii="Calibri" w:eastAsia="Times New Roman" w:hAnsi="Calibri" w:cs="Calibri"/>
          <w:color w:val="000000"/>
          <w:sz w:val="22"/>
          <w:szCs w:val="22"/>
          <w:lang w:val="en-LK" w:eastAsia="en-GB" w:bidi="si-LK"/>
        </w:rPr>
        <w:t>Hhibiscus</w:t>
      </w:r>
      <w:r w:rsidRPr="00D33C88">
        <w:rPr>
          <w:rFonts w:ascii="Calibri" w:eastAsia="Times New Roman" w:hAnsi="Calibri" w:cs="Calibri"/>
          <w:color w:val="000000"/>
          <w:sz w:val="22"/>
          <w:szCs w:val="22"/>
          <w:lang w:val="en-LK" w:eastAsia="en-GB" w:bidi="si-LK"/>
        </w:rPr>
        <w:t>,</w:t>
      </w:r>
      <w:r w:rsidR="007B2498" w:rsidRPr="00D33C88">
        <w:rPr>
          <w:rFonts w:ascii="Calibri" w:eastAsia="Times New Roman" w:hAnsi="Calibri" w:cs="Calibri"/>
          <w:color w:val="000000"/>
          <w:sz w:val="22"/>
          <w:szCs w:val="22"/>
          <w:lang w:val="en-LK" w:eastAsia="en-GB" w:bidi="si-LK"/>
        </w:rPr>
        <w:t>Holy Basil,Rose Petal,</w:t>
      </w:r>
      <w:r w:rsidRPr="00D33C88">
        <w:rPr>
          <w:rFonts w:ascii="Calibri" w:eastAsia="Times New Roman" w:hAnsi="Calibri" w:cs="Calibri"/>
          <w:color w:val="000000"/>
          <w:sz w:val="22"/>
          <w:szCs w:val="22"/>
          <w:lang w:val="en-LK" w:eastAsia="en-GB" w:bidi="si-LK"/>
        </w:rPr>
        <w:t xml:space="preserve"> Ceylon Black Tea </w:t>
      </w:r>
      <w:r w:rsidR="00FC2C97" w:rsidRPr="00D33C88">
        <w:rPr>
          <w:rFonts w:ascii="Calibri" w:eastAsia="Times New Roman" w:hAnsi="Calibri" w:cs="Calibri"/>
          <w:color w:val="000000"/>
          <w:sz w:val="22"/>
          <w:szCs w:val="22"/>
          <w:lang w:val="en-LK" w:eastAsia="en-GB" w:bidi="si-LK"/>
        </w:rPr>
        <w:t>-FBOP</w:t>
      </w:r>
      <w:r w:rsidR="00E91C29" w:rsidRPr="00D33C88">
        <w:rPr>
          <w:rFonts w:ascii="Calibri" w:eastAsia="Times New Roman" w:hAnsi="Calibri" w:cs="Calibri"/>
          <w:color w:val="000000"/>
          <w:sz w:val="22"/>
          <w:szCs w:val="22"/>
          <w:lang w:val="en-LK" w:eastAsia="en-GB" w:bidi="si-LK"/>
        </w:rPr>
        <w:t xml:space="preserve">- Low Grown </w:t>
      </w:r>
    </w:p>
    <w:p w14:paraId="1CE9AA1D" w14:textId="3CA44AD7" w:rsidR="00E91C29" w:rsidRPr="00D33C88" w:rsidRDefault="00E91C29" w:rsidP="00CB160F">
      <w:pPr>
        <w:rPr>
          <w:rFonts w:ascii="Calibri" w:hAnsi="Calibri" w:cs="Calibri"/>
          <w:b/>
          <w:bCs/>
          <w:color w:val="000000"/>
          <w:sz w:val="22"/>
          <w:szCs w:val="22"/>
        </w:rPr>
      </w:pPr>
      <w:r w:rsidRPr="00D33C88">
        <w:rPr>
          <w:rFonts w:ascii="Calibri" w:hAnsi="Calibri" w:cs="Calibri"/>
          <w:b/>
          <w:bCs/>
          <w:color w:val="000000"/>
          <w:sz w:val="22"/>
          <w:szCs w:val="22"/>
        </w:rPr>
        <w:t xml:space="preserve">Liquor: </w:t>
      </w:r>
      <w:r w:rsidRPr="00D33C88">
        <w:rPr>
          <w:rFonts w:ascii="Calibri" w:hAnsi="Calibri" w:cs="Calibri"/>
          <w:color w:val="000000"/>
          <w:sz w:val="22"/>
          <w:szCs w:val="22"/>
        </w:rPr>
        <w:t>Bright deep amber infusion with subtle ruby highlights from hibiscus.</w:t>
      </w:r>
    </w:p>
    <w:p w14:paraId="2C23C955" w14:textId="0FB86420" w:rsidR="00E91C29" w:rsidRPr="00D33C88" w:rsidRDefault="00E91C29" w:rsidP="00CB160F">
      <w:pPr>
        <w:rPr>
          <w:rFonts w:ascii="Calibri" w:eastAsia="Times New Roman" w:hAnsi="Calibri" w:cs="Calibri"/>
          <w:color w:val="000000"/>
          <w:sz w:val="22"/>
          <w:szCs w:val="22"/>
          <w:lang w:val="en-LK" w:eastAsia="en-GB" w:bidi="si-LK"/>
        </w:rPr>
      </w:pPr>
      <w:r w:rsidRPr="00D33C88">
        <w:rPr>
          <w:rFonts w:ascii="Calibri" w:hAnsi="Calibri" w:cs="Calibri"/>
          <w:b/>
          <w:bCs/>
          <w:color w:val="000000"/>
          <w:sz w:val="22"/>
          <w:szCs w:val="22"/>
        </w:rPr>
        <w:t xml:space="preserve">Aroma: </w:t>
      </w:r>
      <w:r w:rsidRPr="00D33C88">
        <w:rPr>
          <w:rFonts w:ascii="Calibri" w:hAnsi="Calibri" w:cs="Calibri"/>
          <w:color w:val="000000"/>
          <w:sz w:val="22"/>
          <w:szCs w:val="22"/>
        </w:rPr>
        <w:t>Fresh and aromatic with floral rose notes, gentle herbal nuances of holy basil, and lively hints of hibiscus.</w:t>
      </w:r>
    </w:p>
    <w:p w14:paraId="07467501" w14:textId="1C2C1C40" w:rsidR="00E91C29" w:rsidRPr="00D33C88" w:rsidRDefault="00E91C29" w:rsidP="00CB160F">
      <w:pPr>
        <w:rPr>
          <w:rFonts w:ascii="Calibri" w:hAnsi="Calibri" w:cs="Calibri"/>
          <w:b/>
          <w:bCs/>
          <w:color w:val="000000"/>
          <w:sz w:val="22"/>
          <w:szCs w:val="22"/>
        </w:rPr>
      </w:pPr>
      <w:r w:rsidRPr="00D33C88">
        <w:rPr>
          <w:rFonts w:ascii="Calibri" w:hAnsi="Calibri" w:cs="Calibri"/>
          <w:b/>
          <w:bCs/>
          <w:color w:val="000000"/>
          <w:sz w:val="22"/>
          <w:szCs w:val="22"/>
        </w:rPr>
        <w:t xml:space="preserve">Flavour Profile: </w:t>
      </w:r>
      <w:r w:rsidRPr="00D33C88">
        <w:rPr>
          <w:rFonts w:ascii="Calibri" w:hAnsi="Calibri" w:cs="Calibri"/>
          <w:color w:val="000000"/>
          <w:sz w:val="22"/>
          <w:szCs w:val="22"/>
        </w:rPr>
        <w:t>Rich black tea character harmoniously balanced with tangy hibiscus, soft floral sweetness from rose petals, and mild herbal depth from holy basil.</w:t>
      </w:r>
    </w:p>
    <w:p w14:paraId="28209CA8" w14:textId="095B18A4" w:rsidR="00E91C29" w:rsidRPr="00D33C88" w:rsidRDefault="00E91C29" w:rsidP="00CB160F">
      <w:pPr>
        <w:rPr>
          <w:rFonts w:ascii="Calibri" w:eastAsia="Times New Roman" w:hAnsi="Calibri" w:cs="Calibri"/>
          <w:color w:val="000000"/>
          <w:sz w:val="22"/>
          <w:szCs w:val="22"/>
          <w:lang w:val="en-LK" w:eastAsia="en-GB" w:bidi="si-LK"/>
        </w:rPr>
      </w:pPr>
      <w:r w:rsidRPr="00D33C88">
        <w:rPr>
          <w:rFonts w:ascii="Calibri" w:hAnsi="Calibri" w:cs="Calibri"/>
          <w:b/>
          <w:bCs/>
          <w:color w:val="000000"/>
          <w:sz w:val="22"/>
          <w:szCs w:val="22"/>
        </w:rPr>
        <w:t xml:space="preserve">Finish: </w:t>
      </w:r>
      <w:r w:rsidRPr="00D33C88">
        <w:rPr>
          <w:rFonts w:ascii="Calibri" w:hAnsi="Calibri" w:cs="Calibri"/>
          <w:color w:val="000000"/>
          <w:sz w:val="22"/>
          <w:szCs w:val="22"/>
        </w:rPr>
        <w:t>Clean, vibrant, and lightly floral with a refreshing tangy aftertaste.</w:t>
      </w:r>
    </w:p>
    <w:p w14:paraId="076D6AA8" w14:textId="71388079" w:rsidR="00D071A9" w:rsidRPr="00D33C88" w:rsidRDefault="002963B7" w:rsidP="00CB160F">
      <w:pPr>
        <w:rPr>
          <w:rFonts w:ascii="Calibri" w:eastAsia="Times New Roman" w:hAnsi="Calibri" w:cs="Calibri"/>
          <w:sz w:val="22"/>
          <w:szCs w:val="22"/>
          <w:lang w:val="en-LK" w:eastAsia="en-GB" w:bidi="si-LK"/>
        </w:rPr>
      </w:pPr>
      <w:r w:rsidRPr="002963B7">
        <w:rPr>
          <w:rFonts w:ascii="Calibri" w:eastAsia="Times New Roman" w:hAnsi="Calibri" w:cs="Calibri"/>
          <w:noProof/>
          <w:sz w:val="22"/>
          <w:szCs w:val="22"/>
          <w:lang w:val="en-LK" w:eastAsia="en-GB" w:bidi="si-LK"/>
          <w14:ligatures w14:val="standardContextual"/>
        </w:rPr>
        <w:pict w14:anchorId="5E6C214B">
          <v:rect id="_x0000_i1028" alt="" style="width:451.3pt;height:.05pt;mso-width-percent:0;mso-height-percent:0;mso-width-percent:0;mso-height-percent:0" o:hralign="center" o:hrstd="t" o:hr="t" fillcolor="#a0a0a0" stroked="f"/>
        </w:pict>
      </w:r>
      <w:r w:rsidR="00D071A9" w:rsidRPr="00D33C88">
        <w:rPr>
          <w:rFonts w:ascii="Calibri" w:eastAsia="Times New Roman" w:hAnsi="Calibri" w:cs="Calibri"/>
          <w:b/>
          <w:bCs/>
          <w:color w:val="000000"/>
          <w:sz w:val="22"/>
          <w:szCs w:val="22"/>
          <w:lang w:val="en-LK" w:eastAsia="en-GB" w:bidi="si-LK"/>
        </w:rPr>
        <w:t>Apple Sensation</w:t>
      </w:r>
    </w:p>
    <w:p w14:paraId="0BA170F9" w14:textId="77777777" w:rsidR="00D071A9" w:rsidRPr="00D33C88" w:rsidRDefault="00D071A9" w:rsidP="00CB160F">
      <w:pPr>
        <w:rPr>
          <w:rFonts w:ascii="Calibri" w:eastAsia="Times New Roman" w:hAnsi="Calibri" w:cs="Calibri"/>
          <w:color w:val="000000"/>
          <w:sz w:val="22"/>
          <w:szCs w:val="22"/>
          <w:lang w:val="en-LK" w:eastAsia="en-GB" w:bidi="si-LK"/>
        </w:rPr>
      </w:pPr>
      <w:r w:rsidRPr="00D33C88">
        <w:rPr>
          <w:rFonts w:ascii="Calibri" w:eastAsia="Times New Roman" w:hAnsi="Calibri" w:cs="Calibri"/>
          <w:color w:val="000000"/>
          <w:sz w:val="22"/>
          <w:szCs w:val="22"/>
          <w:lang w:val="en-LK" w:eastAsia="en-GB" w:bidi="si-LK"/>
        </w:rPr>
        <w:t>Crisp apple sweetness harmonised with warming cinnamon and smooth green tea. Refreshing yet comforting, this blend is a timeless classic with a refined, modern character.</w:t>
      </w:r>
    </w:p>
    <w:p w14:paraId="42DECD89" w14:textId="77777777" w:rsidR="00E91C29" w:rsidRPr="00D33C88" w:rsidRDefault="00E91C29" w:rsidP="00CB160F">
      <w:pPr>
        <w:jc w:val="both"/>
        <w:rPr>
          <w:rFonts w:ascii="Calibri" w:hAnsi="Calibri" w:cs="Calibri"/>
          <w:color w:val="FF0000"/>
          <w:sz w:val="22"/>
          <w:szCs w:val="22"/>
        </w:rPr>
      </w:pPr>
      <w:r w:rsidRPr="00D33C88">
        <w:rPr>
          <w:rFonts w:ascii="Calibri" w:hAnsi="Calibri" w:cs="Calibri"/>
          <w:color w:val="FF0000"/>
          <w:sz w:val="22"/>
          <w:szCs w:val="22"/>
        </w:rPr>
        <w:t>70-80C &amp; 1-2min</w:t>
      </w:r>
    </w:p>
    <w:p w14:paraId="4B77ADF0" w14:textId="51624ADC" w:rsidR="00D071A9" w:rsidRPr="00D33C88" w:rsidRDefault="00D071A9" w:rsidP="00CB160F">
      <w:pPr>
        <w:jc w:val="both"/>
        <w:rPr>
          <w:rFonts w:ascii="Calibri" w:eastAsia="Times New Roman" w:hAnsi="Calibri" w:cs="Calibri"/>
          <w:color w:val="000000"/>
          <w:sz w:val="22"/>
          <w:szCs w:val="22"/>
          <w:lang w:val="en-LK" w:eastAsia="en-GB" w:bidi="si-LK"/>
        </w:rPr>
      </w:pPr>
      <w:r w:rsidRPr="00D33C88">
        <w:rPr>
          <w:rFonts w:ascii="Calibri" w:eastAsia="Times New Roman" w:hAnsi="Calibri" w:cs="Calibri"/>
          <w:b/>
          <w:bCs/>
          <w:color w:val="000000"/>
          <w:sz w:val="22"/>
          <w:szCs w:val="22"/>
          <w:lang w:val="en-LK" w:eastAsia="en-GB" w:bidi="si-LK"/>
        </w:rPr>
        <w:t>Ingredients:</w:t>
      </w:r>
      <w:r w:rsidRPr="00D33C88">
        <w:rPr>
          <w:rFonts w:ascii="Calibri" w:eastAsia="Times New Roman" w:hAnsi="Calibri" w:cs="Calibri"/>
          <w:color w:val="000000"/>
          <w:sz w:val="22"/>
          <w:szCs w:val="22"/>
          <w:lang w:val="en-LK" w:eastAsia="en-GB" w:bidi="si-LK"/>
        </w:rPr>
        <w:t xml:space="preserve"> Apple, Cinnamon, Ceylon Green Tea </w:t>
      </w:r>
      <w:r w:rsidR="00FC2C97" w:rsidRPr="00D33C88">
        <w:rPr>
          <w:rFonts w:ascii="Calibri" w:eastAsia="Times New Roman" w:hAnsi="Calibri" w:cs="Calibri"/>
          <w:color w:val="000000"/>
          <w:sz w:val="22"/>
          <w:szCs w:val="22"/>
          <w:lang w:val="en-LK" w:eastAsia="en-GB" w:bidi="si-LK"/>
        </w:rPr>
        <w:t>-GP1</w:t>
      </w:r>
      <w:r w:rsidR="00E91C29" w:rsidRPr="00D33C88">
        <w:rPr>
          <w:rFonts w:ascii="Calibri" w:eastAsia="Times New Roman" w:hAnsi="Calibri" w:cs="Calibri"/>
          <w:color w:val="000000"/>
          <w:sz w:val="22"/>
          <w:szCs w:val="22"/>
          <w:lang w:val="en-LK" w:eastAsia="en-GB" w:bidi="si-LK"/>
        </w:rPr>
        <w:t xml:space="preserve">- High &amp; Medium </w:t>
      </w:r>
    </w:p>
    <w:p w14:paraId="5D81F25E" w14:textId="77777777" w:rsidR="00E91C29" w:rsidRPr="00D33C88" w:rsidRDefault="00E91C29" w:rsidP="00CB160F">
      <w:pPr>
        <w:jc w:val="both"/>
        <w:rPr>
          <w:rFonts w:ascii="Calibri" w:eastAsia="Times New Roman" w:hAnsi="Calibri" w:cs="Calibri"/>
          <w:color w:val="000000"/>
          <w:sz w:val="22"/>
          <w:szCs w:val="22"/>
          <w:lang w:val="en-LK" w:eastAsia="en-GB" w:bidi="si-LK"/>
        </w:rPr>
      </w:pPr>
    </w:p>
    <w:p w14:paraId="5BE60BA4" w14:textId="77777777" w:rsidR="008679AC" w:rsidRPr="00D33C88" w:rsidRDefault="0045460B" w:rsidP="00CB160F">
      <w:pPr>
        <w:pStyle w:val="NormalWeb"/>
        <w:spacing w:before="0" w:beforeAutospacing="0" w:after="0" w:afterAutospacing="0"/>
        <w:rPr>
          <w:rFonts w:ascii="Calibri" w:hAnsi="Calibri" w:cs="Calibri"/>
          <w:color w:val="000000"/>
          <w:sz w:val="22"/>
          <w:szCs w:val="22"/>
        </w:rPr>
      </w:pPr>
      <w:r w:rsidRPr="00D33C88">
        <w:rPr>
          <w:rFonts w:ascii="Calibri" w:hAnsi="Calibri" w:cs="Calibri"/>
          <w:b/>
          <w:bCs/>
          <w:color w:val="000000"/>
          <w:sz w:val="22"/>
          <w:szCs w:val="22"/>
        </w:rPr>
        <w:t>Liquor:</w:t>
      </w:r>
      <w:r w:rsidR="008679AC" w:rsidRPr="00D33C88">
        <w:rPr>
          <w:rFonts w:ascii="Calibri" w:hAnsi="Calibri" w:cs="Calibri"/>
          <w:b/>
          <w:bCs/>
          <w:color w:val="000000"/>
          <w:sz w:val="22"/>
          <w:szCs w:val="22"/>
        </w:rPr>
        <w:t xml:space="preserve"> </w:t>
      </w:r>
      <w:r w:rsidR="008679AC" w:rsidRPr="00D33C88">
        <w:rPr>
          <w:rFonts w:ascii="Calibri" w:hAnsi="Calibri" w:cs="Calibri"/>
          <w:color w:val="000000"/>
          <w:sz w:val="22"/>
          <w:szCs w:val="22"/>
        </w:rPr>
        <w:t>Clear light golden infusion with bright clarity.</w:t>
      </w:r>
    </w:p>
    <w:p w14:paraId="551E8BA0" w14:textId="4915052F" w:rsidR="00E91C29" w:rsidRPr="00D33C88" w:rsidRDefault="0045460B" w:rsidP="00CB160F">
      <w:pPr>
        <w:jc w:val="both"/>
        <w:rPr>
          <w:rFonts w:ascii="Calibri" w:eastAsia="Times New Roman" w:hAnsi="Calibri" w:cs="Calibri"/>
          <w:color w:val="000000"/>
          <w:sz w:val="22"/>
          <w:szCs w:val="22"/>
          <w:lang w:val="en-LK" w:eastAsia="en-GB" w:bidi="si-LK"/>
        </w:rPr>
      </w:pPr>
      <w:r w:rsidRPr="00D33C88">
        <w:rPr>
          <w:rFonts w:ascii="Calibri" w:hAnsi="Calibri" w:cs="Calibri"/>
          <w:b/>
          <w:bCs/>
          <w:color w:val="000000"/>
          <w:sz w:val="22"/>
          <w:szCs w:val="22"/>
        </w:rPr>
        <w:t>Aroma:</w:t>
      </w:r>
      <w:r w:rsidR="008679AC" w:rsidRPr="00D33C88">
        <w:rPr>
          <w:rFonts w:ascii="Calibri" w:hAnsi="Calibri" w:cs="Calibri"/>
          <w:color w:val="000000"/>
          <w:sz w:val="22"/>
          <w:szCs w:val="22"/>
        </w:rPr>
        <w:t xml:space="preserve"> Fresh and inviting with crisp apple notes complemented by warm hints of cinnamon.</w:t>
      </w:r>
    </w:p>
    <w:p w14:paraId="2226F37A" w14:textId="0825857E" w:rsidR="00E91C29" w:rsidRPr="00D33C88" w:rsidRDefault="0045460B" w:rsidP="00CB160F">
      <w:pPr>
        <w:pStyle w:val="NormalWeb"/>
        <w:spacing w:before="0" w:beforeAutospacing="0" w:after="0" w:afterAutospacing="0"/>
        <w:rPr>
          <w:rFonts w:ascii="Calibri" w:hAnsi="Calibri" w:cs="Calibri"/>
          <w:color w:val="000000"/>
          <w:sz w:val="22"/>
          <w:szCs w:val="22"/>
        </w:rPr>
      </w:pPr>
      <w:r w:rsidRPr="00D33C88">
        <w:rPr>
          <w:rFonts w:ascii="Calibri" w:hAnsi="Calibri" w:cs="Calibri"/>
          <w:b/>
          <w:bCs/>
          <w:color w:val="000000"/>
          <w:sz w:val="22"/>
          <w:szCs w:val="22"/>
        </w:rPr>
        <w:t>Flavour Profile:</w:t>
      </w:r>
      <w:r w:rsidR="008679AC" w:rsidRPr="00D33C88">
        <w:rPr>
          <w:rFonts w:ascii="Calibri" w:hAnsi="Calibri" w:cs="Calibri"/>
          <w:color w:val="000000"/>
          <w:sz w:val="22"/>
          <w:szCs w:val="22"/>
        </w:rPr>
        <w:t xml:space="preserve"> Soft vegetal notes of green tea harmoniously balanced with natural apple sweetness and gentle warming spice from cinnamon.</w:t>
      </w:r>
    </w:p>
    <w:p w14:paraId="6E90536F" w14:textId="4DC646B2" w:rsidR="00E91C29" w:rsidRPr="00D33C88" w:rsidRDefault="0045460B" w:rsidP="00CB160F">
      <w:pPr>
        <w:jc w:val="both"/>
        <w:rPr>
          <w:rFonts w:ascii="Calibri" w:hAnsi="Calibri" w:cs="Calibri"/>
          <w:b/>
          <w:bCs/>
          <w:color w:val="000000"/>
          <w:sz w:val="22"/>
          <w:szCs w:val="22"/>
        </w:rPr>
      </w:pPr>
      <w:r w:rsidRPr="00D33C88">
        <w:rPr>
          <w:rFonts w:ascii="Calibri" w:hAnsi="Calibri" w:cs="Calibri"/>
          <w:b/>
          <w:bCs/>
          <w:color w:val="000000"/>
          <w:sz w:val="22"/>
          <w:szCs w:val="22"/>
        </w:rPr>
        <w:t>Finish:</w:t>
      </w:r>
      <w:r w:rsidR="008679AC" w:rsidRPr="00D33C88">
        <w:rPr>
          <w:rFonts w:ascii="Calibri" w:hAnsi="Calibri" w:cs="Calibri"/>
          <w:color w:val="000000"/>
          <w:sz w:val="22"/>
          <w:szCs w:val="22"/>
        </w:rPr>
        <w:t xml:space="preserve"> Clean, lightly sweet, and comforting with a subtle lingering spice.</w:t>
      </w:r>
    </w:p>
    <w:p w14:paraId="429B8C61" w14:textId="77777777" w:rsidR="0045460B" w:rsidRPr="00D33C88" w:rsidRDefault="0045460B" w:rsidP="00CB160F">
      <w:pPr>
        <w:jc w:val="both"/>
        <w:rPr>
          <w:rFonts w:ascii="Calibri" w:hAnsi="Calibri" w:cs="Calibri"/>
          <w:b/>
          <w:bCs/>
          <w:color w:val="000000"/>
          <w:sz w:val="22"/>
          <w:szCs w:val="22"/>
        </w:rPr>
      </w:pPr>
    </w:p>
    <w:p w14:paraId="1BBE8D9A" w14:textId="77777777" w:rsidR="0045460B" w:rsidRDefault="0045460B" w:rsidP="00CB160F">
      <w:pPr>
        <w:jc w:val="both"/>
        <w:rPr>
          <w:rFonts w:ascii="Calibri" w:hAnsi="Calibri" w:cs="Calibri"/>
          <w:color w:val="FF0000"/>
          <w:sz w:val="22"/>
          <w:szCs w:val="22"/>
        </w:rPr>
      </w:pPr>
    </w:p>
    <w:p w14:paraId="5D57365A" w14:textId="77777777" w:rsidR="00CB160F" w:rsidRDefault="00CB160F" w:rsidP="00CB160F">
      <w:pPr>
        <w:jc w:val="both"/>
        <w:rPr>
          <w:rFonts w:ascii="Calibri" w:hAnsi="Calibri" w:cs="Calibri"/>
          <w:color w:val="FF0000"/>
          <w:sz w:val="22"/>
          <w:szCs w:val="22"/>
        </w:rPr>
      </w:pPr>
    </w:p>
    <w:p w14:paraId="56041874" w14:textId="77777777" w:rsidR="00CB160F" w:rsidRDefault="00CB160F" w:rsidP="00CB160F">
      <w:pPr>
        <w:jc w:val="both"/>
        <w:rPr>
          <w:rFonts w:ascii="Calibri" w:hAnsi="Calibri" w:cs="Calibri"/>
          <w:color w:val="FF0000"/>
          <w:sz w:val="22"/>
          <w:szCs w:val="22"/>
        </w:rPr>
      </w:pPr>
    </w:p>
    <w:p w14:paraId="6A65A444" w14:textId="77777777" w:rsidR="00CB160F" w:rsidRPr="00D33C88" w:rsidRDefault="00CB160F" w:rsidP="00CB160F">
      <w:pPr>
        <w:jc w:val="both"/>
        <w:rPr>
          <w:rFonts w:ascii="Calibri" w:hAnsi="Calibri" w:cs="Calibri"/>
          <w:color w:val="FF0000"/>
          <w:sz w:val="22"/>
          <w:szCs w:val="22"/>
        </w:rPr>
      </w:pPr>
    </w:p>
    <w:p w14:paraId="4958B3D8" w14:textId="77777777" w:rsidR="00D071A9" w:rsidRPr="00D33C88" w:rsidRDefault="002963B7" w:rsidP="00CB160F">
      <w:pPr>
        <w:rPr>
          <w:rFonts w:ascii="Calibri" w:eastAsia="Times New Roman" w:hAnsi="Calibri" w:cs="Calibri"/>
          <w:sz w:val="22"/>
          <w:szCs w:val="22"/>
          <w:lang w:val="en-LK" w:eastAsia="en-GB" w:bidi="si-LK"/>
        </w:rPr>
      </w:pPr>
      <w:r w:rsidRPr="002963B7">
        <w:rPr>
          <w:rFonts w:ascii="Calibri" w:eastAsia="Times New Roman" w:hAnsi="Calibri" w:cs="Calibri"/>
          <w:noProof/>
          <w:sz w:val="22"/>
          <w:szCs w:val="22"/>
          <w:lang w:val="en-LK" w:eastAsia="en-GB" w:bidi="si-LK"/>
          <w14:ligatures w14:val="standardContextual"/>
        </w:rPr>
        <w:pict w14:anchorId="3C8D80DD">
          <v:rect id="_x0000_i1027" alt="" style="width:451.3pt;height:.05pt;mso-width-percent:0;mso-height-percent:0;mso-width-percent:0;mso-height-percent:0" o:hralign="center" o:hrstd="t" o:hr="t" fillcolor="#a0a0a0" stroked="f"/>
        </w:pict>
      </w:r>
    </w:p>
    <w:p w14:paraId="6AF82F45" w14:textId="77777777" w:rsidR="00D071A9" w:rsidRPr="00D33C88" w:rsidRDefault="00D071A9" w:rsidP="00CB160F">
      <w:pPr>
        <w:outlineLvl w:val="2"/>
        <w:rPr>
          <w:rFonts w:ascii="Calibri" w:eastAsia="Times New Roman" w:hAnsi="Calibri" w:cs="Calibri"/>
          <w:b/>
          <w:bCs/>
          <w:color w:val="000000"/>
          <w:sz w:val="22"/>
          <w:szCs w:val="22"/>
          <w:lang w:val="en-LK" w:eastAsia="en-GB" w:bidi="si-LK"/>
        </w:rPr>
      </w:pPr>
      <w:r w:rsidRPr="00D33C88">
        <w:rPr>
          <w:rFonts w:ascii="Calibri" w:eastAsia="Times New Roman" w:hAnsi="Calibri" w:cs="Calibri"/>
          <w:b/>
          <w:bCs/>
          <w:color w:val="000000"/>
          <w:sz w:val="22"/>
          <w:szCs w:val="22"/>
          <w:lang w:val="en-LK" w:eastAsia="en-GB" w:bidi="si-LK"/>
        </w:rPr>
        <w:t>Vanilla Sensation</w:t>
      </w:r>
    </w:p>
    <w:p w14:paraId="4E3A670C" w14:textId="616E6A27" w:rsidR="00D071A9" w:rsidRPr="00D33C88" w:rsidRDefault="00D071A9" w:rsidP="00CB160F">
      <w:pPr>
        <w:rPr>
          <w:rFonts w:ascii="Calibri" w:eastAsia="Times New Roman" w:hAnsi="Calibri" w:cs="Calibri"/>
          <w:color w:val="000000"/>
          <w:sz w:val="22"/>
          <w:szCs w:val="22"/>
          <w:lang w:val="en-LK" w:eastAsia="en-GB" w:bidi="si-LK"/>
        </w:rPr>
      </w:pPr>
      <w:r w:rsidRPr="00D33C88">
        <w:rPr>
          <w:rFonts w:ascii="Calibri" w:eastAsia="Times New Roman" w:hAnsi="Calibri" w:cs="Calibri"/>
          <w:color w:val="000000"/>
          <w:sz w:val="22"/>
          <w:szCs w:val="22"/>
          <w:lang w:val="en-LK" w:eastAsia="en-GB" w:bidi="si-LK"/>
        </w:rPr>
        <w:t xml:space="preserve">A silky blend of fragrant vanilla and </w:t>
      </w:r>
      <w:r w:rsidR="00366399" w:rsidRPr="00D33C88">
        <w:rPr>
          <w:rFonts w:ascii="Calibri" w:eastAsia="Times New Roman" w:hAnsi="Calibri" w:cs="Calibri"/>
          <w:color w:val="000000"/>
          <w:sz w:val="22"/>
          <w:szCs w:val="22"/>
          <w:lang w:val="en-LK" w:eastAsia="en-GB" w:bidi="si-LK"/>
        </w:rPr>
        <w:t>delicate richniess of coconut</w:t>
      </w:r>
      <w:r w:rsidRPr="00D33C88">
        <w:rPr>
          <w:rFonts w:ascii="Calibri" w:eastAsia="Times New Roman" w:hAnsi="Calibri" w:cs="Calibri"/>
          <w:color w:val="000000"/>
          <w:sz w:val="22"/>
          <w:szCs w:val="22"/>
          <w:lang w:val="en-LK" w:eastAsia="en-GB" w:bidi="si-LK"/>
        </w:rPr>
        <w:t>, beautifully paired with premium green tea. Smooth, aromatic, and gently uplifting—perfect for moments of calm indulgence.</w:t>
      </w:r>
    </w:p>
    <w:p w14:paraId="2B8A586A" w14:textId="77777777" w:rsidR="008679AC" w:rsidRPr="00D33C88" w:rsidRDefault="008679AC" w:rsidP="00CB160F">
      <w:pPr>
        <w:jc w:val="both"/>
        <w:rPr>
          <w:rFonts w:ascii="Calibri" w:hAnsi="Calibri" w:cs="Calibri"/>
          <w:color w:val="FF0000"/>
          <w:sz w:val="22"/>
          <w:szCs w:val="22"/>
        </w:rPr>
      </w:pPr>
      <w:r w:rsidRPr="00D33C88">
        <w:rPr>
          <w:rFonts w:ascii="Calibri" w:hAnsi="Calibri" w:cs="Calibri"/>
          <w:color w:val="FF0000"/>
          <w:sz w:val="22"/>
          <w:szCs w:val="22"/>
        </w:rPr>
        <w:t>70-80C &amp; 1-2min</w:t>
      </w:r>
    </w:p>
    <w:p w14:paraId="3190104D" w14:textId="42F7A888" w:rsidR="00D071A9" w:rsidRPr="00D33C88" w:rsidRDefault="00D071A9" w:rsidP="00CB160F">
      <w:pPr>
        <w:rPr>
          <w:rFonts w:ascii="Calibri" w:eastAsia="Times New Roman" w:hAnsi="Calibri" w:cs="Calibri"/>
          <w:color w:val="000000"/>
          <w:sz w:val="22"/>
          <w:szCs w:val="22"/>
          <w:lang w:val="en-LK" w:eastAsia="en-GB" w:bidi="si-LK"/>
        </w:rPr>
      </w:pPr>
      <w:r w:rsidRPr="00D33C88">
        <w:rPr>
          <w:rFonts w:ascii="Calibri" w:eastAsia="Times New Roman" w:hAnsi="Calibri" w:cs="Calibri"/>
          <w:color w:val="000000"/>
          <w:sz w:val="22"/>
          <w:szCs w:val="22"/>
          <w:lang w:val="en-LK" w:eastAsia="en-GB" w:bidi="si-LK"/>
        </w:rPr>
        <w:br/>
      </w:r>
      <w:r w:rsidRPr="00D33C88">
        <w:rPr>
          <w:rFonts w:ascii="Calibri" w:eastAsia="Times New Roman" w:hAnsi="Calibri" w:cs="Calibri"/>
          <w:b/>
          <w:bCs/>
          <w:color w:val="000000"/>
          <w:sz w:val="22"/>
          <w:szCs w:val="22"/>
          <w:lang w:val="en-LK" w:eastAsia="en-GB" w:bidi="si-LK"/>
        </w:rPr>
        <w:t>Ingredients:</w:t>
      </w:r>
      <w:r w:rsidRPr="00D33C88">
        <w:rPr>
          <w:rFonts w:ascii="Calibri" w:eastAsia="Times New Roman" w:hAnsi="Calibri" w:cs="Calibri"/>
          <w:color w:val="000000"/>
          <w:sz w:val="22"/>
          <w:szCs w:val="22"/>
          <w:lang w:val="en-LK" w:eastAsia="en-GB" w:bidi="si-LK"/>
        </w:rPr>
        <w:t>  Vanilla,</w:t>
      </w:r>
      <w:r w:rsidR="00017870" w:rsidRPr="00D33C88">
        <w:rPr>
          <w:rFonts w:ascii="Calibri" w:eastAsia="Times New Roman" w:hAnsi="Calibri" w:cs="Calibri"/>
          <w:color w:val="000000"/>
          <w:sz w:val="22"/>
          <w:szCs w:val="22"/>
          <w:lang w:val="en-LK" w:eastAsia="en-GB" w:bidi="si-LK"/>
        </w:rPr>
        <w:t>Coconut,</w:t>
      </w:r>
      <w:r w:rsidRPr="00D33C88">
        <w:rPr>
          <w:rFonts w:ascii="Calibri" w:eastAsia="Times New Roman" w:hAnsi="Calibri" w:cs="Calibri"/>
          <w:color w:val="000000"/>
          <w:sz w:val="22"/>
          <w:szCs w:val="22"/>
          <w:lang w:val="en-LK" w:eastAsia="en-GB" w:bidi="si-LK"/>
        </w:rPr>
        <w:t xml:space="preserve"> Ceylon Green Tea </w:t>
      </w:r>
      <w:r w:rsidR="00FC2C97" w:rsidRPr="00D33C88">
        <w:rPr>
          <w:rFonts w:ascii="Calibri" w:eastAsia="Times New Roman" w:hAnsi="Calibri" w:cs="Calibri"/>
          <w:color w:val="000000"/>
          <w:sz w:val="22"/>
          <w:szCs w:val="22"/>
          <w:lang w:val="en-LK" w:eastAsia="en-GB" w:bidi="si-LK"/>
        </w:rPr>
        <w:t>-GP1</w:t>
      </w:r>
      <w:r w:rsidR="008679AC" w:rsidRPr="00D33C88">
        <w:rPr>
          <w:rFonts w:ascii="Calibri" w:eastAsia="Times New Roman" w:hAnsi="Calibri" w:cs="Calibri"/>
          <w:color w:val="000000"/>
          <w:sz w:val="22"/>
          <w:szCs w:val="22"/>
          <w:lang w:val="en-LK" w:eastAsia="en-GB" w:bidi="si-LK"/>
        </w:rPr>
        <w:t xml:space="preserve"> High &amp; Medium </w:t>
      </w:r>
    </w:p>
    <w:p w14:paraId="6832CAAC" w14:textId="3805E1ED" w:rsidR="003D4F3A" w:rsidRPr="00D33C88" w:rsidRDefault="008679AC" w:rsidP="00CB160F">
      <w:pPr>
        <w:pStyle w:val="NormalWeb"/>
        <w:spacing w:before="0" w:beforeAutospacing="0" w:after="0" w:afterAutospacing="0"/>
        <w:rPr>
          <w:rFonts w:ascii="Calibri" w:hAnsi="Calibri" w:cs="Calibri"/>
          <w:color w:val="000000"/>
          <w:sz w:val="22"/>
          <w:szCs w:val="22"/>
        </w:rPr>
      </w:pPr>
      <w:r w:rsidRPr="00D33C88">
        <w:rPr>
          <w:rFonts w:ascii="Calibri" w:hAnsi="Calibri" w:cs="Calibri"/>
          <w:b/>
          <w:bCs/>
          <w:color w:val="000000"/>
          <w:sz w:val="22"/>
          <w:szCs w:val="22"/>
        </w:rPr>
        <w:t xml:space="preserve">Liquor: </w:t>
      </w:r>
      <w:r w:rsidRPr="00D33C88">
        <w:rPr>
          <w:rFonts w:ascii="Calibri" w:hAnsi="Calibri" w:cs="Calibri"/>
          <w:color w:val="000000"/>
          <w:sz w:val="22"/>
          <w:szCs w:val="22"/>
        </w:rPr>
        <w:t>Clear light golden infusion with bright clarity.</w:t>
      </w:r>
    </w:p>
    <w:p w14:paraId="22CCA542" w14:textId="5A800DFC" w:rsidR="008679AC" w:rsidRPr="00D33C88" w:rsidRDefault="008679AC" w:rsidP="00CB160F">
      <w:pPr>
        <w:pStyle w:val="NormalWeb"/>
        <w:spacing w:before="0" w:beforeAutospacing="0" w:after="0" w:afterAutospacing="0"/>
        <w:rPr>
          <w:rFonts w:ascii="Calibri" w:hAnsi="Calibri" w:cs="Calibri"/>
          <w:color w:val="000000"/>
          <w:sz w:val="22"/>
          <w:szCs w:val="22"/>
        </w:rPr>
      </w:pPr>
      <w:r w:rsidRPr="00D33C88">
        <w:rPr>
          <w:rFonts w:ascii="Calibri" w:hAnsi="Calibri" w:cs="Calibri"/>
          <w:b/>
          <w:bCs/>
          <w:color w:val="000000"/>
          <w:sz w:val="22"/>
          <w:szCs w:val="22"/>
        </w:rPr>
        <w:t xml:space="preserve">Aroma: </w:t>
      </w:r>
      <w:r w:rsidRPr="00D33C88">
        <w:rPr>
          <w:rFonts w:ascii="Calibri" w:hAnsi="Calibri" w:cs="Calibri"/>
          <w:color w:val="000000"/>
          <w:sz w:val="22"/>
          <w:szCs w:val="22"/>
        </w:rPr>
        <w:t>Soft and inviting with warm vanilla notes complemented by gentle coconut sweetness.</w:t>
      </w:r>
    </w:p>
    <w:p w14:paraId="3A775BB2" w14:textId="0C509DF3" w:rsidR="008679AC" w:rsidRPr="00D33C88" w:rsidRDefault="008679AC" w:rsidP="00CB160F">
      <w:pPr>
        <w:rPr>
          <w:rFonts w:ascii="Calibri" w:hAnsi="Calibri" w:cs="Calibri"/>
          <w:b/>
          <w:bCs/>
          <w:color w:val="000000"/>
          <w:sz w:val="22"/>
          <w:szCs w:val="22"/>
        </w:rPr>
      </w:pPr>
      <w:r w:rsidRPr="00D33C88">
        <w:rPr>
          <w:rFonts w:ascii="Calibri" w:hAnsi="Calibri" w:cs="Calibri"/>
          <w:b/>
          <w:bCs/>
          <w:color w:val="000000"/>
          <w:sz w:val="22"/>
          <w:szCs w:val="22"/>
        </w:rPr>
        <w:t xml:space="preserve">Flavour Profile: </w:t>
      </w:r>
      <w:r w:rsidRPr="00D33C88">
        <w:rPr>
          <w:rFonts w:ascii="Calibri" w:hAnsi="Calibri" w:cs="Calibri"/>
          <w:color w:val="000000"/>
          <w:sz w:val="22"/>
          <w:szCs w:val="22"/>
        </w:rPr>
        <w:t>Fresh vegetal green tea character harmoniously balanced with creamy vanilla and subtle tropical richness from coconut.</w:t>
      </w:r>
    </w:p>
    <w:p w14:paraId="74131A0C" w14:textId="4449031C" w:rsidR="008679AC" w:rsidRPr="00D33C88" w:rsidRDefault="008679AC" w:rsidP="00CB160F">
      <w:pPr>
        <w:rPr>
          <w:rFonts w:ascii="Calibri" w:eastAsia="Times New Roman" w:hAnsi="Calibri" w:cs="Calibri"/>
          <w:color w:val="000000"/>
          <w:sz w:val="22"/>
          <w:szCs w:val="22"/>
          <w:lang w:val="en-LK" w:eastAsia="en-GB" w:bidi="si-LK"/>
        </w:rPr>
      </w:pPr>
      <w:r w:rsidRPr="00D33C88">
        <w:rPr>
          <w:rFonts w:ascii="Calibri" w:hAnsi="Calibri" w:cs="Calibri"/>
          <w:b/>
          <w:bCs/>
          <w:color w:val="000000"/>
          <w:sz w:val="22"/>
          <w:szCs w:val="22"/>
        </w:rPr>
        <w:t xml:space="preserve">Finish: </w:t>
      </w:r>
      <w:r w:rsidRPr="00D33C88">
        <w:rPr>
          <w:rFonts w:ascii="Calibri" w:hAnsi="Calibri" w:cs="Calibri"/>
          <w:color w:val="000000"/>
          <w:sz w:val="22"/>
          <w:szCs w:val="22"/>
        </w:rPr>
        <w:t>Smooth, mellow, and delicately sweet with a lingering creamy aftertaste.</w:t>
      </w:r>
    </w:p>
    <w:p w14:paraId="56372F1D" w14:textId="7DA56658" w:rsidR="00BD727B" w:rsidRPr="00D33C88" w:rsidRDefault="002963B7" w:rsidP="00CB160F">
      <w:pPr>
        <w:rPr>
          <w:rFonts w:ascii="Calibri" w:eastAsia="Times New Roman" w:hAnsi="Calibri" w:cs="Calibri"/>
          <w:sz w:val="22"/>
          <w:szCs w:val="22"/>
          <w:lang w:val="en-LK" w:eastAsia="en-GB" w:bidi="si-LK"/>
        </w:rPr>
      </w:pPr>
      <w:r w:rsidRPr="002963B7">
        <w:rPr>
          <w:rFonts w:ascii="Calibri" w:eastAsia="Times New Roman" w:hAnsi="Calibri" w:cs="Calibri"/>
          <w:noProof/>
          <w:sz w:val="22"/>
          <w:szCs w:val="22"/>
          <w:lang w:val="en-LK" w:eastAsia="en-GB" w:bidi="si-LK"/>
          <w14:ligatures w14:val="standardContextual"/>
        </w:rPr>
        <w:pict w14:anchorId="2A146AC3">
          <v:rect id="_x0000_i1026" alt="" style="width:451.3pt;height:.05pt;mso-width-percent:0;mso-height-percent:0;mso-width-percent:0;mso-height-percent:0" o:hralign="center" o:hrstd="t" o:hr="t" fillcolor="#a0a0a0" stroked="f"/>
        </w:pict>
      </w:r>
    </w:p>
    <w:p w14:paraId="4564BE3B" w14:textId="7B0A53A1" w:rsidR="00D071A9" w:rsidRPr="00D33C88" w:rsidRDefault="00D071A9" w:rsidP="00CB160F">
      <w:pPr>
        <w:outlineLvl w:val="2"/>
        <w:rPr>
          <w:rFonts w:ascii="Calibri" w:eastAsia="Times New Roman" w:hAnsi="Calibri" w:cs="Calibri"/>
          <w:b/>
          <w:bCs/>
          <w:color w:val="000000"/>
          <w:sz w:val="22"/>
          <w:szCs w:val="22"/>
          <w:lang w:val="en-LK" w:eastAsia="en-GB" w:bidi="si-LK"/>
        </w:rPr>
      </w:pPr>
      <w:r w:rsidRPr="00D33C88">
        <w:rPr>
          <w:rFonts w:ascii="Calibri" w:eastAsia="Times New Roman" w:hAnsi="Calibri" w:cs="Calibri"/>
          <w:b/>
          <w:bCs/>
          <w:color w:val="000000"/>
          <w:sz w:val="22"/>
          <w:szCs w:val="22"/>
          <w:lang w:val="en-LK" w:eastAsia="en-GB" w:bidi="si-LK"/>
        </w:rPr>
        <w:t>Spicy Orange</w:t>
      </w:r>
    </w:p>
    <w:p w14:paraId="44E2A73D" w14:textId="77777777" w:rsidR="00D071A9" w:rsidRPr="00D33C88" w:rsidRDefault="00D071A9" w:rsidP="00CB160F">
      <w:pPr>
        <w:rPr>
          <w:rFonts w:ascii="Calibri" w:eastAsia="Times New Roman" w:hAnsi="Calibri" w:cs="Calibri"/>
          <w:color w:val="000000"/>
          <w:sz w:val="22"/>
          <w:szCs w:val="22"/>
          <w:lang w:val="en-LK" w:eastAsia="en-GB" w:bidi="si-LK"/>
        </w:rPr>
      </w:pPr>
      <w:r w:rsidRPr="00D33C88">
        <w:rPr>
          <w:rFonts w:ascii="Calibri" w:eastAsia="Times New Roman" w:hAnsi="Calibri" w:cs="Calibri"/>
          <w:color w:val="000000"/>
          <w:sz w:val="22"/>
          <w:szCs w:val="22"/>
          <w:lang w:val="en-LK" w:eastAsia="en-GB" w:bidi="si-LK"/>
        </w:rPr>
        <w:t>A bold and invigorating blend combining zesty orange with a complex medley of warming spices and herbs. Layered, aromatic, and deeply satisfying, this tea awakens the senses with every sip.</w:t>
      </w:r>
    </w:p>
    <w:p w14:paraId="1C3FEE44" w14:textId="77777777" w:rsidR="008679AC" w:rsidRPr="00D33C88" w:rsidRDefault="008679AC" w:rsidP="00CB160F">
      <w:pPr>
        <w:jc w:val="both"/>
        <w:rPr>
          <w:rFonts w:ascii="Calibri" w:hAnsi="Calibri" w:cs="Calibri"/>
          <w:color w:val="FF0000"/>
          <w:sz w:val="22"/>
          <w:szCs w:val="22"/>
        </w:rPr>
      </w:pPr>
      <w:r w:rsidRPr="00D33C88">
        <w:rPr>
          <w:rFonts w:ascii="Calibri" w:hAnsi="Calibri" w:cs="Calibri"/>
          <w:color w:val="FF0000"/>
          <w:sz w:val="22"/>
          <w:szCs w:val="22"/>
        </w:rPr>
        <w:t>70-80C &amp; 1-2min</w:t>
      </w:r>
    </w:p>
    <w:p w14:paraId="4636A5C7" w14:textId="1D263D40" w:rsidR="00D071A9" w:rsidRPr="00D33C88" w:rsidRDefault="00D071A9" w:rsidP="00CB160F">
      <w:pPr>
        <w:rPr>
          <w:rFonts w:ascii="Calibri" w:eastAsia="Times New Roman" w:hAnsi="Calibri" w:cs="Calibri"/>
          <w:color w:val="000000"/>
          <w:sz w:val="22"/>
          <w:szCs w:val="22"/>
          <w:lang w:val="en-LK" w:eastAsia="en-GB" w:bidi="si-LK"/>
        </w:rPr>
      </w:pPr>
      <w:r w:rsidRPr="00D33C88">
        <w:rPr>
          <w:rFonts w:ascii="Calibri" w:eastAsia="Times New Roman" w:hAnsi="Calibri" w:cs="Calibri"/>
          <w:b/>
          <w:bCs/>
          <w:color w:val="000000"/>
          <w:sz w:val="22"/>
          <w:szCs w:val="22"/>
          <w:lang w:val="en-LK" w:eastAsia="en-GB" w:bidi="si-LK"/>
        </w:rPr>
        <w:t>Ingredients:</w:t>
      </w:r>
      <w:r w:rsidRPr="00D33C88">
        <w:rPr>
          <w:rFonts w:ascii="Calibri" w:eastAsia="Times New Roman" w:hAnsi="Calibri" w:cs="Calibri"/>
          <w:color w:val="000000"/>
          <w:sz w:val="22"/>
          <w:szCs w:val="22"/>
          <w:lang w:val="en-LK" w:eastAsia="en-GB" w:bidi="si-LK"/>
        </w:rPr>
        <w:t xml:space="preserve"> Orange Peel, Cinnamon Leaf, Cinnamon, Ginger, Clove, Black Pepper, Curry Leaves, Fennel Seed</w:t>
      </w:r>
      <w:r w:rsidR="00FC2C97" w:rsidRPr="00D33C88">
        <w:rPr>
          <w:rFonts w:ascii="Calibri" w:eastAsia="Times New Roman" w:hAnsi="Calibri" w:cs="Calibri"/>
          <w:color w:val="000000"/>
          <w:sz w:val="22"/>
          <w:szCs w:val="22"/>
          <w:lang w:val="en-LK" w:eastAsia="en-GB" w:bidi="si-LK"/>
        </w:rPr>
        <w:t>, Ceylon Green Tea GP1</w:t>
      </w:r>
      <w:r w:rsidR="008679AC" w:rsidRPr="00D33C88">
        <w:rPr>
          <w:rFonts w:ascii="Calibri" w:eastAsia="Times New Roman" w:hAnsi="Calibri" w:cs="Calibri"/>
          <w:color w:val="000000"/>
          <w:sz w:val="22"/>
          <w:szCs w:val="22"/>
          <w:lang w:val="en-LK" w:eastAsia="en-GB" w:bidi="si-LK"/>
        </w:rPr>
        <w:t xml:space="preserve"> -High &amp; medium </w:t>
      </w:r>
    </w:p>
    <w:p w14:paraId="4D1B71C0" w14:textId="384F95A7" w:rsidR="008679AC" w:rsidRPr="00D33C88" w:rsidRDefault="00316058" w:rsidP="00CB160F">
      <w:pPr>
        <w:rPr>
          <w:rFonts w:ascii="Calibri" w:eastAsia="Times New Roman" w:hAnsi="Calibri" w:cs="Calibri"/>
          <w:color w:val="000000"/>
          <w:sz w:val="22"/>
          <w:szCs w:val="22"/>
          <w:lang w:val="en-LK" w:eastAsia="en-GB" w:bidi="si-LK"/>
        </w:rPr>
      </w:pPr>
      <w:r w:rsidRPr="00D33C88">
        <w:rPr>
          <w:rFonts w:ascii="Calibri" w:hAnsi="Calibri" w:cs="Calibri"/>
          <w:b/>
          <w:bCs/>
          <w:color w:val="000000"/>
          <w:sz w:val="22"/>
          <w:szCs w:val="22"/>
        </w:rPr>
        <w:t xml:space="preserve">Liquor: </w:t>
      </w:r>
      <w:r w:rsidRPr="00D33C88">
        <w:rPr>
          <w:rFonts w:ascii="Calibri" w:hAnsi="Calibri" w:cs="Calibri"/>
          <w:color w:val="000000"/>
          <w:sz w:val="22"/>
          <w:szCs w:val="22"/>
        </w:rPr>
        <w:t>Bright amber infusion with a warm, inviting glow.</w:t>
      </w:r>
    </w:p>
    <w:p w14:paraId="43EBC1FC" w14:textId="52C5AB72" w:rsidR="008679AC" w:rsidRPr="00D33C88" w:rsidRDefault="00316058" w:rsidP="00CB160F">
      <w:pPr>
        <w:rPr>
          <w:rFonts w:ascii="Calibri" w:hAnsi="Calibri" w:cs="Calibri"/>
          <w:b/>
          <w:bCs/>
          <w:color w:val="000000"/>
          <w:sz w:val="22"/>
          <w:szCs w:val="22"/>
        </w:rPr>
      </w:pPr>
      <w:r w:rsidRPr="00D33C88">
        <w:rPr>
          <w:rFonts w:ascii="Calibri" w:hAnsi="Calibri" w:cs="Calibri"/>
          <w:b/>
          <w:bCs/>
          <w:color w:val="000000"/>
          <w:sz w:val="22"/>
          <w:szCs w:val="22"/>
        </w:rPr>
        <w:t xml:space="preserve">Aroma: </w:t>
      </w:r>
      <w:r w:rsidRPr="00D33C88">
        <w:rPr>
          <w:rFonts w:ascii="Calibri" w:hAnsi="Calibri" w:cs="Calibri"/>
          <w:color w:val="000000"/>
          <w:sz w:val="22"/>
          <w:szCs w:val="22"/>
        </w:rPr>
        <w:t>Zesty orange notes intertwined with fragrant warming spices and gentle herbal undertones.</w:t>
      </w:r>
    </w:p>
    <w:p w14:paraId="0D7C2649" w14:textId="6B7EAEBB" w:rsidR="00316058" w:rsidRPr="00D33C88" w:rsidRDefault="00316058" w:rsidP="00CB160F">
      <w:pPr>
        <w:rPr>
          <w:rFonts w:ascii="Calibri" w:hAnsi="Calibri" w:cs="Calibri"/>
          <w:b/>
          <w:bCs/>
          <w:color w:val="000000"/>
          <w:sz w:val="22"/>
          <w:szCs w:val="22"/>
        </w:rPr>
      </w:pPr>
      <w:r w:rsidRPr="00D33C88">
        <w:rPr>
          <w:rFonts w:ascii="Calibri" w:hAnsi="Calibri" w:cs="Calibri"/>
          <w:b/>
          <w:bCs/>
          <w:color w:val="000000"/>
          <w:sz w:val="22"/>
          <w:szCs w:val="22"/>
        </w:rPr>
        <w:t xml:space="preserve">Flavour Profile: </w:t>
      </w:r>
      <w:r w:rsidRPr="00D33C88">
        <w:rPr>
          <w:rFonts w:ascii="Calibri" w:hAnsi="Calibri" w:cs="Calibri"/>
          <w:color w:val="000000"/>
          <w:sz w:val="22"/>
          <w:szCs w:val="22"/>
        </w:rPr>
        <w:t>Lively citrus brightness balanced with a complex medley of warming spices and aromatic herbs, creating a bold and invigorating cup.</w:t>
      </w:r>
    </w:p>
    <w:p w14:paraId="18C340D8" w14:textId="1AD4D6C6" w:rsidR="00316058" w:rsidRPr="00D33C88" w:rsidRDefault="00316058" w:rsidP="00CB160F">
      <w:pPr>
        <w:rPr>
          <w:rFonts w:ascii="Calibri" w:eastAsia="Times New Roman" w:hAnsi="Calibri" w:cs="Calibri"/>
          <w:color w:val="000000"/>
          <w:sz w:val="22"/>
          <w:szCs w:val="22"/>
          <w:lang w:val="en-LK" w:eastAsia="en-GB" w:bidi="si-LK"/>
        </w:rPr>
      </w:pPr>
      <w:r w:rsidRPr="00D33C88">
        <w:rPr>
          <w:rFonts w:ascii="Calibri" w:hAnsi="Calibri" w:cs="Calibri"/>
          <w:b/>
          <w:bCs/>
          <w:color w:val="000000"/>
          <w:sz w:val="22"/>
          <w:szCs w:val="22"/>
        </w:rPr>
        <w:t xml:space="preserve">Finish: </w:t>
      </w:r>
      <w:r w:rsidRPr="00D33C88">
        <w:rPr>
          <w:rFonts w:ascii="Calibri" w:hAnsi="Calibri" w:cs="Calibri"/>
          <w:color w:val="000000"/>
          <w:sz w:val="22"/>
          <w:szCs w:val="22"/>
        </w:rPr>
        <w:t>Warm, vibrant, and lingering with refreshing citrus and subtle spice notes.</w:t>
      </w:r>
    </w:p>
    <w:p w14:paraId="39829C3C" w14:textId="77777777" w:rsidR="00D071A9" w:rsidRPr="00D33C88" w:rsidRDefault="002963B7" w:rsidP="00CB160F">
      <w:pPr>
        <w:rPr>
          <w:rFonts w:ascii="Calibri" w:eastAsia="Times New Roman" w:hAnsi="Calibri" w:cs="Calibri"/>
          <w:sz w:val="22"/>
          <w:szCs w:val="22"/>
          <w:lang w:val="en-LK" w:eastAsia="en-GB" w:bidi="si-LK"/>
        </w:rPr>
      </w:pPr>
      <w:r w:rsidRPr="002963B7">
        <w:rPr>
          <w:rFonts w:ascii="Calibri" w:eastAsia="Times New Roman" w:hAnsi="Calibri" w:cs="Calibri"/>
          <w:noProof/>
          <w:sz w:val="22"/>
          <w:szCs w:val="22"/>
          <w:lang w:val="en-LK" w:eastAsia="en-GB" w:bidi="si-LK"/>
          <w14:ligatures w14:val="standardContextual"/>
        </w:rPr>
        <w:pict w14:anchorId="263B38E7">
          <v:rect id="_x0000_i1025" alt="" style="width:451.3pt;height:.05pt;mso-width-percent:0;mso-height-percent:0;mso-width-percent:0;mso-height-percent:0" o:hralign="center" o:hrstd="t" o:hr="t" fillcolor="#a0a0a0" stroked="f"/>
        </w:pict>
      </w:r>
    </w:p>
    <w:p w14:paraId="62B07493" w14:textId="7003C7B3" w:rsidR="00D071A9" w:rsidRPr="00D33C88" w:rsidRDefault="00FC2C97" w:rsidP="00CB160F">
      <w:pPr>
        <w:outlineLvl w:val="2"/>
        <w:rPr>
          <w:rFonts w:ascii="Calibri" w:eastAsia="Times New Roman" w:hAnsi="Calibri" w:cs="Calibri"/>
          <w:b/>
          <w:bCs/>
          <w:color w:val="000000"/>
          <w:sz w:val="22"/>
          <w:szCs w:val="22"/>
          <w:lang w:val="en-LK" w:eastAsia="en-GB" w:bidi="si-LK"/>
        </w:rPr>
      </w:pPr>
      <w:r w:rsidRPr="00D33C88">
        <w:rPr>
          <w:rFonts w:ascii="Calibri" w:eastAsia="Times New Roman" w:hAnsi="Calibri" w:cs="Calibri"/>
          <w:b/>
          <w:bCs/>
          <w:color w:val="000000"/>
          <w:sz w:val="22"/>
          <w:szCs w:val="22"/>
          <w:lang w:val="en-LK" w:eastAsia="en-GB" w:bidi="si-LK"/>
        </w:rPr>
        <w:t>Tangy Passion</w:t>
      </w:r>
    </w:p>
    <w:p w14:paraId="47928BAC" w14:textId="77777777" w:rsidR="00FC2C97" w:rsidRPr="00D33C88" w:rsidRDefault="00FC2C97" w:rsidP="00CB160F">
      <w:pPr>
        <w:rPr>
          <w:rFonts w:ascii="Calibri" w:hAnsi="Calibri" w:cs="Calibri"/>
          <w:color w:val="000000"/>
          <w:sz w:val="22"/>
          <w:szCs w:val="22"/>
        </w:rPr>
      </w:pPr>
      <w:r w:rsidRPr="00D33C88">
        <w:rPr>
          <w:rFonts w:ascii="Calibri" w:hAnsi="Calibri" w:cs="Calibri"/>
          <w:color w:val="000000"/>
          <w:sz w:val="22"/>
          <w:szCs w:val="22"/>
        </w:rPr>
        <w:t>A vibrant fusion of fine green tea layered with rosehip, apple, lemon peel, lemongrass, marigold petals, got kola, guava, and passionfruit peel. This lively composition brings together gentle vegetal notes of green tea with bright citrus accents and soft tropical sweetness.</w:t>
      </w:r>
    </w:p>
    <w:p w14:paraId="07A7A5D2" w14:textId="77777777" w:rsidR="00316058" w:rsidRPr="00D33C88" w:rsidRDefault="00316058" w:rsidP="00CB160F">
      <w:pPr>
        <w:jc w:val="both"/>
        <w:rPr>
          <w:rFonts w:ascii="Calibri" w:hAnsi="Calibri" w:cs="Calibri"/>
          <w:color w:val="FF0000"/>
          <w:sz w:val="22"/>
          <w:szCs w:val="22"/>
        </w:rPr>
      </w:pPr>
      <w:r w:rsidRPr="00D33C88">
        <w:rPr>
          <w:rFonts w:ascii="Calibri" w:hAnsi="Calibri" w:cs="Calibri"/>
          <w:color w:val="FF0000"/>
          <w:sz w:val="22"/>
          <w:szCs w:val="22"/>
        </w:rPr>
        <w:t>70-80C &amp; 1-2min</w:t>
      </w:r>
    </w:p>
    <w:p w14:paraId="73EF1AD4" w14:textId="27F4EF84" w:rsidR="00D071A9" w:rsidRPr="00D33C88" w:rsidRDefault="00D071A9" w:rsidP="00CB160F">
      <w:pPr>
        <w:rPr>
          <w:rFonts w:ascii="Calibri" w:eastAsia="Times New Roman" w:hAnsi="Calibri" w:cs="Calibri"/>
          <w:color w:val="000000"/>
          <w:sz w:val="22"/>
          <w:szCs w:val="22"/>
          <w:lang w:val="en-LK" w:eastAsia="en-GB" w:bidi="si-LK"/>
        </w:rPr>
      </w:pPr>
      <w:r w:rsidRPr="00D33C88">
        <w:rPr>
          <w:rFonts w:ascii="Calibri" w:eastAsia="Times New Roman" w:hAnsi="Calibri" w:cs="Calibri"/>
          <w:color w:val="000000"/>
          <w:sz w:val="22"/>
          <w:szCs w:val="22"/>
          <w:lang w:val="en-LK" w:eastAsia="en-GB" w:bidi="si-LK"/>
        </w:rPr>
        <w:br/>
      </w:r>
      <w:r w:rsidRPr="00D33C88">
        <w:rPr>
          <w:rFonts w:ascii="Calibri" w:eastAsia="Times New Roman" w:hAnsi="Calibri" w:cs="Calibri"/>
          <w:b/>
          <w:bCs/>
          <w:color w:val="000000"/>
          <w:sz w:val="22"/>
          <w:szCs w:val="22"/>
          <w:lang w:val="en-LK" w:eastAsia="en-GB" w:bidi="si-LK"/>
        </w:rPr>
        <w:t>Ingredients:</w:t>
      </w:r>
      <w:r w:rsidRPr="00D33C88">
        <w:rPr>
          <w:rFonts w:ascii="Calibri" w:eastAsia="Times New Roman" w:hAnsi="Calibri" w:cs="Calibri"/>
          <w:color w:val="000000"/>
          <w:sz w:val="22"/>
          <w:szCs w:val="22"/>
          <w:lang w:val="en-LK" w:eastAsia="en-GB" w:bidi="si-LK"/>
        </w:rPr>
        <w:t> </w:t>
      </w:r>
      <w:r w:rsidR="00FC2C97" w:rsidRPr="00D33C88">
        <w:rPr>
          <w:rFonts w:ascii="Calibri" w:eastAsia="Times New Roman" w:hAnsi="Calibri" w:cs="Calibri"/>
          <w:color w:val="000000"/>
          <w:sz w:val="22"/>
          <w:szCs w:val="22"/>
          <w:lang w:val="en-LK" w:eastAsia="en-GB" w:bidi="si-LK"/>
        </w:rPr>
        <w:t>Rosehip , Apple , Lemon peel , Lemongrass, Merigold , Gotu Kola, Guava, Passionfruit peel , Ceylon Green Tea GP1</w:t>
      </w:r>
      <w:r w:rsidR="00316058" w:rsidRPr="00D33C88">
        <w:rPr>
          <w:rFonts w:ascii="Calibri" w:eastAsia="Times New Roman" w:hAnsi="Calibri" w:cs="Calibri"/>
          <w:color w:val="000000"/>
          <w:sz w:val="22"/>
          <w:szCs w:val="22"/>
          <w:lang w:val="en-LK" w:eastAsia="en-GB" w:bidi="si-LK"/>
        </w:rPr>
        <w:t xml:space="preserve"> High &amp; Medium </w:t>
      </w:r>
    </w:p>
    <w:p w14:paraId="4E43F341" w14:textId="77777777" w:rsidR="00D33C88" w:rsidRPr="00D33C88" w:rsidRDefault="00111A1F" w:rsidP="00CB160F">
      <w:pPr>
        <w:pStyle w:val="NormalWeb"/>
        <w:spacing w:before="0" w:beforeAutospacing="0" w:after="0" w:afterAutospacing="0"/>
        <w:rPr>
          <w:rFonts w:ascii="Calibri" w:hAnsi="Calibri" w:cs="Calibri"/>
          <w:color w:val="000000"/>
          <w:sz w:val="22"/>
          <w:szCs w:val="22"/>
        </w:rPr>
      </w:pPr>
      <w:r w:rsidRPr="00D33C88">
        <w:rPr>
          <w:rFonts w:ascii="Calibri" w:hAnsi="Calibri" w:cs="Calibri"/>
          <w:b/>
          <w:bCs/>
          <w:color w:val="000000"/>
          <w:sz w:val="22"/>
          <w:szCs w:val="22"/>
        </w:rPr>
        <w:t>Liquor:</w:t>
      </w:r>
      <w:r w:rsidR="00D33C88" w:rsidRPr="00D33C88">
        <w:rPr>
          <w:rFonts w:ascii="Calibri" w:hAnsi="Calibri" w:cs="Calibri"/>
          <w:b/>
          <w:bCs/>
          <w:color w:val="000000"/>
          <w:sz w:val="22"/>
          <w:szCs w:val="22"/>
        </w:rPr>
        <w:t xml:space="preserve"> </w:t>
      </w:r>
      <w:r w:rsidR="00D33C88" w:rsidRPr="00D33C88">
        <w:rPr>
          <w:rFonts w:ascii="Calibri" w:hAnsi="Calibri" w:cs="Calibri"/>
          <w:color w:val="000000"/>
          <w:sz w:val="22"/>
          <w:szCs w:val="22"/>
        </w:rPr>
        <w:t>Bright light golden infusion with lively clarity.</w:t>
      </w:r>
    </w:p>
    <w:p w14:paraId="13294D03" w14:textId="033F7A5B" w:rsidR="00111A1F" w:rsidRPr="00D33C88" w:rsidRDefault="00111A1F" w:rsidP="00CB160F">
      <w:pPr>
        <w:jc w:val="both"/>
        <w:rPr>
          <w:rFonts w:ascii="Calibri" w:hAnsi="Calibri" w:cs="Calibri"/>
          <w:color w:val="000000"/>
          <w:sz w:val="22"/>
          <w:szCs w:val="22"/>
        </w:rPr>
      </w:pPr>
      <w:r w:rsidRPr="00D33C88">
        <w:rPr>
          <w:rFonts w:ascii="Calibri" w:hAnsi="Calibri" w:cs="Calibri"/>
          <w:b/>
          <w:bCs/>
          <w:color w:val="000000"/>
          <w:sz w:val="22"/>
          <w:szCs w:val="22"/>
        </w:rPr>
        <w:t>Aroma:</w:t>
      </w:r>
      <w:r w:rsidR="00D33C88" w:rsidRPr="00D33C88">
        <w:rPr>
          <w:rFonts w:ascii="Calibri" w:hAnsi="Calibri" w:cs="Calibri"/>
          <w:b/>
          <w:bCs/>
          <w:color w:val="000000"/>
          <w:sz w:val="22"/>
          <w:szCs w:val="22"/>
        </w:rPr>
        <w:t xml:space="preserve"> </w:t>
      </w:r>
      <w:r w:rsidR="00D33C88" w:rsidRPr="00D33C88">
        <w:rPr>
          <w:rFonts w:ascii="Calibri" w:hAnsi="Calibri" w:cs="Calibri"/>
          <w:color w:val="000000"/>
          <w:sz w:val="22"/>
          <w:szCs w:val="22"/>
        </w:rPr>
        <w:t>Fresh and uplifting with citrusy lemon notes, tropical hints of passionfruit and guava, and gentle herbal nuances.</w:t>
      </w:r>
    </w:p>
    <w:p w14:paraId="20AB1EFD" w14:textId="1B9CD6F1" w:rsidR="00111A1F" w:rsidRPr="00D33C88" w:rsidRDefault="00111A1F" w:rsidP="00CB160F">
      <w:pPr>
        <w:jc w:val="both"/>
        <w:rPr>
          <w:rFonts w:ascii="Calibri" w:hAnsi="Calibri" w:cs="Calibri"/>
          <w:b/>
          <w:bCs/>
          <w:color w:val="000000"/>
          <w:sz w:val="22"/>
          <w:szCs w:val="22"/>
        </w:rPr>
      </w:pPr>
      <w:r w:rsidRPr="00D33C88">
        <w:rPr>
          <w:rFonts w:ascii="Calibri" w:hAnsi="Calibri" w:cs="Calibri"/>
          <w:b/>
          <w:bCs/>
          <w:color w:val="000000"/>
          <w:sz w:val="22"/>
          <w:szCs w:val="22"/>
        </w:rPr>
        <w:t>Flavour Profile:</w:t>
      </w:r>
      <w:r w:rsidR="00D33C88" w:rsidRPr="00D33C88">
        <w:rPr>
          <w:rFonts w:ascii="Calibri" w:hAnsi="Calibri" w:cs="Calibri"/>
          <w:b/>
          <w:bCs/>
          <w:color w:val="000000"/>
          <w:sz w:val="22"/>
          <w:szCs w:val="22"/>
        </w:rPr>
        <w:t xml:space="preserve"> </w:t>
      </w:r>
      <w:r w:rsidR="00D33C88" w:rsidRPr="00D33C88">
        <w:rPr>
          <w:rFonts w:ascii="Calibri" w:hAnsi="Calibri" w:cs="Calibri"/>
          <w:color w:val="000000"/>
          <w:sz w:val="22"/>
          <w:szCs w:val="22"/>
        </w:rPr>
        <w:t>Soft vegetal notes of green tea harmonised with tangy rosehip, bright citrus accents, and subtle tropical sweetness from passionfruit and guava.</w:t>
      </w:r>
    </w:p>
    <w:p w14:paraId="27F7A2E9" w14:textId="00C686F5" w:rsidR="00111A1F" w:rsidRPr="00D33C88" w:rsidRDefault="00111A1F" w:rsidP="00CB160F">
      <w:pPr>
        <w:jc w:val="both"/>
        <w:rPr>
          <w:rFonts w:ascii="Calibri" w:hAnsi="Calibri" w:cs="Calibri"/>
          <w:sz w:val="22"/>
          <w:szCs w:val="22"/>
        </w:rPr>
      </w:pPr>
      <w:r w:rsidRPr="00D33C88">
        <w:rPr>
          <w:rFonts w:ascii="Calibri" w:hAnsi="Calibri" w:cs="Calibri"/>
          <w:b/>
          <w:bCs/>
          <w:color w:val="000000"/>
          <w:sz w:val="22"/>
          <w:szCs w:val="22"/>
        </w:rPr>
        <w:t>Finish:</w:t>
      </w:r>
      <w:r w:rsidR="00D33C88" w:rsidRPr="00D33C88">
        <w:rPr>
          <w:rFonts w:ascii="Calibri" w:hAnsi="Calibri" w:cs="Calibri"/>
          <w:b/>
          <w:bCs/>
          <w:color w:val="000000"/>
          <w:sz w:val="22"/>
          <w:szCs w:val="22"/>
        </w:rPr>
        <w:t xml:space="preserve"> </w:t>
      </w:r>
      <w:r w:rsidR="00D33C88" w:rsidRPr="00D33C88">
        <w:rPr>
          <w:rFonts w:ascii="Calibri" w:hAnsi="Calibri" w:cs="Calibri"/>
          <w:color w:val="000000"/>
          <w:sz w:val="22"/>
          <w:szCs w:val="22"/>
        </w:rPr>
        <w:t>Clean, vibrant, and refreshing with lingering fruity and citrus undertones.</w:t>
      </w:r>
    </w:p>
    <w:sectPr w:rsidR="00111A1F" w:rsidRPr="00D33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31"/>
    <w:rsid w:val="00017870"/>
    <w:rsid w:val="00107AA3"/>
    <w:rsid w:val="00111A1F"/>
    <w:rsid w:val="001D1E49"/>
    <w:rsid w:val="001D3C55"/>
    <w:rsid w:val="00206483"/>
    <w:rsid w:val="00222CCF"/>
    <w:rsid w:val="002520A6"/>
    <w:rsid w:val="00284C6E"/>
    <w:rsid w:val="00291C94"/>
    <w:rsid w:val="002963B7"/>
    <w:rsid w:val="002F293C"/>
    <w:rsid w:val="00301431"/>
    <w:rsid w:val="00316058"/>
    <w:rsid w:val="00366399"/>
    <w:rsid w:val="003A6869"/>
    <w:rsid w:val="003B4C5C"/>
    <w:rsid w:val="003B7399"/>
    <w:rsid w:val="003B7A77"/>
    <w:rsid w:val="003D4F3A"/>
    <w:rsid w:val="00421C0D"/>
    <w:rsid w:val="00423EF0"/>
    <w:rsid w:val="0045460B"/>
    <w:rsid w:val="00595738"/>
    <w:rsid w:val="00641944"/>
    <w:rsid w:val="00702EFE"/>
    <w:rsid w:val="00711CA2"/>
    <w:rsid w:val="007B2498"/>
    <w:rsid w:val="007F5F7C"/>
    <w:rsid w:val="008264D5"/>
    <w:rsid w:val="00835FDB"/>
    <w:rsid w:val="00836E4C"/>
    <w:rsid w:val="008679AC"/>
    <w:rsid w:val="008F2143"/>
    <w:rsid w:val="00952834"/>
    <w:rsid w:val="00A20253"/>
    <w:rsid w:val="00A20A13"/>
    <w:rsid w:val="00A5428F"/>
    <w:rsid w:val="00AC3017"/>
    <w:rsid w:val="00B07EF9"/>
    <w:rsid w:val="00B161E2"/>
    <w:rsid w:val="00B469B8"/>
    <w:rsid w:val="00BD727B"/>
    <w:rsid w:val="00BE5031"/>
    <w:rsid w:val="00C14E21"/>
    <w:rsid w:val="00CB160F"/>
    <w:rsid w:val="00D071A9"/>
    <w:rsid w:val="00D33C88"/>
    <w:rsid w:val="00D53AEE"/>
    <w:rsid w:val="00D737AE"/>
    <w:rsid w:val="00DE00EE"/>
    <w:rsid w:val="00E804FA"/>
    <w:rsid w:val="00E91C29"/>
    <w:rsid w:val="00F20FEB"/>
    <w:rsid w:val="00F54F1C"/>
    <w:rsid w:val="00FC2C97"/>
    <w:rsid w:val="00FE78A6"/>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6D878"/>
  <w15:chartTrackingRefBased/>
  <w15:docId w15:val="{01A5AF3B-BFF0-7E48-B275-67FF2F12E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AA3"/>
    <w:rPr>
      <w:kern w:val="0"/>
      <w:lang w:val="en-GB" w:bidi="ar-SA"/>
      <w14:ligatures w14:val="none"/>
    </w:rPr>
  </w:style>
  <w:style w:type="paragraph" w:styleId="Heading2">
    <w:name w:val="heading 2"/>
    <w:basedOn w:val="Normal"/>
    <w:link w:val="Heading2Char"/>
    <w:uiPriority w:val="9"/>
    <w:qFormat/>
    <w:rsid w:val="00D071A9"/>
    <w:pPr>
      <w:spacing w:before="100" w:beforeAutospacing="1" w:after="100" w:afterAutospacing="1"/>
      <w:outlineLvl w:val="1"/>
    </w:pPr>
    <w:rPr>
      <w:rFonts w:ascii="Times New Roman" w:eastAsia="Times New Roman" w:hAnsi="Times New Roman" w:cs="Times New Roman"/>
      <w:b/>
      <w:bCs/>
      <w:sz w:val="36"/>
      <w:szCs w:val="36"/>
      <w:lang w:val="en-LK" w:eastAsia="en-GB" w:bidi="si-LK"/>
    </w:rPr>
  </w:style>
  <w:style w:type="paragraph" w:styleId="Heading3">
    <w:name w:val="heading 3"/>
    <w:basedOn w:val="Normal"/>
    <w:link w:val="Heading3Char"/>
    <w:uiPriority w:val="9"/>
    <w:qFormat/>
    <w:rsid w:val="00D071A9"/>
    <w:pPr>
      <w:spacing w:before="100" w:beforeAutospacing="1" w:after="100" w:afterAutospacing="1"/>
      <w:outlineLvl w:val="2"/>
    </w:pPr>
    <w:rPr>
      <w:rFonts w:ascii="Times New Roman" w:eastAsia="Times New Roman" w:hAnsi="Times New Roman" w:cs="Times New Roman"/>
      <w:b/>
      <w:bCs/>
      <w:sz w:val="27"/>
      <w:szCs w:val="27"/>
      <w:lang w:val="en-LK" w:eastAsia="en-GB"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1A9"/>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D071A9"/>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unhideWhenUsed/>
    <w:rsid w:val="00D071A9"/>
    <w:pPr>
      <w:spacing w:before="100" w:beforeAutospacing="1" w:after="100" w:afterAutospacing="1"/>
    </w:pPr>
    <w:rPr>
      <w:rFonts w:ascii="Times New Roman" w:eastAsia="Times New Roman" w:hAnsi="Times New Roman" w:cs="Times New Roman"/>
      <w:lang w:val="en-LK" w:eastAsia="en-GB" w:bidi="si-LK"/>
    </w:rPr>
  </w:style>
  <w:style w:type="character" w:styleId="Strong">
    <w:name w:val="Strong"/>
    <w:basedOn w:val="DefaultParagraphFont"/>
    <w:uiPriority w:val="22"/>
    <w:qFormat/>
    <w:rsid w:val="00D071A9"/>
    <w:rPr>
      <w:b/>
      <w:bCs/>
    </w:rPr>
  </w:style>
  <w:style w:type="character" w:customStyle="1" w:styleId="apple-converted-space">
    <w:name w:val="apple-converted-space"/>
    <w:basedOn w:val="DefaultParagraphFont"/>
    <w:rsid w:val="00D07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 Balage</dc:creator>
  <cp:keywords/>
  <dc:description/>
  <cp:lastModifiedBy>Kavith Balage</cp:lastModifiedBy>
  <cp:revision>45</cp:revision>
  <dcterms:created xsi:type="dcterms:W3CDTF">2023-09-23T08:45:00Z</dcterms:created>
  <dcterms:modified xsi:type="dcterms:W3CDTF">2026-03-04T13:00:00Z</dcterms:modified>
</cp:coreProperties>
</file>