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91DF" w14:textId="77777777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77777777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619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4EC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JXzQEAAAMEAAAOAAAAZHJzL2Uyb0RvYy54bWysU01vGyEQvVfqf0Dc611bah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77777777" w:rsidR="00144F35" w:rsidRPr="00DD6319" w:rsidRDefault="00144F35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ĐỒ ÁN TỐT NGHIỆP NGÀNH CÔNG NGHỆ THÔNG TIN</w:t>
      </w:r>
    </w:p>
    <w:p w14:paraId="65B8C047" w14:textId="0739DA15" w:rsidR="00144F35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="00A727E6">
        <w:rPr>
          <w:rFonts w:ascii="Times New Roman" w:hAnsi="Times New Roman" w:cs="Times New Roman"/>
          <w:b/>
          <w:sz w:val="24"/>
          <w:szCs w:val="24"/>
        </w:rPr>
        <w:t xml:space="preserve">Hồ Hoàng Phúc </w:t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 w:rsidR="00A727E6">
        <w:rPr>
          <w:rFonts w:ascii="Times New Roman" w:hAnsi="Times New Roman" w:cs="Times New Roman"/>
          <w:sz w:val="24"/>
          <w:szCs w:val="24"/>
        </w:rPr>
        <w:t>110121242</w:t>
      </w:r>
    </w:p>
    <w:p w14:paraId="7BB54592" w14:textId="118C8D1B" w:rsidR="00DD6319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="00A727E6">
        <w:rPr>
          <w:rFonts w:ascii="Times New Roman" w:hAnsi="Times New Roman" w:cs="Times New Roman"/>
          <w:sz w:val="24"/>
          <w:szCs w:val="24"/>
        </w:rPr>
        <w:t xml:space="preserve">DA21TTA </w:t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r w:rsidR="00DB1D07">
        <w:rPr>
          <w:rFonts w:ascii="Times New Roman" w:hAnsi="Times New Roman" w:cs="Times New Roman"/>
          <w:sz w:val="24"/>
          <w:szCs w:val="24"/>
        </w:rPr>
        <w:t>2021</w:t>
      </w:r>
    </w:p>
    <w:p w14:paraId="14A8637B" w14:textId="310F2C4E" w:rsidR="00DD6319" w:rsidRDefault="00DD6319" w:rsidP="00A727E6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 w:rsidR="00A727E6" w:rsidRPr="00A727E6">
        <w:t xml:space="preserve"> </w:t>
      </w:r>
      <w:r w:rsidR="00A727E6" w:rsidRPr="00A727E6">
        <w:rPr>
          <w:rFonts w:ascii="Times New Roman" w:hAnsi="Times New Roman" w:cs="Times New Roman"/>
          <w:sz w:val="24"/>
          <w:szCs w:val="24"/>
        </w:rPr>
        <w:t>Xây dựng hệ thống quản lý chuỗi cung ứng ngành gốm sứ Việt Nam</w:t>
      </w:r>
      <w:r w:rsidR="00680075">
        <w:rPr>
          <w:rFonts w:ascii="Times New Roman" w:hAnsi="Times New Roman" w:cs="Times New Roman"/>
          <w:sz w:val="24"/>
          <w:szCs w:val="24"/>
        </w:rPr>
        <w:t>.</w:t>
      </w:r>
    </w:p>
    <w:p w14:paraId="5F8FE33B" w14:textId="23B94BD5" w:rsidR="00373D64" w:rsidRPr="00373D64" w:rsidRDefault="00DD6319" w:rsidP="00373D64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64"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 w:rsidRPr="00373D64">
        <w:rPr>
          <w:rFonts w:ascii="Times New Roman" w:hAnsi="Times New Roman" w:cs="Times New Roman"/>
          <w:sz w:val="24"/>
          <w:szCs w:val="24"/>
        </w:rPr>
        <w:t>đồ án</w:t>
      </w:r>
      <w:r w:rsidRPr="00373D64">
        <w:rPr>
          <w:rFonts w:ascii="Times New Roman" w:hAnsi="Times New Roman" w:cs="Times New Roman"/>
          <w:sz w:val="24"/>
          <w:szCs w:val="24"/>
        </w:rPr>
        <w:t>:</w:t>
      </w:r>
      <w:r w:rsidR="00D43BF8" w:rsidRPr="00373D64">
        <w:rPr>
          <w:rFonts w:ascii="Times New Roman" w:hAnsi="Times New Roman" w:cs="Times New Roman"/>
          <w:sz w:val="24"/>
          <w:szCs w:val="24"/>
        </w:rPr>
        <w:t xml:space="preserve"> </w:t>
      </w:r>
      <w:r w:rsidR="00662ECE" w:rsidRPr="00373D64">
        <w:rPr>
          <w:rFonts w:ascii="Times New Roman" w:hAnsi="Times New Roman" w:cs="Times New Roman"/>
          <w:sz w:val="24"/>
          <w:szCs w:val="24"/>
        </w:rPr>
        <w:t>Xây dựng một hệ thống quản lý chuỗi cung ứng phù hợp với đặc thù ngành gốm sứ</w:t>
      </w:r>
      <w:r w:rsidR="00C103C9" w:rsidRPr="00373D64">
        <w:rPr>
          <w:rFonts w:ascii="Times New Roman" w:hAnsi="Times New Roman" w:cs="Times New Roman"/>
          <w:sz w:val="24"/>
          <w:szCs w:val="24"/>
        </w:rPr>
        <w:t xml:space="preserve"> bằng </w:t>
      </w:r>
      <w:r w:rsidR="00373D64" w:rsidRPr="00373D64">
        <w:rPr>
          <w:rFonts w:ascii="Times New Roman" w:hAnsi="Times New Roman" w:cs="Times New Roman"/>
          <w:sz w:val="24"/>
          <w:szCs w:val="24"/>
        </w:rPr>
        <w:t>Express.js</w:t>
      </w:r>
      <w:r w:rsidR="006D3FB7">
        <w:rPr>
          <w:rFonts w:ascii="Times New Roman" w:hAnsi="Times New Roman" w:cs="Times New Roman"/>
          <w:sz w:val="24"/>
          <w:szCs w:val="24"/>
        </w:rPr>
        <w:t>.</w:t>
      </w:r>
    </w:p>
    <w:p w14:paraId="1BE5088B" w14:textId="2E0D24C1" w:rsidR="00B5034B" w:rsidRPr="00373D64" w:rsidRDefault="00DD6319" w:rsidP="00E1520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64"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 w:rsidRPr="00373D64">
        <w:rPr>
          <w:rFonts w:ascii="Times New Roman" w:hAnsi="Times New Roman" w:cs="Times New Roman"/>
          <w:sz w:val="24"/>
          <w:szCs w:val="24"/>
        </w:rPr>
        <w:t>thực hiện</w:t>
      </w:r>
      <w:r w:rsidRPr="00373D64">
        <w:rPr>
          <w:rFonts w:ascii="Times New Roman" w:hAnsi="Times New Roman" w:cs="Times New Roman"/>
          <w:sz w:val="24"/>
          <w:szCs w:val="24"/>
        </w:rPr>
        <w:t>:</w:t>
      </w:r>
      <w:r w:rsidR="00D43BF8" w:rsidRPr="00373D64">
        <w:rPr>
          <w:rFonts w:ascii="Times New Roman" w:hAnsi="Times New Roman" w:cs="Times New Roman"/>
          <w:sz w:val="24"/>
          <w:szCs w:val="24"/>
        </w:rPr>
        <w:t xml:space="preserve"> </w:t>
      </w:r>
      <w:r w:rsidR="00B5034B" w:rsidRPr="00373D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9DD5D" w14:textId="16F4F082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Khảo sát quy trình chuỗi cung ứng thực tế trong ngành gốm sứ.</w:t>
      </w:r>
    </w:p>
    <w:p w14:paraId="340DE615" w14:textId="62F93828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Phân tích yêu cầu nghiệp vụ và thiết kế hệ thống thông tin tương ứng.</w:t>
      </w:r>
    </w:p>
    <w:p w14:paraId="144072AF" w14:textId="67632E6F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Thiết kế giao diện người dùng bằng ReactJS.</w:t>
      </w:r>
    </w:p>
    <w:p w14:paraId="077C6481" w14:textId="6CFCC69A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Phát triển backend API với </w:t>
      </w:r>
      <w:r w:rsidR="001B583C" w:rsidRPr="00373D64">
        <w:rPr>
          <w:rFonts w:ascii="Times New Roman" w:hAnsi="Times New Roman" w:cs="Times New Roman"/>
          <w:sz w:val="24"/>
          <w:szCs w:val="24"/>
        </w:rPr>
        <w:t>Express.js</w:t>
      </w:r>
      <w:r w:rsidR="001B58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940">
        <w:rPr>
          <w:rFonts w:ascii="Times New Roman" w:eastAsia="Times New Roman" w:hAnsi="Times New Roman" w:cs="Times New Roman"/>
          <w:sz w:val="24"/>
          <w:szCs w:val="24"/>
        </w:rPr>
        <w:t>và cơ sở dữ liệu MySQL.</w:t>
      </w:r>
    </w:p>
    <w:p w14:paraId="4A28582E" w14:textId="20C61D08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Xây dựng các chức năng chính: quản lý nguyên liệu, đơn hàng, sản xuất, tồn kho, vận chuyển, báo cáo.</w:t>
      </w:r>
    </w:p>
    <w:p w14:paraId="08CBBE75" w14:textId="3E430C20" w:rsidR="00757940" w:rsidRPr="00757940" w:rsidRDefault="00757940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Kiểm thử hệ thống và hoàn thiện báo cáo đồ án.</w:t>
      </w:r>
    </w:p>
    <w:p w14:paraId="39480CAE" w14:textId="77777777" w:rsidR="00061B46" w:rsidRPr="00061B46" w:rsidRDefault="00061B46" w:rsidP="00061B46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1B46">
        <w:rPr>
          <w:rFonts w:ascii="Times New Roman" w:hAnsi="Times New Roman" w:cs="Times New Roman"/>
          <w:sz w:val="24"/>
          <w:szCs w:val="24"/>
        </w:rPr>
        <w:t xml:space="preserve">Phương pháp thực hiện: </w:t>
      </w:r>
    </w:p>
    <w:p w14:paraId="1C1B3DF7" w14:textId="77777777" w:rsidR="00061B46" w:rsidRPr="00061B46" w:rsidRDefault="00061B46" w:rsidP="00061B46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 xml:space="preserve">Phương pháp lý thuyết: </w:t>
      </w:r>
    </w:p>
    <w:p w14:paraId="5C24DC89" w14:textId="4CF41148" w:rsidR="00061B46" w:rsidRPr="00061B46" w:rsidRDefault="00061B46" w:rsidP="00061B4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>Tìm hiểu về nghiệp vụ lĩnh vực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ngành gốm sứ</w:t>
      </w:r>
      <w:r w:rsidRPr="00061B46">
        <w:rPr>
          <w:rFonts w:ascii="Times New Roman" w:eastAsia="Times New Roman" w:hAnsi="Times New Roman" w:cs="Times New Roman"/>
          <w:sz w:val="24"/>
          <w:szCs w:val="24"/>
        </w:rPr>
        <w:t xml:space="preserve">, nghiên cứu các công nghệ sử dụng cho dự án như Reactjs, </w:t>
      </w:r>
      <w:r w:rsidR="001B583C" w:rsidRPr="00373D64">
        <w:rPr>
          <w:rFonts w:ascii="Times New Roman" w:hAnsi="Times New Roman" w:cs="Times New Roman"/>
          <w:sz w:val="24"/>
          <w:szCs w:val="24"/>
        </w:rPr>
        <w:t>Express.js</w:t>
      </w:r>
      <w:r w:rsidRPr="00061B46">
        <w:rPr>
          <w:rFonts w:ascii="Times New Roman" w:eastAsia="Times New Roman" w:hAnsi="Times New Roman" w:cs="Times New Roman"/>
          <w:sz w:val="24"/>
          <w:szCs w:val="24"/>
        </w:rPr>
        <w:t>, Material-UI, cơ sở dữ liệu MySQL</w:t>
      </w:r>
      <w:r w:rsidR="001B58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D4944" w14:textId="77777777" w:rsidR="00061B46" w:rsidRPr="00061B46" w:rsidRDefault="00061B46" w:rsidP="00061B46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 xml:space="preserve">Phương pháp thực nghiệm: </w:t>
      </w:r>
    </w:p>
    <w:p w14:paraId="1D6072D9" w14:textId="7982DC7C" w:rsidR="00061B46" w:rsidRPr="00061B46" w:rsidRDefault="00061B46" w:rsidP="00061B4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 xml:space="preserve">Sử dụng Reactjs và Material-UI để thiết kế giao diện người dùng và quản trị viên, dùng </w:t>
      </w:r>
      <w:r w:rsidR="001B583C" w:rsidRPr="00373D64">
        <w:rPr>
          <w:rFonts w:ascii="Times New Roman" w:hAnsi="Times New Roman" w:cs="Times New Roman"/>
          <w:sz w:val="24"/>
          <w:szCs w:val="24"/>
        </w:rPr>
        <w:t>Express.js</w:t>
      </w:r>
      <w:r w:rsidR="001B583C" w:rsidRPr="00061B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B46">
        <w:rPr>
          <w:rFonts w:ascii="Times New Roman" w:eastAsia="Times New Roman" w:hAnsi="Times New Roman" w:cs="Times New Roman"/>
          <w:sz w:val="24"/>
          <w:szCs w:val="24"/>
        </w:rPr>
        <w:t>để xây dựng server, dùng MySQL để thiết kế cơ sở dữ liệu.</w:t>
      </w:r>
    </w:p>
    <w:p w14:paraId="13BCB567" w14:textId="690E8DED" w:rsidR="00561A6C" w:rsidRPr="00616750" w:rsidRDefault="00561A6C" w:rsidP="008E246A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87FF3E" w14:textId="77777777" w:rsidR="00DD6319" w:rsidRDefault="00DD6319" w:rsidP="008E246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đồ án:</w:t>
      </w:r>
    </w:p>
    <w:p w14:paraId="0224F5E4" w14:textId="716EDE02" w:rsidR="00136182" w:rsidRPr="0013618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 Chương 1: </w:t>
      </w:r>
      <w:r w:rsidR="007A3440">
        <w:rPr>
          <w:rFonts w:ascii="Times New Roman" w:eastAsia="Times New Roman" w:hAnsi="Times New Roman" w:cs="Times New Roman"/>
          <w:sz w:val="24"/>
          <w:szCs w:val="24"/>
        </w:rPr>
        <w:t>Tổng quan</w:t>
      </w:r>
    </w:p>
    <w:p w14:paraId="5EF9DB55" w14:textId="1335D5B4" w:rsidR="00136182" w:rsidRPr="0013618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2: </w:t>
      </w:r>
      <w:r w:rsidR="002E5A85">
        <w:rPr>
          <w:rFonts w:ascii="Times New Roman" w:eastAsia="Times New Roman" w:hAnsi="Times New Roman" w:cs="Times New Roman"/>
          <w:sz w:val="24"/>
          <w:szCs w:val="24"/>
        </w:rPr>
        <w:t>Nghiên cứu lý thuyết</w:t>
      </w:r>
    </w:p>
    <w:p w14:paraId="32602BDE" w14:textId="3776AC05" w:rsidR="00136182" w:rsidRPr="0013618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3: </w:t>
      </w:r>
      <w:r w:rsidR="007A3440">
        <w:rPr>
          <w:rFonts w:ascii="Times New Roman" w:eastAsia="Times New Roman" w:hAnsi="Times New Roman" w:cs="Times New Roman"/>
          <w:sz w:val="24"/>
          <w:szCs w:val="24"/>
        </w:rPr>
        <w:t>Hiện thực hóa nghiên cứu</w:t>
      </w:r>
    </w:p>
    <w:p w14:paraId="2E7FA1EA" w14:textId="49729FC4" w:rsidR="00136182" w:rsidRPr="0013618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4: </w:t>
      </w:r>
      <w:r w:rsidR="00593B31">
        <w:rPr>
          <w:rFonts w:ascii="Times New Roman" w:eastAsia="Times New Roman" w:hAnsi="Times New Roman" w:cs="Times New Roman"/>
          <w:sz w:val="24"/>
          <w:szCs w:val="24"/>
        </w:rPr>
        <w:t>Kết quả nghiên cứu</w:t>
      </w:r>
    </w:p>
    <w:p w14:paraId="3B716166" w14:textId="1C76B602" w:rsidR="001434CE" w:rsidRPr="007D3022" w:rsidRDefault="00136182" w:rsidP="008E246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5: </w:t>
      </w:r>
      <w:r w:rsidR="00593B31">
        <w:rPr>
          <w:rFonts w:ascii="Times New Roman" w:eastAsia="Times New Roman" w:hAnsi="Times New Roman" w:cs="Times New Roman"/>
          <w:sz w:val="24"/>
          <w:szCs w:val="24"/>
        </w:rPr>
        <w:t>Kết luận và hướng phát triển</w:t>
      </w:r>
      <w:r w:rsidR="00234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800C7" w14:textId="77777777" w:rsidR="00E95D16" w:rsidRDefault="00DD6319" w:rsidP="00E95D16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D302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liệu tham khảo:</w:t>
      </w:r>
    </w:p>
    <w:p w14:paraId="637844B0" w14:textId="13C29469" w:rsidR="00234060" w:rsidRDefault="00391E41" w:rsidP="00234060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060">
        <w:rPr>
          <w:rFonts w:ascii="Times New Roman" w:hAnsi="Times New Roman" w:cs="Times New Roman"/>
          <w:sz w:val="24"/>
          <w:szCs w:val="24"/>
        </w:rPr>
        <w:t>Nguyễn Công Minh</w:t>
      </w:r>
      <w:r w:rsidR="00234060">
        <w:rPr>
          <w:rFonts w:ascii="Times New Roman" w:hAnsi="Times New Roman" w:cs="Times New Roman"/>
          <w:sz w:val="24"/>
          <w:szCs w:val="24"/>
        </w:rPr>
        <w:t>,</w:t>
      </w:r>
      <w:r w:rsidRPr="00234060">
        <w:rPr>
          <w:rFonts w:ascii="Times New Roman" w:hAnsi="Times New Roman" w:cs="Times New Roman"/>
          <w:sz w:val="24"/>
          <w:szCs w:val="24"/>
        </w:rPr>
        <w:t xml:space="preserve"> </w:t>
      </w:r>
      <w:r w:rsidRPr="00234060">
        <w:rPr>
          <w:rFonts w:ascii="Times New Roman" w:hAnsi="Times New Roman" w:cs="Times New Roman"/>
          <w:i/>
          <w:iCs/>
          <w:sz w:val="24"/>
          <w:szCs w:val="24"/>
        </w:rPr>
        <w:t>Sách quản lý chuỗi cung ứng</w:t>
      </w:r>
      <w:r w:rsidRPr="00234060">
        <w:rPr>
          <w:rFonts w:ascii="Times New Roman" w:hAnsi="Times New Roman" w:cs="Times New Roman"/>
          <w:sz w:val="24"/>
          <w:szCs w:val="24"/>
        </w:rPr>
        <w:t xml:space="preserve">, </w:t>
      </w:r>
      <w:r w:rsidR="00234060" w:rsidRPr="00234060">
        <w:rPr>
          <w:rFonts w:ascii="Times New Roman" w:hAnsi="Times New Roman" w:cs="Times New Roman"/>
          <w:sz w:val="24"/>
          <w:szCs w:val="24"/>
        </w:rPr>
        <w:t>NXB Thống Kê</w:t>
      </w:r>
      <w:r w:rsidRPr="00234060">
        <w:rPr>
          <w:rFonts w:ascii="Times New Roman" w:hAnsi="Times New Roman" w:cs="Times New Roman"/>
          <w:sz w:val="24"/>
          <w:szCs w:val="24"/>
        </w:rPr>
        <w:t xml:space="preserve">, </w:t>
      </w:r>
      <w:r w:rsidR="00234060" w:rsidRPr="00234060">
        <w:rPr>
          <w:rFonts w:ascii="Times New Roman" w:hAnsi="Times New Roman" w:cs="Times New Roman"/>
          <w:sz w:val="24"/>
          <w:szCs w:val="24"/>
        </w:rPr>
        <w:t>490B Nguyễn. T. M. Khai, P.2, Q.3 TP.HCM</w:t>
      </w:r>
      <w:r w:rsidR="00234060">
        <w:rPr>
          <w:rFonts w:ascii="Times New Roman" w:hAnsi="Times New Roman" w:cs="Times New Roman"/>
          <w:sz w:val="24"/>
          <w:szCs w:val="24"/>
        </w:rPr>
        <w:t>.</w:t>
      </w:r>
    </w:p>
    <w:p w14:paraId="742C5D9C" w14:textId="77777777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>Abramov A. (2023), Mastering React: Build Modern Web Applications, Packt Publishing, Birmingham.</w:t>
      </w:r>
    </w:p>
    <w:p w14:paraId="4EE7D543" w14:textId="77777777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Brown E. (2022),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Express.js Guide: The Comprehensive Book on Express.js</w:t>
      </w:r>
      <w:r w:rsidRPr="004002D4">
        <w:rPr>
          <w:rFonts w:ascii="Times New Roman" w:hAnsi="Times New Roman" w:cs="Times New Roman"/>
          <w:sz w:val="24"/>
          <w:szCs w:val="24"/>
        </w:rPr>
        <w:t>, Leanpub.</w:t>
      </w:r>
      <w:r w:rsidRPr="004002D4">
        <w:rPr>
          <w:rFonts w:ascii="Times New Roman" w:hAnsi="Times New Roman" w:cs="Times New Roman"/>
          <w:sz w:val="24"/>
          <w:szCs w:val="24"/>
        </w:rPr>
        <w:br/>
        <w:t xml:space="preserve">Holowaychuk T. (2021),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Express - Node.js web application framework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https://expressjs.com</w:t>
        </w:r>
      </w:hyperlink>
    </w:p>
    <w:p w14:paraId="142D2535" w14:textId="77777777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React Team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React Documentation</w:t>
      </w:r>
      <w:r w:rsidRPr="004002D4">
        <w:rPr>
          <w:rFonts w:ascii="Times New Roman" w:hAnsi="Times New Roman" w:cs="Times New Roman"/>
          <w:sz w:val="24"/>
          <w:szCs w:val="24"/>
        </w:rPr>
        <w:t xml:space="preserve">, Meta Open Source, </w:t>
      </w:r>
      <w:hyperlink r:id="rId6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https://reactjs.org</w:t>
        </w:r>
      </w:hyperlink>
      <w:r w:rsidRPr="004002D4">
        <w:rPr>
          <w:rFonts w:ascii="Times New Roman" w:hAnsi="Times New Roman" w:cs="Times New Roman"/>
          <w:sz w:val="24"/>
          <w:szCs w:val="24"/>
        </w:rPr>
        <w:br/>
        <w:t xml:space="preserve">MySQL Documentation Team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MySQL 8.0 Reference Manual</w:t>
      </w:r>
      <w:r w:rsidRPr="004002D4">
        <w:rPr>
          <w:rFonts w:ascii="Times New Roman" w:hAnsi="Times New Roman" w:cs="Times New Roman"/>
          <w:sz w:val="24"/>
          <w:szCs w:val="24"/>
        </w:rPr>
        <w:t xml:space="preserve">, Oracle, </w:t>
      </w:r>
      <w:hyperlink r:id="rId7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https://dev.mysql.com/doc/</w:t>
        </w:r>
      </w:hyperlink>
    </w:p>
    <w:p w14:paraId="11671C82" w14:textId="77777777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MUI Team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Material UI - React components for faster web development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https://mui.com</w:t>
        </w:r>
      </w:hyperlink>
    </w:p>
    <w:p w14:paraId="332EFB45" w14:textId="3BBD6664" w:rsidR="004002D4" w:rsidRP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Mozilla Developer Network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MDN Web Docs - JavaScript and Web APIs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</w:t>
        </w:r>
      </w:hyperlink>
    </w:p>
    <w:p w14:paraId="4BF55A24" w14:textId="62BC0E2A" w:rsidR="001434CE" w:rsidRPr="00234060" w:rsidRDefault="002040CA" w:rsidP="0023406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4060">
        <w:rPr>
          <w:rFonts w:ascii="Times New Roman" w:hAnsi="Times New Roman" w:cs="Times New Roman"/>
          <w:sz w:val="24"/>
          <w:szCs w:val="24"/>
        </w:rPr>
        <w:t>K</w:t>
      </w:r>
      <w:r w:rsidR="001434CE" w:rsidRPr="00234060">
        <w:rPr>
          <w:rFonts w:ascii="Times New Roman" w:hAnsi="Times New Roman" w:cs="Times New Roman"/>
          <w:sz w:val="24"/>
          <w:szCs w:val="24"/>
        </w:rPr>
        <w:t>ế hoạch thực hiện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4500"/>
        <w:gridCol w:w="1512"/>
      </w:tblGrid>
      <w:tr w:rsidR="001434CE" w:rsidRPr="001434CE" w14:paraId="033B075F" w14:textId="77777777" w:rsidTr="001434CE">
        <w:tc>
          <w:tcPr>
            <w:tcW w:w="1165" w:type="dxa"/>
          </w:tcPr>
          <w:p w14:paraId="46D43771" w14:textId="7D1E2DD3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2430" w:type="dxa"/>
          </w:tcPr>
          <w:p w14:paraId="565FC6F6" w14:textId="4640801A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4500" w:type="dxa"/>
          </w:tcPr>
          <w:p w14:paraId="3360AE33" w14:textId="6FE4DAF4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512" w:type="dxa"/>
          </w:tcPr>
          <w:p w14:paraId="1F07A469" w14:textId="183277A7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434CE" w14:paraId="5B593FC5" w14:textId="77777777" w:rsidTr="001434CE">
        <w:tc>
          <w:tcPr>
            <w:tcW w:w="1165" w:type="dxa"/>
          </w:tcPr>
          <w:p w14:paraId="0A9675F9" w14:textId="05EEBA9D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9387640" w14:textId="02C99E5C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07/04 - 13/04</w:t>
            </w:r>
          </w:p>
        </w:tc>
        <w:tc>
          <w:tcPr>
            <w:tcW w:w="4500" w:type="dxa"/>
          </w:tcPr>
          <w:p w14:paraId="161D46D7" w14:textId="0CE3D908" w:rsidR="001434CE" w:rsidRPr="00626519" w:rsidRDefault="004A3A1C" w:rsidP="00B429A5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Lập kế hoạch phát triển chi tiết từng giai đoạn.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Viết đề cương, báo cáo ban đầu (mục tiêu, phạm vi, ý nghĩa).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Nghiên cứu công nghệ: React, Node.js, Express.js, MySQL, JWT, MUI.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Tìm hiểu mô hình chuỗi cung ứng gốm sứ thực tế.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Phân tích nghiệp vụ: khảo sát, liệt kê các đối tượng, quy trình chính.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Bắt đầu viết chương 1 báo cáo (Tổng quan).</w:t>
            </w:r>
          </w:p>
        </w:tc>
        <w:tc>
          <w:tcPr>
            <w:tcW w:w="1512" w:type="dxa"/>
          </w:tcPr>
          <w:p w14:paraId="7C33693D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4E9A8F72" w14:textId="77777777" w:rsidTr="001434CE">
        <w:tc>
          <w:tcPr>
            <w:tcW w:w="1165" w:type="dxa"/>
          </w:tcPr>
          <w:p w14:paraId="09F05717" w14:textId="282FD9D9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30" w:type="dxa"/>
          </w:tcPr>
          <w:p w14:paraId="6449BDC2" w14:textId="39729B60" w:rsidR="001434CE" w:rsidRPr="00626519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14/04 - 20/04</w:t>
            </w:r>
          </w:p>
        </w:tc>
        <w:tc>
          <w:tcPr>
            <w:tcW w:w="4500" w:type="dxa"/>
          </w:tcPr>
          <w:p w14:paraId="7C01A25A" w14:textId="2C816CEF" w:rsidR="001434CE" w:rsidRPr="00626519" w:rsidRDefault="004A3A1C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Viết tài liệu đặc tả yêu cầu hệ thống (SRS).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Phân tích hệ thống: luồng dữ liệu, sơ đồ UseCase.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Cài đặt môi trường phát triển (Node.js, MySQL, Postman, VSCode, Git).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Nghiên cứu ứng dụng tương tự (VD: ERP, SCM hiện có).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Thiết kế kiến trúc tổng thể (MVC, RESTful API, JWT Auth).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Tạo project server Express và khởi tạo repo Git.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Phác thảo giao diện chính với React + MUI.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Viết chương 2 (Cơ sở lý thuyết).</w:t>
            </w:r>
          </w:p>
        </w:tc>
        <w:tc>
          <w:tcPr>
            <w:tcW w:w="1512" w:type="dxa"/>
          </w:tcPr>
          <w:p w14:paraId="65BE3F98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94CF4AC" w14:textId="77777777" w:rsidTr="001434CE">
        <w:tc>
          <w:tcPr>
            <w:tcW w:w="1165" w:type="dxa"/>
          </w:tcPr>
          <w:p w14:paraId="1A7DF177" w14:textId="4EC5297B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A52F08" w14:textId="01E25715" w:rsidR="001434CE" w:rsidRPr="00626519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21/04 - 27/04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626519" w14:paraId="627E0232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585E1" w14:textId="77777777" w:rsidR="000B78F3" w:rsidRPr="00626519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72722DD" w14:textId="77777777" w:rsidR="000B78F3" w:rsidRPr="00626519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4"/>
            </w:tblGrid>
            <w:tr w:rsidR="000B78F3" w:rsidRPr="00626519" w14:paraId="3B6E7E0F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144F0" w14:textId="4DDEEE2A" w:rsidR="000B78F3" w:rsidRPr="00626519" w:rsidRDefault="004A3A1C" w:rsidP="00B429A5">
                  <w:pPr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A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Thiết kế chi tiết database (ERD, sơ đồ quan hệ).</w:t>
                  </w:r>
                  <w:r w:rsidRPr="004A3A1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Tạo các bảng chính (User, Product, Order, Inventory, Transport, Supplier).</w:t>
                  </w:r>
                  <w:r w:rsidRPr="004A3A1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Viết script tạo DB bằng MySQL.</w:t>
                  </w:r>
                  <w:r w:rsidRPr="004A3A1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Viết báo cáo thiết kế CSDL.</w:t>
                  </w:r>
                </w:p>
              </w:tc>
            </w:tr>
          </w:tbl>
          <w:p w14:paraId="180A26B7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87C0808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DC56ADF" w14:textId="77777777" w:rsidTr="001434CE">
        <w:tc>
          <w:tcPr>
            <w:tcW w:w="1165" w:type="dxa"/>
          </w:tcPr>
          <w:p w14:paraId="08533531" w14:textId="7CD530BE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29B2241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28/04 - 04/05</w:t>
            </w:r>
          </w:p>
          <w:p w14:paraId="7B2C4FF2" w14:textId="77777777" w:rsidR="001434CE" w:rsidRPr="00626519" w:rsidRDefault="001434CE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626519" w14:paraId="4C0A0E45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F5058" w14:textId="77777777" w:rsidR="000B78F3" w:rsidRPr="00626519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D23FCA" w14:textId="77777777" w:rsidR="000B78F3" w:rsidRPr="00626519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4"/>
            </w:tblGrid>
            <w:tr w:rsidR="000B78F3" w:rsidRPr="00626519" w14:paraId="343E356B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5F03C" w14:textId="1844A6D0" w:rsidR="00626519" w:rsidRPr="00626519" w:rsidRDefault="004A3A1C" w:rsidP="000B78F3">
                  <w:pPr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A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Xây dựng API cơ bản (Auth, User, Product, Order).</w:t>
                  </w:r>
                  <w:r w:rsidRPr="004A3A1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Cấu hình JWT Auth middleware và role-based access.</w:t>
                  </w:r>
                  <w:r w:rsidRPr="004A3A1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Kết nối DB và test API bằng Postman.</w:t>
                  </w:r>
                  <w:r w:rsidRPr="004A3A1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- Viết báo cáo chương 3 (Xây dựng hệ thống).</w:t>
                  </w:r>
                </w:p>
              </w:tc>
            </w:tr>
          </w:tbl>
          <w:p w14:paraId="51941B05" w14:textId="77777777" w:rsidR="000B78F3" w:rsidRPr="00626519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626519" w14:paraId="7C63F974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D5DCB" w14:textId="77777777" w:rsidR="000B78F3" w:rsidRPr="00626519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E03EB20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7602057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022" w14:paraId="757A248B" w14:textId="77777777" w:rsidTr="001434CE">
        <w:tc>
          <w:tcPr>
            <w:tcW w:w="1165" w:type="dxa"/>
          </w:tcPr>
          <w:p w14:paraId="1FB30F3E" w14:textId="69D8E1CE" w:rsidR="007D3022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430" w:type="dxa"/>
          </w:tcPr>
          <w:p w14:paraId="335C7858" w14:textId="688D936A" w:rsidR="007D3022" w:rsidRPr="00626519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05/05 - 11/05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B78F3" w:rsidRPr="00626519" w14:paraId="2A73089A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8DBBF" w14:textId="77777777" w:rsidR="000B78F3" w:rsidRPr="00626519" w:rsidRDefault="000B78F3" w:rsidP="000B78F3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1DCA19" w14:textId="77777777" w:rsidR="000B78F3" w:rsidRPr="00626519" w:rsidRDefault="000B78F3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7D8191FF" w14:textId="13D34293" w:rsidR="007D3022" w:rsidRPr="00626519" w:rsidRDefault="00BF21D5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Phát triển module giỏ hàng và đánh giá sản phẩm.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Thiết kế các component React cho sản phẩm, chi tiết sản phẩm, giỏ hàng.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Tích hợp giao diện với API.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UI bằng Material-UI.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Viết báo cáo chương 3 tiếp theo.</w:t>
            </w:r>
          </w:p>
        </w:tc>
        <w:tc>
          <w:tcPr>
            <w:tcW w:w="1512" w:type="dxa"/>
          </w:tcPr>
          <w:p w14:paraId="6ECACF28" w14:textId="77777777" w:rsidR="007D3022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64C" w14:paraId="3D82A624" w14:textId="77777777" w:rsidTr="001434CE">
        <w:tc>
          <w:tcPr>
            <w:tcW w:w="1165" w:type="dxa"/>
          </w:tcPr>
          <w:p w14:paraId="4499A2B2" w14:textId="582C752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41A5C99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2B6370F7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5503666C" w14:textId="74902469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12/05 - 18/05</w:t>
            </w:r>
          </w:p>
        </w:tc>
        <w:tc>
          <w:tcPr>
            <w:tcW w:w="4500" w:type="dxa"/>
          </w:tcPr>
          <w:p w14:paraId="7E7D1C51" w14:textId="6681B427" w:rsidR="005E564C" w:rsidRPr="005E564C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Xây dựng module thống kê (hàng tồn, doanh thu theo ngày/tháng).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br/>
              <w:t>- Thiết kế giao diện dashboard thống kê.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br/>
              <w:t>- Tích hợp hệ thống chat đơn giản (Socket.io hoặc third-party).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br/>
              <w:t>- Viết báo cáo chương 4 (Kết quả nghiên cứu).</w:t>
            </w:r>
          </w:p>
        </w:tc>
        <w:tc>
          <w:tcPr>
            <w:tcW w:w="1512" w:type="dxa"/>
          </w:tcPr>
          <w:p w14:paraId="20B43C86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64C" w14:paraId="6DB793F1" w14:textId="77777777" w:rsidTr="001434CE">
        <w:tc>
          <w:tcPr>
            <w:tcW w:w="1165" w:type="dxa"/>
          </w:tcPr>
          <w:p w14:paraId="02302560" w14:textId="36B369B4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C168A0D" w14:textId="2C055AF2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19/05 - 25/05</w:t>
            </w:r>
          </w:p>
        </w:tc>
        <w:tc>
          <w:tcPr>
            <w:tcW w:w="4500" w:type="dxa"/>
          </w:tcPr>
          <w:p w14:paraId="57BAD4B6" w14:textId="78DF6C7D" w:rsidR="005E564C" w:rsidRPr="00626519" w:rsidRDefault="005E564C" w:rsidP="005E564C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Xây dựng quy trình quản lý kho: nhập – xuất – tồn.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Phát triển chức năng theo dõi đơn hàng &amp; vận chuyển.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logic xử lý nghiệp vụ phân phối – vận chuyển.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Hoàn thiện các giao diện phụ trợ nâng cao.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Viết tiếp chương 4.</w:t>
            </w:r>
          </w:p>
        </w:tc>
        <w:tc>
          <w:tcPr>
            <w:tcW w:w="1512" w:type="dxa"/>
          </w:tcPr>
          <w:p w14:paraId="357F3F99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64C" w14:paraId="586A32E3" w14:textId="77777777" w:rsidTr="001434CE">
        <w:tc>
          <w:tcPr>
            <w:tcW w:w="1165" w:type="dxa"/>
          </w:tcPr>
          <w:p w14:paraId="0846ED32" w14:textId="7D2F06B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D08E7CB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26/05 - 01/06</w:t>
            </w:r>
          </w:p>
          <w:p w14:paraId="24065D26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64C" w:rsidRPr="00626519" w14:paraId="28857B68" w14:textId="77777777" w:rsidTr="000B78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EB721D" w14:textId="77777777" w:rsidR="005E564C" w:rsidRPr="00626519" w:rsidRDefault="005E564C" w:rsidP="005E564C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3DC1974" w14:textId="4ABB1D67" w:rsidR="005E564C" w:rsidRPr="005E564C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Kiểm thử chức năng toàn hệ thống (Unit, Integration).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Rà soát bảo mật API (Auth, role-based).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backend (response time, SQL query).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Ghi nhận lỗi và điều chỉnh.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Viết chương 5 (Kết luận và hướng phát triển).</w:t>
            </w:r>
          </w:p>
          <w:p w14:paraId="2330474F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0E2C66A3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64C" w14:paraId="08E5B0B5" w14:textId="77777777" w:rsidTr="001434CE">
        <w:tc>
          <w:tcPr>
            <w:tcW w:w="1165" w:type="dxa"/>
          </w:tcPr>
          <w:p w14:paraId="51ECC062" w14:textId="6EB8CDCB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197A2C04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02/06 - 08/06</w:t>
            </w:r>
          </w:p>
          <w:p w14:paraId="029D4BFE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4A40E2D" w14:textId="77777777" w:rsidR="005E564C" w:rsidRPr="005E564C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Fix bug, cải thiện UI/UX (nút, bố cục, trải nghiệm người dùng).</w:t>
            </w:r>
          </w:p>
          <w:p w14:paraId="54C0D2FA" w14:textId="77777777" w:rsidR="005E564C" w:rsidRPr="005E564C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Kiểm tra lại toàn bộ luồng hệ thống.</w:t>
            </w:r>
          </w:p>
          <w:p w14:paraId="046A99C4" w14:textId="77777777" w:rsidR="005E564C" w:rsidRPr="005E564C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Chuẩn bị demo bản thử nghiệm.</w:t>
            </w:r>
          </w:p>
          <w:p w14:paraId="67790153" w14:textId="0899989F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Viết tài liệu hướng dẫn sử dụng (user guide).</w:t>
            </w:r>
          </w:p>
        </w:tc>
        <w:tc>
          <w:tcPr>
            <w:tcW w:w="1512" w:type="dxa"/>
          </w:tcPr>
          <w:p w14:paraId="2834B3E2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64C" w14:paraId="7028FC70" w14:textId="77777777" w:rsidTr="001434CE">
        <w:tc>
          <w:tcPr>
            <w:tcW w:w="1165" w:type="dxa"/>
          </w:tcPr>
          <w:p w14:paraId="1E8130A4" w14:textId="3563922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5D33B627" w14:textId="151F392D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09/06 - 15/06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64C" w:rsidRPr="005E564C" w14:paraId="483DF85F" w14:textId="77777777" w:rsidTr="005E56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224E3" w14:textId="77777777" w:rsidR="005E564C" w:rsidRPr="005E564C" w:rsidRDefault="005E564C" w:rsidP="005E564C">
                  <w:pPr>
                    <w:pStyle w:val="ListParagraph"/>
                    <w:tabs>
                      <w:tab w:val="left" w:pos="284"/>
                      <w:tab w:val="right" w:leader="dot" w:pos="9356"/>
                    </w:tabs>
                    <w:spacing w:before="120"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CE984B" w14:textId="77777777" w:rsidR="005E564C" w:rsidRPr="005E564C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Hoàn thiện toàn bộ báo cáo Word và slide thuyết trình.</w:t>
            </w:r>
          </w:p>
          <w:p w14:paraId="7EB54138" w14:textId="77777777" w:rsidR="005E564C" w:rsidRPr="005E564C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Tập luyện thuyết trình.</w:t>
            </w:r>
          </w:p>
          <w:p w14:paraId="0A940898" w14:textId="77777777" w:rsidR="005E564C" w:rsidRPr="005E564C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Chuẩn bị demo thực tế.</w:t>
            </w:r>
          </w:p>
          <w:p w14:paraId="23DFE750" w14:textId="6C1A5D72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Nộp báo cáo và file source code đầy đủ.</w:t>
            </w:r>
          </w:p>
        </w:tc>
        <w:tc>
          <w:tcPr>
            <w:tcW w:w="1512" w:type="dxa"/>
          </w:tcPr>
          <w:p w14:paraId="5FB9A62D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7475" w14:textId="77777777" w:rsidR="001434CE" w:rsidRP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4A7EA8A4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i/>
          <w:sz w:val="24"/>
          <w:szCs w:val="24"/>
        </w:rPr>
        <w:t>Trà Vinh, ngày     tháng     năm 202</w:t>
      </w:r>
      <w:r w:rsidR="0040212D">
        <w:rPr>
          <w:rFonts w:ascii="Times New Roman" w:hAnsi="Times New Roman" w:cs="Times New Roman"/>
          <w:i/>
          <w:sz w:val="24"/>
          <w:szCs w:val="24"/>
        </w:rPr>
        <w:t>5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144F35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E4C"/>
    <w:multiLevelType w:val="hybridMultilevel"/>
    <w:tmpl w:val="7FC05072"/>
    <w:lvl w:ilvl="0" w:tplc="D56AF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27BF"/>
    <w:multiLevelType w:val="multilevel"/>
    <w:tmpl w:val="2A3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12765"/>
    <w:multiLevelType w:val="hybridMultilevel"/>
    <w:tmpl w:val="E0165C18"/>
    <w:lvl w:ilvl="0" w:tplc="09F2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A27AD"/>
    <w:multiLevelType w:val="hybridMultilevel"/>
    <w:tmpl w:val="FE62974E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FFFFFFFF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644456"/>
    <w:multiLevelType w:val="hybridMultilevel"/>
    <w:tmpl w:val="A7864BBE"/>
    <w:lvl w:ilvl="0" w:tplc="E9DE6C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5DB408C2"/>
    <w:multiLevelType w:val="hybridMultilevel"/>
    <w:tmpl w:val="1234AC3A"/>
    <w:lvl w:ilvl="0" w:tplc="AC084F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A4193D"/>
    <w:multiLevelType w:val="hybridMultilevel"/>
    <w:tmpl w:val="8888686A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FFFFFFFF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9D5673F"/>
    <w:multiLevelType w:val="hybridMultilevel"/>
    <w:tmpl w:val="168E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880E0F"/>
    <w:multiLevelType w:val="hybridMultilevel"/>
    <w:tmpl w:val="0DCA634C"/>
    <w:lvl w:ilvl="0" w:tplc="53D6BD6C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82580544">
    <w:abstractNumId w:val="3"/>
  </w:num>
  <w:num w:numId="2" w16cid:durableId="1326320733">
    <w:abstractNumId w:val="0"/>
  </w:num>
  <w:num w:numId="3" w16cid:durableId="269431693">
    <w:abstractNumId w:val="6"/>
  </w:num>
  <w:num w:numId="4" w16cid:durableId="1269464504">
    <w:abstractNumId w:val="1"/>
  </w:num>
  <w:num w:numId="5" w16cid:durableId="1099569715">
    <w:abstractNumId w:val="9"/>
  </w:num>
  <w:num w:numId="6" w16cid:durableId="457380163">
    <w:abstractNumId w:val="8"/>
  </w:num>
  <w:num w:numId="7" w16cid:durableId="2112117985">
    <w:abstractNumId w:val="7"/>
  </w:num>
  <w:num w:numId="8" w16cid:durableId="1928222878">
    <w:abstractNumId w:val="4"/>
  </w:num>
  <w:num w:numId="9" w16cid:durableId="567769982">
    <w:abstractNumId w:val="5"/>
  </w:num>
  <w:num w:numId="10" w16cid:durableId="17373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35"/>
    <w:rsid w:val="00061B46"/>
    <w:rsid w:val="00084F60"/>
    <w:rsid w:val="000B78F3"/>
    <w:rsid w:val="00136182"/>
    <w:rsid w:val="001434CE"/>
    <w:rsid w:val="00144F35"/>
    <w:rsid w:val="001B583C"/>
    <w:rsid w:val="002040CA"/>
    <w:rsid w:val="00234060"/>
    <w:rsid w:val="00284E3F"/>
    <w:rsid w:val="002E5A85"/>
    <w:rsid w:val="00355DA1"/>
    <w:rsid w:val="00373D64"/>
    <w:rsid w:val="00391E41"/>
    <w:rsid w:val="003D4CFB"/>
    <w:rsid w:val="004002D4"/>
    <w:rsid w:val="0040212D"/>
    <w:rsid w:val="004675D1"/>
    <w:rsid w:val="004A3A1C"/>
    <w:rsid w:val="004F7D9C"/>
    <w:rsid w:val="00561A6C"/>
    <w:rsid w:val="00593B31"/>
    <w:rsid w:val="005E564C"/>
    <w:rsid w:val="00616750"/>
    <w:rsid w:val="00626519"/>
    <w:rsid w:val="00662ECE"/>
    <w:rsid w:val="00680075"/>
    <w:rsid w:val="006A6EC2"/>
    <w:rsid w:val="006D3FB7"/>
    <w:rsid w:val="00757940"/>
    <w:rsid w:val="00797C53"/>
    <w:rsid w:val="007A3440"/>
    <w:rsid w:val="007C7DC1"/>
    <w:rsid w:val="007D0FB2"/>
    <w:rsid w:val="007D3022"/>
    <w:rsid w:val="007F2C21"/>
    <w:rsid w:val="008E246A"/>
    <w:rsid w:val="008E7426"/>
    <w:rsid w:val="00A727E6"/>
    <w:rsid w:val="00B429A5"/>
    <w:rsid w:val="00B5034B"/>
    <w:rsid w:val="00BD1890"/>
    <w:rsid w:val="00BF21D5"/>
    <w:rsid w:val="00C103C9"/>
    <w:rsid w:val="00D43BF8"/>
    <w:rsid w:val="00DB1D07"/>
    <w:rsid w:val="00DB6CDE"/>
    <w:rsid w:val="00DD6319"/>
    <w:rsid w:val="00DE62B3"/>
    <w:rsid w:val="00E82CBD"/>
    <w:rsid w:val="00E9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chartTrackingRefBased/>
  <w15:docId w15:val="{B9D168EA-CB16-4DBD-AD52-A6E0BB03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6182"/>
    <w:rPr>
      <w:b/>
      <w:bCs/>
    </w:rPr>
  </w:style>
  <w:style w:type="character" w:styleId="Hyperlink">
    <w:name w:val="Hyperlink"/>
    <w:basedOn w:val="DefaultParagraphFont"/>
    <w:uiPriority w:val="99"/>
    <w:unhideWhenUsed/>
    <w:rsid w:val="00400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pressj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Ho Hoang Phuc</cp:lastModifiedBy>
  <cp:revision>12</cp:revision>
  <dcterms:created xsi:type="dcterms:W3CDTF">2025-04-13T04:16:00Z</dcterms:created>
  <dcterms:modified xsi:type="dcterms:W3CDTF">2025-04-17T16:28:00Z</dcterms:modified>
</cp:coreProperties>
</file>