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610"/>
          <w:sz w:val="56"/>
        </w:rPr>
        <w:t>CIL Youth Development Platform</w:t>
      </w:r>
    </w:p>
    <w:p>
      <w:pPr>
        <w:jc w:val="center"/>
      </w:pPr>
      <w:r>
        <w:rPr>
          <w:i/>
          <w:color w:val="C49A3C"/>
          <w:sz w:val="28"/>
        </w:rPr>
        <w:t>Complete Architecture, Modules &amp; Data Flow Reference</w:t>
      </w:r>
    </w:p>
    <w:p/>
    <w:p>
      <w:pPr>
        <w:jc w:val="center"/>
      </w:pPr>
      <w:r>
        <w:rPr>
          <w:i/>
        </w:rPr>
        <w:t>Compassion International Lanka — Internal Technical Reference</w:t>
        <w:br/>
      </w:r>
      <w:r>
        <w:rPr>
          <w:i/>
        </w:rPr>
        <w:t>Version 1.0.5  |  Stack: React + Vite / Node.js Express / PostgreSQL / Docker</w:t>
        <w:br/>
      </w:r>
    </w:p>
    <w:p>
      <w:r>
        <w:br w:type="page"/>
      </w:r>
    </w:p>
    <w:p>
      <w:pPr>
        <w:pStyle w:val="Heading1"/>
      </w:pPr>
      <w:r>
        <w:rPr>
          <w:color w:val="1A1610"/>
        </w:rPr>
        <w:t>Table of Contents</w:t>
      </w:r>
    </w:p>
    <w:p>
      <w:pPr>
        <w:ind w:left="360"/>
      </w:pPr>
      <w:r>
        <w:t>1. Introduction &amp; Purpose</w:t>
      </w:r>
    </w:p>
    <w:p>
      <w:pPr>
        <w:ind w:left="360"/>
      </w:pPr>
      <w:r>
        <w:t>2. Technology Stack &amp; Dependencies</w:t>
      </w:r>
    </w:p>
    <w:p>
      <w:pPr>
        <w:ind w:left="360"/>
      </w:pPr>
      <w:r>
        <w:t>3. High-Level Architecture</w:t>
      </w:r>
    </w:p>
    <w:p>
      <w:pPr>
        <w:ind w:left="360"/>
      </w:pPr>
      <w:r>
        <w:t>4. Deployment Architecture (Docker + Nginx + Certbot)</w:t>
      </w:r>
    </w:p>
    <w:p>
      <w:pPr>
        <w:ind w:left="360"/>
      </w:pPr>
      <w:r>
        <w:t>5. Database Layer — PostgreSQL Schema</w:t>
      </w:r>
    </w:p>
    <w:p>
      <w:pPr>
        <w:ind w:left="360"/>
      </w:pPr>
      <w:r>
        <w:t>6. Authentication &amp; Authorization</w:t>
      </w:r>
    </w:p>
    <w:p>
      <w:pPr>
        <w:ind w:left="360"/>
      </w:pPr>
      <w:r>
        <w:t>7. Backend Server — Express Entry &amp; Middleware</w:t>
      </w:r>
    </w:p>
    <w:p>
      <w:pPr>
        <w:ind w:left="360"/>
      </w:pPr>
      <w:r>
        <w:t>8. Backend Routes &amp; Endpoints (Complete Catalog)</w:t>
      </w:r>
    </w:p>
    <w:p>
      <w:pPr>
        <w:ind w:left="360"/>
      </w:pPr>
      <w:r>
        <w:t>9. Backend Utilities (Email, Notifications, Migrations)</w:t>
      </w:r>
    </w:p>
    <w:p>
      <w:pPr>
        <w:ind w:left="360"/>
      </w:pPr>
      <w:r>
        <w:t>10. Configuration Files (constants, categories)</w:t>
      </w:r>
    </w:p>
    <w:p>
      <w:pPr>
        <w:ind w:left="360"/>
      </w:pPr>
      <w:r>
        <w:t>11. Frontend Architecture — Entry, Router, Context</w:t>
      </w:r>
    </w:p>
    <w:p>
      <w:pPr>
        <w:ind w:left="360"/>
      </w:pPr>
      <w:r>
        <w:t>12. Frontend API Layer (axios)</w:t>
      </w:r>
    </w:p>
    <w:p>
      <w:pPr>
        <w:ind w:left="360"/>
      </w:pPr>
      <w:r>
        <w:t>13. Frontend Pages</w:t>
      </w:r>
    </w:p>
    <w:p>
      <w:pPr>
        <w:ind w:left="360"/>
      </w:pPr>
      <w:r>
        <w:t>14. Frontend Components (admin, ldc, participant, tes, common)</w:t>
      </w:r>
    </w:p>
    <w:p>
      <w:pPr>
        <w:ind w:left="360"/>
      </w:pPr>
      <w:r>
        <w:t>15. Complete Function Reference</w:t>
      </w:r>
    </w:p>
    <w:p>
      <w:pPr>
        <w:ind w:left="360"/>
      </w:pPr>
      <w:r>
        <w:t>16. End-to-End Data Flow — Login to Database</w:t>
      </w:r>
    </w:p>
    <w:p>
      <w:pPr>
        <w:ind w:left="360"/>
      </w:pPr>
      <w:r>
        <w:t>17. End-to-End Data Flow — Typical CRUD (Save a Profile)</w:t>
      </w:r>
    </w:p>
    <w:p>
      <w:pPr>
        <w:ind w:left="360"/>
      </w:pPr>
      <w:r>
        <w:t>18. End-to-End Data Flow — TES Application Lifecycle</w:t>
      </w:r>
    </w:p>
    <w:p>
      <w:pPr>
        <w:ind w:left="360"/>
      </w:pPr>
      <w:r>
        <w:t>19. Security Controls Summary</w:t>
      </w:r>
    </w:p>
    <w:p>
      <w:pPr>
        <w:ind w:left="360"/>
      </w:pPr>
      <w:r>
        <w:t>20. Appendix — Environment Variables &amp; Migration Order</w:t>
      </w:r>
    </w:p>
    <w:p>
      <w:r>
        <w:br w:type="page"/>
      </w:r>
    </w:p>
    <w:p>
      <w:pPr>
        <w:pStyle w:val="Heading1"/>
      </w:pPr>
      <w:r>
        <w:rPr>
          <w:color w:val="1A1610"/>
        </w:rPr>
        <w:t>1. Introduction &amp; Purpose</w:t>
      </w:r>
    </w:p>
    <w:p>
      <w:r>
        <w:t>The CIL Youth Development Platform is an internal web application built for Compassion International Lanka (CIL) to manage the full lifecycle of youth development across its Local Development Centres (LDCs). It replaces a set of spreadsheets and a Salesforce export with a single source of truth that LDC staff, national administrators, and super administrators use every day.</w:t>
      </w:r>
    </w:p>
    <w:p>
      <w:r>
        <w:t>The platform supports four broad mission areas:</w:t>
      </w:r>
    </w:p>
    <w:p>
      <w:pPr>
        <w:pStyle w:val="ListBullet"/>
      </w:pPr>
      <w:r>
        <w:t>Participant master records, imported (upserted) from Salesforce.</w:t>
      </w:r>
    </w:p>
    <w:p>
      <w:pPr>
        <w:pStyle w:val="ListBullet"/>
      </w:pPr>
      <w:r>
        <w:t>Academic tracking: O/Level and A/Level results, subject-by-subject grades, and certifications.</w:t>
      </w:r>
    </w:p>
    <w:p>
      <w:pPr>
        <w:pStyle w:val="ListBullet"/>
      </w:pPr>
      <w:r>
        <w:t>Individual development plans, mentor conversations, action items, home visits, needs &amp; risks, and talents.</w:t>
      </w:r>
    </w:p>
    <w:p>
      <w:pPr>
        <w:pStyle w:val="ListBullet"/>
      </w:pPr>
      <w:r>
        <w:t>Tertiary Education Support (TES) scholarship workflow — batches, applications, approvals, disbursement tranches, and post-disbursement monitoring.</w:t>
      </w:r>
    </w:p>
    <w:p>
      <w:r>
        <w:t>This document is a single reference that covers the full architecture end to end: every database table, every API endpoint, every significant frontend component, and the full data path from a user typing a password on the login page to the corresponding row being updated in PostgreSQL.</w:t>
      </w:r>
    </w:p>
    <w:p>
      <w:pPr>
        <w:pStyle w:val="Heading1"/>
      </w:pPr>
      <w:r>
        <w:rPr>
          <w:color w:val="1A1610"/>
        </w:rPr>
        <w:t>2. Technology Stack &amp; Dependencies</w:t>
      </w:r>
    </w:p>
    <w:p>
      <w:pPr>
        <w:pStyle w:val="Heading2"/>
      </w:pPr>
      <w:r>
        <w:rPr>
          <w:color w:val="1A1610"/>
        </w:rPr>
        <w:t>2.1 Backend (server/)</w:t>
      </w:r>
    </w:p>
    <w:tbl>
      <w:tblPr>
        <w:tblStyle w:val="LightGrid-Accent4"/>
        <w:tblW w:type="auto" w:w="0"/>
        <w:tblLayout w:type="autofit"/>
        <w:tblLook w:firstColumn="1" w:firstRow="1" w:lastColumn="0" w:lastRow="0" w:noHBand="0" w:noVBand="1" w:val="04A0"/>
      </w:tblPr>
      <w:tblGrid>
        <w:gridCol w:w="4986"/>
        <w:gridCol w:w="4986"/>
      </w:tblGrid>
      <w:tr>
        <w:tc>
          <w:tcPr>
            <w:tcW w:type="dxa" w:w="3600"/>
          </w:tcPr>
          <w:p>
            <w:r/>
            <w:r>
              <w:rPr>
                <w:b/>
                <w:sz w:val="20"/>
              </w:rPr>
              <w:t>Package</w:t>
            </w:r>
          </w:p>
        </w:tc>
        <w:tc>
          <w:tcPr>
            <w:tcW w:type="dxa" w:w="5760"/>
          </w:tcPr>
          <w:p>
            <w:r/>
            <w:r>
              <w:rPr>
                <w:b/>
                <w:sz w:val="20"/>
              </w:rPr>
              <w:t>Purpose</w:t>
            </w:r>
          </w:p>
        </w:tc>
      </w:tr>
      <w:tr>
        <w:tc>
          <w:tcPr>
            <w:tcW w:type="dxa" w:w="3600"/>
          </w:tcPr>
          <w:p>
            <w:r/>
            <w:r>
              <w:rPr>
                <w:sz w:val="18"/>
              </w:rPr>
              <w:t>express ^4.19.2</w:t>
            </w:r>
          </w:p>
        </w:tc>
        <w:tc>
          <w:tcPr>
            <w:tcW w:type="dxa" w:w="5760"/>
          </w:tcPr>
          <w:p>
            <w:r/>
            <w:r>
              <w:rPr>
                <w:sz w:val="18"/>
              </w:rPr>
              <w:t>HTTP server &amp; routing</w:t>
            </w:r>
          </w:p>
        </w:tc>
      </w:tr>
      <w:tr>
        <w:tc>
          <w:tcPr>
            <w:tcW w:type="dxa" w:w="3600"/>
          </w:tcPr>
          <w:p>
            <w:r/>
            <w:r>
              <w:rPr>
                <w:sz w:val="18"/>
              </w:rPr>
              <w:t>pg ^8.11.5</w:t>
            </w:r>
          </w:p>
        </w:tc>
        <w:tc>
          <w:tcPr>
            <w:tcW w:type="dxa" w:w="5760"/>
          </w:tcPr>
          <w:p>
            <w:r/>
            <w:r>
              <w:rPr>
                <w:sz w:val="18"/>
              </w:rPr>
              <w:t>PostgreSQL client (connection pool)</w:t>
            </w:r>
          </w:p>
        </w:tc>
      </w:tr>
      <w:tr>
        <w:tc>
          <w:tcPr>
            <w:tcW w:type="dxa" w:w="3600"/>
          </w:tcPr>
          <w:p>
            <w:r/>
            <w:r>
              <w:rPr>
                <w:sz w:val="18"/>
              </w:rPr>
              <w:t>jsonwebtoken ^9.0.2</w:t>
            </w:r>
          </w:p>
        </w:tc>
        <w:tc>
          <w:tcPr>
            <w:tcW w:type="dxa" w:w="5760"/>
          </w:tcPr>
          <w:p>
            <w:r/>
            <w:r>
              <w:rPr>
                <w:sz w:val="18"/>
              </w:rPr>
              <w:t>JWT signing/verification (HS256)</w:t>
            </w:r>
          </w:p>
        </w:tc>
      </w:tr>
      <w:tr>
        <w:tc>
          <w:tcPr>
            <w:tcW w:type="dxa" w:w="3600"/>
          </w:tcPr>
          <w:p>
            <w:r/>
            <w:r>
              <w:rPr>
                <w:sz w:val="18"/>
              </w:rPr>
              <w:t>bcryptjs ^2.4.3</w:t>
            </w:r>
          </w:p>
        </w:tc>
        <w:tc>
          <w:tcPr>
            <w:tcW w:type="dxa" w:w="5760"/>
          </w:tcPr>
          <w:p>
            <w:r/>
            <w:r>
              <w:rPr>
                <w:sz w:val="18"/>
              </w:rPr>
              <w:t>Password hashing (cost 10)</w:t>
            </w:r>
          </w:p>
        </w:tc>
      </w:tr>
      <w:tr>
        <w:tc>
          <w:tcPr>
            <w:tcW w:type="dxa" w:w="3600"/>
          </w:tcPr>
          <w:p>
            <w:r/>
            <w:r>
              <w:rPr>
                <w:sz w:val="18"/>
              </w:rPr>
              <w:t>helmet ^8.1.0</w:t>
            </w:r>
          </w:p>
        </w:tc>
        <w:tc>
          <w:tcPr>
            <w:tcW w:type="dxa" w:w="5760"/>
          </w:tcPr>
          <w:p>
            <w:r/>
            <w:r>
              <w:rPr>
                <w:sz w:val="18"/>
              </w:rPr>
              <w:t>Secure HTTP headers</w:t>
            </w:r>
          </w:p>
        </w:tc>
      </w:tr>
      <w:tr>
        <w:tc>
          <w:tcPr>
            <w:tcW w:type="dxa" w:w="3600"/>
          </w:tcPr>
          <w:p>
            <w:r/>
            <w:r>
              <w:rPr>
                <w:sz w:val="18"/>
              </w:rPr>
              <w:t>cors ^2.8.5</w:t>
            </w:r>
          </w:p>
        </w:tc>
        <w:tc>
          <w:tcPr>
            <w:tcW w:type="dxa" w:w="5760"/>
          </w:tcPr>
          <w:p>
            <w:r/>
            <w:r>
              <w:rPr>
                <w:sz w:val="18"/>
              </w:rPr>
              <w:t>Cross-origin access control</w:t>
            </w:r>
          </w:p>
        </w:tc>
      </w:tr>
      <w:tr>
        <w:tc>
          <w:tcPr>
            <w:tcW w:type="dxa" w:w="3600"/>
          </w:tcPr>
          <w:p>
            <w:r/>
            <w:r>
              <w:rPr>
                <w:sz w:val="18"/>
              </w:rPr>
              <w:t>express-rate-limit ^8.3.2</w:t>
            </w:r>
          </w:p>
        </w:tc>
        <w:tc>
          <w:tcPr>
            <w:tcW w:type="dxa" w:w="5760"/>
          </w:tcPr>
          <w:p>
            <w:r/>
            <w:r>
              <w:rPr>
                <w:sz w:val="18"/>
              </w:rPr>
              <w:t>Login &amp; sync rate limiting</w:t>
            </w:r>
          </w:p>
        </w:tc>
      </w:tr>
      <w:tr>
        <w:tc>
          <w:tcPr>
            <w:tcW w:type="dxa" w:w="3600"/>
          </w:tcPr>
          <w:p>
            <w:r/>
            <w:r>
              <w:rPr>
                <w:sz w:val="18"/>
              </w:rPr>
              <w:t>googleapis ^171.4.0</w:t>
            </w:r>
          </w:p>
        </w:tc>
        <w:tc>
          <w:tcPr>
            <w:tcW w:type="dxa" w:w="5760"/>
          </w:tcPr>
          <w:p>
            <w:r/>
            <w:r>
              <w:rPr>
                <w:sz w:val="18"/>
              </w:rPr>
              <w:t>Gmail API (OAuth2) for transactional email</w:t>
            </w:r>
          </w:p>
        </w:tc>
      </w:tr>
      <w:tr>
        <w:tc>
          <w:tcPr>
            <w:tcW w:type="dxa" w:w="3600"/>
          </w:tcPr>
          <w:p>
            <w:r/>
            <w:r>
              <w:rPr>
                <w:sz w:val="18"/>
              </w:rPr>
              <w:t>dotenv ^16.4.5</w:t>
            </w:r>
          </w:p>
        </w:tc>
        <w:tc>
          <w:tcPr>
            <w:tcW w:type="dxa" w:w="5760"/>
          </w:tcPr>
          <w:p>
            <w:r/>
            <w:r>
              <w:rPr>
                <w:sz w:val="18"/>
              </w:rPr>
              <w:t>Environment-variable loader</w:t>
            </w:r>
          </w:p>
        </w:tc>
      </w:tr>
      <w:tr>
        <w:tc>
          <w:tcPr>
            <w:tcW w:type="dxa" w:w="3600"/>
          </w:tcPr>
          <w:p>
            <w:r/>
            <w:r>
              <w:rPr>
                <w:sz w:val="18"/>
              </w:rPr>
              <w:t>nodemon (dev)</w:t>
            </w:r>
          </w:p>
        </w:tc>
        <w:tc>
          <w:tcPr>
            <w:tcW w:type="dxa" w:w="5760"/>
          </w:tcPr>
          <w:p>
            <w:r/>
            <w:r>
              <w:rPr>
                <w:sz w:val="18"/>
              </w:rPr>
              <w:t>Hot restart in development</w:t>
            </w:r>
          </w:p>
        </w:tc>
      </w:tr>
    </w:tbl>
    <w:p>
      <w:pPr>
        <w:pStyle w:val="Heading2"/>
      </w:pPr>
      <w:r>
        <w:rPr>
          <w:color w:val="1A1610"/>
        </w:rPr>
        <w:t>2.2 Frontend (client/)</w:t>
      </w:r>
    </w:p>
    <w:tbl>
      <w:tblPr>
        <w:tblStyle w:val="LightGrid-Accent4"/>
        <w:tblW w:type="auto" w:w="0"/>
        <w:tblLayout w:type="autofit"/>
        <w:tblLook w:firstColumn="1" w:firstRow="1" w:lastColumn="0" w:lastRow="0" w:noHBand="0" w:noVBand="1" w:val="04A0"/>
      </w:tblPr>
      <w:tblGrid>
        <w:gridCol w:w="4986"/>
        <w:gridCol w:w="4986"/>
      </w:tblGrid>
      <w:tr>
        <w:tc>
          <w:tcPr>
            <w:tcW w:type="dxa" w:w="3600"/>
          </w:tcPr>
          <w:p>
            <w:r/>
            <w:r>
              <w:rPr>
                <w:b/>
                <w:sz w:val="20"/>
              </w:rPr>
              <w:t>Package</w:t>
            </w:r>
          </w:p>
        </w:tc>
        <w:tc>
          <w:tcPr>
            <w:tcW w:type="dxa" w:w="5760"/>
          </w:tcPr>
          <w:p>
            <w:r/>
            <w:r>
              <w:rPr>
                <w:b/>
                <w:sz w:val="20"/>
              </w:rPr>
              <w:t>Purpose</w:t>
            </w:r>
          </w:p>
        </w:tc>
      </w:tr>
      <w:tr>
        <w:tc>
          <w:tcPr>
            <w:tcW w:type="dxa" w:w="3600"/>
          </w:tcPr>
          <w:p>
            <w:r/>
            <w:r>
              <w:rPr>
                <w:sz w:val="18"/>
              </w:rPr>
              <w:t>react ^19.2.4 / react-dom ^19.2.4</w:t>
            </w:r>
          </w:p>
        </w:tc>
        <w:tc>
          <w:tcPr>
            <w:tcW w:type="dxa" w:w="5760"/>
          </w:tcPr>
          <w:p>
            <w:r/>
            <w:r>
              <w:rPr>
                <w:sz w:val="18"/>
              </w:rPr>
              <w:t>UI framework</w:t>
            </w:r>
          </w:p>
        </w:tc>
      </w:tr>
      <w:tr>
        <w:tc>
          <w:tcPr>
            <w:tcW w:type="dxa" w:w="3600"/>
          </w:tcPr>
          <w:p>
            <w:r/>
            <w:r>
              <w:rPr>
                <w:sz w:val="18"/>
              </w:rPr>
              <w:t>react-router-dom ^7.14.0</w:t>
            </w:r>
          </w:p>
        </w:tc>
        <w:tc>
          <w:tcPr>
            <w:tcW w:type="dxa" w:w="5760"/>
          </w:tcPr>
          <w:p>
            <w:r/>
            <w:r>
              <w:rPr>
                <w:sz w:val="18"/>
              </w:rPr>
              <w:t>Client-side routing</w:t>
            </w:r>
          </w:p>
        </w:tc>
      </w:tr>
      <w:tr>
        <w:tc>
          <w:tcPr>
            <w:tcW w:type="dxa" w:w="3600"/>
          </w:tcPr>
          <w:p>
            <w:r/>
            <w:r>
              <w:rPr>
                <w:sz w:val="18"/>
              </w:rPr>
              <w:t>axios ^1.15.0</w:t>
            </w:r>
          </w:p>
        </w:tc>
        <w:tc>
          <w:tcPr>
            <w:tcW w:type="dxa" w:w="5760"/>
          </w:tcPr>
          <w:p>
            <w:r/>
            <w:r>
              <w:rPr>
                <w:sz w:val="18"/>
              </w:rPr>
              <w:t>HTTP client for API calls</w:t>
            </w:r>
          </w:p>
        </w:tc>
      </w:tr>
      <w:tr>
        <w:tc>
          <w:tcPr>
            <w:tcW w:type="dxa" w:w="3600"/>
          </w:tcPr>
          <w:p>
            <w:r/>
            <w:r>
              <w:rPr>
                <w:sz w:val="18"/>
              </w:rPr>
              <w:t>react-hot-toast ^2.6.0</w:t>
            </w:r>
          </w:p>
        </w:tc>
        <w:tc>
          <w:tcPr>
            <w:tcW w:type="dxa" w:w="5760"/>
          </w:tcPr>
          <w:p>
            <w:r/>
            <w:r>
              <w:rPr>
                <w:sz w:val="18"/>
              </w:rPr>
              <w:t>Toast notifications</w:t>
            </w:r>
          </w:p>
        </w:tc>
      </w:tr>
      <w:tr>
        <w:tc>
          <w:tcPr>
            <w:tcW w:type="dxa" w:w="3600"/>
          </w:tcPr>
          <w:p>
            <w:r/>
            <w:r>
              <w:rPr>
                <w:sz w:val="18"/>
              </w:rPr>
              <w:t>lucide-react ^1.8.0</w:t>
            </w:r>
          </w:p>
        </w:tc>
        <w:tc>
          <w:tcPr>
            <w:tcW w:type="dxa" w:w="5760"/>
          </w:tcPr>
          <w:p>
            <w:r/>
            <w:r>
              <w:rPr>
                <w:sz w:val="18"/>
              </w:rPr>
              <w:t>Icon library</w:t>
            </w:r>
          </w:p>
        </w:tc>
      </w:tr>
      <w:tr>
        <w:tc>
          <w:tcPr>
            <w:tcW w:type="dxa" w:w="3600"/>
          </w:tcPr>
          <w:p>
            <w:r/>
            <w:r>
              <w:rPr>
                <w:sz w:val="18"/>
              </w:rPr>
              <w:t>vite ^8.0.4 (dev)</w:t>
            </w:r>
          </w:p>
        </w:tc>
        <w:tc>
          <w:tcPr>
            <w:tcW w:type="dxa" w:w="5760"/>
          </w:tcPr>
          <w:p>
            <w:r/>
            <w:r>
              <w:rPr>
                <w:sz w:val="18"/>
              </w:rPr>
              <w:t>Dev server &amp; production bundler</w:t>
            </w:r>
          </w:p>
        </w:tc>
      </w:tr>
      <w:tr>
        <w:tc>
          <w:tcPr>
            <w:tcW w:type="dxa" w:w="3600"/>
          </w:tcPr>
          <w:p>
            <w:r/>
            <w:r>
              <w:rPr>
                <w:sz w:val="18"/>
              </w:rPr>
              <w:t>tailwindcss ^4.2.2 (dev)</w:t>
            </w:r>
          </w:p>
        </w:tc>
        <w:tc>
          <w:tcPr>
            <w:tcW w:type="dxa" w:w="5760"/>
          </w:tcPr>
          <w:p>
            <w:r/>
            <w:r>
              <w:rPr>
                <w:sz w:val="18"/>
              </w:rPr>
              <w:t>Installed but NOT used in components — design uses inline styles and CSS variables from index.css</w:t>
            </w:r>
          </w:p>
        </w:tc>
      </w:tr>
    </w:tbl>
    <w:p>
      <w:pPr>
        <w:pStyle w:val="Heading2"/>
      </w:pPr>
      <w:r>
        <w:rPr>
          <w:color w:val="1A1610"/>
        </w:rPr>
        <w:t>2.3 Infrastructure</w:t>
      </w:r>
    </w:p>
    <w:p>
      <w:pPr>
        <w:pStyle w:val="ListBullet"/>
      </w:pPr>
      <w:r>
        <w:t>PostgreSQL 15+ as the primary relational store.</w:t>
      </w:r>
    </w:p>
    <w:p>
      <w:pPr>
        <w:pStyle w:val="ListBullet"/>
      </w:pPr>
      <w:r>
        <w:t>Docker &amp; Docker Compose for local dev (docker-compose.yml) and production (docker-compose.prod.yml).</w:t>
      </w:r>
    </w:p>
    <w:p>
      <w:pPr>
        <w:pStyle w:val="ListBullet"/>
      </w:pPr>
      <w:r>
        <w:t>Nginx reverse-proxy in front of the Node.js server (client/nginx.conf).</w:t>
      </w:r>
    </w:p>
    <w:p>
      <w:pPr>
        <w:pStyle w:val="ListBullet"/>
      </w:pPr>
      <w:r>
        <w:t>Let's Encrypt SSL via Certbot (init-letsencrypt.sh bootstrap, renewed automatically in prod).</w:t>
      </w:r>
    </w:p>
    <w:p>
      <w:pPr>
        <w:pStyle w:val="ListBullet"/>
      </w:pPr>
      <w:r>
        <w:t>A single Ubuntu VPS currently runs the production deployment at https://cilyouth.org.</w:t>
      </w:r>
    </w:p>
    <w:p>
      <w:pPr>
        <w:pStyle w:val="Heading1"/>
      </w:pPr>
      <w:r>
        <w:rPr>
          <w:color w:val="1A1610"/>
        </w:rPr>
        <w:t>3. High-Level Architecture</w:t>
      </w:r>
    </w:p>
    <w:p>
      <w:r>
        <w:t>The platform is a classic 3-tier web application with clean separation between the presentation layer, the application/API layer, and the data layer:</w:t>
      </w:r>
    </w:p>
    <w:p>
      <w:pPr>
        <w:shd w:fill="F4F0E5"/>
        <w:ind w:left="288"/>
      </w:pPr>
      <w:r>
        <w:rPr>
          <w:rFonts w:ascii="Consolas" w:hAnsi="Consolas"/>
          <w:color w:val="2D2D2D"/>
          <w:sz w:val="18"/>
        </w:rPr>
        <w:t xml:space="preserve">  ┌────────────────────────────────────────────────────────────────────┐</w:t>
        <w:br/>
        <w:t xml:space="preserve">  │                    Browser (React SPA via Vite)                    │</w:t>
        <w:br/>
        <w:t xml:space="preserve">  │   pages/  components/  contexts/AuthContext  lib/api (axios)       │</w:t>
        <w:br/>
        <w:t xml:space="preserve">  └──────────────────────────────┬─────────────────────────────────────┘</w:t>
        <w:br/>
        <w:t xml:space="preserve">                                 │   HTTPS, JWT Bearer token</w:t>
        <w:br/>
        <w:t xml:space="preserve">  ┌──────────────────────────────▼─────────────────────────────────────┐</w:t>
        <w:br/>
        <w:t xml:space="preserve">  │          Nginx reverse-proxy  (TLS, static client bundle)          │</w:t>
        <w:br/>
        <w:t xml:space="preserve">  └──────────────────────────────┬─────────────────────────────────────┘</w:t>
        <w:br/>
        <w:t xml:space="preserve">                                 │   HTTP (internal)</w:t>
        <w:br/>
        <w:t xml:space="preserve">  ┌──────────────────────────────▼─────────────────────────────────────┐</w:t>
        <w:br/>
        <w:t xml:space="preserve">  │         Node.js / Express API  (server/index.js)                   │</w:t>
        <w:br/>
        <w:t xml:space="preserve">  │   helmet → cors → json → [rate-limit: login/sync] → route handler  │</w:t>
        <w:br/>
        <w:t xml:space="preserve">  │   routes/* → middleware/auth.verifyToken → controllers → pg pool   │</w:t>
        <w:br/>
        <w:t xml:space="preserve">  └──────────────────────────────┬─────────────────────────────────────┘</w:t>
        <w:br/>
        <w:t xml:space="preserve">                                 │   SQL via node-postgres Pool</w:t>
        <w:br/>
        <w:t xml:space="preserve">  ┌──────────────────────────────▼─────────────────────────────────────┐</w:t>
        <w:br/>
        <w:t xml:space="preserve">  │                         PostgreSQL 15                              │</w:t>
        <w:br/>
        <w:t xml:space="preserve">  │          tables in schema.sql + migrations/001..027                │</w:t>
        <w:br/>
        <w:t xml:space="preserve">  └────────────────────────────────────────────────────────────────────┘</w:t>
        <w:br/>
      </w:r>
    </w:p>
    <w:p>
      <w:r>
        <w:t>Three user roles are supported: super_admin (full system access), national_admin (read-oriented cross-LDC visibility), and ldc_staff (write access scoped to their own LDC). Role is embedded in the JWT and also re-verified against the database for the LDC-active check on every request.</w:t>
      </w:r>
    </w:p>
    <w:p>
      <w:pPr>
        <w:pStyle w:val="Heading1"/>
      </w:pPr>
      <w:r>
        <w:rPr>
          <w:color w:val="1A1610"/>
        </w:rPr>
        <w:t>4. Deployment Architecture (Docker + Nginx + Certbot)</w:t>
      </w:r>
    </w:p>
    <w:p>
      <w:pPr>
        <w:pStyle w:val="ListBullet"/>
      </w:pPr>
      <w:r>
        <w:t>docker-compose.yml — local development: postgres + server + client dev server.</w:t>
      </w:r>
    </w:p>
    <w:p>
      <w:pPr>
        <w:pStyle w:val="ListBullet"/>
      </w:pPr>
      <w:r>
        <w:t>docker-compose.prod.yml — production: postgres + server (Dockerfile.prod) + nginx (client/Dockerfile.prod serves the Vite build) + certbot sidecar.</w:t>
      </w:r>
    </w:p>
    <w:p>
      <w:pPr>
        <w:pStyle w:val="ListBullet"/>
      </w:pPr>
      <w:r>
        <w:t>init-letsencrypt.sh — one-time SSL bootstrap; provisions the cilyouth.org certificate.</w:t>
      </w:r>
    </w:p>
    <w:p>
      <w:pPr>
        <w:pStyle w:val="ListBullet"/>
      </w:pPr>
      <w:r>
        <w:t>deploy.sh — repeatable production deploy (build, push, up) — PROHIBITED to run without explicit permission per project rules.</w:t>
      </w:r>
    </w:p>
    <w:p>
      <w:pPr>
        <w:pStyle w:val="ListBullet"/>
      </w:pPr>
      <w:r>
        <w:t>Migrations auto-run on container start via server/utils/runMigrations.js (no manual psql commands required).</w:t>
      </w:r>
    </w:p>
    <w:p>
      <w:pPr>
        <w:pStyle w:val="Heading1"/>
      </w:pPr>
      <w:r>
        <w:rPr>
          <w:color w:val="1A1610"/>
        </w:rPr>
        <w:t>5. Database Layer — PostgreSQL Schema</w:t>
      </w:r>
    </w:p>
    <w:p>
      <w:r>
        <w:t>The schema is defined in server/models/schema.sql with idempotent `CREATE TABLE IF NOT EXISTS` statements, then extended incrementally by migrations 001–027 under server/migrations/. A table migrations_log tracks which files have already been applied.</w:t>
      </w:r>
    </w:p>
    <w:p>
      <w:pPr>
        <w:pStyle w:val="Heading2"/>
      </w:pPr>
      <w:r>
        <w:rPr>
          <w:color w:val="1A1610"/>
        </w:rPr>
        <w:t>5.1 Core Tables (Schema v1)</w:t>
      </w:r>
    </w:p>
    <w:tbl>
      <w:tblPr>
        <w:tblStyle w:val="LightGrid-Accent4"/>
        <w:tblW w:type="auto" w:w="0"/>
        <w:tblLayout w:type="autofit"/>
        <w:tblLook w:firstColumn="1" w:firstRow="1" w:lastColumn="0" w:lastRow="0" w:noHBand="0" w:noVBand="1" w:val="04A0"/>
      </w:tblPr>
      <w:tblGrid>
        <w:gridCol w:w="3324"/>
        <w:gridCol w:w="3324"/>
        <w:gridCol w:w="3324"/>
      </w:tblGrid>
      <w:tr>
        <w:tc>
          <w:tcPr>
            <w:tcW w:type="dxa" w:w="2448"/>
          </w:tcPr>
          <w:p>
            <w:r/>
            <w:r>
              <w:rPr>
                <w:b/>
                <w:sz w:val="20"/>
              </w:rPr>
              <w:t>Table</w:t>
            </w:r>
          </w:p>
        </w:tc>
        <w:tc>
          <w:tcPr>
            <w:tcW w:type="dxa" w:w="2880"/>
          </w:tcPr>
          <w:p>
            <w:r/>
            <w:r>
              <w:rPr>
                <w:b/>
                <w:sz w:val="20"/>
              </w:rPr>
              <w:t>Purpose</w:t>
            </w:r>
          </w:p>
        </w:tc>
        <w:tc>
          <w:tcPr>
            <w:tcW w:type="dxa" w:w="4320"/>
          </w:tcPr>
          <w:p>
            <w:r/>
            <w:r>
              <w:rPr>
                <w:b/>
                <w:sz w:val="20"/>
              </w:rPr>
              <w:t>Key Columns</w:t>
            </w:r>
          </w:p>
        </w:tc>
      </w:tr>
      <w:tr>
        <w:tc>
          <w:tcPr>
            <w:tcW w:type="dxa" w:w="2448"/>
          </w:tcPr>
          <w:p>
            <w:r/>
            <w:r>
              <w:rPr>
                <w:sz w:val="18"/>
              </w:rPr>
              <w:t>ldcs</w:t>
            </w:r>
          </w:p>
        </w:tc>
        <w:tc>
          <w:tcPr>
            <w:tcW w:type="dxa" w:w="2880"/>
          </w:tcPr>
          <w:p>
            <w:r/>
            <w:r>
              <w:rPr>
                <w:sz w:val="18"/>
              </w:rPr>
              <w:t>Local Development Centres (the organisational units).</w:t>
            </w:r>
          </w:p>
        </w:tc>
        <w:tc>
          <w:tcPr>
            <w:tcW w:type="dxa" w:w="4320"/>
          </w:tcPr>
          <w:p>
            <w:r/>
            <w:r>
              <w:rPr>
                <w:sz w:val="18"/>
              </w:rPr>
              <w:t>id (UUID PK), ldc_id (e.g. LK0401), name, region, church_partner, is_active</w:t>
            </w:r>
          </w:p>
        </w:tc>
      </w:tr>
      <w:tr>
        <w:tc>
          <w:tcPr>
            <w:tcW w:type="dxa" w:w="2448"/>
          </w:tcPr>
          <w:p>
            <w:r/>
            <w:r>
              <w:rPr>
                <w:sz w:val="18"/>
              </w:rPr>
              <w:t>users</w:t>
            </w:r>
          </w:p>
        </w:tc>
        <w:tc>
          <w:tcPr>
            <w:tcW w:type="dxa" w:w="2880"/>
          </w:tcPr>
          <w:p>
            <w:r/>
            <w:r>
              <w:rPr>
                <w:sz w:val="18"/>
              </w:rPr>
              <w:t>Login accounts for staff and administrators.</w:t>
            </w:r>
          </w:p>
        </w:tc>
        <w:tc>
          <w:tcPr>
            <w:tcW w:type="dxa" w:w="4320"/>
          </w:tcPr>
          <w:p>
            <w:r/>
            <w:r>
              <w:rPr>
                <w:sz w:val="18"/>
              </w:rPr>
              <w:t>id, username, password_hash (bcrypt), full_name, email, role, ldc_id (FK), is_active, last_login</w:t>
            </w:r>
          </w:p>
        </w:tc>
      </w:tr>
      <w:tr>
        <w:tc>
          <w:tcPr>
            <w:tcW w:type="dxa" w:w="2448"/>
          </w:tcPr>
          <w:p>
            <w:r/>
            <w:r>
              <w:rPr>
                <w:sz w:val="18"/>
              </w:rPr>
              <w:t>participants</w:t>
            </w:r>
          </w:p>
        </w:tc>
        <w:tc>
          <w:tcPr>
            <w:tcW w:type="dxa" w:w="2880"/>
          </w:tcPr>
          <w:p>
            <w:r/>
            <w:r>
              <w:rPr>
                <w:sz w:val="18"/>
              </w:rPr>
              <w:t>Master list of youth. Upserted from Salesforce.</w:t>
            </w:r>
          </w:p>
        </w:tc>
        <w:tc>
          <w:tcPr>
            <w:tcW w:type="dxa" w:w="4320"/>
          </w:tcPr>
          <w:p>
            <w:r/>
            <w:r>
              <w:rPr>
                <w:sz w:val="18"/>
              </w:rPr>
              <w:t>id, participant_id (Salesforce key, e.g. LK040100069), ldc_id (FK), full_name, date_of_birth, gender, planned_completion, is_active, is_exited, last_synced_at, sync_batch</w:t>
            </w:r>
          </w:p>
        </w:tc>
      </w:tr>
      <w:tr>
        <w:tc>
          <w:tcPr>
            <w:tcW w:type="dxa" w:w="2448"/>
          </w:tcPr>
          <w:p>
            <w:r/>
            <w:r>
              <w:rPr>
                <w:sz w:val="18"/>
              </w:rPr>
              <w:t>participant_profiles</w:t>
            </w:r>
          </w:p>
        </w:tc>
        <w:tc>
          <w:tcPr>
            <w:tcW w:type="dxa" w:w="2880"/>
          </w:tcPr>
          <w:p>
            <w:r/>
            <w:r>
              <w:rPr>
                <w:sz w:val="18"/>
              </w:rPr>
              <w:t>1:1 extended profile of each participant.</w:t>
            </w:r>
          </w:p>
        </w:tc>
        <w:tc>
          <w:tcPr>
            <w:tcW w:type="dxa" w:w="4320"/>
          </w:tcPr>
          <w:p>
            <w:r/>
            <w:r>
              <w:rPr>
                <w:sz w:val="18"/>
              </w:rPr>
              <w:t>participant_id (unique FK), marital_status, is_pregnant, current_status, current_institution, current_course, monthly_income, family_income, long_term_plan, career_goal, living_outside_ldc</w:t>
            </w:r>
          </w:p>
        </w:tc>
      </w:tr>
      <w:tr>
        <w:tc>
          <w:tcPr>
            <w:tcW w:type="dxa" w:w="2448"/>
          </w:tcPr>
          <w:p>
            <w:r/>
            <w:r>
              <w:rPr>
                <w:sz w:val="18"/>
              </w:rPr>
              <w:t>ol_results</w:t>
            </w:r>
          </w:p>
        </w:tc>
        <w:tc>
          <w:tcPr>
            <w:tcW w:type="dxa" w:w="2880"/>
          </w:tcPr>
          <w:p>
            <w:r/>
            <w:r>
              <w:rPr>
                <w:sz w:val="18"/>
              </w:rPr>
              <w:t>O/Level exam header.</w:t>
            </w:r>
          </w:p>
        </w:tc>
        <w:tc>
          <w:tcPr>
            <w:tcW w:type="dxa" w:w="4320"/>
          </w:tcPr>
          <w:p>
            <w:r/>
            <w:r>
              <w:rPr>
                <w:sz w:val="18"/>
              </w:rPr>
              <w:t>participant_id, exam_year, school_name, no_of_passes, passed, plan_after (JSONB), results_verified</w:t>
            </w:r>
          </w:p>
        </w:tc>
      </w:tr>
      <w:tr>
        <w:tc>
          <w:tcPr>
            <w:tcW w:type="dxa" w:w="2448"/>
          </w:tcPr>
          <w:p>
            <w:r/>
            <w:r>
              <w:rPr>
                <w:sz w:val="18"/>
              </w:rPr>
              <w:t>ol_result_subjects</w:t>
            </w:r>
          </w:p>
        </w:tc>
        <w:tc>
          <w:tcPr>
            <w:tcW w:type="dxa" w:w="2880"/>
          </w:tcPr>
          <w:p>
            <w:r/>
            <w:r>
              <w:rPr>
                <w:sz w:val="18"/>
              </w:rPr>
              <w:t>Row per O/L subject.</w:t>
            </w:r>
          </w:p>
        </w:tc>
        <w:tc>
          <w:tcPr>
            <w:tcW w:type="dxa" w:w="4320"/>
          </w:tcPr>
          <w:p>
            <w:r/>
            <w:r>
              <w:rPr>
                <w:sz w:val="18"/>
              </w:rPr>
              <w:t>ol_result_id (FK), subject_name, grade (A/B/C/S/F/AB/W), is_core</w:t>
            </w:r>
          </w:p>
        </w:tc>
      </w:tr>
      <w:tr>
        <w:tc>
          <w:tcPr>
            <w:tcW w:type="dxa" w:w="2448"/>
          </w:tcPr>
          <w:p>
            <w:r/>
            <w:r>
              <w:rPr>
                <w:sz w:val="18"/>
              </w:rPr>
              <w:t>al_results</w:t>
            </w:r>
          </w:p>
        </w:tc>
        <w:tc>
          <w:tcPr>
            <w:tcW w:type="dxa" w:w="2880"/>
          </w:tcPr>
          <w:p>
            <w:r/>
            <w:r>
              <w:rPr>
                <w:sz w:val="18"/>
              </w:rPr>
              <w:t>A/Level exam header.</w:t>
            </w:r>
          </w:p>
        </w:tc>
        <w:tc>
          <w:tcPr>
            <w:tcW w:type="dxa" w:w="4320"/>
          </w:tcPr>
          <w:p>
            <w:r/>
            <w:r>
              <w:rPr>
                <w:sz w:val="18"/>
              </w:rPr>
              <w:t>participant_id, exam_year, stream, medium, z_score, district_rank, island_rank, university_selected, university_name, passed</w:t>
            </w:r>
          </w:p>
        </w:tc>
      </w:tr>
      <w:tr>
        <w:tc>
          <w:tcPr>
            <w:tcW w:type="dxa" w:w="2448"/>
          </w:tcPr>
          <w:p>
            <w:r/>
            <w:r>
              <w:rPr>
                <w:sz w:val="18"/>
              </w:rPr>
              <w:t>al_result_subjects</w:t>
            </w:r>
          </w:p>
        </w:tc>
        <w:tc>
          <w:tcPr>
            <w:tcW w:type="dxa" w:w="2880"/>
          </w:tcPr>
          <w:p>
            <w:r/>
            <w:r>
              <w:rPr>
                <w:sz w:val="18"/>
              </w:rPr>
              <w:t>Row per A/L subject.</w:t>
            </w:r>
          </w:p>
        </w:tc>
        <w:tc>
          <w:tcPr>
            <w:tcW w:type="dxa" w:w="4320"/>
          </w:tcPr>
          <w:p>
            <w:r/>
            <w:r>
              <w:rPr>
                <w:sz w:val="18"/>
              </w:rPr>
              <w:t>al_result_id (FK), subject_name, grade, subject_type (main|general)</w:t>
            </w:r>
          </w:p>
        </w:tc>
      </w:tr>
      <w:tr>
        <w:tc>
          <w:tcPr>
            <w:tcW w:type="dxa" w:w="2448"/>
          </w:tcPr>
          <w:p>
            <w:r/>
            <w:r>
              <w:rPr>
                <w:sz w:val="18"/>
              </w:rPr>
              <w:t>cert_types</w:t>
            </w:r>
          </w:p>
        </w:tc>
        <w:tc>
          <w:tcPr>
            <w:tcW w:type="dxa" w:w="2880"/>
          </w:tcPr>
          <w:p>
            <w:r/>
            <w:r>
              <w:rPr>
                <w:sz w:val="18"/>
              </w:rPr>
              <w:t>Category look-up for certifications.</w:t>
            </w:r>
          </w:p>
        </w:tc>
        <w:tc>
          <w:tcPr>
            <w:tcW w:type="dxa" w:w="4320"/>
          </w:tcPr>
          <w:p>
            <w:r/>
            <w:r>
              <w:rPr>
                <w:sz w:val="18"/>
              </w:rPr>
              <w:t>id, type_name, has_nvq_level, is_active, display_order</w:t>
            </w:r>
          </w:p>
        </w:tc>
      </w:tr>
      <w:tr>
        <w:tc>
          <w:tcPr>
            <w:tcW w:type="dxa" w:w="2448"/>
          </w:tcPr>
          <w:p>
            <w:r/>
            <w:r>
              <w:rPr>
                <w:sz w:val="18"/>
              </w:rPr>
              <w:t>certifications</w:t>
            </w:r>
          </w:p>
        </w:tc>
        <w:tc>
          <w:tcPr>
            <w:tcW w:type="dxa" w:w="2880"/>
          </w:tcPr>
          <w:p>
            <w:r/>
            <w:r>
              <w:rPr>
                <w:sz w:val="18"/>
              </w:rPr>
              <w:t>Participant's certifications/qualifications.</w:t>
            </w:r>
          </w:p>
        </w:tc>
        <w:tc>
          <w:tcPr>
            <w:tcW w:type="dxa" w:w="4320"/>
          </w:tcPr>
          <w:p>
            <w:r/>
            <w:r>
              <w:rPr>
                <w:sz w:val="18"/>
              </w:rPr>
              <w:t>participant_id, cert_type_id, cert_name, issuing_body, issued_date, expiry_date, grade_result, nvq_level (1-7)</w:t>
            </w:r>
          </w:p>
        </w:tc>
      </w:tr>
      <w:tr>
        <w:tc>
          <w:tcPr>
            <w:tcW w:type="dxa" w:w="2448"/>
          </w:tcPr>
          <w:p>
            <w:r/>
            <w:r>
              <w:rPr>
                <w:sz w:val="18"/>
              </w:rPr>
              <w:t>development_plans</w:t>
            </w:r>
          </w:p>
        </w:tc>
        <w:tc>
          <w:tcPr>
            <w:tcW w:type="dxa" w:w="2880"/>
          </w:tcPr>
          <w:p>
            <w:r/>
            <w:r>
              <w:rPr>
                <w:sz w:val="18"/>
              </w:rPr>
              <w:t>Annual development plan per participant.</w:t>
            </w:r>
          </w:p>
        </w:tc>
        <w:tc>
          <w:tcPr>
            <w:tcW w:type="dxa" w:w="4320"/>
          </w:tcPr>
          <w:p>
            <w:r/>
            <w:r>
              <w:rPr>
                <w:sz w:val="18"/>
              </w:rPr>
              <w:t>participant_id, plan_year, spiritual_goal, academic_goal, social_goal, vocational_goal, health_goal, progress_status, completion_rate, primary_mentor</w:t>
            </w:r>
          </w:p>
        </w:tc>
      </w:tr>
    </w:tbl>
    <w:p>
      <w:pPr>
        <w:pStyle w:val="Heading2"/>
      </w:pPr>
      <w:r>
        <w:rPr>
          <w:color w:val="1A1610"/>
        </w:rPr>
        <w:t>5.2 Added by Migrations</w:t>
      </w:r>
    </w:p>
    <w:tbl>
      <w:tblPr>
        <w:tblStyle w:val="LightGrid-Accent4"/>
        <w:tblW w:type="auto" w:w="0"/>
        <w:tblLayout w:type="autofit"/>
        <w:tblLook w:firstColumn="1" w:firstRow="1" w:lastColumn="0" w:lastRow="0" w:noHBand="0" w:noVBand="1" w:val="04A0"/>
      </w:tblPr>
      <w:tblGrid>
        <w:gridCol w:w="3324"/>
        <w:gridCol w:w="3324"/>
        <w:gridCol w:w="3324"/>
      </w:tblGrid>
      <w:tr>
        <w:tc>
          <w:tcPr>
            <w:tcW w:type="dxa" w:w="3312"/>
          </w:tcPr>
          <w:p>
            <w:r/>
            <w:r>
              <w:rPr>
                <w:b/>
                <w:sz w:val="20"/>
              </w:rPr>
              <w:t>Table</w:t>
            </w:r>
          </w:p>
        </w:tc>
        <w:tc>
          <w:tcPr>
            <w:tcW w:type="dxa" w:w="2592"/>
          </w:tcPr>
          <w:p>
            <w:r/>
            <w:r>
              <w:rPr>
                <w:b/>
                <w:sz w:val="20"/>
              </w:rPr>
              <w:t>Added in</w:t>
            </w:r>
          </w:p>
        </w:tc>
        <w:tc>
          <w:tcPr>
            <w:tcW w:type="dxa" w:w="4176"/>
          </w:tcPr>
          <w:p>
            <w:r/>
            <w:r>
              <w:rPr>
                <w:b/>
                <w:sz w:val="20"/>
              </w:rPr>
              <w:t>Purpose</w:t>
            </w:r>
          </w:p>
        </w:tc>
      </w:tr>
      <w:tr>
        <w:tc>
          <w:tcPr>
            <w:tcW w:type="dxa" w:w="3312"/>
          </w:tcPr>
          <w:p>
            <w:r/>
            <w:r>
              <w:rPr>
                <w:sz w:val="18"/>
              </w:rPr>
              <w:t>participant_status_history</w:t>
            </w:r>
          </w:p>
        </w:tc>
        <w:tc>
          <w:tcPr>
            <w:tcW w:type="dxa" w:w="2592"/>
          </w:tcPr>
          <w:p>
            <w:r/>
            <w:r>
              <w:rPr>
                <w:sz w:val="18"/>
              </w:rPr>
              <w:t>001_status_history.sql</w:t>
            </w:r>
          </w:p>
        </w:tc>
        <w:tc>
          <w:tcPr>
            <w:tcW w:type="dxa" w:w="4176"/>
          </w:tcPr>
          <w:p>
            <w:r/>
            <w:r>
              <w:rPr>
                <w:sz w:val="18"/>
              </w:rPr>
              <w:t>Append-only log of status changes per participant.</w:t>
            </w:r>
          </w:p>
        </w:tc>
      </w:tr>
      <w:tr>
        <w:tc>
          <w:tcPr>
            <w:tcW w:type="dxa" w:w="3312"/>
          </w:tcPr>
          <w:p>
            <w:r/>
            <w:r>
              <w:rPr>
                <w:sz w:val="18"/>
              </w:rPr>
              <w:t>subjects, grades</w:t>
            </w:r>
          </w:p>
        </w:tc>
        <w:tc>
          <w:tcPr>
            <w:tcW w:type="dxa" w:w="2592"/>
          </w:tcPr>
          <w:p>
            <w:r/>
            <w:r>
              <w:rPr>
                <w:sz w:val="18"/>
              </w:rPr>
              <w:t>002 / 003</w:t>
            </w:r>
          </w:p>
        </w:tc>
        <w:tc>
          <w:tcPr>
            <w:tcW w:type="dxa" w:w="4176"/>
          </w:tcPr>
          <w:p>
            <w:r/>
            <w:r>
              <w:rPr>
                <w:sz w:val="18"/>
              </w:rPr>
              <w:t>Configurable O/L and A/L subject and grade dictionaries.</w:t>
            </w:r>
          </w:p>
        </w:tc>
      </w:tr>
      <w:tr>
        <w:tc>
          <w:tcPr>
            <w:tcW w:type="dxa" w:w="3312"/>
          </w:tcPr>
          <w:p>
            <w:r/>
            <w:r>
              <w:rPr>
                <w:sz w:val="18"/>
              </w:rPr>
              <w:t>school_grade_levels</w:t>
            </w:r>
          </w:p>
        </w:tc>
        <w:tc>
          <w:tcPr>
            <w:tcW w:type="dxa" w:w="2592"/>
          </w:tcPr>
          <w:p>
            <w:r/>
            <w:r>
              <w:rPr>
                <w:sz w:val="18"/>
              </w:rPr>
              <w:t>013</w:t>
            </w:r>
          </w:p>
        </w:tc>
        <w:tc>
          <w:tcPr>
            <w:tcW w:type="dxa" w:w="4176"/>
          </w:tcPr>
          <w:p>
            <w:r/>
            <w:r>
              <w:rPr>
                <w:sz w:val="18"/>
              </w:rPr>
              <w:t>Dictionary for school grade labels (Grade 1–13 etc.).</w:t>
            </w:r>
          </w:p>
        </w:tc>
      </w:tr>
      <w:tr>
        <w:tc>
          <w:tcPr>
            <w:tcW w:type="dxa" w:w="3312"/>
          </w:tcPr>
          <w:p>
            <w:r/>
            <w:r>
              <w:rPr>
                <w:sz w:val="18"/>
              </w:rPr>
              <w:t>tes_batches</w:t>
            </w:r>
          </w:p>
        </w:tc>
        <w:tc>
          <w:tcPr>
            <w:tcW w:type="dxa" w:w="2592"/>
          </w:tcPr>
          <w:p>
            <w:r/>
            <w:r>
              <w:rPr>
                <w:sz w:val="18"/>
              </w:rPr>
              <w:t>007_tes_system.sql</w:t>
            </w:r>
          </w:p>
        </w:tc>
        <w:tc>
          <w:tcPr>
            <w:tcW w:type="dxa" w:w="4176"/>
          </w:tcPr>
          <w:p>
            <w:r/>
            <w:r>
              <w:rPr>
                <w:sz w:val="18"/>
              </w:rPr>
              <w:t>Scholarship batch (round) with status: open|closed|approved|funded|rejected|completed.</w:t>
            </w:r>
          </w:p>
        </w:tc>
      </w:tr>
      <w:tr>
        <w:tc>
          <w:tcPr>
            <w:tcW w:type="dxa" w:w="3312"/>
          </w:tcPr>
          <w:p>
            <w:r/>
            <w:r>
              <w:rPr>
                <w:sz w:val="18"/>
              </w:rPr>
              <w:t>tes_applications</w:t>
            </w:r>
          </w:p>
        </w:tc>
        <w:tc>
          <w:tcPr>
            <w:tcW w:type="dxa" w:w="2592"/>
          </w:tcPr>
          <w:p>
            <w:r/>
            <w:r>
              <w:rPr>
                <w:sz w:val="18"/>
              </w:rPr>
              <w:t>007 (replaces v1 TES table)</w:t>
            </w:r>
          </w:p>
        </w:tc>
        <w:tc>
          <w:tcPr>
            <w:tcW w:type="dxa" w:w="4176"/>
          </w:tcPr>
          <w:p>
            <w:r/>
            <w:r>
              <w:rPr>
                <w:sz w:val="18"/>
              </w:rPr>
              <w:t>One application per (participant, batch). Holds language, institution, course, documents, scoring, approval, monitoring_status, disbursed_amount.</w:t>
            </w:r>
          </w:p>
        </w:tc>
      </w:tr>
      <w:tr>
        <w:tc>
          <w:tcPr>
            <w:tcW w:type="dxa" w:w="3312"/>
          </w:tcPr>
          <w:p>
            <w:r/>
            <w:r>
              <w:rPr>
                <w:sz w:val="18"/>
              </w:rPr>
              <w:t>tes_disbursement_tranches</w:t>
            </w:r>
          </w:p>
        </w:tc>
        <w:tc>
          <w:tcPr>
            <w:tcW w:type="dxa" w:w="2592"/>
          </w:tcPr>
          <w:p>
            <w:r/>
            <w:r>
              <w:rPr>
                <w:sz w:val="18"/>
              </w:rPr>
              <w:t>024_tes_disbursement_plan.sql</w:t>
            </w:r>
          </w:p>
        </w:tc>
        <w:tc>
          <w:tcPr>
            <w:tcW w:type="dxa" w:w="4176"/>
          </w:tcPr>
          <w:p>
            <w:r/>
            <w:r>
              <w:rPr>
                <w:sz w:val="18"/>
              </w:rPr>
              <w:t>Per-installment disbursement schedule for an approved application.</w:t>
            </w:r>
          </w:p>
        </w:tc>
      </w:tr>
      <w:tr>
        <w:tc>
          <w:tcPr>
            <w:tcW w:type="dxa" w:w="3312"/>
          </w:tcPr>
          <w:p>
            <w:r/>
            <w:r>
              <w:rPr>
                <w:sz w:val="18"/>
              </w:rPr>
              <w:t>participant_tes_history</w:t>
            </w:r>
          </w:p>
        </w:tc>
        <w:tc>
          <w:tcPr>
            <w:tcW w:type="dxa" w:w="2592"/>
          </w:tcPr>
          <w:p>
            <w:r/>
            <w:r>
              <w:rPr>
                <w:sz w:val="18"/>
              </w:rPr>
              <w:t>008_tes_history.sql</w:t>
            </w:r>
          </w:p>
        </w:tc>
        <w:tc>
          <w:tcPr>
            <w:tcW w:type="dxa" w:w="4176"/>
          </w:tcPr>
          <w:p>
            <w:r/>
            <w:r>
              <w:rPr>
                <w:sz w:val="18"/>
              </w:rPr>
              <w:t>Historical TES record written when a batch transitions to funded/completed.</w:t>
            </w:r>
          </w:p>
        </w:tc>
      </w:tr>
      <w:tr>
        <w:tc>
          <w:tcPr>
            <w:tcW w:type="dxa" w:w="3312"/>
          </w:tcPr>
          <w:p>
            <w:r/>
            <w:r>
              <w:rPr>
                <w:sz w:val="18"/>
              </w:rPr>
              <w:t>development_plan_action_items</w:t>
            </w:r>
          </w:p>
        </w:tc>
        <w:tc>
          <w:tcPr>
            <w:tcW w:type="dxa" w:w="2592"/>
          </w:tcPr>
          <w:p>
            <w:r/>
            <w:r>
              <w:rPr>
                <w:sz w:val="18"/>
              </w:rPr>
              <w:t>020_dev_plan_redesign.sql</w:t>
            </w:r>
          </w:p>
        </w:tc>
        <w:tc>
          <w:tcPr>
            <w:tcW w:type="dxa" w:w="4176"/>
          </w:tcPr>
          <w:p>
            <w:r/>
            <w:r>
              <w:rPr>
                <w:sz w:val="18"/>
              </w:rPr>
              <w:t>Structured action items (goal_type, action, due_date, status) replacing free-text fields.</w:t>
            </w:r>
          </w:p>
        </w:tc>
      </w:tr>
      <w:tr>
        <w:tc>
          <w:tcPr>
            <w:tcW w:type="dxa" w:w="3312"/>
          </w:tcPr>
          <w:p>
            <w:r/>
            <w:r>
              <w:rPr>
                <w:sz w:val="18"/>
              </w:rPr>
              <w:t>mentor_conversations</w:t>
            </w:r>
          </w:p>
        </w:tc>
        <w:tc>
          <w:tcPr>
            <w:tcW w:type="dxa" w:w="2592"/>
          </w:tcPr>
          <w:p>
            <w:r/>
            <w:r>
              <w:rPr>
                <w:sz w:val="18"/>
              </w:rPr>
              <w:t>020_dev_plan_redesign.sql</w:t>
            </w:r>
          </w:p>
        </w:tc>
        <w:tc>
          <w:tcPr>
            <w:tcW w:type="dxa" w:w="4176"/>
          </w:tcPr>
          <w:p>
            <w:r/>
            <w:r>
              <w:rPr>
                <w:sz w:val="18"/>
              </w:rPr>
              <w:t>Timestamped mentor meeting notes with completion_rate.</w:t>
            </w:r>
          </w:p>
        </w:tc>
      </w:tr>
      <w:tr>
        <w:tc>
          <w:tcPr>
            <w:tcW w:type="dxa" w:w="3312"/>
          </w:tcPr>
          <w:p>
            <w:r/>
            <w:r>
              <w:rPr>
                <w:sz w:val="18"/>
              </w:rPr>
              <w:t>participant_needs_risks + _history</w:t>
            </w:r>
          </w:p>
        </w:tc>
        <w:tc>
          <w:tcPr>
            <w:tcW w:type="dxa" w:w="2592"/>
          </w:tcPr>
          <w:p>
            <w:r/>
            <w:r>
              <w:rPr>
                <w:sz w:val="18"/>
              </w:rPr>
              <w:t>021 / 022</w:t>
            </w:r>
          </w:p>
        </w:tc>
        <w:tc>
          <w:tcPr>
            <w:tcW w:type="dxa" w:w="4176"/>
          </w:tcPr>
          <w:p>
            <w:r/>
            <w:r>
              <w:rPr>
                <w:sz w:val="18"/>
              </w:rPr>
              <w:t>Live table plus append-only audit history for needs and risks.</w:t>
            </w:r>
          </w:p>
        </w:tc>
      </w:tr>
      <w:tr>
        <w:tc>
          <w:tcPr>
            <w:tcW w:type="dxa" w:w="3312"/>
          </w:tcPr>
          <w:p>
            <w:r/>
            <w:r>
              <w:rPr>
                <w:sz w:val="18"/>
              </w:rPr>
              <w:t>participant_home_visits</w:t>
            </w:r>
          </w:p>
        </w:tc>
        <w:tc>
          <w:tcPr>
            <w:tcW w:type="dxa" w:w="2592"/>
          </w:tcPr>
          <w:p>
            <w:r/>
            <w:r>
              <w:rPr>
                <w:sz w:val="18"/>
              </w:rPr>
              <w:t>026_home_visits.sql</w:t>
            </w:r>
          </w:p>
        </w:tc>
        <w:tc>
          <w:tcPr>
            <w:tcW w:type="dxa" w:w="4176"/>
          </w:tcPr>
          <w:p>
            <w:r/>
            <w:r>
              <w:rPr>
                <w:sz w:val="18"/>
              </w:rPr>
              <w:t>Home visit records (date, time, purpose, people_in_home, discussion_points, suggestions).</w:t>
            </w:r>
          </w:p>
        </w:tc>
      </w:tr>
      <w:tr>
        <w:tc>
          <w:tcPr>
            <w:tcW w:type="dxa" w:w="3312"/>
          </w:tcPr>
          <w:p>
            <w:r/>
            <w:r>
              <w:rPr>
                <w:sz w:val="18"/>
              </w:rPr>
              <w:t>participant_talents + _history</w:t>
            </w:r>
          </w:p>
        </w:tc>
        <w:tc>
          <w:tcPr>
            <w:tcW w:type="dxa" w:w="2592"/>
          </w:tcPr>
          <w:p>
            <w:r/>
            <w:r>
              <w:rPr>
                <w:sz w:val="18"/>
              </w:rPr>
              <w:t>027_talents.sql</w:t>
            </w:r>
          </w:p>
        </w:tc>
        <w:tc>
          <w:tcPr>
            <w:tcW w:type="dxa" w:w="4176"/>
          </w:tcPr>
          <w:p>
            <w:r/>
            <w:r>
              <w:rPr>
                <w:sz w:val="18"/>
              </w:rPr>
              <w:t>Talent ratings across 7 categories × 5 levels + audit history.</w:t>
            </w:r>
          </w:p>
        </w:tc>
      </w:tr>
      <w:tr>
        <w:tc>
          <w:tcPr>
            <w:tcW w:type="dxa" w:w="3312"/>
          </w:tcPr>
          <w:p>
            <w:r/>
            <w:r>
              <w:rPr>
                <w:sz w:val="18"/>
              </w:rPr>
              <w:t>password_resets</w:t>
            </w:r>
          </w:p>
        </w:tc>
        <w:tc>
          <w:tcPr>
            <w:tcW w:type="dxa" w:w="2592"/>
          </w:tcPr>
          <w:p>
            <w:r/>
            <w:r>
              <w:rPr>
                <w:sz w:val="18"/>
              </w:rPr>
              <w:t>018_password_resets.sql</w:t>
            </w:r>
          </w:p>
        </w:tc>
        <w:tc>
          <w:tcPr>
            <w:tcW w:type="dxa" w:w="4176"/>
          </w:tcPr>
          <w:p>
            <w:r/>
            <w:r>
              <w:rPr>
                <w:sz w:val="18"/>
              </w:rPr>
              <w:t>Short-lived (1 hr) password reset tokens.</w:t>
            </w:r>
          </w:p>
        </w:tc>
      </w:tr>
      <w:tr>
        <w:tc>
          <w:tcPr>
            <w:tcW w:type="dxa" w:w="3312"/>
          </w:tcPr>
          <w:p>
            <w:r/>
            <w:r>
              <w:rPr>
                <w:sz w:val="18"/>
              </w:rPr>
              <w:t>migrations_log</w:t>
            </w:r>
          </w:p>
        </w:tc>
        <w:tc>
          <w:tcPr>
            <w:tcW w:type="dxa" w:w="2592"/>
          </w:tcPr>
          <w:p>
            <w:r/>
            <w:r>
              <w:rPr>
                <w:sz w:val="18"/>
              </w:rPr>
              <w:t>runMigrations.js bootstrap</w:t>
            </w:r>
          </w:p>
        </w:tc>
        <w:tc>
          <w:tcPr>
            <w:tcW w:type="dxa" w:w="4176"/>
          </w:tcPr>
          <w:p>
            <w:r/>
            <w:r>
              <w:rPr>
                <w:sz w:val="18"/>
              </w:rPr>
              <w:t>Tracks which migration files have been applied.</w:t>
            </w:r>
          </w:p>
        </w:tc>
      </w:tr>
    </w:tbl>
    <w:p>
      <w:pPr>
        <w:pStyle w:val="Heading2"/>
      </w:pPr>
      <w:r>
        <w:rPr>
          <w:color w:val="1A1610"/>
        </w:rPr>
        <w:t>5.3 Connection Pool &amp; Helpers (server/config/database.js)</w:t>
      </w:r>
    </w:p>
    <w:p>
      <w:pPr>
        <w:pStyle w:val="ListBullet"/>
      </w:pPr>
      <w:r>
        <w:t>pool — pg.Pool with max 10 connections, 30 s idle timeout, 2 s connect timeout, built from process.env.DATABASE_URL.</w:t>
      </w:r>
    </w:p>
    <w:p>
      <w:pPr>
        <w:pStyle w:val="ListBullet"/>
      </w:pPr>
      <w:r>
        <w:t>testConnection() — called on server startup; runs SELECT NOW() to validate the database is reachable.</w:t>
      </w:r>
    </w:p>
    <w:p>
      <w:pPr>
        <w:pStyle w:val="ListBullet"/>
      </w:pPr>
      <w:r>
        <w:t>query(text, params) — thin wrapper around pool.query() that logs the first 60 chars of the SQL plus elapsed time in dev mode.</w:t>
      </w:r>
    </w:p>
    <w:p>
      <w:pPr>
        <w:pStyle w:val="ListBullet"/>
      </w:pPr>
      <w:r>
        <w:t>transaction(callback) — acquires a client, BEGIN/COMMIT on success, ROLLBACK on error, release() in finally.</w:t>
      </w:r>
    </w:p>
    <w:p>
      <w:pPr>
        <w:pStyle w:val="Heading1"/>
      </w:pPr>
      <w:r>
        <w:rPr>
          <w:color w:val="1A1610"/>
        </w:rPr>
        <w:t>6. Authentication &amp; Authorization</w:t>
      </w:r>
    </w:p>
    <w:p>
      <w:pPr>
        <w:pStyle w:val="Heading2"/>
      </w:pPr>
      <w:r>
        <w:rPr>
          <w:color w:val="1A1610"/>
        </w:rPr>
        <w:t>6.1 Password Storage</w:t>
      </w:r>
    </w:p>
    <w:p>
      <w:r>
        <w:t>User passwords are hashed with bcrypt (cost factor 10) before insert. They are never stored or logged in plain text. The schema seeds a default super_admin account (superadmin / CIL@admin2025) on first bootstrap; production deployments are expected to change this immediately after first login.</w:t>
      </w:r>
    </w:p>
    <w:p>
      <w:pPr>
        <w:pStyle w:val="Heading2"/>
      </w:pPr>
      <w:r>
        <w:rPr>
          <w:color w:val="1A1610"/>
        </w:rPr>
        <w:t>6.2 JWT Issuance</w:t>
      </w:r>
    </w:p>
    <w:p>
      <w:r>
        <w:t>On successful login (POST /api/auth/login), the server builds a JWT payload:</w:t>
      </w:r>
    </w:p>
    <w:p>
      <w:pPr>
        <w:shd w:fill="F4F0E5"/>
        <w:ind w:left="288"/>
      </w:pPr>
      <w:r>
        <w:rPr>
          <w:rFonts w:ascii="Consolas" w:hAnsi="Consolas"/>
          <w:color w:val="2D2D2D"/>
          <w:sz w:val="18"/>
        </w:rPr>
        <w:t>{ id, username, role, ldc_id }</w:t>
      </w:r>
    </w:p>
    <w:p>
      <w:r>
        <w:t>It is signed with HS256 using process.env.JWT_SECRET and expires in process.env.JWT_EXPIRES_IN (defaults to 8h). The frontend stores token + user in localStorage under keys cil_token and cil_user.</w:t>
      </w:r>
    </w:p>
    <w:p>
      <w:pPr>
        <w:pStyle w:val="Heading2"/>
      </w:pPr>
      <w:r>
        <w:rPr>
          <w:color w:val="1A1610"/>
        </w:rPr>
        <w:t>6.3 Token Verification (middleware/auth.js)</w:t>
      </w:r>
    </w:p>
    <w:p>
      <w:pPr>
        <w:pStyle w:val="ListBullet"/>
      </w:pPr>
      <w:r>
        <w:t>verifyToken(req, res, next) — reads 'Authorization: Bearer &lt;jwt&gt;', verifies with HS256, attaches decoded payload to req.user.</w:t>
      </w:r>
    </w:p>
    <w:p>
      <w:pPr>
        <w:pStyle w:val="ListBullet"/>
      </w:pPr>
      <w:r>
        <w:t>For role=ldc_staff: also queries ldcs.is_active for the user's LDC. If deactivated, responds 403 with { error: 'LDC_DEACTIVATED' } so the frontend can force-logout.</w:t>
      </w:r>
    </w:p>
    <w:p>
      <w:pPr>
        <w:pStyle w:val="ListBullet"/>
      </w:pPr>
      <w:r>
        <w:t>userOwnsParticipant(req, participantId) — returns true for super_admin/national_admin; for ldc_staff checks that the participant's ldc_id matches the user's ldc_id.</w:t>
      </w:r>
    </w:p>
    <w:p>
      <w:pPr>
        <w:pStyle w:val="Heading2"/>
      </w:pPr>
      <w:r>
        <w:rPr>
          <w:color w:val="1A1610"/>
        </w:rPr>
        <w:t>6.4 Role Checks (middleware/roleCheck.js)</w:t>
      </w:r>
    </w:p>
    <w:p>
      <w:pPr>
        <w:pStyle w:val="ListBullet"/>
      </w:pPr>
      <w:r>
        <w:t>requireSuperAdmin — 403 unless req.user.role === 'super_admin'.</w:t>
      </w:r>
    </w:p>
    <w:p>
      <w:pPr>
        <w:pStyle w:val="ListBullet"/>
      </w:pPr>
      <w:r>
        <w:t>requireLDCStaff — 403 unless req.user.role is 'ldc_staff' or 'super_admin'.</w:t>
      </w:r>
    </w:p>
    <w:p>
      <w:pPr>
        <w:pStyle w:val="ListBullet"/>
      </w:pPr>
      <w:r>
        <w:t>Per-route checks: many routes additionally compare req.user.ldc_id against the participant's ldc_id and refuse writes if participant.is_exited is true.</w:t>
      </w:r>
    </w:p>
    <w:p>
      <w:pPr>
        <w:pStyle w:val="Heading2"/>
      </w:pPr>
      <w:r>
        <w:rPr>
          <w:color w:val="1A1610"/>
        </w:rPr>
        <w:t>6.5 Password Reset Flow</w:t>
      </w:r>
    </w:p>
    <w:p>
      <w:pPr>
        <w:pStyle w:val="ListBullet"/>
      </w:pPr>
      <w:r>
        <w:t>POST /api/auth/forgot-password — generates a 32-byte hex token, inserts into password_resets with 1 h expiry, and emails the reset link via the Gmail API.</w:t>
      </w:r>
    </w:p>
    <w:p>
      <w:pPr>
        <w:pStyle w:val="ListBullet"/>
      </w:pPr>
      <w:r>
        <w:t>The response message is identical regardless of whether the email is known (prevents account enumeration).</w:t>
      </w:r>
    </w:p>
    <w:p>
      <w:pPr>
        <w:pStyle w:val="ListBullet"/>
      </w:pPr>
      <w:r>
        <w:t>POST /api/auth/reset-password — validates the token has not expired, bcrypt-hashes the new password, updates users.password_hash, deletes the token.</w:t>
      </w:r>
    </w:p>
    <w:p>
      <w:pPr>
        <w:pStyle w:val="Heading2"/>
      </w:pPr>
      <w:r>
        <w:rPr>
          <w:color w:val="1A1610"/>
        </w:rPr>
        <w:t>6.6 Rate Limiting</w:t>
      </w:r>
    </w:p>
    <w:p>
      <w:pPr>
        <w:pStyle w:val="ListBullet"/>
      </w:pPr>
      <w:r>
        <w:t>Login: 20 attempts per 15 minutes (express-rate-limit) applied to /api/auth/login.</w:t>
      </w:r>
    </w:p>
    <w:p>
      <w:pPr>
        <w:pStyle w:val="ListBullet"/>
      </w:pPr>
      <w:r>
        <w:t>Sync: 10 uploads per hour applied to /api/participants/sync (prevents accidental or malicious bulk load).</w:t>
      </w:r>
    </w:p>
    <w:p>
      <w:pPr>
        <w:pStyle w:val="ListBullet"/>
      </w:pPr>
      <w:r>
        <w:t>Rate-limit headers are returned in standardHeaders format.</w:t>
      </w:r>
    </w:p>
    <w:p>
      <w:pPr>
        <w:pStyle w:val="Heading1"/>
      </w:pPr>
      <w:r>
        <w:rPr>
          <w:color w:val="1A1610"/>
        </w:rPr>
        <w:t>7. Backend Server — Express Entry &amp; Middleware</w:t>
      </w:r>
    </w:p>
    <w:p>
      <w:r>
        <w:t>server/index.js wires everything together. The middleware chain, in order, is:</w:t>
      </w:r>
    </w:p>
    <w:p>
      <w:pPr>
        <w:shd w:fill="F4F0E5"/>
        <w:ind w:left="288"/>
      </w:pPr>
      <w:r>
        <w:rPr>
          <w:rFonts w:ascii="Consolas" w:hAnsi="Consolas"/>
          <w:color w:val="2D2D2D"/>
          <w:sz w:val="18"/>
        </w:rPr>
        <w:t xml:space="preserve">  app.use(helmet())                        // secure HTTP headers</w:t>
        <w:br/>
        <w:t xml:space="preserve">  app.use(cors({ origin: allowedOrigins,   // from CORS_ORIGIN env</w:t>
        <w:br/>
        <w:t xml:space="preserve">                 credentials: true }))</w:t>
        <w:br/>
        <w:t xml:space="preserve">  app.use(express.json())                  // parse JSON bodies</w:t>
        <w:br/>
        <w:t xml:space="preserve">  app.use(express.urlencoded({ extended: true }))</w:t>
        <w:br/>
        <w:t xml:space="preserve">  if (dev) app.use(requestLogger)          // timestamped request log</w:t>
        <w:br/>
        <w:t xml:space="preserve">  app.use('/api/auth/login',        loginLimiter)   // rate limit</w:t>
        <w:br/>
        <w:t xml:space="preserve">  app.use('/api/participants/sync', syncLimiter)    // rate limit</w:t>
        <w:br/>
        <w:t xml:space="preserve">  app.use('/api/...', &lt;route-file&gt;)        // one line per module</w:t>
        <w:br/>
        <w:t xml:space="preserve">  app.use(404-handler)                     // final catch-all</w:t>
        <w:br/>
        <w:t xml:space="preserve">  app.use(globalErrorHandler)              // returns 500 JSON</w:t>
        <w:br/>
      </w:r>
    </w:p>
    <w:p>
      <w:r>
        <w:t>On startup the server calls testConnection(), runMigrations() (which applies any pending SQL migrations in a transaction), and verifyConnection() (which validates Gmail OAuth2 credentials). Only then is app.listen(PORT) invoked.</w:t>
      </w:r>
    </w:p>
    <w:p>
      <w:pPr>
        <w:pStyle w:val="Heading1"/>
      </w:pPr>
      <w:r>
        <w:rPr>
          <w:color w:val="1A1610"/>
        </w:rPr>
        <w:t>8. Backend Routes &amp; Endpoints (Complete Catalog)</w:t>
      </w:r>
    </w:p>
    <w:p>
      <w:r>
        <w:t>Every route file lives under server/routes/ and is mounted on a distinct path prefix in server/index.js. The tables below list every endpoint, its access level, and the database tables it reads or writes.</w:t>
      </w:r>
    </w:p>
    <w:p>
      <w:pPr>
        <w:pStyle w:val="Heading2"/>
      </w:pPr>
      <w:r>
        <w:rPr>
          <w:color w:val="1A1610"/>
        </w:rPr>
        <w:t>8.1 Auth Routes — /api/auth (server/routes/auth.js)</w:t>
      </w:r>
    </w:p>
    <w:tbl>
      <w:tblPr>
        <w:tblStyle w:val="LightGrid-Accent4"/>
        <w:tblW w:type="auto" w:w="0"/>
        <w:tblLayout w:type="autofit"/>
        <w:tblLook w:firstColumn="1" w:firstRow="1" w:lastColumn="0" w:lastRow="0" w:noHBand="0" w:noVBand="1" w:val="04A0"/>
      </w:tblPr>
      <w:tblGrid>
        <w:gridCol w:w="1994"/>
        <w:gridCol w:w="1994"/>
        <w:gridCol w:w="1994"/>
        <w:gridCol w:w="1994"/>
        <w:gridCol w:w="1994"/>
      </w:tblGrid>
      <w:tr>
        <w:tc>
          <w:tcPr>
            <w:tcW w:type="dxa" w:w="864"/>
          </w:tcPr>
          <w:p>
            <w:r/>
            <w:r>
              <w:rPr>
                <w:b/>
                <w:sz w:val="20"/>
              </w:rPr>
              <w:t>Method</w:t>
            </w:r>
          </w:p>
        </w:tc>
        <w:tc>
          <w:tcPr>
            <w:tcW w:type="dxa" w:w="3168"/>
          </w:tcPr>
          <w:p>
            <w:r/>
            <w:r>
              <w:rPr>
                <w:b/>
                <w:sz w:val="20"/>
              </w:rPr>
              <w:t>Path</w:t>
            </w:r>
          </w:p>
        </w:tc>
        <w:tc>
          <w:tcPr>
            <w:tcW w:type="dxa" w:w="1440"/>
          </w:tcPr>
          <w:p>
            <w:r/>
            <w:r>
              <w:rPr>
                <w:b/>
                <w:sz w:val="20"/>
              </w:rPr>
              <w:t>Access</w:t>
            </w:r>
          </w:p>
        </w:tc>
        <w:tc>
          <w:tcPr>
            <w:tcW w:type="dxa" w:w="2880"/>
          </w:tcPr>
          <w:p>
            <w:r/>
            <w:r>
              <w:rPr>
                <w:b/>
                <w:sz w:val="20"/>
              </w:rPr>
              <w:t>Purpose</w:t>
            </w:r>
          </w:p>
        </w:tc>
        <w:tc>
          <w:tcPr>
            <w:tcW w:type="dxa" w:w="2304"/>
          </w:tcPr>
          <w:p>
            <w:r/>
            <w:r>
              <w:rPr>
                <w:b/>
                <w:sz w:val="20"/>
              </w:rPr>
              <w:t>Tables</w:t>
            </w:r>
          </w:p>
        </w:tc>
      </w:tr>
      <w:tr>
        <w:tc>
          <w:tcPr>
            <w:tcW w:type="dxa" w:w="864"/>
          </w:tcPr>
          <w:p>
            <w:r/>
            <w:r>
              <w:rPr>
                <w:sz w:val="18"/>
              </w:rPr>
              <w:t>POST</w:t>
            </w:r>
          </w:p>
        </w:tc>
        <w:tc>
          <w:tcPr>
            <w:tcW w:type="dxa" w:w="3168"/>
          </w:tcPr>
          <w:p>
            <w:r/>
            <w:r>
              <w:rPr>
                <w:sz w:val="18"/>
              </w:rPr>
              <w:t>/api/auth/login</w:t>
            </w:r>
          </w:p>
        </w:tc>
        <w:tc>
          <w:tcPr>
            <w:tcW w:type="dxa" w:w="1440"/>
          </w:tcPr>
          <w:p>
            <w:r/>
            <w:r>
              <w:rPr>
                <w:sz w:val="18"/>
              </w:rPr>
              <w:t>Public (20/15min)</w:t>
            </w:r>
          </w:p>
        </w:tc>
        <w:tc>
          <w:tcPr>
            <w:tcW w:type="dxa" w:w="2880"/>
          </w:tcPr>
          <w:p>
            <w:r/>
            <w:r>
              <w:rPr>
                <w:sz w:val="18"/>
              </w:rPr>
              <w:t>Validate credentials, issue JWT</w:t>
            </w:r>
          </w:p>
        </w:tc>
        <w:tc>
          <w:tcPr>
            <w:tcW w:type="dxa" w:w="2304"/>
          </w:tcPr>
          <w:p>
            <w:r/>
            <w:r>
              <w:rPr>
                <w:sz w:val="18"/>
              </w:rPr>
              <w:t>users, ldcs</w:t>
            </w:r>
          </w:p>
        </w:tc>
      </w:tr>
      <w:tr>
        <w:tc>
          <w:tcPr>
            <w:tcW w:type="dxa" w:w="864"/>
          </w:tcPr>
          <w:p>
            <w:r/>
            <w:r>
              <w:rPr>
                <w:sz w:val="18"/>
              </w:rPr>
              <w:t>GET</w:t>
            </w:r>
          </w:p>
        </w:tc>
        <w:tc>
          <w:tcPr>
            <w:tcW w:type="dxa" w:w="3168"/>
          </w:tcPr>
          <w:p>
            <w:r/>
            <w:r>
              <w:rPr>
                <w:sz w:val="18"/>
              </w:rPr>
              <w:t>/api/auth/me</w:t>
            </w:r>
          </w:p>
        </w:tc>
        <w:tc>
          <w:tcPr>
            <w:tcW w:type="dxa" w:w="1440"/>
          </w:tcPr>
          <w:p>
            <w:r/>
            <w:r>
              <w:rPr>
                <w:sz w:val="18"/>
              </w:rPr>
              <w:t>Any auth</w:t>
            </w:r>
          </w:p>
        </w:tc>
        <w:tc>
          <w:tcPr>
            <w:tcW w:type="dxa" w:w="2880"/>
          </w:tcPr>
          <w:p>
            <w:r/>
            <w:r>
              <w:rPr>
                <w:sz w:val="18"/>
              </w:rPr>
              <w:t>Return current user</w:t>
            </w:r>
          </w:p>
        </w:tc>
        <w:tc>
          <w:tcPr>
            <w:tcW w:type="dxa" w:w="2304"/>
          </w:tcPr>
          <w:p>
            <w:r/>
            <w:r>
              <w:rPr>
                <w:sz w:val="18"/>
              </w:rPr>
              <w:t>users, ldcs</w:t>
            </w:r>
          </w:p>
        </w:tc>
      </w:tr>
      <w:tr>
        <w:tc>
          <w:tcPr>
            <w:tcW w:type="dxa" w:w="864"/>
          </w:tcPr>
          <w:p>
            <w:r/>
            <w:r>
              <w:rPr>
                <w:sz w:val="18"/>
              </w:rPr>
              <w:t>GET</w:t>
            </w:r>
          </w:p>
        </w:tc>
        <w:tc>
          <w:tcPr>
            <w:tcW w:type="dxa" w:w="3168"/>
          </w:tcPr>
          <w:p>
            <w:r/>
            <w:r>
              <w:rPr>
                <w:sz w:val="18"/>
              </w:rPr>
              <w:t>/api/auth/users</w:t>
            </w:r>
          </w:p>
        </w:tc>
        <w:tc>
          <w:tcPr>
            <w:tcW w:type="dxa" w:w="1440"/>
          </w:tcPr>
          <w:p>
            <w:r/>
            <w:r>
              <w:rPr>
                <w:sz w:val="18"/>
              </w:rPr>
              <w:t>super_admin</w:t>
            </w:r>
          </w:p>
        </w:tc>
        <w:tc>
          <w:tcPr>
            <w:tcW w:type="dxa" w:w="2880"/>
          </w:tcPr>
          <w:p>
            <w:r/>
            <w:r>
              <w:rPr>
                <w:sz w:val="18"/>
              </w:rPr>
              <w:t>List all users</w:t>
            </w:r>
          </w:p>
        </w:tc>
        <w:tc>
          <w:tcPr>
            <w:tcW w:type="dxa" w:w="2304"/>
          </w:tcPr>
          <w:p>
            <w:r/>
            <w:r>
              <w:rPr>
                <w:sz w:val="18"/>
              </w:rPr>
              <w:t>users, ldcs</w:t>
            </w:r>
          </w:p>
        </w:tc>
      </w:tr>
      <w:tr>
        <w:tc>
          <w:tcPr>
            <w:tcW w:type="dxa" w:w="864"/>
          </w:tcPr>
          <w:p>
            <w:r/>
            <w:r>
              <w:rPr>
                <w:sz w:val="18"/>
              </w:rPr>
              <w:t>POST</w:t>
            </w:r>
          </w:p>
        </w:tc>
        <w:tc>
          <w:tcPr>
            <w:tcW w:type="dxa" w:w="3168"/>
          </w:tcPr>
          <w:p>
            <w:r/>
            <w:r>
              <w:rPr>
                <w:sz w:val="18"/>
              </w:rPr>
              <w:t>/api/auth/users</w:t>
            </w:r>
          </w:p>
        </w:tc>
        <w:tc>
          <w:tcPr>
            <w:tcW w:type="dxa" w:w="1440"/>
          </w:tcPr>
          <w:p>
            <w:r/>
            <w:r>
              <w:rPr>
                <w:sz w:val="18"/>
              </w:rPr>
              <w:t>super_admin</w:t>
            </w:r>
          </w:p>
        </w:tc>
        <w:tc>
          <w:tcPr>
            <w:tcW w:type="dxa" w:w="2880"/>
          </w:tcPr>
          <w:p>
            <w:r/>
            <w:r>
              <w:rPr>
                <w:sz w:val="18"/>
              </w:rPr>
              <w:t>Create a user</w:t>
            </w:r>
          </w:p>
        </w:tc>
        <w:tc>
          <w:tcPr>
            <w:tcW w:type="dxa" w:w="2304"/>
          </w:tcPr>
          <w:p>
            <w:r/>
            <w:r>
              <w:rPr>
                <w:sz w:val="18"/>
              </w:rPr>
              <w:t>users</w:t>
            </w:r>
          </w:p>
        </w:tc>
      </w:tr>
      <w:tr>
        <w:tc>
          <w:tcPr>
            <w:tcW w:type="dxa" w:w="864"/>
          </w:tcPr>
          <w:p>
            <w:r/>
            <w:r>
              <w:rPr>
                <w:sz w:val="18"/>
              </w:rPr>
              <w:t>PUT</w:t>
            </w:r>
          </w:p>
        </w:tc>
        <w:tc>
          <w:tcPr>
            <w:tcW w:type="dxa" w:w="3168"/>
          </w:tcPr>
          <w:p>
            <w:r/>
            <w:r>
              <w:rPr>
                <w:sz w:val="18"/>
              </w:rPr>
              <w:t>/api/auth/users/:id</w:t>
            </w:r>
          </w:p>
        </w:tc>
        <w:tc>
          <w:tcPr>
            <w:tcW w:type="dxa" w:w="1440"/>
          </w:tcPr>
          <w:p>
            <w:r/>
            <w:r>
              <w:rPr>
                <w:sz w:val="18"/>
              </w:rPr>
              <w:t>super_admin</w:t>
            </w:r>
          </w:p>
        </w:tc>
        <w:tc>
          <w:tcPr>
            <w:tcW w:type="dxa" w:w="2880"/>
          </w:tcPr>
          <w:p>
            <w:r/>
            <w:r>
              <w:rPr>
                <w:sz w:val="18"/>
              </w:rPr>
              <w:t>Update user details</w:t>
            </w:r>
          </w:p>
        </w:tc>
        <w:tc>
          <w:tcPr>
            <w:tcW w:type="dxa" w:w="2304"/>
          </w:tcPr>
          <w:p>
            <w:r/>
            <w:r>
              <w:rPr>
                <w:sz w:val="18"/>
              </w:rPr>
              <w:t>users</w:t>
            </w:r>
          </w:p>
        </w:tc>
      </w:tr>
      <w:tr>
        <w:tc>
          <w:tcPr>
            <w:tcW w:type="dxa" w:w="864"/>
          </w:tcPr>
          <w:p>
            <w:r/>
            <w:r>
              <w:rPr>
                <w:sz w:val="18"/>
              </w:rPr>
              <w:t>PUT</w:t>
            </w:r>
          </w:p>
        </w:tc>
        <w:tc>
          <w:tcPr>
            <w:tcW w:type="dxa" w:w="3168"/>
          </w:tcPr>
          <w:p>
            <w:r/>
            <w:r>
              <w:rPr>
                <w:sz w:val="18"/>
              </w:rPr>
              <w:t>/api/auth/users/:id/password</w:t>
            </w:r>
          </w:p>
        </w:tc>
        <w:tc>
          <w:tcPr>
            <w:tcW w:type="dxa" w:w="1440"/>
          </w:tcPr>
          <w:p>
            <w:r/>
            <w:r>
              <w:rPr>
                <w:sz w:val="18"/>
              </w:rPr>
              <w:t>super_admin</w:t>
            </w:r>
          </w:p>
        </w:tc>
        <w:tc>
          <w:tcPr>
            <w:tcW w:type="dxa" w:w="2880"/>
          </w:tcPr>
          <w:p>
            <w:r/>
            <w:r>
              <w:rPr>
                <w:sz w:val="18"/>
              </w:rPr>
              <w:t>Admin-reset a user's password</w:t>
            </w:r>
          </w:p>
        </w:tc>
        <w:tc>
          <w:tcPr>
            <w:tcW w:type="dxa" w:w="2304"/>
          </w:tcPr>
          <w:p>
            <w:r/>
            <w:r>
              <w:rPr>
                <w:sz w:val="18"/>
              </w:rPr>
              <w:t>users</w:t>
            </w:r>
          </w:p>
        </w:tc>
      </w:tr>
      <w:tr>
        <w:tc>
          <w:tcPr>
            <w:tcW w:type="dxa" w:w="864"/>
          </w:tcPr>
          <w:p>
            <w:r/>
            <w:r>
              <w:rPr>
                <w:sz w:val="18"/>
              </w:rPr>
              <w:t>PUT</w:t>
            </w:r>
          </w:p>
        </w:tc>
        <w:tc>
          <w:tcPr>
            <w:tcW w:type="dxa" w:w="3168"/>
          </w:tcPr>
          <w:p>
            <w:r/>
            <w:r>
              <w:rPr>
                <w:sz w:val="18"/>
              </w:rPr>
              <w:t>/api/auth/me/password</w:t>
            </w:r>
          </w:p>
        </w:tc>
        <w:tc>
          <w:tcPr>
            <w:tcW w:type="dxa" w:w="1440"/>
          </w:tcPr>
          <w:p>
            <w:r/>
            <w:r>
              <w:rPr>
                <w:sz w:val="18"/>
              </w:rPr>
              <w:t>Any auth</w:t>
            </w:r>
          </w:p>
        </w:tc>
        <w:tc>
          <w:tcPr>
            <w:tcW w:type="dxa" w:w="2880"/>
          </w:tcPr>
          <w:p>
            <w:r/>
            <w:r>
              <w:rPr>
                <w:sz w:val="18"/>
              </w:rPr>
              <w:t>Self-service password change (old → new)</w:t>
            </w:r>
          </w:p>
        </w:tc>
        <w:tc>
          <w:tcPr>
            <w:tcW w:type="dxa" w:w="2304"/>
          </w:tcPr>
          <w:p>
            <w:r/>
            <w:r>
              <w:rPr>
                <w:sz w:val="18"/>
              </w:rPr>
              <w:t>users</w:t>
            </w:r>
          </w:p>
        </w:tc>
      </w:tr>
      <w:tr>
        <w:tc>
          <w:tcPr>
            <w:tcW w:type="dxa" w:w="864"/>
          </w:tcPr>
          <w:p>
            <w:r/>
            <w:r>
              <w:rPr>
                <w:sz w:val="18"/>
              </w:rPr>
              <w:t>GET</w:t>
            </w:r>
          </w:p>
        </w:tc>
        <w:tc>
          <w:tcPr>
            <w:tcW w:type="dxa" w:w="3168"/>
          </w:tcPr>
          <w:p>
            <w:r/>
            <w:r>
              <w:rPr>
                <w:sz w:val="18"/>
              </w:rPr>
              <w:t>/api/auth/stats</w:t>
            </w:r>
          </w:p>
        </w:tc>
        <w:tc>
          <w:tcPr>
            <w:tcW w:type="dxa" w:w="1440"/>
          </w:tcPr>
          <w:p>
            <w:r/>
            <w:r>
              <w:rPr>
                <w:sz w:val="18"/>
              </w:rPr>
              <w:t>Any auth (scoped)</w:t>
            </w:r>
          </w:p>
        </w:tc>
        <w:tc>
          <w:tcPr>
            <w:tcW w:type="dxa" w:w="2880"/>
          </w:tcPr>
          <w:p>
            <w:r/>
            <w:r>
              <w:rPr>
                <w:sz w:val="18"/>
              </w:rPr>
              <w:t>Dashboard counts; LDC staff get their LDC only</w:t>
            </w:r>
          </w:p>
        </w:tc>
        <w:tc>
          <w:tcPr>
            <w:tcW w:type="dxa" w:w="2304"/>
          </w:tcPr>
          <w:p>
            <w:r/>
            <w:r>
              <w:rPr>
                <w:sz w:val="18"/>
              </w:rPr>
              <w:t>participants, users, ldcs</w:t>
            </w:r>
          </w:p>
        </w:tc>
      </w:tr>
      <w:tr>
        <w:tc>
          <w:tcPr>
            <w:tcW w:type="dxa" w:w="864"/>
          </w:tcPr>
          <w:p>
            <w:r/>
            <w:r>
              <w:rPr>
                <w:sz w:val="18"/>
              </w:rPr>
              <w:t>POST</w:t>
            </w:r>
          </w:p>
        </w:tc>
        <w:tc>
          <w:tcPr>
            <w:tcW w:type="dxa" w:w="3168"/>
          </w:tcPr>
          <w:p>
            <w:r/>
            <w:r>
              <w:rPr>
                <w:sz w:val="18"/>
              </w:rPr>
              <w:t>/api/auth/forgot-password</w:t>
            </w:r>
          </w:p>
        </w:tc>
        <w:tc>
          <w:tcPr>
            <w:tcW w:type="dxa" w:w="1440"/>
          </w:tcPr>
          <w:p>
            <w:r/>
            <w:r>
              <w:rPr>
                <w:sz w:val="18"/>
              </w:rPr>
              <w:t>Public</w:t>
            </w:r>
          </w:p>
        </w:tc>
        <w:tc>
          <w:tcPr>
            <w:tcW w:type="dxa" w:w="2880"/>
          </w:tcPr>
          <w:p>
            <w:r/>
            <w:r>
              <w:rPr>
                <w:sz w:val="18"/>
              </w:rPr>
              <w:t>Start password reset; generate token, send email</w:t>
            </w:r>
          </w:p>
        </w:tc>
        <w:tc>
          <w:tcPr>
            <w:tcW w:type="dxa" w:w="2304"/>
          </w:tcPr>
          <w:p>
            <w:r/>
            <w:r>
              <w:rPr>
                <w:sz w:val="18"/>
              </w:rPr>
              <w:t>users, password_resets</w:t>
            </w:r>
          </w:p>
        </w:tc>
      </w:tr>
      <w:tr>
        <w:tc>
          <w:tcPr>
            <w:tcW w:type="dxa" w:w="864"/>
          </w:tcPr>
          <w:p>
            <w:r/>
            <w:r>
              <w:rPr>
                <w:sz w:val="18"/>
              </w:rPr>
              <w:t>POST</w:t>
            </w:r>
          </w:p>
        </w:tc>
        <w:tc>
          <w:tcPr>
            <w:tcW w:type="dxa" w:w="3168"/>
          </w:tcPr>
          <w:p>
            <w:r/>
            <w:r>
              <w:rPr>
                <w:sz w:val="18"/>
              </w:rPr>
              <w:t>/api/auth/reset-password</w:t>
            </w:r>
          </w:p>
        </w:tc>
        <w:tc>
          <w:tcPr>
            <w:tcW w:type="dxa" w:w="1440"/>
          </w:tcPr>
          <w:p>
            <w:r/>
            <w:r>
              <w:rPr>
                <w:sz w:val="18"/>
              </w:rPr>
              <w:t>Public</w:t>
            </w:r>
          </w:p>
        </w:tc>
        <w:tc>
          <w:tcPr>
            <w:tcW w:type="dxa" w:w="2880"/>
          </w:tcPr>
          <w:p>
            <w:r/>
            <w:r>
              <w:rPr>
                <w:sz w:val="18"/>
              </w:rPr>
              <w:t>Consume reset token, set new password</w:t>
            </w:r>
          </w:p>
        </w:tc>
        <w:tc>
          <w:tcPr>
            <w:tcW w:type="dxa" w:w="2304"/>
          </w:tcPr>
          <w:p>
            <w:r/>
            <w:r>
              <w:rPr>
                <w:sz w:val="18"/>
              </w:rPr>
              <w:t>users, password_resets</w:t>
            </w:r>
          </w:p>
        </w:tc>
      </w:tr>
    </w:tbl>
    <w:p>
      <w:pPr>
        <w:pStyle w:val="Heading2"/>
      </w:pPr>
      <w:r>
        <w:rPr>
          <w:color w:val="1A1610"/>
        </w:rPr>
        <w:t>8.2 Participants Routes — /api/participants</w:t>
      </w:r>
    </w:p>
    <w:tbl>
      <w:tblPr>
        <w:tblStyle w:val="LightGrid-Accent4"/>
        <w:tblW w:type="auto" w:w="0"/>
        <w:tblLayout w:type="autofit"/>
        <w:tblLook w:firstColumn="1" w:firstRow="1" w:lastColumn="0" w:lastRow="0" w:noHBand="0" w:noVBand="1" w:val="04A0"/>
      </w:tblPr>
      <w:tblGrid>
        <w:gridCol w:w="1994"/>
        <w:gridCol w:w="1994"/>
        <w:gridCol w:w="1994"/>
        <w:gridCol w:w="1994"/>
        <w:gridCol w:w="1994"/>
      </w:tblGrid>
      <w:tr>
        <w:tc>
          <w:tcPr>
            <w:tcW w:type="dxa" w:w="864"/>
          </w:tcPr>
          <w:p>
            <w:r/>
            <w:r>
              <w:rPr>
                <w:b/>
                <w:sz w:val="20"/>
              </w:rPr>
              <w:t>Method</w:t>
            </w:r>
          </w:p>
        </w:tc>
        <w:tc>
          <w:tcPr>
            <w:tcW w:type="dxa" w:w="3168"/>
          </w:tcPr>
          <w:p>
            <w:r/>
            <w:r>
              <w:rPr>
                <w:b/>
                <w:sz w:val="20"/>
              </w:rPr>
              <w:t>Path</w:t>
            </w:r>
          </w:p>
        </w:tc>
        <w:tc>
          <w:tcPr>
            <w:tcW w:type="dxa" w:w="1728"/>
          </w:tcPr>
          <w:p>
            <w:r/>
            <w:r>
              <w:rPr>
                <w:b/>
                <w:sz w:val="20"/>
              </w:rPr>
              <w:t>Access</w:t>
            </w:r>
          </w:p>
        </w:tc>
        <w:tc>
          <w:tcPr>
            <w:tcW w:type="dxa" w:w="2880"/>
          </w:tcPr>
          <w:p>
            <w:r/>
            <w:r>
              <w:rPr>
                <w:b/>
                <w:sz w:val="20"/>
              </w:rPr>
              <w:t>Purpose</w:t>
            </w:r>
          </w:p>
        </w:tc>
        <w:tc>
          <w:tcPr>
            <w:tcW w:type="dxa" w:w="2304"/>
          </w:tcPr>
          <w:p>
            <w:r/>
            <w:r>
              <w:rPr>
                <w:b/>
                <w:sz w:val="20"/>
              </w:rPr>
              <w:t>Tables</w:t>
            </w:r>
          </w:p>
        </w:tc>
      </w:tr>
      <w:tr>
        <w:tc>
          <w:tcPr>
            <w:tcW w:type="dxa" w:w="864"/>
          </w:tcPr>
          <w:p>
            <w:r/>
            <w:r>
              <w:rPr>
                <w:sz w:val="18"/>
              </w:rPr>
              <w:t>GET</w:t>
            </w:r>
          </w:p>
        </w:tc>
        <w:tc>
          <w:tcPr>
            <w:tcW w:type="dxa" w:w="3168"/>
          </w:tcPr>
          <w:p>
            <w:r/>
            <w:r>
              <w:rPr>
                <w:sz w:val="18"/>
              </w:rPr>
              <w:t>/</w:t>
            </w:r>
          </w:p>
        </w:tc>
        <w:tc>
          <w:tcPr>
            <w:tcW w:type="dxa" w:w="1728"/>
          </w:tcPr>
          <w:p>
            <w:r/>
            <w:r>
              <w:rPr>
                <w:sz w:val="18"/>
              </w:rPr>
              <w:t>Any auth (scoped)</w:t>
            </w:r>
          </w:p>
        </w:tc>
        <w:tc>
          <w:tcPr>
            <w:tcW w:type="dxa" w:w="2880"/>
          </w:tcPr>
          <w:p>
            <w:r/>
            <w:r>
              <w:rPr>
                <w:sz w:val="18"/>
              </w:rPr>
              <w:t>Paged, searchable list. LDC staff auto-filtered to their LDC, active only.</w:t>
            </w:r>
          </w:p>
        </w:tc>
        <w:tc>
          <w:tcPr>
            <w:tcW w:type="dxa" w:w="2304"/>
          </w:tcPr>
          <w:p>
            <w:r/>
            <w:r>
              <w:rPr>
                <w:sz w:val="18"/>
              </w:rPr>
              <w:t>participants, ldcs</w:t>
            </w:r>
          </w:p>
        </w:tc>
      </w:tr>
      <w:tr>
        <w:tc>
          <w:tcPr>
            <w:tcW w:type="dxa" w:w="864"/>
          </w:tcPr>
          <w:p>
            <w:r/>
            <w:r>
              <w:rPr>
                <w:sz w:val="18"/>
              </w:rPr>
              <w:t>GET</w:t>
            </w:r>
          </w:p>
        </w:tc>
        <w:tc>
          <w:tcPr>
            <w:tcW w:type="dxa" w:w="3168"/>
          </w:tcPr>
          <w:p>
            <w:r/>
            <w:r>
              <w:rPr>
                <w:sz w:val="18"/>
              </w:rPr>
              <w:t>/overview</w:t>
            </w:r>
          </w:p>
        </w:tc>
        <w:tc>
          <w:tcPr>
            <w:tcW w:type="dxa" w:w="1728"/>
          </w:tcPr>
          <w:p>
            <w:r/>
            <w:r>
              <w:rPr>
                <w:sz w:val="18"/>
              </w:rPr>
              <w:t>Any auth (scoped)</w:t>
            </w:r>
          </w:p>
        </w:tc>
        <w:tc>
          <w:tcPr>
            <w:tcW w:type="dxa" w:w="2880"/>
          </w:tcPr>
          <w:p>
            <w:r/>
            <w:r>
              <w:rPr>
                <w:sz w:val="18"/>
              </w:rPr>
              <w:t>Aggregated KPIs — status breakdown, married, pregnant, outside LDC.</w:t>
            </w:r>
          </w:p>
        </w:tc>
        <w:tc>
          <w:tcPr>
            <w:tcW w:type="dxa" w:w="2304"/>
          </w:tcPr>
          <w:p>
            <w:r/>
            <w:r>
              <w:rPr>
                <w:sz w:val="18"/>
              </w:rPr>
              <w:t>participants, participant_profiles</w:t>
            </w:r>
          </w:p>
        </w:tc>
      </w:tr>
      <w:tr>
        <w:tc>
          <w:tcPr>
            <w:tcW w:type="dxa" w:w="864"/>
          </w:tcPr>
          <w:p>
            <w:r/>
            <w:r>
              <w:rPr>
                <w:sz w:val="18"/>
              </w:rPr>
              <w:t>GET</w:t>
            </w:r>
          </w:p>
        </w:tc>
        <w:tc>
          <w:tcPr>
            <w:tcW w:type="dxa" w:w="3168"/>
          </w:tcPr>
          <w:p>
            <w:r/>
            <w:r>
              <w:rPr>
                <w:sz w:val="18"/>
              </w:rPr>
              <w:t>/export/participants</w:t>
            </w:r>
          </w:p>
        </w:tc>
        <w:tc>
          <w:tcPr>
            <w:tcW w:type="dxa" w:w="1728"/>
          </w:tcPr>
          <w:p>
            <w:r/>
            <w:r>
              <w:rPr>
                <w:sz w:val="18"/>
              </w:rPr>
              <w:t>Any auth (scoped)</w:t>
            </w:r>
          </w:p>
        </w:tc>
        <w:tc>
          <w:tcPr>
            <w:tcW w:type="dxa" w:w="2880"/>
          </w:tcPr>
          <w:p>
            <w:r/>
            <w:r>
              <w:rPr>
                <w:sz w:val="18"/>
              </w:rPr>
              <w:t>Flat export with OL/AL/cert strings aggregated per row.</w:t>
            </w:r>
          </w:p>
        </w:tc>
        <w:tc>
          <w:tcPr>
            <w:tcW w:type="dxa" w:w="2304"/>
          </w:tcPr>
          <w:p>
            <w:r/>
            <w:r>
              <w:rPr>
                <w:sz w:val="18"/>
              </w:rPr>
              <w:t>participants, participant_profiles, ol_results, al_results, certifications</w:t>
            </w:r>
          </w:p>
        </w:tc>
      </w:tr>
      <w:tr>
        <w:tc>
          <w:tcPr>
            <w:tcW w:type="dxa" w:w="864"/>
          </w:tcPr>
          <w:p>
            <w:r/>
            <w:r>
              <w:rPr>
                <w:sz w:val="18"/>
              </w:rPr>
              <w:t>GET</w:t>
            </w:r>
          </w:p>
        </w:tc>
        <w:tc>
          <w:tcPr>
            <w:tcW w:type="dxa" w:w="3168"/>
          </w:tcPr>
          <w:p>
            <w:r/>
            <w:r>
              <w:rPr>
                <w:sz w:val="18"/>
              </w:rPr>
              <w:t>/export/academic</w:t>
            </w:r>
          </w:p>
        </w:tc>
        <w:tc>
          <w:tcPr>
            <w:tcW w:type="dxa" w:w="1728"/>
          </w:tcPr>
          <w:p>
            <w:r/>
            <w:r>
              <w:rPr>
                <w:sz w:val="18"/>
              </w:rPr>
              <w:t>Any auth (scoped)</w:t>
            </w:r>
          </w:p>
        </w:tc>
        <w:tc>
          <w:tcPr>
            <w:tcW w:type="dxa" w:w="2880"/>
          </w:tcPr>
          <w:p>
            <w:r/>
            <w:r>
              <w:rPr>
                <w:sz w:val="18"/>
              </w:rPr>
              <w:t>Rows for each O/L and A/L subject.</w:t>
            </w:r>
          </w:p>
        </w:tc>
        <w:tc>
          <w:tcPr>
            <w:tcW w:type="dxa" w:w="2304"/>
          </w:tcPr>
          <w:p>
            <w:r/>
            <w:r>
              <w:rPr>
                <w:sz w:val="18"/>
              </w:rPr>
              <w:t>participants, ol_results, ol_result_subjects, al_results, al_result_subjects</w:t>
            </w:r>
          </w:p>
        </w:tc>
      </w:tr>
      <w:tr>
        <w:tc>
          <w:tcPr>
            <w:tcW w:type="dxa" w:w="864"/>
          </w:tcPr>
          <w:p>
            <w:r/>
            <w:r>
              <w:rPr>
                <w:sz w:val="18"/>
              </w:rPr>
              <w:t>GET</w:t>
            </w:r>
          </w:p>
        </w:tc>
        <w:tc>
          <w:tcPr>
            <w:tcW w:type="dxa" w:w="3168"/>
          </w:tcPr>
          <w:p>
            <w:r/>
            <w:r>
              <w:rPr>
                <w:sz w:val="18"/>
              </w:rPr>
              <w:t>/export/certifications</w:t>
            </w:r>
          </w:p>
        </w:tc>
        <w:tc>
          <w:tcPr>
            <w:tcW w:type="dxa" w:w="1728"/>
          </w:tcPr>
          <w:p>
            <w:r/>
            <w:r>
              <w:rPr>
                <w:sz w:val="18"/>
              </w:rPr>
              <w:t>Any auth (scoped)</w:t>
            </w:r>
          </w:p>
        </w:tc>
        <w:tc>
          <w:tcPr>
            <w:tcW w:type="dxa" w:w="2880"/>
          </w:tcPr>
          <w:p>
            <w:r/>
            <w:r>
              <w:rPr>
                <w:sz w:val="18"/>
              </w:rPr>
              <w:t>Certification export.</w:t>
            </w:r>
          </w:p>
        </w:tc>
        <w:tc>
          <w:tcPr>
            <w:tcW w:type="dxa" w:w="2304"/>
          </w:tcPr>
          <w:p>
            <w:r/>
            <w:r>
              <w:rPr>
                <w:sz w:val="18"/>
              </w:rPr>
              <w:t>certifications, cert_types, participants, ldcs</w:t>
            </w:r>
          </w:p>
        </w:tc>
      </w:tr>
      <w:tr>
        <w:tc>
          <w:tcPr>
            <w:tcW w:type="dxa" w:w="864"/>
          </w:tcPr>
          <w:p>
            <w:r/>
            <w:r>
              <w:rPr>
                <w:sz w:val="18"/>
              </w:rPr>
              <w:t>GET</w:t>
            </w:r>
          </w:p>
        </w:tc>
        <w:tc>
          <w:tcPr>
            <w:tcW w:type="dxa" w:w="3168"/>
          </w:tcPr>
          <w:p>
            <w:r/>
            <w:r>
              <w:rPr>
                <w:sz w:val="18"/>
              </w:rPr>
              <w:t>/export/development</w:t>
            </w:r>
          </w:p>
        </w:tc>
        <w:tc>
          <w:tcPr>
            <w:tcW w:type="dxa" w:w="1728"/>
          </w:tcPr>
          <w:p>
            <w:r/>
            <w:r>
              <w:rPr>
                <w:sz w:val="18"/>
              </w:rPr>
              <w:t>Any auth (scoped)</w:t>
            </w:r>
          </w:p>
        </w:tc>
        <w:tc>
          <w:tcPr>
            <w:tcW w:type="dxa" w:w="2880"/>
          </w:tcPr>
          <w:p>
            <w:r/>
            <w:r>
              <w:rPr>
                <w:sz w:val="18"/>
              </w:rPr>
              <w:t>Development plan export.</w:t>
            </w:r>
          </w:p>
        </w:tc>
        <w:tc>
          <w:tcPr>
            <w:tcW w:type="dxa" w:w="2304"/>
          </w:tcPr>
          <w:p>
            <w:r/>
            <w:r>
              <w:rPr>
                <w:sz w:val="18"/>
              </w:rPr>
              <w:t>development_plans, participants, ldcs</w:t>
            </w:r>
          </w:p>
        </w:tc>
      </w:tr>
      <w:tr>
        <w:tc>
          <w:tcPr>
            <w:tcW w:type="dxa" w:w="864"/>
          </w:tcPr>
          <w:p>
            <w:r/>
            <w:r>
              <w:rPr>
                <w:sz w:val="18"/>
              </w:rPr>
              <w:t>GET</w:t>
            </w:r>
          </w:p>
        </w:tc>
        <w:tc>
          <w:tcPr>
            <w:tcW w:type="dxa" w:w="3168"/>
          </w:tcPr>
          <w:p>
            <w:r/>
            <w:r>
              <w:rPr>
                <w:sz w:val="18"/>
              </w:rPr>
              <w:t>/export/tes-history</w:t>
            </w:r>
          </w:p>
        </w:tc>
        <w:tc>
          <w:tcPr>
            <w:tcW w:type="dxa" w:w="1728"/>
          </w:tcPr>
          <w:p>
            <w:r/>
            <w:r>
              <w:rPr>
                <w:sz w:val="18"/>
              </w:rPr>
              <w:t>Any auth (scoped)</w:t>
            </w:r>
          </w:p>
        </w:tc>
        <w:tc>
          <w:tcPr>
            <w:tcW w:type="dxa" w:w="2880"/>
          </w:tcPr>
          <w:p>
            <w:r/>
            <w:r>
              <w:rPr>
                <w:sz w:val="18"/>
              </w:rPr>
              <w:t>Historical TES records export.</w:t>
            </w:r>
          </w:p>
        </w:tc>
        <w:tc>
          <w:tcPr>
            <w:tcW w:type="dxa" w:w="2304"/>
          </w:tcPr>
          <w:p>
            <w:r/>
            <w:r>
              <w:rPr>
                <w:sz w:val="18"/>
              </w:rPr>
              <w:t>participant_tes_history, participants, ldcs</w:t>
            </w:r>
          </w:p>
        </w:tc>
      </w:tr>
      <w:tr>
        <w:tc>
          <w:tcPr>
            <w:tcW w:type="dxa" w:w="864"/>
          </w:tcPr>
          <w:p>
            <w:r/>
            <w:r>
              <w:rPr>
                <w:sz w:val="18"/>
              </w:rPr>
              <w:t>GET</w:t>
            </w:r>
          </w:p>
        </w:tc>
        <w:tc>
          <w:tcPr>
            <w:tcW w:type="dxa" w:w="3168"/>
          </w:tcPr>
          <w:p>
            <w:r/>
            <w:r>
              <w:rPr>
                <w:sz w:val="18"/>
              </w:rPr>
              <w:t>/:id</w:t>
            </w:r>
          </w:p>
        </w:tc>
        <w:tc>
          <w:tcPr>
            <w:tcW w:type="dxa" w:w="1728"/>
          </w:tcPr>
          <w:p>
            <w:r/>
            <w:r>
              <w:rPr>
                <w:sz w:val="18"/>
              </w:rPr>
              <w:t>Any auth (scoped)</w:t>
            </w:r>
          </w:p>
        </w:tc>
        <w:tc>
          <w:tcPr>
            <w:tcW w:type="dxa" w:w="2880"/>
          </w:tcPr>
          <w:p>
            <w:r/>
            <w:r>
              <w:rPr>
                <w:sz w:val="18"/>
              </w:rPr>
              <w:t>Single participant with LDC join.</w:t>
            </w:r>
          </w:p>
        </w:tc>
        <w:tc>
          <w:tcPr>
            <w:tcW w:type="dxa" w:w="2304"/>
          </w:tcPr>
          <w:p>
            <w:r/>
            <w:r>
              <w:rPr>
                <w:sz w:val="18"/>
              </w:rPr>
              <w:t>participants, ldcs</w:t>
            </w:r>
          </w:p>
        </w:tc>
      </w:tr>
      <w:tr>
        <w:tc>
          <w:tcPr>
            <w:tcW w:type="dxa" w:w="864"/>
          </w:tcPr>
          <w:p>
            <w:r/>
            <w:r>
              <w:rPr>
                <w:sz w:val="18"/>
              </w:rPr>
              <w:t>PATCH</w:t>
            </w:r>
          </w:p>
        </w:tc>
        <w:tc>
          <w:tcPr>
            <w:tcW w:type="dxa" w:w="3168"/>
          </w:tcPr>
          <w:p>
            <w:r/>
            <w:r>
              <w:rPr>
                <w:sz w:val="18"/>
              </w:rPr>
              <w:t>/:id/active</w:t>
            </w:r>
          </w:p>
        </w:tc>
        <w:tc>
          <w:tcPr>
            <w:tcW w:type="dxa" w:w="1728"/>
          </w:tcPr>
          <w:p>
            <w:r/>
            <w:r>
              <w:rPr>
                <w:sz w:val="18"/>
              </w:rPr>
              <w:t>super_admin</w:t>
            </w:r>
          </w:p>
        </w:tc>
        <w:tc>
          <w:tcPr>
            <w:tcW w:type="dxa" w:w="2880"/>
          </w:tcPr>
          <w:p>
            <w:r/>
            <w:r>
              <w:rPr>
                <w:sz w:val="18"/>
              </w:rPr>
              <w:t>Toggle is_active for a participant.</w:t>
            </w:r>
          </w:p>
        </w:tc>
        <w:tc>
          <w:tcPr>
            <w:tcW w:type="dxa" w:w="2304"/>
          </w:tcPr>
          <w:p>
            <w:r/>
            <w:r>
              <w:rPr>
                <w:sz w:val="18"/>
              </w:rPr>
              <w:t>participants</w:t>
            </w:r>
          </w:p>
        </w:tc>
      </w:tr>
      <w:tr>
        <w:tc>
          <w:tcPr>
            <w:tcW w:type="dxa" w:w="864"/>
          </w:tcPr>
          <w:p>
            <w:r/>
            <w:r>
              <w:rPr>
                <w:sz w:val="18"/>
              </w:rPr>
              <w:t>POST</w:t>
            </w:r>
          </w:p>
        </w:tc>
        <w:tc>
          <w:tcPr>
            <w:tcW w:type="dxa" w:w="3168"/>
          </w:tcPr>
          <w:p>
            <w:r/>
            <w:r>
              <w:rPr>
                <w:sz w:val="18"/>
              </w:rPr>
              <w:t>/sync</w:t>
            </w:r>
          </w:p>
        </w:tc>
        <w:tc>
          <w:tcPr>
            <w:tcW w:type="dxa" w:w="1728"/>
          </w:tcPr>
          <w:p>
            <w:r/>
            <w:r>
              <w:rPr>
                <w:sz w:val="18"/>
              </w:rPr>
              <w:t>super_admin (10/hr)</w:t>
            </w:r>
          </w:p>
        </w:tc>
        <w:tc>
          <w:tcPr>
            <w:tcW w:type="dxa" w:w="2880"/>
          </w:tcPr>
          <w:p>
            <w:r/>
            <w:r>
              <w:rPr>
                <w:sz w:val="18"/>
              </w:rPr>
              <w:t>Upsert batch; mark absent records is_exited=true.</w:t>
            </w:r>
          </w:p>
        </w:tc>
        <w:tc>
          <w:tcPr>
            <w:tcW w:type="dxa" w:w="2304"/>
          </w:tcPr>
          <w:p>
            <w:r/>
            <w:r>
              <w:rPr>
                <w:sz w:val="18"/>
              </w:rPr>
              <w:t>participants, ldcs</w:t>
            </w:r>
          </w:p>
        </w:tc>
      </w:tr>
      <w:tr>
        <w:tc>
          <w:tcPr>
            <w:tcW w:type="dxa" w:w="864"/>
          </w:tcPr>
          <w:p>
            <w:r/>
            <w:r>
              <w:rPr>
                <w:sz w:val="18"/>
              </w:rPr>
              <w:t>GET</w:t>
            </w:r>
          </w:p>
        </w:tc>
        <w:tc>
          <w:tcPr>
            <w:tcW w:type="dxa" w:w="3168"/>
          </w:tcPr>
          <w:p>
            <w:r/>
            <w:r>
              <w:rPr>
                <w:sz w:val="18"/>
              </w:rPr>
              <w:t>/:id/profile</w:t>
            </w:r>
          </w:p>
        </w:tc>
        <w:tc>
          <w:tcPr>
            <w:tcW w:type="dxa" w:w="1728"/>
          </w:tcPr>
          <w:p>
            <w:r/>
            <w:r>
              <w:rPr>
                <w:sz w:val="18"/>
              </w:rPr>
              <w:t>Any auth (scoped)</w:t>
            </w:r>
          </w:p>
        </w:tc>
        <w:tc>
          <w:tcPr>
            <w:tcW w:type="dxa" w:w="2880"/>
          </w:tcPr>
          <w:p>
            <w:r/>
            <w:r>
              <w:rPr>
                <w:sz w:val="18"/>
              </w:rPr>
              <w:t>Fetch participant_profiles row.</w:t>
            </w:r>
          </w:p>
        </w:tc>
        <w:tc>
          <w:tcPr>
            <w:tcW w:type="dxa" w:w="2304"/>
          </w:tcPr>
          <w:p>
            <w:r/>
            <w:r>
              <w:rPr>
                <w:sz w:val="18"/>
              </w:rPr>
              <w:t>participant_profiles</w:t>
            </w:r>
          </w:p>
        </w:tc>
      </w:tr>
      <w:tr>
        <w:tc>
          <w:tcPr>
            <w:tcW w:type="dxa" w:w="864"/>
          </w:tcPr>
          <w:p>
            <w:r/>
            <w:r>
              <w:rPr>
                <w:sz w:val="18"/>
              </w:rPr>
              <w:t>POST</w:t>
            </w:r>
          </w:p>
        </w:tc>
        <w:tc>
          <w:tcPr>
            <w:tcW w:type="dxa" w:w="3168"/>
          </w:tcPr>
          <w:p>
            <w:r/>
            <w:r>
              <w:rPr>
                <w:sz w:val="18"/>
              </w:rPr>
              <w:t>/:id/profile</w:t>
            </w:r>
          </w:p>
        </w:tc>
        <w:tc>
          <w:tcPr>
            <w:tcW w:type="dxa" w:w="1728"/>
          </w:tcPr>
          <w:p>
            <w:r/>
            <w:r>
              <w:rPr>
                <w:sz w:val="18"/>
              </w:rPr>
              <w:t>Any auth (LDC-scoped, exit-locked)</w:t>
            </w:r>
          </w:p>
        </w:tc>
        <w:tc>
          <w:tcPr>
            <w:tcW w:type="dxa" w:w="2880"/>
          </w:tcPr>
          <w:p>
            <w:r/>
            <w:r>
              <w:rPr>
                <w:sz w:val="18"/>
              </w:rPr>
              <w:t>Create profile (runs enum validation).</w:t>
            </w:r>
          </w:p>
        </w:tc>
        <w:tc>
          <w:tcPr>
            <w:tcW w:type="dxa" w:w="2304"/>
          </w:tcPr>
          <w:p>
            <w:r/>
            <w:r>
              <w:rPr>
                <w:sz w:val="18"/>
              </w:rPr>
              <w:t>participant_profiles</w:t>
            </w:r>
          </w:p>
        </w:tc>
      </w:tr>
      <w:tr>
        <w:tc>
          <w:tcPr>
            <w:tcW w:type="dxa" w:w="864"/>
          </w:tcPr>
          <w:p>
            <w:r/>
            <w:r>
              <w:rPr>
                <w:sz w:val="18"/>
              </w:rPr>
              <w:t>PUT</w:t>
            </w:r>
          </w:p>
        </w:tc>
        <w:tc>
          <w:tcPr>
            <w:tcW w:type="dxa" w:w="3168"/>
          </w:tcPr>
          <w:p>
            <w:r/>
            <w:r>
              <w:rPr>
                <w:sz w:val="18"/>
              </w:rPr>
              <w:t>/:id/profile</w:t>
            </w:r>
          </w:p>
        </w:tc>
        <w:tc>
          <w:tcPr>
            <w:tcW w:type="dxa" w:w="1728"/>
          </w:tcPr>
          <w:p>
            <w:r/>
            <w:r>
              <w:rPr>
                <w:sz w:val="18"/>
              </w:rPr>
              <w:t>Any auth (LDC-scoped, exit-locked)</w:t>
            </w:r>
          </w:p>
        </w:tc>
        <w:tc>
          <w:tcPr>
            <w:tcW w:type="dxa" w:w="2880"/>
          </w:tcPr>
          <w:p>
            <w:r/>
            <w:r>
              <w:rPr>
                <w:sz w:val="18"/>
              </w:rPr>
              <w:t>Update profile.</w:t>
            </w:r>
          </w:p>
        </w:tc>
        <w:tc>
          <w:tcPr>
            <w:tcW w:type="dxa" w:w="2304"/>
          </w:tcPr>
          <w:p>
            <w:r/>
            <w:r>
              <w:rPr>
                <w:sz w:val="18"/>
              </w:rPr>
              <w:t>participant_profiles</w:t>
            </w:r>
          </w:p>
        </w:tc>
      </w:tr>
      <w:tr>
        <w:tc>
          <w:tcPr>
            <w:tcW w:type="dxa" w:w="864"/>
          </w:tcPr>
          <w:p>
            <w:r/>
            <w:r>
              <w:rPr>
                <w:sz w:val="18"/>
              </w:rPr>
              <w:t>GET</w:t>
            </w:r>
          </w:p>
        </w:tc>
        <w:tc>
          <w:tcPr>
            <w:tcW w:type="dxa" w:w="3168"/>
          </w:tcPr>
          <w:p>
            <w:r/>
            <w:r>
              <w:rPr>
                <w:sz w:val="18"/>
              </w:rPr>
              <w:t>/:id/status-history</w:t>
            </w:r>
          </w:p>
        </w:tc>
        <w:tc>
          <w:tcPr>
            <w:tcW w:type="dxa" w:w="1728"/>
          </w:tcPr>
          <w:p>
            <w:r/>
            <w:r>
              <w:rPr>
                <w:sz w:val="18"/>
              </w:rPr>
              <w:t>Any auth (scoped)</w:t>
            </w:r>
          </w:p>
        </w:tc>
        <w:tc>
          <w:tcPr>
            <w:tcW w:type="dxa" w:w="2880"/>
          </w:tcPr>
          <w:p>
            <w:r/>
            <w:r>
              <w:rPr>
                <w:sz w:val="18"/>
              </w:rPr>
              <w:t>Chronological status log.</w:t>
            </w:r>
          </w:p>
        </w:tc>
        <w:tc>
          <w:tcPr>
            <w:tcW w:type="dxa" w:w="2304"/>
          </w:tcPr>
          <w:p>
            <w:r/>
            <w:r>
              <w:rPr>
                <w:sz w:val="18"/>
              </w:rPr>
              <w:t>participant_status_history, users</w:t>
            </w:r>
          </w:p>
        </w:tc>
      </w:tr>
      <w:tr>
        <w:tc>
          <w:tcPr>
            <w:tcW w:type="dxa" w:w="864"/>
          </w:tcPr>
          <w:p>
            <w:r/>
            <w:r>
              <w:rPr>
                <w:sz w:val="18"/>
              </w:rPr>
              <w:t>POST</w:t>
            </w:r>
          </w:p>
        </w:tc>
        <w:tc>
          <w:tcPr>
            <w:tcW w:type="dxa" w:w="3168"/>
          </w:tcPr>
          <w:p>
            <w:r/>
            <w:r>
              <w:rPr>
                <w:sz w:val="18"/>
              </w:rPr>
              <w:t>/:id/status-history</w:t>
            </w:r>
          </w:p>
        </w:tc>
        <w:tc>
          <w:tcPr>
            <w:tcW w:type="dxa" w:w="1728"/>
          </w:tcPr>
          <w:p>
            <w:r/>
            <w:r>
              <w:rPr>
                <w:sz w:val="18"/>
              </w:rPr>
              <w:t>Any auth (LDC-scoped, exit-locked)</w:t>
            </w:r>
          </w:p>
        </w:tc>
        <w:tc>
          <w:tcPr>
            <w:tcW w:type="dxa" w:w="2880"/>
          </w:tcPr>
          <w:p>
            <w:r/>
            <w:r>
              <w:rPr>
                <w:sz w:val="18"/>
              </w:rPr>
              <w:t>Record a status change.</w:t>
            </w:r>
          </w:p>
        </w:tc>
        <w:tc>
          <w:tcPr>
            <w:tcW w:type="dxa" w:w="2304"/>
          </w:tcPr>
          <w:p>
            <w:r/>
            <w:r>
              <w:rPr>
                <w:sz w:val="18"/>
              </w:rPr>
              <w:t>participant_status_history</w:t>
            </w:r>
          </w:p>
        </w:tc>
      </w:tr>
    </w:tbl>
    <w:p>
      <w:pPr>
        <w:pStyle w:val="Heading2"/>
      </w:pPr>
      <w:r>
        <w:rPr>
          <w:color w:val="1A1610"/>
        </w:rPr>
        <w:t>8.3 Academic Routes — /api/academic</w:t>
      </w:r>
    </w:p>
    <w:tbl>
      <w:tblPr>
        <w:tblStyle w:val="LightGrid-Accent4"/>
        <w:tblW w:type="auto" w:w="0"/>
        <w:tblLayout w:type="autofit"/>
        <w:tblLook w:firstColumn="1" w:firstRow="1" w:lastColumn="0" w:lastRow="0" w:noHBand="0" w:noVBand="1" w:val="04A0"/>
      </w:tblPr>
      <w:tblGrid>
        <w:gridCol w:w="1994"/>
        <w:gridCol w:w="1994"/>
        <w:gridCol w:w="1994"/>
        <w:gridCol w:w="1994"/>
        <w:gridCol w:w="1994"/>
      </w:tblGrid>
      <w:tr>
        <w:tc>
          <w:tcPr>
            <w:tcW w:type="dxa" w:w="864"/>
          </w:tcPr>
          <w:p>
            <w:r/>
            <w:r>
              <w:rPr>
                <w:b/>
                <w:sz w:val="20"/>
              </w:rPr>
              <w:t>Method</w:t>
            </w:r>
          </w:p>
        </w:tc>
        <w:tc>
          <w:tcPr>
            <w:tcW w:type="dxa" w:w="2880"/>
          </w:tcPr>
          <w:p>
            <w:r/>
            <w:r>
              <w:rPr>
                <w:b/>
                <w:sz w:val="20"/>
              </w:rPr>
              <w:t>Path</w:t>
            </w:r>
          </w:p>
        </w:tc>
        <w:tc>
          <w:tcPr>
            <w:tcW w:type="dxa" w:w="2016"/>
          </w:tcPr>
          <w:p>
            <w:r/>
            <w:r>
              <w:rPr>
                <w:b/>
                <w:sz w:val="20"/>
              </w:rPr>
              <w:t>Access</w:t>
            </w:r>
          </w:p>
        </w:tc>
        <w:tc>
          <w:tcPr>
            <w:tcW w:type="dxa" w:w="3168"/>
          </w:tcPr>
          <w:p>
            <w:r/>
            <w:r>
              <w:rPr>
                <w:b/>
                <w:sz w:val="20"/>
              </w:rPr>
              <w:t>Purpose</w:t>
            </w:r>
          </w:p>
        </w:tc>
        <w:tc>
          <w:tcPr>
            <w:tcW w:type="dxa" w:w="2304"/>
          </w:tcPr>
          <w:p>
            <w:r/>
            <w:r>
              <w:rPr>
                <w:b/>
                <w:sz w:val="20"/>
              </w:rPr>
              <w:t>Tables</w:t>
            </w:r>
          </w:p>
        </w:tc>
      </w:tr>
      <w:tr>
        <w:tc>
          <w:tcPr>
            <w:tcW w:type="dxa" w:w="864"/>
          </w:tcPr>
          <w:p>
            <w:r/>
            <w:r>
              <w:rPr>
                <w:sz w:val="18"/>
              </w:rPr>
              <w:t>GET</w:t>
            </w:r>
          </w:p>
        </w:tc>
        <w:tc>
          <w:tcPr>
            <w:tcW w:type="dxa" w:w="2880"/>
          </w:tcPr>
          <w:p>
            <w:r/>
            <w:r>
              <w:rPr>
                <w:sz w:val="18"/>
              </w:rPr>
              <w:t>/ol/:participantId</w:t>
            </w:r>
          </w:p>
        </w:tc>
        <w:tc>
          <w:tcPr>
            <w:tcW w:type="dxa" w:w="2016"/>
          </w:tcPr>
          <w:p>
            <w:r/>
            <w:r>
              <w:rPr>
                <w:sz w:val="18"/>
              </w:rPr>
              <w:t>Any auth</w:t>
            </w:r>
          </w:p>
        </w:tc>
        <w:tc>
          <w:tcPr>
            <w:tcW w:type="dxa" w:w="3168"/>
          </w:tcPr>
          <w:p>
            <w:r/>
            <w:r>
              <w:rPr>
                <w:sz w:val="18"/>
              </w:rPr>
              <w:t>All O/L results + subjects for a participant</w:t>
            </w:r>
          </w:p>
        </w:tc>
        <w:tc>
          <w:tcPr>
            <w:tcW w:type="dxa" w:w="2304"/>
          </w:tcPr>
          <w:p>
            <w:r/>
            <w:r>
              <w:rPr>
                <w:sz w:val="18"/>
              </w:rPr>
              <w:t>ol_results, ol_result_subjects</w:t>
            </w:r>
          </w:p>
        </w:tc>
      </w:tr>
      <w:tr>
        <w:tc>
          <w:tcPr>
            <w:tcW w:type="dxa" w:w="864"/>
          </w:tcPr>
          <w:p>
            <w:r/>
            <w:r>
              <w:rPr>
                <w:sz w:val="18"/>
              </w:rPr>
              <w:t>POST</w:t>
            </w:r>
          </w:p>
        </w:tc>
        <w:tc>
          <w:tcPr>
            <w:tcW w:type="dxa" w:w="2880"/>
          </w:tcPr>
          <w:p>
            <w:r/>
            <w:r>
              <w:rPr>
                <w:sz w:val="18"/>
              </w:rPr>
              <w:t>/ol</w:t>
            </w:r>
          </w:p>
        </w:tc>
        <w:tc>
          <w:tcPr>
            <w:tcW w:type="dxa" w:w="2016"/>
          </w:tcPr>
          <w:p>
            <w:r/>
            <w:r>
              <w:rPr>
                <w:sz w:val="18"/>
              </w:rPr>
              <w:t>Any auth (exit-locked)</w:t>
            </w:r>
          </w:p>
        </w:tc>
        <w:tc>
          <w:tcPr>
            <w:tcW w:type="dxa" w:w="3168"/>
          </w:tcPr>
          <w:p>
            <w:r/>
            <w:r>
              <w:rPr>
                <w:sz w:val="18"/>
              </w:rPr>
              <w:t>Create O/L record; one per (participant, year)</w:t>
            </w:r>
          </w:p>
        </w:tc>
        <w:tc>
          <w:tcPr>
            <w:tcW w:type="dxa" w:w="2304"/>
          </w:tcPr>
          <w:p>
            <w:r/>
            <w:r>
              <w:rPr>
                <w:sz w:val="18"/>
              </w:rPr>
              <w:t>ol_results, ol_result_subjects</w:t>
            </w:r>
          </w:p>
        </w:tc>
      </w:tr>
      <w:tr>
        <w:tc>
          <w:tcPr>
            <w:tcW w:type="dxa" w:w="864"/>
          </w:tcPr>
          <w:p>
            <w:r/>
            <w:r>
              <w:rPr>
                <w:sz w:val="18"/>
              </w:rPr>
              <w:t>PUT</w:t>
            </w:r>
          </w:p>
        </w:tc>
        <w:tc>
          <w:tcPr>
            <w:tcW w:type="dxa" w:w="2880"/>
          </w:tcPr>
          <w:p>
            <w:r/>
            <w:r>
              <w:rPr>
                <w:sz w:val="18"/>
              </w:rPr>
              <w:t>/ol/:id</w:t>
            </w:r>
          </w:p>
        </w:tc>
        <w:tc>
          <w:tcPr>
            <w:tcW w:type="dxa" w:w="2016"/>
          </w:tcPr>
          <w:p>
            <w:r/>
            <w:r>
              <w:rPr>
                <w:sz w:val="18"/>
              </w:rPr>
              <w:t>Any auth (exit-locked)</w:t>
            </w:r>
          </w:p>
        </w:tc>
        <w:tc>
          <w:tcPr>
            <w:tcW w:type="dxa" w:w="3168"/>
          </w:tcPr>
          <w:p>
            <w:r/>
            <w:r>
              <w:rPr>
                <w:sz w:val="18"/>
              </w:rPr>
              <w:t>Update O/L record; recreates its subjects</w:t>
            </w:r>
          </w:p>
        </w:tc>
        <w:tc>
          <w:tcPr>
            <w:tcW w:type="dxa" w:w="2304"/>
          </w:tcPr>
          <w:p>
            <w:r/>
            <w:r>
              <w:rPr>
                <w:sz w:val="18"/>
              </w:rPr>
              <w:t>ol_results, ol_result_subjects</w:t>
            </w:r>
          </w:p>
        </w:tc>
      </w:tr>
      <w:tr>
        <w:tc>
          <w:tcPr>
            <w:tcW w:type="dxa" w:w="864"/>
          </w:tcPr>
          <w:p>
            <w:r/>
            <w:r>
              <w:rPr>
                <w:sz w:val="18"/>
              </w:rPr>
              <w:t>GET</w:t>
            </w:r>
          </w:p>
        </w:tc>
        <w:tc>
          <w:tcPr>
            <w:tcW w:type="dxa" w:w="2880"/>
          </w:tcPr>
          <w:p>
            <w:r/>
            <w:r>
              <w:rPr>
                <w:sz w:val="18"/>
              </w:rPr>
              <w:t>/al/:participantId</w:t>
            </w:r>
          </w:p>
        </w:tc>
        <w:tc>
          <w:tcPr>
            <w:tcW w:type="dxa" w:w="2016"/>
          </w:tcPr>
          <w:p>
            <w:r/>
            <w:r>
              <w:rPr>
                <w:sz w:val="18"/>
              </w:rPr>
              <w:t>Any auth</w:t>
            </w:r>
          </w:p>
        </w:tc>
        <w:tc>
          <w:tcPr>
            <w:tcW w:type="dxa" w:w="3168"/>
          </w:tcPr>
          <w:p>
            <w:r/>
            <w:r>
              <w:rPr>
                <w:sz w:val="18"/>
              </w:rPr>
              <w:t>All A/L results + subjects</w:t>
            </w:r>
          </w:p>
        </w:tc>
        <w:tc>
          <w:tcPr>
            <w:tcW w:type="dxa" w:w="2304"/>
          </w:tcPr>
          <w:p>
            <w:r/>
            <w:r>
              <w:rPr>
                <w:sz w:val="18"/>
              </w:rPr>
              <w:t>al_results, al_result_subjects</w:t>
            </w:r>
          </w:p>
        </w:tc>
      </w:tr>
      <w:tr>
        <w:tc>
          <w:tcPr>
            <w:tcW w:type="dxa" w:w="864"/>
          </w:tcPr>
          <w:p>
            <w:r/>
            <w:r>
              <w:rPr>
                <w:sz w:val="18"/>
              </w:rPr>
              <w:t>POST</w:t>
            </w:r>
          </w:p>
        </w:tc>
        <w:tc>
          <w:tcPr>
            <w:tcW w:type="dxa" w:w="2880"/>
          </w:tcPr>
          <w:p>
            <w:r/>
            <w:r>
              <w:rPr>
                <w:sz w:val="18"/>
              </w:rPr>
              <w:t>/al</w:t>
            </w:r>
          </w:p>
        </w:tc>
        <w:tc>
          <w:tcPr>
            <w:tcW w:type="dxa" w:w="2016"/>
          </w:tcPr>
          <w:p>
            <w:r/>
            <w:r>
              <w:rPr>
                <w:sz w:val="18"/>
              </w:rPr>
              <w:t>Any auth (exit-locked)</w:t>
            </w:r>
          </w:p>
        </w:tc>
        <w:tc>
          <w:tcPr>
            <w:tcW w:type="dxa" w:w="3168"/>
          </w:tcPr>
          <w:p>
            <w:r/>
            <w:r>
              <w:rPr>
                <w:sz w:val="18"/>
              </w:rPr>
              <w:t>Create A/L record; validates stream &amp; medium enums</w:t>
            </w:r>
          </w:p>
        </w:tc>
        <w:tc>
          <w:tcPr>
            <w:tcW w:type="dxa" w:w="2304"/>
          </w:tcPr>
          <w:p>
            <w:r/>
            <w:r>
              <w:rPr>
                <w:sz w:val="18"/>
              </w:rPr>
              <w:t>al_results, al_result_subjects</w:t>
            </w:r>
          </w:p>
        </w:tc>
      </w:tr>
      <w:tr>
        <w:tc>
          <w:tcPr>
            <w:tcW w:type="dxa" w:w="864"/>
          </w:tcPr>
          <w:p>
            <w:r/>
            <w:r>
              <w:rPr>
                <w:sz w:val="18"/>
              </w:rPr>
              <w:t>PUT</w:t>
            </w:r>
          </w:p>
        </w:tc>
        <w:tc>
          <w:tcPr>
            <w:tcW w:type="dxa" w:w="2880"/>
          </w:tcPr>
          <w:p>
            <w:r/>
            <w:r>
              <w:rPr>
                <w:sz w:val="18"/>
              </w:rPr>
              <w:t>/al/:id</w:t>
            </w:r>
          </w:p>
        </w:tc>
        <w:tc>
          <w:tcPr>
            <w:tcW w:type="dxa" w:w="2016"/>
          </w:tcPr>
          <w:p>
            <w:r/>
            <w:r>
              <w:rPr>
                <w:sz w:val="18"/>
              </w:rPr>
              <w:t>Any auth (exit-locked)</w:t>
            </w:r>
          </w:p>
        </w:tc>
        <w:tc>
          <w:tcPr>
            <w:tcW w:type="dxa" w:w="3168"/>
          </w:tcPr>
          <w:p>
            <w:r/>
            <w:r>
              <w:rPr>
                <w:sz w:val="18"/>
              </w:rPr>
              <w:t>Update A/L record with its subjects</w:t>
            </w:r>
          </w:p>
        </w:tc>
        <w:tc>
          <w:tcPr>
            <w:tcW w:type="dxa" w:w="2304"/>
          </w:tcPr>
          <w:p>
            <w:r/>
            <w:r>
              <w:rPr>
                <w:sz w:val="18"/>
              </w:rPr>
              <w:t>al_results, al_result_subjects</w:t>
            </w:r>
          </w:p>
        </w:tc>
      </w:tr>
    </w:tbl>
    <w:p>
      <w:pPr>
        <w:pStyle w:val="Heading2"/>
      </w:pPr>
      <w:r>
        <w:rPr>
          <w:color w:val="1A1610"/>
        </w:rPr>
        <w:t>8.4 Development Routes — /api/development</w:t>
      </w:r>
    </w:p>
    <w:tbl>
      <w:tblPr>
        <w:tblStyle w:val="LightGrid-Accent4"/>
        <w:tblW w:type="auto" w:w="0"/>
        <w:tblLayout w:type="autofit"/>
        <w:tblLook w:firstColumn="1" w:firstRow="1" w:lastColumn="0" w:lastRow="0" w:noHBand="0" w:noVBand="1" w:val="04A0"/>
      </w:tblPr>
      <w:tblGrid>
        <w:gridCol w:w="1994"/>
        <w:gridCol w:w="1994"/>
        <w:gridCol w:w="1994"/>
        <w:gridCol w:w="1994"/>
        <w:gridCol w:w="1994"/>
      </w:tblGrid>
      <w:tr>
        <w:tc>
          <w:tcPr>
            <w:tcW w:type="dxa" w:w="864"/>
          </w:tcPr>
          <w:p>
            <w:r/>
            <w:r>
              <w:rPr>
                <w:b/>
                <w:sz w:val="20"/>
              </w:rPr>
              <w:t>Method</w:t>
            </w:r>
          </w:p>
        </w:tc>
        <w:tc>
          <w:tcPr>
            <w:tcW w:type="dxa" w:w="3456"/>
          </w:tcPr>
          <w:p>
            <w:r/>
            <w:r>
              <w:rPr>
                <w:b/>
                <w:sz w:val="20"/>
              </w:rPr>
              <w:t>Path</w:t>
            </w:r>
          </w:p>
        </w:tc>
        <w:tc>
          <w:tcPr>
            <w:tcW w:type="dxa" w:w="2016"/>
          </w:tcPr>
          <w:p>
            <w:r/>
            <w:r>
              <w:rPr>
                <w:b/>
                <w:sz w:val="20"/>
              </w:rPr>
              <w:t>Access</w:t>
            </w:r>
          </w:p>
        </w:tc>
        <w:tc>
          <w:tcPr>
            <w:tcW w:type="dxa" w:w="3168"/>
          </w:tcPr>
          <w:p>
            <w:r/>
            <w:r>
              <w:rPr>
                <w:b/>
                <w:sz w:val="20"/>
              </w:rPr>
              <w:t>Purpose</w:t>
            </w:r>
          </w:p>
        </w:tc>
        <w:tc>
          <w:tcPr>
            <w:tcW w:type="dxa" w:w="2016"/>
          </w:tcPr>
          <w:p>
            <w:r/>
            <w:r>
              <w:rPr>
                <w:b/>
                <w:sz w:val="20"/>
              </w:rPr>
              <w:t>Tables</w:t>
            </w:r>
          </w:p>
        </w:tc>
      </w:tr>
      <w:tr>
        <w:tc>
          <w:tcPr>
            <w:tcW w:type="dxa" w:w="864"/>
          </w:tcPr>
          <w:p>
            <w:r/>
            <w:r>
              <w:rPr>
                <w:sz w:val="18"/>
              </w:rPr>
              <w:t>GET</w:t>
            </w:r>
          </w:p>
        </w:tc>
        <w:tc>
          <w:tcPr>
            <w:tcW w:type="dxa" w:w="3456"/>
          </w:tcPr>
          <w:p>
            <w:r/>
            <w:r>
              <w:rPr>
                <w:sz w:val="18"/>
              </w:rPr>
              <w:t>/:participantId</w:t>
            </w:r>
          </w:p>
        </w:tc>
        <w:tc>
          <w:tcPr>
            <w:tcW w:type="dxa" w:w="2016"/>
          </w:tcPr>
          <w:p>
            <w:r/>
            <w:r>
              <w:rPr>
                <w:sz w:val="18"/>
              </w:rPr>
              <w:t>Any auth</w:t>
            </w:r>
          </w:p>
        </w:tc>
        <w:tc>
          <w:tcPr>
            <w:tcW w:type="dxa" w:w="3168"/>
          </w:tcPr>
          <w:p>
            <w:r/>
            <w:r>
              <w:rPr>
                <w:sz w:val="18"/>
              </w:rPr>
              <w:t>All plans for a participant</w:t>
            </w:r>
          </w:p>
        </w:tc>
        <w:tc>
          <w:tcPr>
            <w:tcW w:type="dxa" w:w="2016"/>
          </w:tcPr>
          <w:p>
            <w:r/>
            <w:r>
              <w:rPr>
                <w:sz w:val="18"/>
              </w:rPr>
              <w:t>development_plans</w:t>
            </w:r>
          </w:p>
        </w:tc>
      </w:tr>
      <w:tr>
        <w:tc>
          <w:tcPr>
            <w:tcW w:type="dxa" w:w="864"/>
          </w:tcPr>
          <w:p>
            <w:r/>
            <w:r>
              <w:rPr>
                <w:sz w:val="18"/>
              </w:rPr>
              <w:t>GET</w:t>
            </w:r>
          </w:p>
        </w:tc>
        <w:tc>
          <w:tcPr>
            <w:tcW w:type="dxa" w:w="3456"/>
          </w:tcPr>
          <w:p>
            <w:r/>
            <w:r>
              <w:rPr>
                <w:sz w:val="18"/>
              </w:rPr>
              <w:t>/:planId/actions</w:t>
            </w:r>
          </w:p>
        </w:tc>
        <w:tc>
          <w:tcPr>
            <w:tcW w:type="dxa" w:w="2016"/>
          </w:tcPr>
          <w:p>
            <w:r/>
            <w:r>
              <w:rPr>
                <w:sz w:val="18"/>
              </w:rPr>
              <w:t>Any auth</w:t>
            </w:r>
          </w:p>
        </w:tc>
        <w:tc>
          <w:tcPr>
            <w:tcW w:type="dxa" w:w="3168"/>
          </w:tcPr>
          <w:p>
            <w:r/>
            <w:r>
              <w:rPr>
                <w:sz w:val="18"/>
              </w:rPr>
              <w:t>Action items of a plan</w:t>
            </w:r>
          </w:p>
        </w:tc>
        <w:tc>
          <w:tcPr>
            <w:tcW w:type="dxa" w:w="2016"/>
          </w:tcPr>
          <w:p>
            <w:r/>
            <w:r>
              <w:rPr>
                <w:sz w:val="18"/>
              </w:rPr>
              <w:t>development_plan_action_items</w:t>
            </w:r>
          </w:p>
        </w:tc>
      </w:tr>
      <w:tr>
        <w:tc>
          <w:tcPr>
            <w:tcW w:type="dxa" w:w="864"/>
          </w:tcPr>
          <w:p>
            <w:r/>
            <w:r>
              <w:rPr>
                <w:sz w:val="18"/>
              </w:rPr>
              <w:t>GET</w:t>
            </w:r>
          </w:p>
        </w:tc>
        <w:tc>
          <w:tcPr>
            <w:tcW w:type="dxa" w:w="3456"/>
          </w:tcPr>
          <w:p>
            <w:r/>
            <w:r>
              <w:rPr>
                <w:sz w:val="18"/>
              </w:rPr>
              <w:t>/:planId/conversations</w:t>
            </w:r>
          </w:p>
        </w:tc>
        <w:tc>
          <w:tcPr>
            <w:tcW w:type="dxa" w:w="2016"/>
          </w:tcPr>
          <w:p>
            <w:r/>
            <w:r>
              <w:rPr>
                <w:sz w:val="18"/>
              </w:rPr>
              <w:t>Any auth</w:t>
            </w:r>
          </w:p>
        </w:tc>
        <w:tc>
          <w:tcPr>
            <w:tcW w:type="dxa" w:w="3168"/>
          </w:tcPr>
          <w:p>
            <w:r/>
            <w:r>
              <w:rPr>
                <w:sz w:val="18"/>
              </w:rPr>
              <w:t>Mentor conversation history for a plan</w:t>
            </w:r>
          </w:p>
        </w:tc>
        <w:tc>
          <w:tcPr>
            <w:tcW w:type="dxa" w:w="2016"/>
          </w:tcPr>
          <w:p>
            <w:r/>
            <w:r>
              <w:rPr>
                <w:sz w:val="18"/>
              </w:rPr>
              <w:t>mentor_conversations</w:t>
            </w:r>
          </w:p>
        </w:tc>
      </w:tr>
      <w:tr>
        <w:tc>
          <w:tcPr>
            <w:tcW w:type="dxa" w:w="864"/>
          </w:tcPr>
          <w:p>
            <w:r/>
            <w:r>
              <w:rPr>
                <w:sz w:val="18"/>
              </w:rPr>
              <w:t>GET</w:t>
            </w:r>
          </w:p>
        </w:tc>
        <w:tc>
          <w:tcPr>
            <w:tcW w:type="dxa" w:w="3456"/>
          </w:tcPr>
          <w:p>
            <w:r/>
            <w:r>
              <w:rPr>
                <w:sz w:val="18"/>
              </w:rPr>
              <w:t>/:participantId/:year</w:t>
            </w:r>
          </w:p>
        </w:tc>
        <w:tc>
          <w:tcPr>
            <w:tcW w:type="dxa" w:w="2016"/>
          </w:tcPr>
          <w:p>
            <w:r/>
            <w:r>
              <w:rPr>
                <w:sz w:val="18"/>
              </w:rPr>
              <w:t>Any auth</w:t>
            </w:r>
          </w:p>
        </w:tc>
        <w:tc>
          <w:tcPr>
            <w:tcW w:type="dxa" w:w="3168"/>
          </w:tcPr>
          <w:p>
            <w:r/>
            <w:r>
              <w:rPr>
                <w:sz w:val="18"/>
              </w:rPr>
              <w:t>Specific year's plan</w:t>
            </w:r>
          </w:p>
        </w:tc>
        <w:tc>
          <w:tcPr>
            <w:tcW w:type="dxa" w:w="2016"/>
          </w:tcPr>
          <w:p>
            <w:r/>
            <w:r>
              <w:rPr>
                <w:sz w:val="18"/>
              </w:rPr>
              <w:t>development_plans</w:t>
            </w:r>
          </w:p>
        </w:tc>
      </w:tr>
      <w:tr>
        <w:tc>
          <w:tcPr>
            <w:tcW w:type="dxa" w:w="864"/>
          </w:tcPr>
          <w:p>
            <w:r/>
            <w:r>
              <w:rPr>
                <w:sz w:val="18"/>
              </w:rPr>
              <w:t>POST</w:t>
            </w:r>
          </w:p>
        </w:tc>
        <w:tc>
          <w:tcPr>
            <w:tcW w:type="dxa" w:w="3456"/>
          </w:tcPr>
          <w:p>
            <w:r/>
            <w:r>
              <w:rPr>
                <w:sz w:val="18"/>
              </w:rPr>
              <w:t>/</w:t>
            </w:r>
          </w:p>
        </w:tc>
        <w:tc>
          <w:tcPr>
            <w:tcW w:type="dxa" w:w="2016"/>
          </w:tcPr>
          <w:p>
            <w:r/>
            <w:r>
              <w:rPr>
                <w:sz w:val="18"/>
              </w:rPr>
              <w:t>Any auth (exit-locked)</w:t>
            </w:r>
          </w:p>
        </w:tc>
        <w:tc>
          <w:tcPr>
            <w:tcW w:type="dxa" w:w="3168"/>
          </w:tcPr>
          <w:p>
            <w:r/>
            <w:r>
              <w:rPr>
                <w:sz w:val="18"/>
              </w:rPr>
              <w:t>Create plan for participant/year; UNIQUE</w:t>
            </w:r>
          </w:p>
        </w:tc>
        <w:tc>
          <w:tcPr>
            <w:tcW w:type="dxa" w:w="2016"/>
          </w:tcPr>
          <w:p>
            <w:r/>
            <w:r>
              <w:rPr>
                <w:sz w:val="18"/>
              </w:rPr>
              <w:t>development_plans</w:t>
            </w:r>
          </w:p>
        </w:tc>
      </w:tr>
      <w:tr>
        <w:tc>
          <w:tcPr>
            <w:tcW w:type="dxa" w:w="864"/>
          </w:tcPr>
          <w:p>
            <w:r/>
            <w:r>
              <w:rPr>
                <w:sz w:val="18"/>
              </w:rPr>
              <w:t>PUT</w:t>
            </w:r>
          </w:p>
        </w:tc>
        <w:tc>
          <w:tcPr>
            <w:tcW w:type="dxa" w:w="3456"/>
          </w:tcPr>
          <w:p>
            <w:r/>
            <w:r>
              <w:rPr>
                <w:sz w:val="18"/>
              </w:rPr>
              <w:t>/:id</w:t>
            </w:r>
          </w:p>
        </w:tc>
        <w:tc>
          <w:tcPr>
            <w:tcW w:type="dxa" w:w="2016"/>
          </w:tcPr>
          <w:p>
            <w:r/>
            <w:r>
              <w:rPr>
                <w:sz w:val="18"/>
              </w:rPr>
              <w:t>Any auth (exit-locked)</w:t>
            </w:r>
          </w:p>
        </w:tc>
        <w:tc>
          <w:tcPr>
            <w:tcW w:type="dxa" w:w="3168"/>
          </w:tcPr>
          <w:p>
            <w:r/>
            <w:r>
              <w:rPr>
                <w:sz w:val="18"/>
              </w:rPr>
              <w:t>Update plan goals &amp; progress status</w:t>
            </w:r>
          </w:p>
        </w:tc>
        <w:tc>
          <w:tcPr>
            <w:tcW w:type="dxa" w:w="2016"/>
          </w:tcPr>
          <w:p>
            <w:r/>
            <w:r>
              <w:rPr>
                <w:sz w:val="18"/>
              </w:rPr>
              <w:t>development_plans</w:t>
            </w:r>
          </w:p>
        </w:tc>
      </w:tr>
      <w:tr>
        <w:tc>
          <w:tcPr>
            <w:tcW w:type="dxa" w:w="864"/>
          </w:tcPr>
          <w:p>
            <w:r/>
            <w:r>
              <w:rPr>
                <w:sz w:val="18"/>
              </w:rPr>
              <w:t>POST</w:t>
            </w:r>
          </w:p>
        </w:tc>
        <w:tc>
          <w:tcPr>
            <w:tcW w:type="dxa" w:w="3456"/>
          </w:tcPr>
          <w:p>
            <w:r/>
            <w:r>
              <w:rPr>
                <w:sz w:val="18"/>
              </w:rPr>
              <w:t>/:planId/actions</w:t>
            </w:r>
          </w:p>
        </w:tc>
        <w:tc>
          <w:tcPr>
            <w:tcW w:type="dxa" w:w="2016"/>
          </w:tcPr>
          <w:p>
            <w:r/>
            <w:r>
              <w:rPr>
                <w:sz w:val="18"/>
              </w:rPr>
              <w:t>Any auth (exit-locked)</w:t>
            </w:r>
          </w:p>
        </w:tc>
        <w:tc>
          <w:tcPr>
            <w:tcW w:type="dxa" w:w="3168"/>
          </w:tcPr>
          <w:p>
            <w:r/>
            <w:r>
              <w:rPr>
                <w:sz w:val="18"/>
              </w:rPr>
              <w:t>Add an action item</w:t>
            </w:r>
          </w:p>
        </w:tc>
        <w:tc>
          <w:tcPr>
            <w:tcW w:type="dxa" w:w="2016"/>
          </w:tcPr>
          <w:p>
            <w:r/>
            <w:r>
              <w:rPr>
                <w:sz w:val="18"/>
              </w:rPr>
              <w:t>development_plan_action_items</w:t>
            </w:r>
          </w:p>
        </w:tc>
      </w:tr>
      <w:tr>
        <w:tc>
          <w:tcPr>
            <w:tcW w:type="dxa" w:w="864"/>
          </w:tcPr>
          <w:p>
            <w:r/>
            <w:r>
              <w:rPr>
                <w:sz w:val="18"/>
              </w:rPr>
              <w:t>PUT</w:t>
            </w:r>
          </w:p>
        </w:tc>
        <w:tc>
          <w:tcPr>
            <w:tcW w:type="dxa" w:w="3456"/>
          </w:tcPr>
          <w:p>
            <w:r/>
            <w:r>
              <w:rPr>
                <w:sz w:val="18"/>
              </w:rPr>
              <w:t>/:planId/actions/:itemId</w:t>
            </w:r>
          </w:p>
        </w:tc>
        <w:tc>
          <w:tcPr>
            <w:tcW w:type="dxa" w:w="2016"/>
          </w:tcPr>
          <w:p>
            <w:r/>
            <w:r>
              <w:rPr>
                <w:sz w:val="18"/>
              </w:rPr>
              <w:t>Any auth (exit-locked)</w:t>
            </w:r>
          </w:p>
        </w:tc>
        <w:tc>
          <w:tcPr>
            <w:tcW w:type="dxa" w:w="3168"/>
          </w:tcPr>
          <w:p>
            <w:r/>
            <w:r>
              <w:rPr>
                <w:sz w:val="18"/>
              </w:rPr>
              <w:t>Update an action item</w:t>
            </w:r>
          </w:p>
        </w:tc>
        <w:tc>
          <w:tcPr>
            <w:tcW w:type="dxa" w:w="2016"/>
          </w:tcPr>
          <w:p>
            <w:r/>
            <w:r>
              <w:rPr>
                <w:sz w:val="18"/>
              </w:rPr>
              <w:t>development_plan_action_items</w:t>
            </w:r>
          </w:p>
        </w:tc>
      </w:tr>
      <w:tr>
        <w:tc>
          <w:tcPr>
            <w:tcW w:type="dxa" w:w="864"/>
          </w:tcPr>
          <w:p>
            <w:r/>
            <w:r>
              <w:rPr>
                <w:sz w:val="18"/>
              </w:rPr>
              <w:t>DELETE</w:t>
            </w:r>
          </w:p>
        </w:tc>
        <w:tc>
          <w:tcPr>
            <w:tcW w:type="dxa" w:w="3456"/>
          </w:tcPr>
          <w:p>
            <w:r/>
            <w:r>
              <w:rPr>
                <w:sz w:val="18"/>
              </w:rPr>
              <w:t>/:planId/actions/:itemId</w:t>
            </w:r>
          </w:p>
        </w:tc>
        <w:tc>
          <w:tcPr>
            <w:tcW w:type="dxa" w:w="2016"/>
          </w:tcPr>
          <w:p>
            <w:r/>
            <w:r>
              <w:rPr>
                <w:sz w:val="18"/>
              </w:rPr>
              <w:t>Any auth (exit-locked)</w:t>
            </w:r>
          </w:p>
        </w:tc>
        <w:tc>
          <w:tcPr>
            <w:tcW w:type="dxa" w:w="3168"/>
          </w:tcPr>
          <w:p>
            <w:r/>
            <w:r>
              <w:rPr>
                <w:sz w:val="18"/>
              </w:rPr>
              <w:t>Delete an action item</w:t>
            </w:r>
          </w:p>
        </w:tc>
        <w:tc>
          <w:tcPr>
            <w:tcW w:type="dxa" w:w="2016"/>
          </w:tcPr>
          <w:p>
            <w:r/>
            <w:r>
              <w:rPr>
                <w:sz w:val="18"/>
              </w:rPr>
              <w:t>development_plan_action_items</w:t>
            </w:r>
          </w:p>
        </w:tc>
      </w:tr>
      <w:tr>
        <w:tc>
          <w:tcPr>
            <w:tcW w:type="dxa" w:w="864"/>
          </w:tcPr>
          <w:p>
            <w:r/>
            <w:r>
              <w:rPr>
                <w:sz w:val="18"/>
              </w:rPr>
              <w:t>POST</w:t>
            </w:r>
          </w:p>
        </w:tc>
        <w:tc>
          <w:tcPr>
            <w:tcW w:type="dxa" w:w="3456"/>
          </w:tcPr>
          <w:p>
            <w:r/>
            <w:r>
              <w:rPr>
                <w:sz w:val="18"/>
              </w:rPr>
              <w:t>/:planId/conversations</w:t>
            </w:r>
          </w:p>
        </w:tc>
        <w:tc>
          <w:tcPr>
            <w:tcW w:type="dxa" w:w="2016"/>
          </w:tcPr>
          <w:p>
            <w:r/>
            <w:r>
              <w:rPr>
                <w:sz w:val="18"/>
              </w:rPr>
              <w:t>Any auth (exit-locked)</w:t>
            </w:r>
          </w:p>
        </w:tc>
        <w:tc>
          <w:tcPr>
            <w:tcW w:type="dxa" w:w="3168"/>
          </w:tcPr>
          <w:p>
            <w:r/>
            <w:r>
              <w:rPr>
                <w:sz w:val="18"/>
              </w:rPr>
              <w:t>Record mentor conversation; updates plan completion_rate</w:t>
            </w:r>
          </w:p>
        </w:tc>
        <w:tc>
          <w:tcPr>
            <w:tcW w:type="dxa" w:w="2016"/>
          </w:tcPr>
          <w:p>
            <w:r/>
            <w:r>
              <w:rPr>
                <w:sz w:val="18"/>
              </w:rPr>
              <w:t>mentor_conversations, development_plans</w:t>
            </w:r>
          </w:p>
        </w:tc>
      </w:tr>
      <w:tr>
        <w:tc>
          <w:tcPr>
            <w:tcW w:type="dxa" w:w="864"/>
          </w:tcPr>
          <w:p>
            <w:r/>
            <w:r>
              <w:rPr>
                <w:sz w:val="18"/>
              </w:rPr>
              <w:t>DELETE</w:t>
            </w:r>
          </w:p>
        </w:tc>
        <w:tc>
          <w:tcPr>
            <w:tcW w:type="dxa" w:w="3456"/>
          </w:tcPr>
          <w:p>
            <w:r/>
            <w:r>
              <w:rPr>
                <w:sz w:val="18"/>
              </w:rPr>
              <w:t>/:planId/conversations/:convId</w:t>
            </w:r>
          </w:p>
        </w:tc>
        <w:tc>
          <w:tcPr>
            <w:tcW w:type="dxa" w:w="2016"/>
          </w:tcPr>
          <w:p>
            <w:r/>
            <w:r>
              <w:rPr>
                <w:sz w:val="18"/>
              </w:rPr>
              <w:t>Any auth (exit-locked)</w:t>
            </w:r>
          </w:p>
        </w:tc>
        <w:tc>
          <w:tcPr>
            <w:tcW w:type="dxa" w:w="3168"/>
          </w:tcPr>
          <w:p>
            <w:r/>
            <w:r>
              <w:rPr>
                <w:sz w:val="18"/>
              </w:rPr>
              <w:t>Delete a conversation</w:t>
            </w:r>
          </w:p>
        </w:tc>
        <w:tc>
          <w:tcPr>
            <w:tcW w:type="dxa" w:w="2016"/>
          </w:tcPr>
          <w:p>
            <w:r/>
            <w:r>
              <w:rPr>
                <w:sz w:val="18"/>
              </w:rPr>
              <w:t>mentor_conversations</w:t>
            </w:r>
          </w:p>
        </w:tc>
      </w:tr>
    </w:tbl>
    <w:p>
      <w:pPr>
        <w:pStyle w:val="Heading2"/>
      </w:pPr>
      <w:r>
        <w:rPr>
          <w:color w:val="1A1610"/>
        </w:rPr>
        <w:t>8.5 TES Routes — /api/tes (server/routes/tes.js)</w:t>
      </w:r>
    </w:p>
    <w:tbl>
      <w:tblPr>
        <w:tblStyle w:val="LightGrid-Accent4"/>
        <w:tblW w:type="auto" w:w="0"/>
        <w:tblLayout w:type="autofit"/>
        <w:tblLook w:firstColumn="1" w:firstRow="1" w:lastColumn="0" w:lastRow="0" w:noHBand="0" w:noVBand="1" w:val="04A0"/>
      </w:tblPr>
      <w:tblGrid>
        <w:gridCol w:w="1994"/>
        <w:gridCol w:w="1994"/>
        <w:gridCol w:w="1994"/>
        <w:gridCol w:w="1994"/>
        <w:gridCol w:w="1994"/>
      </w:tblGrid>
      <w:tr>
        <w:tc>
          <w:tcPr>
            <w:tcW w:type="dxa" w:w="864"/>
          </w:tcPr>
          <w:p>
            <w:r/>
            <w:r>
              <w:rPr>
                <w:b/>
                <w:sz w:val="20"/>
              </w:rPr>
              <w:t>Method</w:t>
            </w:r>
          </w:p>
        </w:tc>
        <w:tc>
          <w:tcPr>
            <w:tcW w:type="dxa" w:w="3744"/>
          </w:tcPr>
          <w:p>
            <w:r/>
            <w:r>
              <w:rPr>
                <w:b/>
                <w:sz w:val="20"/>
              </w:rPr>
              <w:t>Path</w:t>
            </w:r>
          </w:p>
        </w:tc>
        <w:tc>
          <w:tcPr>
            <w:tcW w:type="dxa" w:w="2016"/>
          </w:tcPr>
          <w:p>
            <w:r/>
            <w:r>
              <w:rPr>
                <w:b/>
                <w:sz w:val="20"/>
              </w:rPr>
              <w:t>Access</w:t>
            </w:r>
          </w:p>
        </w:tc>
        <w:tc>
          <w:tcPr>
            <w:tcW w:type="dxa" w:w="3456"/>
          </w:tcPr>
          <w:p>
            <w:r/>
            <w:r>
              <w:rPr>
                <w:b/>
                <w:sz w:val="20"/>
              </w:rPr>
              <w:t>Purpose</w:t>
            </w:r>
          </w:p>
        </w:tc>
        <w:tc>
          <w:tcPr>
            <w:tcW w:type="dxa" w:w="1728"/>
          </w:tcPr>
          <w:p>
            <w:r/>
            <w:r>
              <w:rPr>
                <w:b/>
                <w:sz w:val="20"/>
              </w:rPr>
              <w:t>Tables</w:t>
            </w:r>
          </w:p>
        </w:tc>
      </w:tr>
      <w:tr>
        <w:tc>
          <w:tcPr>
            <w:tcW w:type="dxa" w:w="864"/>
          </w:tcPr>
          <w:p>
            <w:r/>
            <w:r>
              <w:rPr>
                <w:sz w:val="18"/>
              </w:rPr>
              <w:t>GET</w:t>
            </w:r>
          </w:p>
        </w:tc>
        <w:tc>
          <w:tcPr>
            <w:tcW w:type="dxa" w:w="3744"/>
          </w:tcPr>
          <w:p>
            <w:r/>
            <w:r>
              <w:rPr>
                <w:sz w:val="18"/>
              </w:rPr>
              <w:t>/batches</w:t>
            </w:r>
          </w:p>
        </w:tc>
        <w:tc>
          <w:tcPr>
            <w:tcW w:type="dxa" w:w="2016"/>
          </w:tcPr>
          <w:p>
            <w:r/>
            <w:r>
              <w:rPr>
                <w:sz w:val="18"/>
              </w:rPr>
              <w:t>Any auth</w:t>
            </w:r>
          </w:p>
        </w:tc>
        <w:tc>
          <w:tcPr>
            <w:tcW w:type="dxa" w:w="3456"/>
          </w:tcPr>
          <w:p>
            <w:r/>
            <w:r>
              <w:rPr>
                <w:sz w:val="18"/>
              </w:rPr>
              <w:t>List batches with application counts</w:t>
            </w:r>
          </w:p>
        </w:tc>
        <w:tc>
          <w:tcPr>
            <w:tcW w:type="dxa" w:w="1728"/>
          </w:tcPr>
          <w:p>
            <w:r/>
            <w:r>
              <w:rPr>
                <w:sz w:val="18"/>
              </w:rPr>
              <w:t>tes_batches</w:t>
            </w:r>
          </w:p>
        </w:tc>
      </w:tr>
      <w:tr>
        <w:tc>
          <w:tcPr>
            <w:tcW w:type="dxa" w:w="864"/>
          </w:tcPr>
          <w:p>
            <w:r/>
            <w:r>
              <w:rPr>
                <w:sz w:val="18"/>
              </w:rPr>
              <w:t>GET</w:t>
            </w:r>
          </w:p>
        </w:tc>
        <w:tc>
          <w:tcPr>
            <w:tcW w:type="dxa" w:w="3744"/>
          </w:tcPr>
          <w:p>
            <w:r/>
            <w:r>
              <w:rPr>
                <w:sz w:val="18"/>
              </w:rPr>
              <w:t>/batches/:id</w:t>
            </w:r>
          </w:p>
        </w:tc>
        <w:tc>
          <w:tcPr>
            <w:tcW w:type="dxa" w:w="2016"/>
          </w:tcPr>
          <w:p>
            <w:r/>
            <w:r>
              <w:rPr>
                <w:sz w:val="18"/>
              </w:rPr>
              <w:t>Any auth</w:t>
            </w:r>
          </w:p>
        </w:tc>
        <w:tc>
          <w:tcPr>
            <w:tcW w:type="dxa" w:w="3456"/>
          </w:tcPr>
          <w:p>
            <w:r/>
            <w:r>
              <w:rPr>
                <w:sz w:val="18"/>
              </w:rPr>
              <w:t>Single batch</w:t>
            </w:r>
          </w:p>
        </w:tc>
        <w:tc>
          <w:tcPr>
            <w:tcW w:type="dxa" w:w="1728"/>
          </w:tcPr>
          <w:p>
            <w:r/>
            <w:r>
              <w:rPr>
                <w:sz w:val="18"/>
              </w:rPr>
              <w:t>tes_batches</w:t>
            </w:r>
          </w:p>
        </w:tc>
      </w:tr>
      <w:tr>
        <w:tc>
          <w:tcPr>
            <w:tcW w:type="dxa" w:w="864"/>
          </w:tcPr>
          <w:p>
            <w:r/>
            <w:r>
              <w:rPr>
                <w:sz w:val="18"/>
              </w:rPr>
              <w:t>POST</w:t>
            </w:r>
          </w:p>
        </w:tc>
        <w:tc>
          <w:tcPr>
            <w:tcW w:type="dxa" w:w="3744"/>
          </w:tcPr>
          <w:p>
            <w:r/>
            <w:r>
              <w:rPr>
                <w:sz w:val="18"/>
              </w:rPr>
              <w:t>/batches</w:t>
            </w:r>
          </w:p>
        </w:tc>
        <w:tc>
          <w:tcPr>
            <w:tcW w:type="dxa" w:w="2016"/>
          </w:tcPr>
          <w:p>
            <w:r/>
            <w:r>
              <w:rPr>
                <w:sz w:val="18"/>
              </w:rPr>
              <w:t>super_admin</w:t>
            </w:r>
          </w:p>
        </w:tc>
        <w:tc>
          <w:tcPr>
            <w:tcW w:type="dxa" w:w="3456"/>
          </w:tcPr>
          <w:p>
            <w:r/>
            <w:r>
              <w:rPr>
                <w:sz w:val="18"/>
              </w:rPr>
              <w:t>Create batch</w:t>
            </w:r>
          </w:p>
        </w:tc>
        <w:tc>
          <w:tcPr>
            <w:tcW w:type="dxa" w:w="1728"/>
          </w:tcPr>
          <w:p>
            <w:r/>
            <w:r>
              <w:rPr>
                <w:sz w:val="18"/>
              </w:rPr>
              <w:t>tes_batches</w:t>
            </w:r>
          </w:p>
        </w:tc>
      </w:tr>
      <w:tr>
        <w:tc>
          <w:tcPr>
            <w:tcW w:type="dxa" w:w="864"/>
          </w:tcPr>
          <w:p>
            <w:r/>
            <w:r>
              <w:rPr>
                <w:sz w:val="18"/>
              </w:rPr>
              <w:t>PUT</w:t>
            </w:r>
          </w:p>
        </w:tc>
        <w:tc>
          <w:tcPr>
            <w:tcW w:type="dxa" w:w="3744"/>
          </w:tcPr>
          <w:p>
            <w:r/>
            <w:r>
              <w:rPr>
                <w:sz w:val="18"/>
              </w:rPr>
              <w:t>/batches/:id</w:t>
            </w:r>
          </w:p>
        </w:tc>
        <w:tc>
          <w:tcPr>
            <w:tcW w:type="dxa" w:w="2016"/>
          </w:tcPr>
          <w:p>
            <w:r/>
            <w:r>
              <w:rPr>
                <w:sz w:val="18"/>
              </w:rPr>
              <w:t>super_admin</w:t>
            </w:r>
          </w:p>
        </w:tc>
        <w:tc>
          <w:tcPr>
            <w:tcW w:type="dxa" w:w="3456"/>
          </w:tcPr>
          <w:p>
            <w:r/>
            <w:r>
              <w:rPr>
                <w:sz w:val="18"/>
              </w:rPr>
              <w:t>Update batch; on transition to funded/completed writes history; on revert marks history rows reverted</w:t>
            </w:r>
          </w:p>
        </w:tc>
        <w:tc>
          <w:tcPr>
            <w:tcW w:type="dxa" w:w="1728"/>
          </w:tcPr>
          <w:p>
            <w:r/>
            <w:r>
              <w:rPr>
                <w:sz w:val="18"/>
              </w:rPr>
              <w:t>tes_batches, participant_tes_history</w:t>
            </w:r>
          </w:p>
        </w:tc>
      </w:tr>
      <w:tr>
        <w:tc>
          <w:tcPr>
            <w:tcW w:type="dxa" w:w="864"/>
          </w:tcPr>
          <w:p>
            <w:r/>
            <w:r>
              <w:rPr>
                <w:sz w:val="18"/>
              </w:rPr>
              <w:t>GET</w:t>
            </w:r>
          </w:p>
        </w:tc>
        <w:tc>
          <w:tcPr>
            <w:tcW w:type="dxa" w:w="3744"/>
          </w:tcPr>
          <w:p>
            <w:r/>
            <w:r>
              <w:rPr>
                <w:sz w:val="18"/>
              </w:rPr>
              <w:t>/batches/:id/applications</w:t>
            </w:r>
          </w:p>
        </w:tc>
        <w:tc>
          <w:tcPr>
            <w:tcW w:type="dxa" w:w="2016"/>
          </w:tcPr>
          <w:p>
            <w:r/>
            <w:r>
              <w:rPr>
                <w:sz w:val="18"/>
              </w:rPr>
              <w:t>Any auth (scoped)</w:t>
            </w:r>
          </w:p>
        </w:tc>
        <w:tc>
          <w:tcPr>
            <w:tcW w:type="dxa" w:w="3456"/>
          </w:tcPr>
          <w:p>
            <w:r/>
            <w:r>
              <w:rPr>
                <w:sz w:val="18"/>
              </w:rPr>
              <w:t>Applications in a batch (LDC staff see their LDC only)</w:t>
            </w:r>
          </w:p>
        </w:tc>
        <w:tc>
          <w:tcPr>
            <w:tcW w:type="dxa" w:w="1728"/>
          </w:tcPr>
          <w:p>
            <w:r/>
            <w:r>
              <w:rPr>
                <w:sz w:val="18"/>
              </w:rPr>
              <w:t>tes_applications, participants, ldcs</w:t>
            </w:r>
          </w:p>
        </w:tc>
      </w:tr>
      <w:tr>
        <w:tc>
          <w:tcPr>
            <w:tcW w:type="dxa" w:w="864"/>
          </w:tcPr>
          <w:p>
            <w:r/>
            <w:r>
              <w:rPr>
                <w:sz w:val="18"/>
              </w:rPr>
              <w:t>GET</w:t>
            </w:r>
          </w:p>
        </w:tc>
        <w:tc>
          <w:tcPr>
            <w:tcW w:type="dxa" w:w="3744"/>
          </w:tcPr>
          <w:p>
            <w:r/>
            <w:r>
              <w:rPr>
                <w:sz w:val="18"/>
              </w:rPr>
              <w:t>/applications/:id</w:t>
            </w:r>
          </w:p>
        </w:tc>
        <w:tc>
          <w:tcPr>
            <w:tcW w:type="dxa" w:w="2016"/>
          </w:tcPr>
          <w:p>
            <w:r/>
            <w:r>
              <w:rPr>
                <w:sz w:val="18"/>
              </w:rPr>
              <w:t>Any auth</w:t>
            </w:r>
          </w:p>
        </w:tc>
        <w:tc>
          <w:tcPr>
            <w:tcW w:type="dxa" w:w="3456"/>
          </w:tcPr>
          <w:p>
            <w:r/>
            <w:r>
              <w:rPr>
                <w:sz w:val="18"/>
              </w:rPr>
              <w:t>Single application</w:t>
            </w:r>
          </w:p>
        </w:tc>
        <w:tc>
          <w:tcPr>
            <w:tcW w:type="dxa" w:w="1728"/>
          </w:tcPr>
          <w:p>
            <w:r/>
            <w:r>
              <w:rPr>
                <w:sz w:val="18"/>
              </w:rPr>
              <w:t>tes_applications, participants, ldcs</w:t>
            </w:r>
          </w:p>
        </w:tc>
      </w:tr>
      <w:tr>
        <w:tc>
          <w:tcPr>
            <w:tcW w:type="dxa" w:w="864"/>
          </w:tcPr>
          <w:p>
            <w:r/>
            <w:r>
              <w:rPr>
                <w:sz w:val="18"/>
              </w:rPr>
              <w:t>POST</w:t>
            </w:r>
          </w:p>
        </w:tc>
        <w:tc>
          <w:tcPr>
            <w:tcW w:type="dxa" w:w="3744"/>
          </w:tcPr>
          <w:p>
            <w:r/>
            <w:r>
              <w:rPr>
                <w:sz w:val="18"/>
              </w:rPr>
              <w:t>/applications</w:t>
            </w:r>
          </w:p>
        </w:tc>
        <w:tc>
          <w:tcPr>
            <w:tcW w:type="dxa" w:w="2016"/>
          </w:tcPr>
          <w:p>
            <w:r/>
            <w:r>
              <w:rPr>
                <w:sz w:val="18"/>
              </w:rPr>
              <w:t>Any auth</w:t>
            </w:r>
          </w:p>
        </w:tc>
        <w:tc>
          <w:tcPr>
            <w:tcW w:type="dxa" w:w="3456"/>
          </w:tcPr>
          <w:p>
            <w:r/>
            <w:r>
              <w:rPr>
                <w:sz w:val="18"/>
              </w:rPr>
              <w:t>Create application; unique per (batch, participant); exit-locked</w:t>
            </w:r>
          </w:p>
        </w:tc>
        <w:tc>
          <w:tcPr>
            <w:tcW w:type="dxa" w:w="1728"/>
          </w:tcPr>
          <w:p>
            <w:r/>
            <w:r>
              <w:rPr>
                <w:sz w:val="18"/>
              </w:rPr>
              <w:t>tes_applications</w:t>
            </w:r>
          </w:p>
        </w:tc>
      </w:tr>
      <w:tr>
        <w:tc>
          <w:tcPr>
            <w:tcW w:type="dxa" w:w="864"/>
          </w:tcPr>
          <w:p>
            <w:r/>
            <w:r>
              <w:rPr>
                <w:sz w:val="18"/>
              </w:rPr>
              <w:t>PUT</w:t>
            </w:r>
          </w:p>
        </w:tc>
        <w:tc>
          <w:tcPr>
            <w:tcW w:type="dxa" w:w="3744"/>
          </w:tcPr>
          <w:p>
            <w:r/>
            <w:r>
              <w:rPr>
                <w:sz w:val="18"/>
              </w:rPr>
              <w:t>/applications/:id</w:t>
            </w:r>
          </w:p>
        </w:tc>
        <w:tc>
          <w:tcPr>
            <w:tcW w:type="dxa" w:w="2016"/>
          </w:tcPr>
          <w:p>
            <w:r/>
            <w:r>
              <w:rPr>
                <w:sz w:val="18"/>
              </w:rPr>
              <w:t>Any auth (LDC open or rejected)</w:t>
            </w:r>
          </w:p>
        </w:tc>
        <w:tc>
          <w:tcPr>
            <w:tcW w:type="dxa" w:w="3456"/>
          </w:tcPr>
          <w:p>
            <w:r/>
            <w:r>
              <w:rPr>
                <w:sz w:val="18"/>
              </w:rPr>
              <w:t>Edit application; rejected edits auto-resubmit</w:t>
            </w:r>
          </w:p>
        </w:tc>
        <w:tc>
          <w:tcPr>
            <w:tcW w:type="dxa" w:w="1728"/>
          </w:tcPr>
          <w:p>
            <w:r/>
            <w:r>
              <w:rPr>
                <w:sz w:val="18"/>
              </w:rPr>
              <w:t>tes_applications</w:t>
            </w:r>
          </w:p>
        </w:tc>
      </w:tr>
      <w:tr>
        <w:tc>
          <w:tcPr>
            <w:tcW w:type="dxa" w:w="864"/>
          </w:tcPr>
          <w:p>
            <w:r/>
            <w:r>
              <w:rPr>
                <w:sz w:val="18"/>
              </w:rPr>
              <w:t>PUT</w:t>
            </w:r>
          </w:p>
        </w:tc>
        <w:tc>
          <w:tcPr>
            <w:tcW w:type="dxa" w:w="3744"/>
          </w:tcPr>
          <w:p>
            <w:r/>
            <w:r>
              <w:rPr>
                <w:sz w:val="18"/>
              </w:rPr>
              <w:t>/applications/:id/official</w:t>
            </w:r>
          </w:p>
        </w:tc>
        <w:tc>
          <w:tcPr>
            <w:tcW w:type="dxa" w:w="2016"/>
          </w:tcPr>
          <w:p>
            <w:r/>
            <w:r>
              <w:rPr>
                <w:sz w:val="18"/>
              </w:rPr>
              <w:t>super_admin</w:t>
            </w:r>
          </w:p>
        </w:tc>
        <w:tc>
          <w:tcPr>
            <w:tcW w:type="dxa" w:w="3456"/>
          </w:tcPr>
          <w:p>
            <w:r/>
            <w:r>
              <w:rPr>
                <w:sz w:val="18"/>
              </w:rPr>
              <w:t>Set approval status; triggers rejection email to LDC staff</w:t>
            </w:r>
          </w:p>
        </w:tc>
        <w:tc>
          <w:tcPr>
            <w:tcW w:type="dxa" w:w="1728"/>
          </w:tcPr>
          <w:p>
            <w:r/>
            <w:r>
              <w:rPr>
                <w:sz w:val="18"/>
              </w:rPr>
              <w:t>tes_applications</w:t>
            </w:r>
          </w:p>
        </w:tc>
      </w:tr>
      <w:tr>
        <w:tc>
          <w:tcPr>
            <w:tcW w:type="dxa" w:w="864"/>
          </w:tcPr>
          <w:p>
            <w:r/>
            <w:r>
              <w:rPr>
                <w:sz w:val="18"/>
              </w:rPr>
              <w:t>PATCH</w:t>
            </w:r>
          </w:p>
        </w:tc>
        <w:tc>
          <w:tcPr>
            <w:tcW w:type="dxa" w:w="3744"/>
          </w:tcPr>
          <w:p>
            <w:r/>
            <w:r>
              <w:rPr>
                <w:sz w:val="18"/>
              </w:rPr>
              <w:t>/applications/:id/monitoring</w:t>
            </w:r>
          </w:p>
        </w:tc>
        <w:tc>
          <w:tcPr>
            <w:tcW w:type="dxa" w:w="2016"/>
          </w:tcPr>
          <w:p>
            <w:r/>
            <w:r>
              <w:rPr>
                <w:sz w:val="18"/>
              </w:rPr>
              <w:t>Any auth (scoped)</w:t>
            </w:r>
          </w:p>
        </w:tc>
        <w:tc>
          <w:tcPr>
            <w:tcW w:type="dxa" w:w="3456"/>
          </w:tcPr>
          <w:p>
            <w:r/>
            <w:r>
              <w:rPr>
                <w:sz w:val="18"/>
              </w:rPr>
              <w:t>Post-funding: update monitoring_status &amp; disbursed_amount</w:t>
            </w:r>
          </w:p>
        </w:tc>
        <w:tc>
          <w:tcPr>
            <w:tcW w:type="dxa" w:w="1728"/>
          </w:tcPr>
          <w:p>
            <w:r/>
            <w:r>
              <w:rPr>
                <w:sz w:val="18"/>
              </w:rPr>
              <w:t>tes_applications</w:t>
            </w:r>
          </w:p>
        </w:tc>
      </w:tr>
      <w:tr>
        <w:tc>
          <w:tcPr>
            <w:tcW w:type="dxa" w:w="864"/>
          </w:tcPr>
          <w:p>
            <w:r/>
            <w:r>
              <w:rPr>
                <w:sz w:val="18"/>
              </w:rPr>
              <w:t>DELETE</w:t>
            </w:r>
          </w:p>
        </w:tc>
        <w:tc>
          <w:tcPr>
            <w:tcW w:type="dxa" w:w="3744"/>
          </w:tcPr>
          <w:p>
            <w:r/>
            <w:r>
              <w:rPr>
                <w:sz w:val="18"/>
              </w:rPr>
              <w:t>/applications/:id</w:t>
            </w:r>
          </w:p>
        </w:tc>
        <w:tc>
          <w:tcPr>
            <w:tcW w:type="dxa" w:w="2016"/>
          </w:tcPr>
          <w:p>
            <w:r/>
            <w:r>
              <w:rPr>
                <w:sz w:val="18"/>
              </w:rPr>
              <w:t>Any auth (scoped, pending only)</w:t>
            </w:r>
          </w:p>
        </w:tc>
        <w:tc>
          <w:tcPr>
            <w:tcW w:type="dxa" w:w="3456"/>
          </w:tcPr>
          <w:p>
            <w:r/>
            <w:r>
              <w:rPr>
                <w:sz w:val="18"/>
              </w:rPr>
              <w:t>Delete application while batch open and pending</w:t>
            </w:r>
          </w:p>
        </w:tc>
        <w:tc>
          <w:tcPr>
            <w:tcW w:type="dxa" w:w="1728"/>
          </w:tcPr>
          <w:p>
            <w:r/>
            <w:r>
              <w:rPr>
                <w:sz w:val="18"/>
              </w:rPr>
              <w:t>tes_applications</w:t>
            </w:r>
          </w:p>
        </w:tc>
      </w:tr>
      <w:tr>
        <w:tc>
          <w:tcPr>
            <w:tcW w:type="dxa" w:w="864"/>
          </w:tcPr>
          <w:p>
            <w:r/>
            <w:r>
              <w:rPr>
                <w:sz w:val="18"/>
              </w:rPr>
              <w:t>GET</w:t>
            </w:r>
          </w:p>
        </w:tc>
        <w:tc>
          <w:tcPr>
            <w:tcW w:type="dxa" w:w="3744"/>
          </w:tcPr>
          <w:p>
            <w:r/>
            <w:r>
              <w:rPr>
                <w:sz w:val="18"/>
              </w:rPr>
              <w:t>/applications/:id/disbursement</w:t>
            </w:r>
          </w:p>
        </w:tc>
        <w:tc>
          <w:tcPr>
            <w:tcW w:type="dxa" w:w="2016"/>
          </w:tcPr>
          <w:p>
            <w:r/>
            <w:r>
              <w:rPr>
                <w:sz w:val="18"/>
              </w:rPr>
              <w:t>Any auth</w:t>
            </w:r>
          </w:p>
        </w:tc>
        <w:tc>
          <w:tcPr>
            <w:tcW w:type="dxa" w:w="3456"/>
          </w:tcPr>
          <w:p>
            <w:r/>
            <w:r>
              <w:rPr>
                <w:sz w:val="18"/>
              </w:rPr>
              <w:t>List disbursement tranches</w:t>
            </w:r>
          </w:p>
        </w:tc>
        <w:tc>
          <w:tcPr>
            <w:tcW w:type="dxa" w:w="1728"/>
          </w:tcPr>
          <w:p>
            <w:r/>
            <w:r>
              <w:rPr>
                <w:sz w:val="18"/>
              </w:rPr>
              <w:t>tes_disbursement_tranches</w:t>
            </w:r>
          </w:p>
        </w:tc>
      </w:tr>
      <w:tr>
        <w:tc>
          <w:tcPr>
            <w:tcW w:type="dxa" w:w="864"/>
          </w:tcPr>
          <w:p>
            <w:r/>
            <w:r>
              <w:rPr>
                <w:sz w:val="18"/>
              </w:rPr>
              <w:t>POST</w:t>
            </w:r>
          </w:p>
        </w:tc>
        <w:tc>
          <w:tcPr>
            <w:tcW w:type="dxa" w:w="3744"/>
          </w:tcPr>
          <w:p>
            <w:r/>
            <w:r>
              <w:rPr>
                <w:sz w:val="18"/>
              </w:rPr>
              <w:t>/applications/:id/disbursement</w:t>
            </w:r>
          </w:p>
        </w:tc>
        <w:tc>
          <w:tcPr>
            <w:tcW w:type="dxa" w:w="2016"/>
          </w:tcPr>
          <w:p>
            <w:r/>
            <w:r>
              <w:rPr>
                <w:sz w:val="18"/>
              </w:rPr>
              <w:t>Any auth</w:t>
            </w:r>
          </w:p>
        </w:tc>
        <w:tc>
          <w:tcPr>
            <w:tcW w:type="dxa" w:w="3456"/>
          </w:tcPr>
          <w:p>
            <w:r/>
            <w:r>
              <w:rPr>
                <w:sz w:val="18"/>
              </w:rPr>
              <w:t>Add tranche; enforces sum ≤ amount_approved</w:t>
            </w:r>
          </w:p>
        </w:tc>
        <w:tc>
          <w:tcPr>
            <w:tcW w:type="dxa" w:w="1728"/>
          </w:tcPr>
          <w:p>
            <w:r/>
            <w:r>
              <w:rPr>
                <w:sz w:val="18"/>
              </w:rPr>
              <w:t>tes_disbursement_tranches</w:t>
            </w:r>
          </w:p>
        </w:tc>
      </w:tr>
      <w:tr>
        <w:tc>
          <w:tcPr>
            <w:tcW w:type="dxa" w:w="864"/>
          </w:tcPr>
          <w:p>
            <w:r/>
            <w:r>
              <w:rPr>
                <w:sz w:val="18"/>
              </w:rPr>
              <w:t>PATCH</w:t>
            </w:r>
          </w:p>
        </w:tc>
        <w:tc>
          <w:tcPr>
            <w:tcW w:type="dxa" w:w="3744"/>
          </w:tcPr>
          <w:p>
            <w:r/>
            <w:r>
              <w:rPr>
                <w:sz w:val="18"/>
              </w:rPr>
              <w:t>/disbursement/:trancheId</w:t>
            </w:r>
          </w:p>
        </w:tc>
        <w:tc>
          <w:tcPr>
            <w:tcW w:type="dxa" w:w="2016"/>
          </w:tcPr>
          <w:p>
            <w:r/>
            <w:r>
              <w:rPr>
                <w:sz w:val="18"/>
              </w:rPr>
              <w:t>Any auth (scoped)</w:t>
            </w:r>
          </w:p>
        </w:tc>
        <w:tc>
          <w:tcPr>
            <w:tcW w:type="dxa" w:w="3456"/>
          </w:tcPr>
          <w:p>
            <w:r/>
            <w:r>
              <w:rPr>
                <w:sz w:val="18"/>
              </w:rPr>
              <w:t>Update tranche; auto-syncs application disbursed_amount</w:t>
            </w:r>
          </w:p>
        </w:tc>
        <w:tc>
          <w:tcPr>
            <w:tcW w:type="dxa" w:w="1728"/>
          </w:tcPr>
          <w:p>
            <w:r/>
            <w:r>
              <w:rPr>
                <w:sz w:val="18"/>
              </w:rPr>
              <w:t>tes_disbursement_tranches, tes_applications</w:t>
            </w:r>
          </w:p>
        </w:tc>
      </w:tr>
      <w:tr>
        <w:tc>
          <w:tcPr>
            <w:tcW w:type="dxa" w:w="864"/>
          </w:tcPr>
          <w:p>
            <w:r/>
            <w:r>
              <w:rPr>
                <w:sz w:val="18"/>
              </w:rPr>
              <w:t>DELETE</w:t>
            </w:r>
          </w:p>
        </w:tc>
        <w:tc>
          <w:tcPr>
            <w:tcW w:type="dxa" w:w="3744"/>
          </w:tcPr>
          <w:p>
            <w:r/>
            <w:r>
              <w:rPr>
                <w:sz w:val="18"/>
              </w:rPr>
              <w:t>/disbursement/:trancheId</w:t>
            </w:r>
          </w:p>
        </w:tc>
        <w:tc>
          <w:tcPr>
            <w:tcW w:type="dxa" w:w="2016"/>
          </w:tcPr>
          <w:p>
            <w:r/>
            <w:r>
              <w:rPr>
                <w:sz w:val="18"/>
              </w:rPr>
              <w:t>Any auth (scoped)</w:t>
            </w:r>
          </w:p>
        </w:tc>
        <w:tc>
          <w:tcPr>
            <w:tcW w:type="dxa" w:w="3456"/>
          </w:tcPr>
          <w:p>
            <w:r/>
            <w:r>
              <w:rPr>
                <w:sz w:val="18"/>
              </w:rPr>
              <w:t>Delete a 'planned' tranche</w:t>
            </w:r>
          </w:p>
        </w:tc>
        <w:tc>
          <w:tcPr>
            <w:tcW w:type="dxa" w:w="1728"/>
          </w:tcPr>
          <w:p>
            <w:r/>
            <w:r>
              <w:rPr>
                <w:sz w:val="18"/>
              </w:rPr>
              <w:t>tes_disbursement_tranches</w:t>
            </w:r>
          </w:p>
        </w:tc>
      </w:tr>
      <w:tr>
        <w:tc>
          <w:tcPr>
            <w:tcW w:type="dxa" w:w="864"/>
          </w:tcPr>
          <w:p>
            <w:r/>
            <w:r>
              <w:rPr>
                <w:sz w:val="18"/>
              </w:rPr>
              <w:t>GET</w:t>
            </w:r>
          </w:p>
        </w:tc>
        <w:tc>
          <w:tcPr>
            <w:tcW w:type="dxa" w:w="3744"/>
          </w:tcPr>
          <w:p>
            <w:r/>
            <w:r>
              <w:rPr>
                <w:sz w:val="18"/>
              </w:rPr>
              <w:t>/history/:participantId</w:t>
            </w:r>
          </w:p>
        </w:tc>
        <w:tc>
          <w:tcPr>
            <w:tcW w:type="dxa" w:w="2016"/>
          </w:tcPr>
          <w:p>
            <w:r/>
            <w:r>
              <w:rPr>
                <w:sz w:val="18"/>
              </w:rPr>
              <w:t>Any auth</w:t>
            </w:r>
          </w:p>
        </w:tc>
        <w:tc>
          <w:tcPr>
            <w:tcW w:type="dxa" w:w="3456"/>
          </w:tcPr>
          <w:p>
            <w:r/>
            <w:r>
              <w:rPr>
                <w:sz w:val="18"/>
              </w:rPr>
              <w:t>TES history across batches; total received excludes reverted</w:t>
            </w:r>
          </w:p>
        </w:tc>
        <w:tc>
          <w:tcPr>
            <w:tcW w:type="dxa" w:w="1728"/>
          </w:tcPr>
          <w:p>
            <w:r/>
            <w:r>
              <w:rPr>
                <w:sz w:val="18"/>
              </w:rPr>
              <w:t>participant_tes_history, tes_batches</w:t>
            </w:r>
          </w:p>
        </w:tc>
      </w:tr>
      <w:tr>
        <w:tc>
          <w:tcPr>
            <w:tcW w:type="dxa" w:w="864"/>
          </w:tcPr>
          <w:p>
            <w:r/>
            <w:r>
              <w:rPr>
                <w:sz w:val="18"/>
              </w:rPr>
              <w:t>GET</w:t>
            </w:r>
          </w:p>
        </w:tc>
        <w:tc>
          <w:tcPr>
            <w:tcW w:type="dxa" w:w="3744"/>
          </w:tcPr>
          <w:p>
            <w:r/>
            <w:r>
              <w:rPr>
                <w:sz w:val="18"/>
              </w:rPr>
              <w:t>/batches/:id/export</w:t>
            </w:r>
          </w:p>
        </w:tc>
        <w:tc>
          <w:tcPr>
            <w:tcW w:type="dxa" w:w="2016"/>
          </w:tcPr>
          <w:p>
            <w:r/>
            <w:r>
              <w:rPr>
                <w:sz w:val="18"/>
              </w:rPr>
              <w:t>Any auth</w:t>
            </w:r>
          </w:p>
        </w:tc>
        <w:tc>
          <w:tcPr>
            <w:tcW w:type="dxa" w:w="3456"/>
          </w:tcPr>
          <w:p>
            <w:r/>
            <w:r>
              <w:rPr>
                <w:sz w:val="18"/>
              </w:rPr>
              <w:t>Export batch with OL/AL/cert/dev joins</w:t>
            </w:r>
          </w:p>
        </w:tc>
        <w:tc>
          <w:tcPr>
            <w:tcW w:type="dxa" w:w="1728"/>
          </w:tcPr>
          <w:p>
            <w:r/>
            <w:r>
              <w:rPr>
                <w:sz w:val="18"/>
              </w:rPr>
              <w:t>multiple</w:t>
            </w:r>
          </w:p>
        </w:tc>
      </w:tr>
    </w:tbl>
    <w:p>
      <w:pPr>
        <w:pStyle w:val="Heading2"/>
      </w:pPr>
      <w:r>
        <w:rPr>
          <w:color w:val="1A1610"/>
        </w:rPr>
        <w:t>8.6 LDC Routes — /api/ldcs</w:t>
      </w:r>
    </w:p>
    <w:tbl>
      <w:tblPr>
        <w:tblStyle w:val="LightGrid-Accent4"/>
        <w:tblW w:type="auto" w:w="0"/>
        <w:tblLayout w:type="autofit"/>
        <w:tblLook w:firstColumn="1" w:firstRow="1" w:lastColumn="0" w:lastRow="0" w:noHBand="0" w:noVBand="1" w:val="04A0"/>
      </w:tblPr>
      <w:tblGrid>
        <w:gridCol w:w="1994"/>
        <w:gridCol w:w="1994"/>
        <w:gridCol w:w="1994"/>
        <w:gridCol w:w="1994"/>
        <w:gridCol w:w="1994"/>
      </w:tblGrid>
      <w:tr>
        <w:tc>
          <w:tcPr>
            <w:tcW w:type="dxa" w:w="864"/>
          </w:tcPr>
          <w:p>
            <w:r/>
            <w:r>
              <w:rPr>
                <w:b/>
                <w:sz w:val="20"/>
              </w:rPr>
              <w:t>Method</w:t>
            </w:r>
          </w:p>
        </w:tc>
        <w:tc>
          <w:tcPr>
            <w:tcW w:type="dxa" w:w="1728"/>
          </w:tcPr>
          <w:p>
            <w:r/>
            <w:r>
              <w:rPr>
                <w:b/>
                <w:sz w:val="20"/>
              </w:rPr>
              <w:t>Path</w:t>
            </w:r>
          </w:p>
        </w:tc>
        <w:tc>
          <w:tcPr>
            <w:tcW w:type="dxa" w:w="1728"/>
          </w:tcPr>
          <w:p>
            <w:r/>
            <w:r>
              <w:rPr>
                <w:b/>
                <w:sz w:val="20"/>
              </w:rPr>
              <w:t>Access</w:t>
            </w:r>
          </w:p>
        </w:tc>
        <w:tc>
          <w:tcPr>
            <w:tcW w:type="dxa" w:w="4896"/>
          </w:tcPr>
          <w:p>
            <w:r/>
            <w:r>
              <w:rPr>
                <w:b/>
                <w:sz w:val="20"/>
              </w:rPr>
              <w:t>Purpose</w:t>
            </w:r>
          </w:p>
        </w:tc>
        <w:tc>
          <w:tcPr>
            <w:tcW w:type="dxa" w:w="2592"/>
          </w:tcPr>
          <w:p>
            <w:r/>
            <w:r>
              <w:rPr>
                <w:b/>
                <w:sz w:val="20"/>
              </w:rPr>
              <w:t>Tables</w:t>
            </w:r>
          </w:p>
        </w:tc>
      </w:tr>
      <w:tr>
        <w:tc>
          <w:tcPr>
            <w:tcW w:type="dxa" w:w="864"/>
          </w:tcPr>
          <w:p>
            <w:r/>
            <w:r>
              <w:rPr>
                <w:sz w:val="18"/>
              </w:rPr>
              <w:t>GET</w:t>
            </w:r>
          </w:p>
        </w:tc>
        <w:tc>
          <w:tcPr>
            <w:tcW w:type="dxa" w:w="1728"/>
          </w:tcPr>
          <w:p>
            <w:r/>
            <w:r>
              <w:rPr>
                <w:sz w:val="18"/>
              </w:rPr>
              <w:t>/</w:t>
            </w:r>
          </w:p>
        </w:tc>
        <w:tc>
          <w:tcPr>
            <w:tcW w:type="dxa" w:w="1728"/>
          </w:tcPr>
          <w:p>
            <w:r/>
            <w:r>
              <w:rPr>
                <w:sz w:val="18"/>
              </w:rPr>
              <w:t>Any auth</w:t>
            </w:r>
          </w:p>
        </w:tc>
        <w:tc>
          <w:tcPr>
            <w:tcW w:type="dxa" w:w="4896"/>
          </w:tcPr>
          <w:p>
            <w:r/>
            <w:r>
              <w:rPr>
                <w:sz w:val="18"/>
              </w:rPr>
              <w:t>List all LDCs</w:t>
            </w:r>
          </w:p>
        </w:tc>
        <w:tc>
          <w:tcPr>
            <w:tcW w:type="dxa" w:w="2592"/>
          </w:tcPr>
          <w:p>
            <w:r/>
            <w:r>
              <w:rPr>
                <w:sz w:val="18"/>
              </w:rPr>
              <w:t>ldcs</w:t>
            </w:r>
          </w:p>
        </w:tc>
      </w:tr>
      <w:tr>
        <w:tc>
          <w:tcPr>
            <w:tcW w:type="dxa" w:w="864"/>
          </w:tcPr>
          <w:p>
            <w:r/>
            <w:r>
              <w:rPr>
                <w:sz w:val="18"/>
              </w:rPr>
              <w:t>POST</w:t>
            </w:r>
          </w:p>
        </w:tc>
        <w:tc>
          <w:tcPr>
            <w:tcW w:type="dxa" w:w="1728"/>
          </w:tcPr>
          <w:p>
            <w:r/>
            <w:r>
              <w:rPr>
                <w:sz w:val="18"/>
              </w:rPr>
              <w:t>/</w:t>
            </w:r>
          </w:p>
        </w:tc>
        <w:tc>
          <w:tcPr>
            <w:tcW w:type="dxa" w:w="1728"/>
          </w:tcPr>
          <w:p>
            <w:r/>
            <w:r>
              <w:rPr>
                <w:sz w:val="18"/>
              </w:rPr>
              <w:t>super_admin</w:t>
            </w:r>
          </w:p>
        </w:tc>
        <w:tc>
          <w:tcPr>
            <w:tcW w:type="dxa" w:w="4896"/>
          </w:tcPr>
          <w:p>
            <w:r/>
            <w:r>
              <w:rPr>
                <w:sz w:val="18"/>
              </w:rPr>
              <w:t>Create LDC (ldc_id uppercased)</w:t>
            </w:r>
          </w:p>
        </w:tc>
        <w:tc>
          <w:tcPr>
            <w:tcW w:type="dxa" w:w="2592"/>
          </w:tcPr>
          <w:p>
            <w:r/>
            <w:r>
              <w:rPr>
                <w:sz w:val="18"/>
              </w:rPr>
              <w:t>ldcs</w:t>
            </w:r>
          </w:p>
        </w:tc>
      </w:tr>
      <w:tr>
        <w:tc>
          <w:tcPr>
            <w:tcW w:type="dxa" w:w="864"/>
          </w:tcPr>
          <w:p>
            <w:r/>
            <w:r>
              <w:rPr>
                <w:sz w:val="18"/>
              </w:rPr>
              <w:t>PUT</w:t>
            </w:r>
          </w:p>
        </w:tc>
        <w:tc>
          <w:tcPr>
            <w:tcW w:type="dxa" w:w="1728"/>
          </w:tcPr>
          <w:p>
            <w:r/>
            <w:r>
              <w:rPr>
                <w:sz w:val="18"/>
              </w:rPr>
              <w:t>/:id</w:t>
            </w:r>
          </w:p>
        </w:tc>
        <w:tc>
          <w:tcPr>
            <w:tcW w:type="dxa" w:w="1728"/>
          </w:tcPr>
          <w:p>
            <w:r/>
            <w:r>
              <w:rPr>
                <w:sz w:val="18"/>
              </w:rPr>
              <w:t>super_admin</w:t>
            </w:r>
          </w:p>
        </w:tc>
        <w:tc>
          <w:tcPr>
            <w:tcW w:type="dxa" w:w="4896"/>
          </w:tcPr>
          <w:p>
            <w:r/>
            <w:r>
              <w:rPr>
                <w:sz w:val="18"/>
              </w:rPr>
              <w:t>Update name, region, church_partner, is_active</w:t>
            </w:r>
          </w:p>
        </w:tc>
        <w:tc>
          <w:tcPr>
            <w:tcW w:type="dxa" w:w="2592"/>
          </w:tcPr>
          <w:p>
            <w:r/>
            <w:r>
              <w:rPr>
                <w:sz w:val="18"/>
              </w:rPr>
              <w:t>ldcs</w:t>
            </w:r>
          </w:p>
        </w:tc>
      </w:tr>
    </w:tbl>
    <w:p>
      <w:pPr>
        <w:pStyle w:val="Heading2"/>
      </w:pPr>
      <w:r>
        <w:rPr>
          <w:color w:val="1A1610"/>
        </w:rPr>
        <w:t>8.7 Reference Data — Subjects, Grades, Cert Types, School Grades</w:t>
      </w:r>
    </w:p>
    <w:tbl>
      <w:tblPr>
        <w:tblStyle w:val="LightGrid-Accent4"/>
        <w:tblW w:type="auto" w:w="0"/>
        <w:tblLayout w:type="autofit"/>
        <w:tblLook w:firstColumn="1" w:firstRow="1" w:lastColumn="0" w:lastRow="0" w:noHBand="0" w:noVBand="1" w:val="04A0"/>
      </w:tblPr>
      <w:tblGrid>
        <w:gridCol w:w="2493"/>
        <w:gridCol w:w="2493"/>
        <w:gridCol w:w="2493"/>
        <w:gridCol w:w="2493"/>
      </w:tblGrid>
      <w:tr>
        <w:tc>
          <w:tcPr>
            <w:tcW w:type="dxa" w:w="1440"/>
          </w:tcPr>
          <w:p>
            <w:r/>
            <w:r>
              <w:rPr>
                <w:b/>
                <w:sz w:val="20"/>
              </w:rPr>
              <w:t>Method</w:t>
            </w:r>
          </w:p>
        </w:tc>
        <w:tc>
          <w:tcPr>
            <w:tcW w:type="dxa" w:w="3744"/>
          </w:tcPr>
          <w:p>
            <w:r/>
            <w:r>
              <w:rPr>
                <w:b/>
                <w:sz w:val="20"/>
              </w:rPr>
              <w:t>Path</w:t>
            </w:r>
          </w:p>
        </w:tc>
        <w:tc>
          <w:tcPr>
            <w:tcW w:type="dxa" w:w="1728"/>
          </w:tcPr>
          <w:p>
            <w:r/>
            <w:r>
              <w:rPr>
                <w:b/>
                <w:sz w:val="20"/>
              </w:rPr>
              <w:t>Access</w:t>
            </w:r>
          </w:p>
        </w:tc>
        <w:tc>
          <w:tcPr>
            <w:tcW w:type="dxa" w:w="4320"/>
          </w:tcPr>
          <w:p>
            <w:r/>
            <w:r>
              <w:rPr>
                <w:b/>
                <w:sz w:val="20"/>
              </w:rPr>
              <w:t>Purpose</w:t>
            </w:r>
          </w:p>
        </w:tc>
      </w:tr>
      <w:tr>
        <w:tc>
          <w:tcPr>
            <w:tcW w:type="dxa" w:w="1440"/>
          </w:tcPr>
          <w:p>
            <w:r/>
            <w:r>
              <w:rPr>
                <w:sz w:val="18"/>
              </w:rPr>
              <w:t>GET</w:t>
            </w:r>
          </w:p>
        </w:tc>
        <w:tc>
          <w:tcPr>
            <w:tcW w:type="dxa" w:w="3744"/>
          </w:tcPr>
          <w:p>
            <w:r/>
            <w:r>
              <w:rPr>
                <w:sz w:val="18"/>
              </w:rPr>
              <w:t>/api/subjects?type=ol|al</w:t>
            </w:r>
          </w:p>
        </w:tc>
        <w:tc>
          <w:tcPr>
            <w:tcW w:type="dxa" w:w="1728"/>
          </w:tcPr>
          <w:p>
            <w:r/>
            <w:r>
              <w:rPr>
                <w:sz w:val="18"/>
              </w:rPr>
              <w:t>Any auth</w:t>
            </w:r>
          </w:p>
        </w:tc>
        <w:tc>
          <w:tcPr>
            <w:tcW w:type="dxa" w:w="4320"/>
          </w:tcPr>
          <w:p>
            <w:r/>
            <w:r>
              <w:rPr>
                <w:sz w:val="18"/>
              </w:rPr>
              <w:t>Active subjects (optionally filtered by ol/al/both).</w:t>
            </w:r>
          </w:p>
        </w:tc>
      </w:tr>
      <w:tr>
        <w:tc>
          <w:tcPr>
            <w:tcW w:type="dxa" w:w="1440"/>
          </w:tcPr>
          <w:p>
            <w:r/>
            <w:r>
              <w:rPr>
                <w:sz w:val="18"/>
              </w:rPr>
              <w:t>POST/PUT</w:t>
            </w:r>
          </w:p>
        </w:tc>
        <w:tc>
          <w:tcPr>
            <w:tcW w:type="dxa" w:w="3744"/>
          </w:tcPr>
          <w:p>
            <w:r/>
            <w:r>
              <w:rPr>
                <w:sz w:val="18"/>
              </w:rPr>
              <w:t>/api/subjects[/:id]</w:t>
            </w:r>
          </w:p>
        </w:tc>
        <w:tc>
          <w:tcPr>
            <w:tcW w:type="dxa" w:w="1728"/>
          </w:tcPr>
          <w:p>
            <w:r/>
            <w:r>
              <w:rPr>
                <w:sz w:val="18"/>
              </w:rPr>
              <w:t>super_admin</w:t>
            </w:r>
          </w:p>
        </w:tc>
        <w:tc>
          <w:tcPr>
            <w:tcW w:type="dxa" w:w="4320"/>
          </w:tcPr>
          <w:p>
            <w:r/>
            <w:r>
              <w:rPr>
                <w:sz w:val="18"/>
              </w:rPr>
              <w:t>Create/update subject.</w:t>
            </w:r>
          </w:p>
        </w:tc>
      </w:tr>
      <w:tr>
        <w:tc>
          <w:tcPr>
            <w:tcW w:type="dxa" w:w="1440"/>
          </w:tcPr>
          <w:p>
            <w:r/>
            <w:r>
              <w:rPr>
                <w:sz w:val="18"/>
              </w:rPr>
              <w:t>GET</w:t>
            </w:r>
          </w:p>
        </w:tc>
        <w:tc>
          <w:tcPr>
            <w:tcW w:type="dxa" w:w="3744"/>
          </w:tcPr>
          <w:p>
            <w:r/>
            <w:r>
              <w:rPr>
                <w:sz w:val="18"/>
              </w:rPr>
              <w:t>/api/grades?type=ol|al</w:t>
            </w:r>
          </w:p>
        </w:tc>
        <w:tc>
          <w:tcPr>
            <w:tcW w:type="dxa" w:w="1728"/>
          </w:tcPr>
          <w:p>
            <w:r/>
            <w:r>
              <w:rPr>
                <w:sz w:val="18"/>
              </w:rPr>
              <w:t>Any auth</w:t>
            </w:r>
          </w:p>
        </w:tc>
        <w:tc>
          <w:tcPr>
            <w:tcW w:type="dxa" w:w="4320"/>
          </w:tcPr>
          <w:p>
            <w:r/>
            <w:r>
              <w:rPr>
                <w:sz w:val="18"/>
              </w:rPr>
              <w:t>Active grades with is_pass flag.</w:t>
            </w:r>
          </w:p>
        </w:tc>
      </w:tr>
      <w:tr>
        <w:tc>
          <w:tcPr>
            <w:tcW w:type="dxa" w:w="1440"/>
          </w:tcPr>
          <w:p>
            <w:r/>
            <w:r>
              <w:rPr>
                <w:sz w:val="18"/>
              </w:rPr>
              <w:t>POST/PUT</w:t>
            </w:r>
          </w:p>
        </w:tc>
        <w:tc>
          <w:tcPr>
            <w:tcW w:type="dxa" w:w="3744"/>
          </w:tcPr>
          <w:p>
            <w:r/>
            <w:r>
              <w:rPr>
                <w:sz w:val="18"/>
              </w:rPr>
              <w:t>/api/grades[/:id]</w:t>
            </w:r>
          </w:p>
        </w:tc>
        <w:tc>
          <w:tcPr>
            <w:tcW w:type="dxa" w:w="1728"/>
          </w:tcPr>
          <w:p>
            <w:r/>
            <w:r>
              <w:rPr>
                <w:sz w:val="18"/>
              </w:rPr>
              <w:t>super_admin</w:t>
            </w:r>
          </w:p>
        </w:tc>
        <w:tc>
          <w:tcPr>
            <w:tcW w:type="dxa" w:w="4320"/>
          </w:tcPr>
          <w:p>
            <w:r/>
            <w:r>
              <w:rPr>
                <w:sz w:val="18"/>
              </w:rPr>
              <w:t>Create/update grade.</w:t>
            </w:r>
          </w:p>
        </w:tc>
      </w:tr>
      <w:tr>
        <w:tc>
          <w:tcPr>
            <w:tcW w:type="dxa" w:w="1440"/>
          </w:tcPr>
          <w:p>
            <w:r/>
            <w:r>
              <w:rPr>
                <w:sz w:val="18"/>
              </w:rPr>
              <w:t>GET</w:t>
            </w:r>
          </w:p>
        </w:tc>
        <w:tc>
          <w:tcPr>
            <w:tcW w:type="dxa" w:w="3744"/>
          </w:tcPr>
          <w:p>
            <w:r/>
            <w:r>
              <w:rPr>
                <w:sz w:val="18"/>
              </w:rPr>
              <w:t>/api/school-grades</w:t>
            </w:r>
          </w:p>
        </w:tc>
        <w:tc>
          <w:tcPr>
            <w:tcW w:type="dxa" w:w="1728"/>
          </w:tcPr>
          <w:p>
            <w:r/>
            <w:r>
              <w:rPr>
                <w:sz w:val="18"/>
              </w:rPr>
              <w:t>Any auth</w:t>
            </w:r>
          </w:p>
        </w:tc>
        <w:tc>
          <w:tcPr>
            <w:tcW w:type="dxa" w:w="4320"/>
          </w:tcPr>
          <w:p>
            <w:r/>
            <w:r>
              <w:rPr>
                <w:sz w:val="18"/>
              </w:rPr>
              <w:t>School grade levels (Grade 1–13).</w:t>
            </w:r>
          </w:p>
        </w:tc>
      </w:tr>
      <w:tr>
        <w:tc>
          <w:tcPr>
            <w:tcW w:type="dxa" w:w="1440"/>
          </w:tcPr>
          <w:p>
            <w:r/>
            <w:r>
              <w:rPr>
                <w:sz w:val="18"/>
              </w:rPr>
              <w:t>POST/PUT</w:t>
            </w:r>
          </w:p>
        </w:tc>
        <w:tc>
          <w:tcPr>
            <w:tcW w:type="dxa" w:w="3744"/>
          </w:tcPr>
          <w:p>
            <w:r/>
            <w:r>
              <w:rPr>
                <w:sz w:val="18"/>
              </w:rPr>
              <w:t>/api/school-grades[/:id]</w:t>
            </w:r>
          </w:p>
        </w:tc>
        <w:tc>
          <w:tcPr>
            <w:tcW w:type="dxa" w:w="1728"/>
          </w:tcPr>
          <w:p>
            <w:r/>
            <w:r>
              <w:rPr>
                <w:sz w:val="18"/>
              </w:rPr>
              <w:t>super_admin</w:t>
            </w:r>
          </w:p>
        </w:tc>
        <w:tc>
          <w:tcPr>
            <w:tcW w:type="dxa" w:w="4320"/>
          </w:tcPr>
          <w:p>
            <w:r/>
            <w:r>
              <w:rPr>
                <w:sz w:val="18"/>
              </w:rPr>
              <w:t>Create/update school grade.</w:t>
            </w:r>
          </w:p>
        </w:tc>
      </w:tr>
      <w:tr>
        <w:tc>
          <w:tcPr>
            <w:tcW w:type="dxa" w:w="1440"/>
          </w:tcPr>
          <w:p>
            <w:r/>
            <w:r>
              <w:rPr>
                <w:sz w:val="18"/>
              </w:rPr>
              <w:t>GET</w:t>
            </w:r>
          </w:p>
        </w:tc>
        <w:tc>
          <w:tcPr>
            <w:tcW w:type="dxa" w:w="3744"/>
          </w:tcPr>
          <w:p>
            <w:r/>
            <w:r>
              <w:rPr>
                <w:sz w:val="18"/>
              </w:rPr>
              <w:t>/api/certifications/types</w:t>
            </w:r>
          </w:p>
        </w:tc>
        <w:tc>
          <w:tcPr>
            <w:tcW w:type="dxa" w:w="1728"/>
          </w:tcPr>
          <w:p>
            <w:r/>
            <w:r>
              <w:rPr>
                <w:sz w:val="18"/>
              </w:rPr>
              <w:t>Any auth</w:t>
            </w:r>
          </w:p>
        </w:tc>
        <w:tc>
          <w:tcPr>
            <w:tcW w:type="dxa" w:w="4320"/>
          </w:tcPr>
          <w:p>
            <w:r/>
            <w:r>
              <w:rPr>
                <w:sz w:val="18"/>
              </w:rPr>
              <w:t>Active certificate types.</w:t>
            </w:r>
          </w:p>
        </w:tc>
      </w:tr>
      <w:tr>
        <w:tc>
          <w:tcPr>
            <w:tcW w:type="dxa" w:w="1440"/>
          </w:tcPr>
          <w:p>
            <w:r/>
            <w:r>
              <w:rPr>
                <w:sz w:val="18"/>
              </w:rPr>
              <w:t>GET</w:t>
            </w:r>
          </w:p>
        </w:tc>
        <w:tc>
          <w:tcPr>
            <w:tcW w:type="dxa" w:w="3744"/>
          </w:tcPr>
          <w:p>
            <w:r/>
            <w:r>
              <w:rPr>
                <w:sz w:val="18"/>
              </w:rPr>
              <w:t>/api/certifications/types/all</w:t>
            </w:r>
          </w:p>
        </w:tc>
        <w:tc>
          <w:tcPr>
            <w:tcW w:type="dxa" w:w="1728"/>
          </w:tcPr>
          <w:p>
            <w:r/>
            <w:r>
              <w:rPr>
                <w:sz w:val="18"/>
              </w:rPr>
              <w:t>super_admin</w:t>
            </w:r>
          </w:p>
        </w:tc>
        <w:tc>
          <w:tcPr>
            <w:tcW w:type="dxa" w:w="4320"/>
          </w:tcPr>
          <w:p>
            <w:r/>
            <w:r>
              <w:rPr>
                <w:sz w:val="18"/>
              </w:rPr>
              <w:t>All certificate types (incl. inactive).</w:t>
            </w:r>
          </w:p>
        </w:tc>
      </w:tr>
      <w:tr>
        <w:tc>
          <w:tcPr>
            <w:tcW w:type="dxa" w:w="1440"/>
          </w:tcPr>
          <w:p>
            <w:r/>
            <w:r>
              <w:rPr>
                <w:sz w:val="18"/>
              </w:rPr>
              <w:t>POST/PUT</w:t>
            </w:r>
          </w:p>
        </w:tc>
        <w:tc>
          <w:tcPr>
            <w:tcW w:type="dxa" w:w="3744"/>
          </w:tcPr>
          <w:p>
            <w:r/>
            <w:r>
              <w:rPr>
                <w:sz w:val="18"/>
              </w:rPr>
              <w:t>/api/certifications/types[/:id]</w:t>
            </w:r>
          </w:p>
        </w:tc>
        <w:tc>
          <w:tcPr>
            <w:tcW w:type="dxa" w:w="1728"/>
          </w:tcPr>
          <w:p>
            <w:r/>
            <w:r>
              <w:rPr>
                <w:sz w:val="18"/>
              </w:rPr>
              <w:t>super_admin</w:t>
            </w:r>
          </w:p>
        </w:tc>
        <w:tc>
          <w:tcPr>
            <w:tcW w:type="dxa" w:w="4320"/>
          </w:tcPr>
          <w:p>
            <w:r/>
            <w:r>
              <w:rPr>
                <w:sz w:val="18"/>
              </w:rPr>
              <w:t>Manage certificate types.</w:t>
            </w:r>
          </w:p>
        </w:tc>
      </w:tr>
      <w:tr>
        <w:tc>
          <w:tcPr>
            <w:tcW w:type="dxa" w:w="1440"/>
          </w:tcPr>
          <w:p>
            <w:r/>
            <w:r>
              <w:rPr>
                <w:sz w:val="18"/>
              </w:rPr>
              <w:t>GET/POST/PUT/DELETE</w:t>
            </w:r>
          </w:p>
        </w:tc>
        <w:tc>
          <w:tcPr>
            <w:tcW w:type="dxa" w:w="3744"/>
          </w:tcPr>
          <w:p>
            <w:r/>
            <w:r>
              <w:rPr>
                <w:sz w:val="18"/>
              </w:rPr>
              <w:t>/api/certifications[/:id]</w:t>
            </w:r>
          </w:p>
        </w:tc>
        <w:tc>
          <w:tcPr>
            <w:tcW w:type="dxa" w:w="1728"/>
          </w:tcPr>
          <w:p>
            <w:r/>
            <w:r>
              <w:rPr>
                <w:sz w:val="18"/>
              </w:rPr>
              <w:t>Any auth (exit-locked)</w:t>
            </w:r>
          </w:p>
        </w:tc>
        <w:tc>
          <w:tcPr>
            <w:tcW w:type="dxa" w:w="4320"/>
          </w:tcPr>
          <w:p>
            <w:r/>
            <w:r>
              <w:rPr>
                <w:sz w:val="18"/>
              </w:rPr>
              <w:t>CRUD on a participant's certifications.</w:t>
            </w:r>
          </w:p>
        </w:tc>
      </w:tr>
    </w:tbl>
    <w:p>
      <w:pPr>
        <w:pStyle w:val="Heading2"/>
      </w:pPr>
      <w:r>
        <w:rPr>
          <w:color w:val="1A1610"/>
        </w:rPr>
        <w:t>8.8 Constants Route — /api/constants</w:t>
      </w:r>
    </w:p>
    <w:p>
      <w:pPr>
        <w:pStyle w:val="ListBullet"/>
      </w:pPr>
      <w:r>
        <w:t>GET /api/constants — Public (no auth required). Exposes every dropdown enum: currentStatuses, maritalStatuses, olStatuses, alStatuses, outsidePurposes, instTypes, langLevels, alStreams, alMediums, planStatuses. Used by the useConstants() hook to seed the UI.</w:t>
      </w:r>
    </w:p>
    <w:p>
      <w:pPr>
        <w:pStyle w:val="Heading2"/>
      </w:pPr>
      <w:r>
        <w:rPr>
          <w:color w:val="1A1610"/>
        </w:rPr>
        <w:t>8.9 Needs &amp; Risks Routes — /api/needs-risks</w:t>
      </w:r>
    </w:p>
    <w:tbl>
      <w:tblPr>
        <w:tblStyle w:val="LightGrid-Accent4"/>
        <w:tblW w:type="auto" w:w="0"/>
        <w:tblLayout w:type="autofit"/>
        <w:tblLook w:firstColumn="1" w:firstRow="1" w:lastColumn="0" w:lastRow="0" w:noHBand="0" w:noVBand="1" w:val="04A0"/>
      </w:tblPr>
      <w:tblGrid>
        <w:gridCol w:w="1994"/>
        <w:gridCol w:w="1994"/>
        <w:gridCol w:w="1994"/>
        <w:gridCol w:w="1994"/>
        <w:gridCol w:w="1994"/>
      </w:tblGrid>
      <w:tr>
        <w:tc>
          <w:tcPr>
            <w:tcW w:type="dxa" w:w="864"/>
          </w:tcPr>
          <w:p>
            <w:r/>
            <w:r>
              <w:rPr>
                <w:b/>
                <w:sz w:val="20"/>
              </w:rPr>
              <w:t>Method</w:t>
            </w:r>
          </w:p>
        </w:tc>
        <w:tc>
          <w:tcPr>
            <w:tcW w:type="dxa" w:w="3744"/>
          </w:tcPr>
          <w:p>
            <w:r/>
            <w:r>
              <w:rPr>
                <w:b/>
                <w:sz w:val="20"/>
              </w:rPr>
              <w:t>Path</w:t>
            </w:r>
          </w:p>
        </w:tc>
        <w:tc>
          <w:tcPr>
            <w:tcW w:type="dxa" w:w="2016"/>
          </w:tcPr>
          <w:p>
            <w:r/>
            <w:r>
              <w:rPr>
                <w:b/>
                <w:sz w:val="20"/>
              </w:rPr>
              <w:t>Access</w:t>
            </w:r>
          </w:p>
        </w:tc>
        <w:tc>
          <w:tcPr>
            <w:tcW w:type="dxa" w:w="3456"/>
          </w:tcPr>
          <w:p>
            <w:r/>
            <w:r>
              <w:rPr>
                <w:b/>
                <w:sz w:val="20"/>
              </w:rPr>
              <w:t>Purpose</w:t>
            </w:r>
          </w:p>
        </w:tc>
        <w:tc>
          <w:tcPr>
            <w:tcW w:type="dxa" w:w="2016"/>
          </w:tcPr>
          <w:p>
            <w:r/>
            <w:r>
              <w:rPr>
                <w:b/>
                <w:sz w:val="20"/>
              </w:rPr>
              <w:t>Tables</w:t>
            </w:r>
          </w:p>
        </w:tc>
      </w:tr>
      <w:tr>
        <w:tc>
          <w:tcPr>
            <w:tcW w:type="dxa" w:w="864"/>
          </w:tcPr>
          <w:p>
            <w:r/>
            <w:r>
              <w:rPr>
                <w:sz w:val="18"/>
              </w:rPr>
              <w:t>GET</w:t>
            </w:r>
          </w:p>
        </w:tc>
        <w:tc>
          <w:tcPr>
            <w:tcW w:type="dxa" w:w="3744"/>
          </w:tcPr>
          <w:p>
            <w:r/>
            <w:r>
              <w:rPr>
                <w:sz w:val="18"/>
              </w:rPr>
              <w:t>/categories</w:t>
            </w:r>
          </w:p>
        </w:tc>
        <w:tc>
          <w:tcPr>
            <w:tcW w:type="dxa" w:w="2016"/>
          </w:tcPr>
          <w:p>
            <w:r/>
            <w:r>
              <w:rPr>
                <w:sz w:val="18"/>
              </w:rPr>
              <w:t>Any auth</w:t>
            </w:r>
          </w:p>
        </w:tc>
        <w:tc>
          <w:tcPr>
            <w:tcW w:type="dxa" w:w="3456"/>
          </w:tcPr>
          <w:p>
            <w:r/>
            <w:r>
              <w:rPr>
                <w:sz w:val="18"/>
              </w:rPr>
              <w:t>Category dictionary (14 needs, 12 risks, grouped)</w:t>
            </w:r>
          </w:p>
        </w:tc>
        <w:tc>
          <w:tcPr>
            <w:tcW w:type="dxa" w:w="2016"/>
          </w:tcPr>
          <w:p>
            <w:r/>
            <w:r>
              <w:rPr>
                <w:sz w:val="18"/>
              </w:rPr>
              <w:t>— (config file)</w:t>
            </w:r>
          </w:p>
        </w:tc>
      </w:tr>
      <w:tr>
        <w:tc>
          <w:tcPr>
            <w:tcW w:type="dxa" w:w="864"/>
          </w:tcPr>
          <w:p>
            <w:r/>
            <w:r>
              <w:rPr>
                <w:sz w:val="18"/>
              </w:rPr>
              <w:t>GET</w:t>
            </w:r>
          </w:p>
        </w:tc>
        <w:tc>
          <w:tcPr>
            <w:tcW w:type="dxa" w:w="3744"/>
          </w:tcPr>
          <w:p>
            <w:r/>
            <w:r>
              <w:rPr>
                <w:sz w:val="18"/>
              </w:rPr>
              <w:t>/:participantId</w:t>
            </w:r>
          </w:p>
        </w:tc>
        <w:tc>
          <w:tcPr>
            <w:tcW w:type="dxa" w:w="2016"/>
          </w:tcPr>
          <w:p>
            <w:r/>
            <w:r>
              <w:rPr>
                <w:sz w:val="18"/>
              </w:rPr>
              <w:t>Any auth (scoped)</w:t>
            </w:r>
          </w:p>
        </w:tc>
        <w:tc>
          <w:tcPr>
            <w:tcW w:type="dxa" w:w="3456"/>
          </w:tcPr>
          <w:p>
            <w:r/>
            <w:r>
              <w:rPr>
                <w:sz w:val="18"/>
              </w:rPr>
              <w:t>Current entries + full change history</w:t>
            </w:r>
          </w:p>
        </w:tc>
        <w:tc>
          <w:tcPr>
            <w:tcW w:type="dxa" w:w="2016"/>
          </w:tcPr>
          <w:p>
            <w:r/>
            <w:r>
              <w:rPr>
                <w:sz w:val="18"/>
              </w:rPr>
              <w:t>participant_needs_risks, participant_needs_risks_history</w:t>
            </w:r>
          </w:p>
        </w:tc>
      </w:tr>
      <w:tr>
        <w:tc>
          <w:tcPr>
            <w:tcW w:type="dxa" w:w="864"/>
          </w:tcPr>
          <w:p>
            <w:r/>
            <w:r>
              <w:rPr>
                <w:sz w:val="18"/>
              </w:rPr>
              <w:t>POST</w:t>
            </w:r>
          </w:p>
        </w:tc>
        <w:tc>
          <w:tcPr>
            <w:tcW w:type="dxa" w:w="3744"/>
          </w:tcPr>
          <w:p>
            <w:r/>
            <w:r>
              <w:rPr>
                <w:sz w:val="18"/>
              </w:rPr>
              <w:t>/:participantId</w:t>
            </w:r>
          </w:p>
        </w:tc>
        <w:tc>
          <w:tcPr>
            <w:tcW w:type="dxa" w:w="2016"/>
          </w:tcPr>
          <w:p>
            <w:r/>
            <w:r>
              <w:rPr>
                <w:sz w:val="18"/>
              </w:rPr>
              <w:t>Any auth (exit-locked)</w:t>
            </w:r>
          </w:p>
        </w:tc>
        <w:tc>
          <w:tcPr>
            <w:tcW w:type="dxa" w:w="3456"/>
          </w:tcPr>
          <w:p>
            <w:r/>
            <w:r>
              <w:rPr>
                <w:sz w:val="18"/>
              </w:rPr>
              <w:t>Add entry (unique per type+category)</w:t>
            </w:r>
          </w:p>
        </w:tc>
        <w:tc>
          <w:tcPr>
            <w:tcW w:type="dxa" w:w="2016"/>
          </w:tcPr>
          <w:p>
            <w:r/>
            <w:r>
              <w:rPr>
                <w:sz w:val="18"/>
              </w:rPr>
              <w:t>participant_needs_risks</w:t>
            </w:r>
          </w:p>
        </w:tc>
      </w:tr>
      <w:tr>
        <w:tc>
          <w:tcPr>
            <w:tcW w:type="dxa" w:w="864"/>
          </w:tcPr>
          <w:p>
            <w:r/>
            <w:r>
              <w:rPr>
                <w:sz w:val="18"/>
              </w:rPr>
              <w:t>PATCH</w:t>
            </w:r>
          </w:p>
        </w:tc>
        <w:tc>
          <w:tcPr>
            <w:tcW w:type="dxa" w:w="3744"/>
          </w:tcPr>
          <w:p>
            <w:r/>
            <w:r>
              <w:rPr>
                <w:sz w:val="18"/>
              </w:rPr>
              <w:t>/:participantId/:entryId</w:t>
            </w:r>
          </w:p>
        </w:tc>
        <w:tc>
          <w:tcPr>
            <w:tcW w:type="dxa" w:w="2016"/>
          </w:tcPr>
          <w:p>
            <w:r/>
            <w:r>
              <w:rPr>
                <w:sz w:val="18"/>
              </w:rPr>
              <w:t>Any auth (exit-locked)</w:t>
            </w:r>
          </w:p>
        </w:tc>
        <w:tc>
          <w:tcPr>
            <w:tcW w:type="dxa" w:w="3456"/>
          </w:tcPr>
          <w:p>
            <w:r/>
            <w:r>
              <w:rPr>
                <w:sz w:val="18"/>
              </w:rPr>
              <w:t>Update status/severity/notes; writes history row per field changed</w:t>
            </w:r>
          </w:p>
        </w:tc>
        <w:tc>
          <w:tcPr>
            <w:tcW w:type="dxa" w:w="2016"/>
          </w:tcPr>
          <w:p>
            <w:r/>
            <w:r>
              <w:rPr>
                <w:sz w:val="18"/>
              </w:rPr>
              <w:t>participant_needs_risks, participant_needs_risks_history</w:t>
            </w:r>
          </w:p>
        </w:tc>
      </w:tr>
    </w:tbl>
    <w:p>
      <w:pPr>
        <w:pStyle w:val="Heading2"/>
      </w:pPr>
      <w:r>
        <w:rPr>
          <w:color w:val="1A1610"/>
        </w:rPr>
        <w:t>8.10 Home Visits Routes — /api/home-visits</w:t>
      </w:r>
    </w:p>
    <w:tbl>
      <w:tblPr>
        <w:tblStyle w:val="LightGrid-Accent4"/>
        <w:tblW w:type="auto" w:w="0"/>
        <w:tblLayout w:type="autofit"/>
        <w:tblLook w:firstColumn="1" w:firstRow="1" w:lastColumn="0" w:lastRow="0" w:noHBand="0" w:noVBand="1" w:val="04A0"/>
      </w:tblPr>
      <w:tblGrid>
        <w:gridCol w:w="2493"/>
        <w:gridCol w:w="2493"/>
        <w:gridCol w:w="2493"/>
        <w:gridCol w:w="2493"/>
      </w:tblGrid>
      <w:tr>
        <w:tc>
          <w:tcPr>
            <w:tcW w:type="dxa" w:w="864"/>
          </w:tcPr>
          <w:p>
            <w:r/>
            <w:r>
              <w:rPr>
                <w:b/>
                <w:sz w:val="20"/>
              </w:rPr>
              <w:t>Method</w:t>
            </w:r>
          </w:p>
        </w:tc>
        <w:tc>
          <w:tcPr>
            <w:tcW w:type="dxa" w:w="3168"/>
          </w:tcPr>
          <w:p>
            <w:r/>
            <w:r>
              <w:rPr>
                <w:b/>
                <w:sz w:val="20"/>
              </w:rPr>
              <w:t>Path</w:t>
            </w:r>
          </w:p>
        </w:tc>
        <w:tc>
          <w:tcPr>
            <w:tcW w:type="dxa" w:w="2592"/>
          </w:tcPr>
          <w:p>
            <w:r/>
            <w:r>
              <w:rPr>
                <w:b/>
                <w:sz w:val="20"/>
              </w:rPr>
              <w:t>Access</w:t>
            </w:r>
          </w:p>
        </w:tc>
        <w:tc>
          <w:tcPr>
            <w:tcW w:type="dxa" w:w="4608"/>
          </w:tcPr>
          <w:p>
            <w:r/>
            <w:r>
              <w:rPr>
                <w:b/>
                <w:sz w:val="20"/>
              </w:rPr>
              <w:t>Purpose</w:t>
            </w:r>
          </w:p>
        </w:tc>
      </w:tr>
      <w:tr>
        <w:tc>
          <w:tcPr>
            <w:tcW w:type="dxa" w:w="864"/>
          </w:tcPr>
          <w:p>
            <w:r/>
            <w:r>
              <w:rPr>
                <w:sz w:val="18"/>
              </w:rPr>
              <w:t>GET</w:t>
            </w:r>
          </w:p>
        </w:tc>
        <w:tc>
          <w:tcPr>
            <w:tcW w:type="dxa" w:w="3168"/>
          </w:tcPr>
          <w:p>
            <w:r/>
            <w:r>
              <w:rPr>
                <w:sz w:val="18"/>
              </w:rPr>
              <w:t>/:participantId</w:t>
            </w:r>
          </w:p>
        </w:tc>
        <w:tc>
          <w:tcPr>
            <w:tcW w:type="dxa" w:w="2592"/>
          </w:tcPr>
          <w:p>
            <w:r/>
            <w:r>
              <w:rPr>
                <w:sz w:val="18"/>
              </w:rPr>
              <w:t>Any auth (scoped)</w:t>
            </w:r>
          </w:p>
        </w:tc>
        <w:tc>
          <w:tcPr>
            <w:tcW w:type="dxa" w:w="4608"/>
          </w:tcPr>
          <w:p>
            <w:r/>
            <w:r>
              <w:rPr>
                <w:sz w:val="18"/>
              </w:rPr>
              <w:t>All home visits for a participant (newest first).</w:t>
            </w:r>
          </w:p>
        </w:tc>
      </w:tr>
      <w:tr>
        <w:tc>
          <w:tcPr>
            <w:tcW w:type="dxa" w:w="864"/>
          </w:tcPr>
          <w:p>
            <w:r/>
            <w:r>
              <w:rPr>
                <w:sz w:val="18"/>
              </w:rPr>
              <w:t>POST</w:t>
            </w:r>
          </w:p>
        </w:tc>
        <w:tc>
          <w:tcPr>
            <w:tcW w:type="dxa" w:w="3168"/>
          </w:tcPr>
          <w:p>
            <w:r/>
            <w:r>
              <w:rPr>
                <w:sz w:val="18"/>
              </w:rPr>
              <w:t>/:participantId</w:t>
            </w:r>
          </w:p>
        </w:tc>
        <w:tc>
          <w:tcPr>
            <w:tcW w:type="dxa" w:w="2592"/>
          </w:tcPr>
          <w:p>
            <w:r/>
            <w:r>
              <w:rPr>
                <w:sz w:val="18"/>
              </w:rPr>
              <w:t>super_admin or ldc_staff (exit-locked)</w:t>
            </w:r>
          </w:p>
        </w:tc>
        <w:tc>
          <w:tcPr>
            <w:tcW w:type="dxa" w:w="4608"/>
          </w:tcPr>
          <w:p>
            <w:r/>
            <w:r>
              <w:rPr>
                <w:sz w:val="18"/>
              </w:rPr>
              <w:t>Record a visit (date, purpose, people_in_home, discussion_points, suggestions).</w:t>
            </w:r>
          </w:p>
        </w:tc>
      </w:tr>
      <w:tr>
        <w:tc>
          <w:tcPr>
            <w:tcW w:type="dxa" w:w="864"/>
          </w:tcPr>
          <w:p>
            <w:r/>
            <w:r>
              <w:rPr>
                <w:sz w:val="18"/>
              </w:rPr>
              <w:t>PATCH</w:t>
            </w:r>
          </w:p>
        </w:tc>
        <w:tc>
          <w:tcPr>
            <w:tcW w:type="dxa" w:w="3168"/>
          </w:tcPr>
          <w:p>
            <w:r/>
            <w:r>
              <w:rPr>
                <w:sz w:val="18"/>
              </w:rPr>
              <w:t>/:participantId/:visitId</w:t>
            </w:r>
          </w:p>
        </w:tc>
        <w:tc>
          <w:tcPr>
            <w:tcW w:type="dxa" w:w="2592"/>
          </w:tcPr>
          <w:p>
            <w:r/>
            <w:r>
              <w:rPr>
                <w:sz w:val="18"/>
              </w:rPr>
              <w:t>super_admin or ldc_staff (exit-locked)</w:t>
            </w:r>
          </w:p>
        </w:tc>
        <w:tc>
          <w:tcPr>
            <w:tcW w:type="dxa" w:w="4608"/>
          </w:tcPr>
          <w:p>
            <w:r/>
            <w:r>
              <w:rPr>
                <w:sz w:val="18"/>
              </w:rPr>
              <w:t>Edit a visit. national_admin is read-only.</w:t>
            </w:r>
          </w:p>
        </w:tc>
      </w:tr>
      <w:tr>
        <w:tc>
          <w:tcPr>
            <w:tcW w:type="dxa" w:w="864"/>
          </w:tcPr>
          <w:p>
            <w:r/>
            <w:r>
              <w:rPr>
                <w:sz w:val="18"/>
              </w:rPr>
              <w:t>DELETE</w:t>
            </w:r>
          </w:p>
        </w:tc>
        <w:tc>
          <w:tcPr>
            <w:tcW w:type="dxa" w:w="3168"/>
          </w:tcPr>
          <w:p>
            <w:r/>
            <w:r>
              <w:rPr>
                <w:sz w:val="18"/>
              </w:rPr>
              <w:t>/:participantId/:visitId</w:t>
            </w:r>
          </w:p>
        </w:tc>
        <w:tc>
          <w:tcPr>
            <w:tcW w:type="dxa" w:w="2592"/>
          </w:tcPr>
          <w:p>
            <w:r/>
            <w:r>
              <w:rPr>
                <w:sz w:val="18"/>
              </w:rPr>
              <w:t>super_admin or ldc_staff (exit-locked)</w:t>
            </w:r>
          </w:p>
        </w:tc>
        <w:tc>
          <w:tcPr>
            <w:tcW w:type="dxa" w:w="4608"/>
          </w:tcPr>
          <w:p>
            <w:r/>
            <w:r>
              <w:rPr>
                <w:sz w:val="18"/>
              </w:rPr>
              <w:t>Delete a visit. national_admin is read-only.</w:t>
            </w:r>
          </w:p>
        </w:tc>
      </w:tr>
    </w:tbl>
    <w:p>
      <w:pPr>
        <w:pStyle w:val="Heading2"/>
      </w:pPr>
      <w:r>
        <w:rPr>
          <w:color w:val="1A1610"/>
        </w:rPr>
        <w:t>8.11 Talents Routes — /api/talents</w:t>
      </w:r>
    </w:p>
    <w:tbl>
      <w:tblPr>
        <w:tblStyle w:val="LightGrid-Accent4"/>
        <w:tblW w:type="auto" w:w="0"/>
        <w:tblLayout w:type="autofit"/>
        <w:tblLook w:firstColumn="1" w:firstRow="1" w:lastColumn="0" w:lastRow="0" w:noHBand="0" w:noVBand="1" w:val="04A0"/>
      </w:tblPr>
      <w:tblGrid>
        <w:gridCol w:w="2493"/>
        <w:gridCol w:w="2493"/>
        <w:gridCol w:w="2493"/>
        <w:gridCol w:w="2493"/>
      </w:tblGrid>
      <w:tr>
        <w:tc>
          <w:tcPr>
            <w:tcW w:type="dxa" w:w="864"/>
          </w:tcPr>
          <w:p>
            <w:r/>
            <w:r>
              <w:rPr>
                <w:b/>
                <w:sz w:val="20"/>
              </w:rPr>
              <w:t>Method</w:t>
            </w:r>
          </w:p>
        </w:tc>
        <w:tc>
          <w:tcPr>
            <w:tcW w:type="dxa" w:w="3456"/>
          </w:tcPr>
          <w:p>
            <w:r/>
            <w:r>
              <w:rPr>
                <w:b/>
                <w:sz w:val="20"/>
              </w:rPr>
              <w:t>Path</w:t>
            </w:r>
          </w:p>
        </w:tc>
        <w:tc>
          <w:tcPr>
            <w:tcW w:type="dxa" w:w="2016"/>
          </w:tcPr>
          <w:p>
            <w:r/>
            <w:r>
              <w:rPr>
                <w:b/>
                <w:sz w:val="20"/>
              </w:rPr>
              <w:t>Access</w:t>
            </w:r>
          </w:p>
        </w:tc>
        <w:tc>
          <w:tcPr>
            <w:tcW w:type="dxa" w:w="5184"/>
          </w:tcPr>
          <w:p>
            <w:r/>
            <w:r>
              <w:rPr>
                <w:b/>
                <w:sz w:val="20"/>
              </w:rPr>
              <w:t>Purpose</w:t>
            </w:r>
          </w:p>
        </w:tc>
      </w:tr>
      <w:tr>
        <w:tc>
          <w:tcPr>
            <w:tcW w:type="dxa" w:w="864"/>
          </w:tcPr>
          <w:p>
            <w:r/>
            <w:r>
              <w:rPr>
                <w:sz w:val="18"/>
              </w:rPr>
              <w:t>GET</w:t>
            </w:r>
          </w:p>
        </w:tc>
        <w:tc>
          <w:tcPr>
            <w:tcW w:type="dxa" w:w="3456"/>
          </w:tcPr>
          <w:p>
            <w:r/>
            <w:r>
              <w:rPr>
                <w:sz w:val="18"/>
              </w:rPr>
              <w:t>/categories</w:t>
            </w:r>
          </w:p>
        </w:tc>
        <w:tc>
          <w:tcPr>
            <w:tcW w:type="dxa" w:w="2016"/>
          </w:tcPr>
          <w:p>
            <w:r/>
            <w:r>
              <w:rPr>
                <w:sz w:val="18"/>
              </w:rPr>
              <w:t>Any auth</w:t>
            </w:r>
          </w:p>
        </w:tc>
        <w:tc>
          <w:tcPr>
            <w:tcW w:type="dxa" w:w="5184"/>
          </w:tcPr>
          <w:p>
            <w:r/>
            <w:r>
              <w:rPr>
                <w:sz w:val="18"/>
              </w:rPr>
              <w:t>7 categories × talents + 5 proficiency levels.</w:t>
            </w:r>
          </w:p>
        </w:tc>
      </w:tr>
      <w:tr>
        <w:tc>
          <w:tcPr>
            <w:tcW w:type="dxa" w:w="864"/>
          </w:tcPr>
          <w:p>
            <w:r/>
            <w:r>
              <w:rPr>
                <w:sz w:val="18"/>
              </w:rPr>
              <w:t>GET</w:t>
            </w:r>
          </w:p>
        </w:tc>
        <w:tc>
          <w:tcPr>
            <w:tcW w:type="dxa" w:w="3456"/>
          </w:tcPr>
          <w:p>
            <w:r/>
            <w:r>
              <w:rPr>
                <w:sz w:val="18"/>
              </w:rPr>
              <w:t>/:participantId</w:t>
            </w:r>
          </w:p>
        </w:tc>
        <w:tc>
          <w:tcPr>
            <w:tcW w:type="dxa" w:w="2016"/>
          </w:tcPr>
          <w:p>
            <w:r/>
            <w:r>
              <w:rPr>
                <w:sz w:val="18"/>
              </w:rPr>
              <w:t>Any auth (scoped)</w:t>
            </w:r>
          </w:p>
        </w:tc>
        <w:tc>
          <w:tcPr>
            <w:tcW w:type="dxa" w:w="5184"/>
          </w:tcPr>
          <w:p>
            <w:r/>
            <w:r>
              <w:rPr>
                <w:sz w:val="18"/>
              </w:rPr>
              <w:t>Current entries + full change history.</w:t>
            </w:r>
          </w:p>
        </w:tc>
      </w:tr>
      <w:tr>
        <w:tc>
          <w:tcPr>
            <w:tcW w:type="dxa" w:w="864"/>
          </w:tcPr>
          <w:p>
            <w:r/>
            <w:r>
              <w:rPr>
                <w:sz w:val="18"/>
              </w:rPr>
              <w:t>POST</w:t>
            </w:r>
          </w:p>
        </w:tc>
        <w:tc>
          <w:tcPr>
            <w:tcW w:type="dxa" w:w="3456"/>
          </w:tcPr>
          <w:p>
            <w:r/>
            <w:r>
              <w:rPr>
                <w:sz w:val="18"/>
              </w:rPr>
              <w:t>/:participantId</w:t>
            </w:r>
          </w:p>
        </w:tc>
        <w:tc>
          <w:tcPr>
            <w:tcW w:type="dxa" w:w="2016"/>
          </w:tcPr>
          <w:p>
            <w:r/>
            <w:r>
              <w:rPr>
                <w:sz w:val="18"/>
              </w:rPr>
              <w:t>Any auth (exit-locked)</w:t>
            </w:r>
          </w:p>
        </w:tc>
        <w:tc>
          <w:tcPr>
            <w:tcW w:type="dxa" w:w="5184"/>
          </w:tcPr>
          <w:p>
            <w:r/>
            <w:r>
              <w:rPr>
                <w:sz w:val="18"/>
              </w:rPr>
              <w:t>Add a talent (unique per participant+category+talent).</w:t>
            </w:r>
          </w:p>
        </w:tc>
      </w:tr>
      <w:tr>
        <w:tc>
          <w:tcPr>
            <w:tcW w:type="dxa" w:w="864"/>
          </w:tcPr>
          <w:p>
            <w:r/>
            <w:r>
              <w:rPr>
                <w:sz w:val="18"/>
              </w:rPr>
              <w:t>PATCH</w:t>
            </w:r>
          </w:p>
        </w:tc>
        <w:tc>
          <w:tcPr>
            <w:tcW w:type="dxa" w:w="3456"/>
          </w:tcPr>
          <w:p>
            <w:r/>
            <w:r>
              <w:rPr>
                <w:sz w:val="18"/>
              </w:rPr>
              <w:t>/:participantId/:entryId</w:t>
            </w:r>
          </w:p>
        </w:tc>
        <w:tc>
          <w:tcPr>
            <w:tcW w:type="dxa" w:w="2016"/>
          </w:tcPr>
          <w:p>
            <w:r/>
            <w:r>
              <w:rPr>
                <w:sz w:val="18"/>
              </w:rPr>
              <w:t>Any auth (exit-locked)</w:t>
            </w:r>
          </w:p>
        </w:tc>
        <w:tc>
          <w:tcPr>
            <w:tcW w:type="dxa" w:w="5184"/>
          </w:tcPr>
          <w:p>
            <w:r/>
            <w:r>
              <w:rPr>
                <w:sz w:val="18"/>
              </w:rPr>
              <w:t>Update level or notes; writes history row.</w:t>
            </w:r>
          </w:p>
        </w:tc>
      </w:tr>
    </w:tbl>
    <w:p>
      <w:pPr>
        <w:pStyle w:val="Heading1"/>
      </w:pPr>
      <w:r>
        <w:rPr>
          <w:color w:val="1A1610"/>
        </w:rPr>
        <w:t>9. Backend Utilities</w:t>
      </w:r>
    </w:p>
    <w:p>
      <w:pPr>
        <w:pStyle w:val="Heading2"/>
      </w:pPr>
      <w:r>
        <w:rPr>
          <w:color w:val="1A1610"/>
        </w:rPr>
        <w:t>9.1 runMigrations (server/utils/runMigrations.js)</w:t>
      </w:r>
    </w:p>
    <w:p>
      <w:pPr>
        <w:pStyle w:val="ListBullet"/>
      </w:pPr>
      <w:r>
        <w:t>Creates migrations_log table if absent.</w:t>
      </w:r>
    </w:p>
    <w:p>
      <w:pPr>
        <w:pStyle w:val="ListBullet"/>
      </w:pPr>
      <w:r>
        <w:t>Reads all *.sql files from server/migrations/, sorted alphabetically (001 runs before 027).</w:t>
      </w:r>
    </w:p>
    <w:p>
      <w:pPr>
        <w:pStyle w:val="ListBullet"/>
      </w:pPr>
      <w:r>
        <w:t>Bootstrap safeguard: if migrations_log is empty BUT password_resets table already exists, assume this is an existing v1.0.4+ database and backfill the log with all known migrations.</w:t>
      </w:r>
    </w:p>
    <w:p>
      <w:pPr>
        <w:pStyle w:val="ListBullet"/>
      </w:pPr>
      <w:r>
        <w:t>For each not-yet-applied file, runs inside a transaction: BEGIN → execute SQL → INSERT into migrations_log → COMMIT. Any error rolls back and aborts startup (fail fast).</w:t>
      </w:r>
    </w:p>
    <w:p>
      <w:pPr>
        <w:pStyle w:val="Heading2"/>
      </w:pPr>
      <w:r>
        <w:rPr>
          <w:color w:val="1A1610"/>
        </w:rPr>
        <w:t>9.2 notifications (server/utils/notifications.js)</w:t>
      </w:r>
    </w:p>
    <w:p>
      <w:pPr>
        <w:pStyle w:val="ListBullet"/>
      </w:pPr>
      <w:r>
        <w:t>sendTESRejectionEmail(participant, ldc_id, reason, batch_name) — Queries active ldc_staff accounts for that LDC and emails each with the rejection reason plus a link back to the portal application page.</w:t>
      </w:r>
    </w:p>
    <w:p>
      <w:pPr>
        <w:pStyle w:val="ListBullet"/>
      </w:pPr>
      <w:r>
        <w:t>sendPasswordResetEmail(email, userName, resetLink) — HTML + plaintext email with a one-hour expiring link.</w:t>
      </w:r>
    </w:p>
    <w:p>
      <w:pPr>
        <w:pStyle w:val="ListBullet"/>
      </w:pPr>
      <w:r>
        <w:t>Both use the Gmail API (google.gmail('v1').users.messages.send) with a raw base64-encoded MIME body; both are wrapped in try/catch so email failures never block the API response.</w:t>
      </w:r>
    </w:p>
    <w:p>
      <w:pPr>
        <w:pStyle w:val="Heading2"/>
      </w:pPr>
      <w:r>
        <w:rPr>
          <w:color w:val="1A1610"/>
        </w:rPr>
        <w:t>9.3 email configuration (server/config/email.js)</w:t>
      </w:r>
    </w:p>
    <w:p>
      <w:pPr>
        <w:pStyle w:val="ListBullet"/>
      </w:pPr>
      <w:r>
        <w:t>Exports { gmail, verifyConnection }.</w:t>
      </w:r>
    </w:p>
    <w:p>
      <w:pPr>
        <w:pStyle w:val="ListBullet"/>
      </w:pPr>
      <w:r>
        <w:t>gmail is an authenticated google.gmail client built from GOOGLE_CLIENT_ID, GOOGLE_CLIENT_SECRET, GOOGLE_REFRESH_TOKEN environment variables (OAuth2 flow).</w:t>
      </w:r>
    </w:p>
    <w:p>
      <w:pPr>
        <w:pStyle w:val="ListBullet"/>
      </w:pPr>
      <w:r>
        <w:t>verifyConnection() is called at server startup and logs whether credentials are valid; it never crashes the server if they're missing — it warns instead.</w:t>
      </w:r>
    </w:p>
    <w:p>
      <w:pPr>
        <w:pStyle w:val="ListBullet"/>
      </w:pPr>
      <w:r>
        <w:t>Sender: process.env.EMAIL_FROM (defaults to notifications@cilyouth.org).</w:t>
      </w:r>
    </w:p>
    <w:p>
      <w:pPr>
        <w:pStyle w:val="Heading1"/>
      </w:pPr>
      <w:r>
        <w:rPr>
          <w:color w:val="1A1610"/>
        </w:rPr>
        <w:t>10. Configuration Files</w:t>
      </w:r>
    </w:p>
    <w:p>
      <w:pPr>
        <w:pStyle w:val="Heading2"/>
      </w:pPr>
      <w:r>
        <w:rPr>
          <w:color w:val="1A1610"/>
        </w:rPr>
        <w:t>10.1 server/constants.js</w:t>
      </w:r>
    </w:p>
    <w:p>
      <w:r>
        <w:t>The single source of truth for dropdown enums that are not yet promoted to their own DB tables. Exports arrays of { value, label } and a VALID map used by route-level validators.</w:t>
      </w:r>
    </w:p>
    <w:p>
      <w:pPr>
        <w:pStyle w:val="ListBullet"/>
      </w:pPr>
      <w:r>
        <w:t>CURRENT_STATUS_OPTIONS (10) — studying_school, studying_tertiary, studying_vocational, studying_waiting_result, employed_full, employed_part, self_employed, unemployed_seeking, unemployed_not, other.</w:t>
      </w:r>
    </w:p>
    <w:p>
      <w:pPr>
        <w:pStyle w:val="ListBullet"/>
      </w:pPr>
      <w:r>
        <w:t>MARITAL_STATUS_OPTIONS (5).</w:t>
      </w:r>
    </w:p>
    <w:p>
      <w:pPr>
        <w:pStyle w:val="ListBullet"/>
      </w:pPr>
      <w:r>
        <w:t>OL_STATUS_OPTIONS / AL_STATUS_OPTIONS — each with a show_year boolean controlling whether the UI shows an exam-year input.</w:t>
      </w:r>
    </w:p>
    <w:p>
      <w:pPr>
        <w:pStyle w:val="ListBullet"/>
      </w:pPr>
      <w:r>
        <w:t>OUTSIDE_PURPOSE_OPTIONS (3).</w:t>
      </w:r>
    </w:p>
    <w:p>
      <w:pPr>
        <w:pStyle w:val="ListBullet"/>
      </w:pPr>
      <w:r>
        <w:t>INST_TYPE_OPTIONS (4): university, college, vocational, other.</w:t>
      </w:r>
    </w:p>
    <w:p>
      <w:pPr>
        <w:pStyle w:val="ListBullet"/>
      </w:pPr>
      <w:r>
        <w:t>LANG_LEVEL_OPTIONS (4): beginner → proficient.</w:t>
      </w:r>
    </w:p>
    <w:p>
      <w:pPr>
        <w:pStyle w:val="ListBullet"/>
      </w:pPr>
      <w:r>
        <w:t>AL_STREAM_OPTIONS (8): Physical Science, Biological Science, Commerce, Arts, Technology, Engineering Technology, Bio Systems Technology, Other.</w:t>
      </w:r>
    </w:p>
    <w:p>
      <w:pPr>
        <w:pStyle w:val="ListBullet"/>
      </w:pPr>
      <w:r>
        <w:t>AL_MEDIUM_OPTIONS (3): Sinhala, Tamil, English.</w:t>
      </w:r>
    </w:p>
    <w:p>
      <w:pPr>
        <w:pStyle w:val="ListBullet"/>
      </w:pPr>
      <w:r>
        <w:t>PLAN_STATUS_OPTIONS (4) with color + background hex codes for the UI.</w:t>
      </w:r>
    </w:p>
    <w:p>
      <w:pPr>
        <w:pStyle w:val="ListBullet"/>
      </w:pPr>
      <w:r>
        <w:t>VALID.* — plain value arrays used by the route-level enum guards.</w:t>
      </w:r>
    </w:p>
    <w:p>
      <w:pPr>
        <w:pStyle w:val="Heading2"/>
      </w:pPr>
      <w:r>
        <w:rPr>
          <w:color w:val="1A1610"/>
        </w:rPr>
        <w:t>10.2 server/config/needs_risks_categories.js</w:t>
      </w:r>
    </w:p>
    <w:p>
      <w:pPr>
        <w:pStyle w:val="ListBullet"/>
      </w:pPr>
      <w:r>
        <w:t>needs — 14 entries grouped Academic (5) / Development (4) / Material (4) / Psychosocial (3).</w:t>
      </w:r>
    </w:p>
    <w:p>
      <w:pPr>
        <w:pStyle w:val="ListBullet"/>
      </w:pPr>
      <w:r>
        <w:t>risks — 12 entries grouped Academic (4) / Economic (3) / Social-Behavioral (3) / Psychological (3).</w:t>
      </w:r>
    </w:p>
    <w:p>
      <w:pPr>
        <w:pStyle w:val="ListBullet"/>
      </w:pPr>
      <w:r>
        <w:t>Shape: { value, label } — the value is what is persisted in participant_needs_risks.category.</w:t>
      </w:r>
    </w:p>
    <w:p>
      <w:pPr>
        <w:pStyle w:val="Heading2"/>
      </w:pPr>
      <w:r>
        <w:rPr>
          <w:color w:val="1A1610"/>
        </w:rPr>
        <w:t>10.3 server/config/talents_categories.js</w:t>
      </w:r>
    </w:p>
    <w:p>
      <w:pPr>
        <w:pStyle w:val="ListBullet"/>
      </w:pPr>
      <w:r>
        <w:t>7 categories: digital, cognitive, creative, social, communication, athletic, practical — each with 4–5 talents.</w:t>
      </w:r>
    </w:p>
    <w:p>
      <w:pPr>
        <w:pStyle w:val="ListBullet"/>
      </w:pPr>
      <w:r>
        <w:t>LEVELS: emerging, developing, proficient, advanced, mastery (with order field so the UI can sort).</w:t>
      </w:r>
    </w:p>
    <w:p>
      <w:pPr>
        <w:pStyle w:val="Heading1"/>
      </w:pPr>
      <w:r>
        <w:rPr>
          <w:color w:val="1A1610"/>
        </w:rPr>
        <w:t>11. Frontend Architecture — Entry, Router, Context</w:t>
      </w:r>
    </w:p>
    <w:p>
      <w:pPr>
        <w:pStyle w:val="Heading2"/>
      </w:pPr>
      <w:r>
        <w:rPr>
          <w:color w:val="1A1610"/>
        </w:rPr>
        <w:t>11.1 Entry — client/src/main.jsx</w:t>
      </w:r>
    </w:p>
    <w:p>
      <w:pPr>
        <w:pStyle w:val="ListBullet"/>
      </w:pPr>
      <w:r>
        <w:t>Creates the React root and renders &lt;App /&gt; inside &lt;React.StrictMode&gt;.</w:t>
      </w:r>
    </w:p>
    <w:p>
      <w:pPr>
        <w:pStyle w:val="ListBullet"/>
      </w:pPr>
      <w:r>
        <w:t>Imports client/src/index.css — the file that defines CSS variables (--color-brand-primary, --color-bg-card, etc.) and responsive utility classes (rsp-grid-*, rsp-submit-row, rsp-card-table).</w:t>
      </w:r>
    </w:p>
    <w:p>
      <w:pPr>
        <w:pStyle w:val="Heading2"/>
      </w:pPr>
      <w:r>
        <w:rPr>
          <w:color w:val="1A1610"/>
        </w:rPr>
        <w:t>11.2 Router — client/src/App.jsx</w:t>
      </w:r>
    </w:p>
    <w:p>
      <w:pPr>
        <w:pStyle w:val="ListBullet"/>
      </w:pPr>
      <w:r>
        <w:t>Wraps the tree in &lt;AuthProvider&gt; and &lt;BrowserRouter&gt;.</w:t>
      </w:r>
    </w:p>
    <w:p>
      <w:pPr>
        <w:pStyle w:val="ListBullet"/>
      </w:pPr>
      <w:r>
        <w:t>Routes: /login, /forgot-password, /reset-password, /admin/* (PrivateRoute role='super_admin'|'national_admin'), /ldc/* (PrivateRoute role='ldc_staff'), /participant/:id (PrivateRoute role='any').</w:t>
      </w:r>
    </w:p>
    <w:p>
      <w:pPr>
        <w:pStyle w:val="ListBullet"/>
      </w:pPr>
      <w:r>
        <w:t>Mounts react-hot-toast &lt;Toaster /&gt; with top-right position and 4 s duration.</w:t>
      </w:r>
    </w:p>
    <w:p>
      <w:pPr>
        <w:pStyle w:val="ListBullet"/>
      </w:pPr>
      <w:r>
        <w:t>Falls back to a 404 page for any unknown path.</w:t>
      </w:r>
    </w:p>
    <w:p>
      <w:pPr>
        <w:pStyle w:val="Heading2"/>
      </w:pPr>
      <w:r>
        <w:rPr>
          <w:color w:val="1A1610"/>
        </w:rPr>
        <w:t>11.3 PrivateRoute — client/src/components/PrivateRoute.jsx</w:t>
      </w:r>
    </w:p>
    <w:p>
      <w:pPr>
        <w:pStyle w:val="ListBullet"/>
      </w:pPr>
      <w:r>
        <w:t>Reads { user } from useAuth(). If null → &lt;Navigate to='/login'&gt;.</w:t>
      </w:r>
    </w:p>
    <w:p>
      <w:pPr>
        <w:pStyle w:val="ListBullet"/>
      </w:pPr>
      <w:r>
        <w:t>Accepts requiredRole as a string, array of strings, or 'any'. If the current role is not allowed, redirects to the user's canonical dashboard (/admin or /ldc).</w:t>
      </w:r>
    </w:p>
    <w:p>
      <w:pPr>
        <w:pStyle w:val="Heading2"/>
      </w:pPr>
      <w:r>
        <w:rPr>
          <w:color w:val="1A1610"/>
        </w:rPr>
        <w:t>11.4 AuthContext — client/src/contexts/AuthContext.jsx</w:t>
      </w:r>
    </w:p>
    <w:p>
      <w:pPr>
        <w:pStyle w:val="ListBullet"/>
      </w:pPr>
      <w:r>
        <w:t>useState holds { user, loading }. On mount reads cil_token + cil_user from localStorage to rehydrate the session.</w:t>
      </w:r>
    </w:p>
    <w:p>
      <w:pPr>
        <w:pStyle w:val="ListBullet"/>
      </w:pPr>
      <w:r>
        <w:t>login(username, password) — fetches POST /api/auth/login, on 2xx stores { token, user } in localStorage and updates state. Throws an error with .response.data for the caller to render.</w:t>
      </w:r>
    </w:p>
    <w:p>
      <w:pPr>
        <w:pStyle w:val="ListBullet"/>
      </w:pPr>
      <w:r>
        <w:t>logout() — wipes localStorage keys and clears state.</w:t>
      </w:r>
    </w:p>
    <w:p>
      <w:pPr>
        <w:pStyle w:val="ListBullet"/>
      </w:pPr>
      <w:r>
        <w:t>Computed booleans exposed via context: isSuperAdmin, isLDCStaff, isNationalAdmin.</w:t>
      </w:r>
    </w:p>
    <w:p>
      <w:pPr>
        <w:pStyle w:val="ListBullet"/>
      </w:pPr>
      <w:r>
        <w:t>&lt;AuthContext.Provider&gt; only renders its children once loading === false (prevents flicker).</w:t>
      </w:r>
    </w:p>
    <w:p>
      <w:pPr>
        <w:pStyle w:val="Heading1"/>
      </w:pPr>
      <w:r>
        <w:rPr>
          <w:color w:val="1A1610"/>
        </w:rPr>
        <w:t>12. Frontend API Layer (axios)</w:t>
      </w:r>
    </w:p>
    <w:p>
      <w:r>
        <w:t>client/src/lib/api.js configures a single axios instance and exports named API groups so that every component uses the same base URL, interceptors and error handling:</w:t>
      </w:r>
    </w:p>
    <w:p>
      <w:pPr>
        <w:pStyle w:val="Heading2"/>
      </w:pPr>
      <w:r>
        <w:rPr>
          <w:color w:val="1A1610"/>
        </w:rPr>
        <w:t>12.1 Request Interceptor</w:t>
      </w:r>
    </w:p>
    <w:p>
      <w:pPr>
        <w:shd w:fill="F4F0E5"/>
        <w:ind w:left="288"/>
      </w:pPr>
      <w:r>
        <w:rPr>
          <w:rFonts w:ascii="Consolas" w:hAnsi="Consolas"/>
          <w:color w:val="2D2D2D"/>
          <w:sz w:val="18"/>
        </w:rPr>
        <w:t>api.interceptors.request.use(config =&gt; {</w:t>
        <w:br/>
        <w:t xml:space="preserve">  const token = localStorage.getItem('cil_token');</w:t>
        <w:br/>
        <w:t xml:space="preserve">  if (token) config.headers.Authorization = `Bearer ${token}`;</w:t>
        <w:br/>
        <w:t xml:space="preserve">  return config;</w:t>
        <w:br/>
        <w:t>});</w:t>
        <w:br/>
      </w:r>
    </w:p>
    <w:p>
      <w:pPr>
        <w:pStyle w:val="Heading2"/>
      </w:pPr>
      <w:r>
        <w:rPr>
          <w:color w:val="1A1610"/>
        </w:rPr>
        <w:t>12.2 Response Interceptor</w:t>
      </w:r>
    </w:p>
    <w:p>
      <w:r>
        <w:t>If the server returns 401 (token invalid/expired) or 403 with { error: 'LDC_DEACTIVATED' }, the interceptor clears localStorage and redirects the browser to /login (or /login?error=ldc_deactivated).</w:t>
      </w:r>
    </w:p>
    <w:p>
      <w:pPr>
        <w:pStyle w:val="Heading2"/>
      </w:pPr>
      <w:r>
        <w:rPr>
          <w:color w:val="1A1610"/>
        </w:rPr>
        <w:t>12.3 Exported API Groups</w:t>
      </w:r>
    </w:p>
    <w:tbl>
      <w:tblPr>
        <w:tblStyle w:val="LightGrid-Accent4"/>
        <w:tblW w:type="auto" w:w="0"/>
        <w:tblLayout w:type="autofit"/>
        <w:tblLook w:firstColumn="1" w:firstRow="1" w:lastColumn="0" w:lastRow="0" w:noHBand="0" w:noVBand="1" w:val="04A0"/>
      </w:tblPr>
      <w:tblGrid>
        <w:gridCol w:w="4986"/>
        <w:gridCol w:w="4986"/>
      </w:tblGrid>
      <w:tr>
        <w:tc>
          <w:tcPr>
            <w:tcW w:type="dxa" w:w="2160"/>
          </w:tcPr>
          <w:p>
            <w:r/>
            <w:r>
              <w:rPr>
                <w:b/>
                <w:sz w:val="20"/>
              </w:rPr>
              <w:t>Group</w:t>
            </w:r>
          </w:p>
        </w:tc>
        <w:tc>
          <w:tcPr>
            <w:tcW w:type="dxa" w:w="7200"/>
          </w:tcPr>
          <w:p>
            <w:r/>
            <w:r>
              <w:rPr>
                <w:b/>
                <w:sz w:val="20"/>
              </w:rPr>
              <w:t>Functions</w:t>
            </w:r>
          </w:p>
        </w:tc>
      </w:tr>
      <w:tr>
        <w:tc>
          <w:tcPr>
            <w:tcW w:type="dxa" w:w="2160"/>
          </w:tcPr>
          <w:p>
            <w:r/>
            <w:r>
              <w:rPr>
                <w:sz w:val="18"/>
              </w:rPr>
              <w:t>authAPI</w:t>
            </w:r>
          </w:p>
        </w:tc>
        <w:tc>
          <w:tcPr>
            <w:tcW w:type="dxa" w:w="7200"/>
          </w:tcPr>
          <w:p>
            <w:r/>
            <w:r>
              <w:rPr>
                <w:sz w:val="18"/>
              </w:rPr>
              <w:t>login, logout, me</w:t>
            </w:r>
          </w:p>
        </w:tc>
      </w:tr>
      <w:tr>
        <w:tc>
          <w:tcPr>
            <w:tcW w:type="dxa" w:w="2160"/>
          </w:tcPr>
          <w:p>
            <w:r/>
            <w:r>
              <w:rPr>
                <w:sz w:val="18"/>
              </w:rPr>
              <w:t>participantsAPI</w:t>
            </w:r>
          </w:p>
        </w:tc>
        <w:tc>
          <w:tcPr>
            <w:tcW w:type="dxa" w:w="7200"/>
          </w:tcPr>
          <w:p>
            <w:r/>
            <w:r>
              <w:rPr>
                <w:sz w:val="18"/>
              </w:rPr>
              <w:t>getAll, getOne, sync, update</w:t>
            </w:r>
          </w:p>
        </w:tc>
      </w:tr>
      <w:tr>
        <w:tc>
          <w:tcPr>
            <w:tcW w:type="dxa" w:w="2160"/>
          </w:tcPr>
          <w:p>
            <w:r/>
            <w:r>
              <w:rPr>
                <w:sz w:val="18"/>
              </w:rPr>
              <w:t>academicAPI</w:t>
            </w:r>
          </w:p>
        </w:tc>
        <w:tc>
          <w:tcPr>
            <w:tcW w:type="dxa" w:w="7200"/>
          </w:tcPr>
          <w:p>
            <w:r/>
            <w:r>
              <w:rPr>
                <w:sz w:val="18"/>
              </w:rPr>
              <w:t>getOL, saveOL, updateOL, getAL, saveAL, updateAL, getCerts, saveCert, deleteCert</w:t>
            </w:r>
          </w:p>
        </w:tc>
      </w:tr>
      <w:tr>
        <w:tc>
          <w:tcPr>
            <w:tcW w:type="dxa" w:w="2160"/>
          </w:tcPr>
          <w:p>
            <w:r/>
            <w:r>
              <w:rPr>
                <w:sz w:val="18"/>
              </w:rPr>
              <w:t>profileAPI</w:t>
            </w:r>
          </w:p>
        </w:tc>
        <w:tc>
          <w:tcPr>
            <w:tcW w:type="dxa" w:w="7200"/>
          </w:tcPr>
          <w:p>
            <w:r/>
            <w:r>
              <w:rPr>
                <w:sz w:val="18"/>
              </w:rPr>
              <w:t>get, save, update</w:t>
            </w:r>
          </w:p>
        </w:tc>
      </w:tr>
      <w:tr>
        <w:tc>
          <w:tcPr>
            <w:tcW w:type="dxa" w:w="2160"/>
          </w:tcPr>
          <w:p>
            <w:r/>
            <w:r>
              <w:rPr>
                <w:sz w:val="18"/>
              </w:rPr>
              <w:t>developmentAPI</w:t>
            </w:r>
          </w:p>
        </w:tc>
        <w:tc>
          <w:tcPr>
            <w:tcW w:type="dxa" w:w="7200"/>
          </w:tcPr>
          <w:p>
            <w:r/>
            <w:r>
              <w:rPr>
                <w:sz w:val="18"/>
              </w:rPr>
              <w:t>getAll, getOne, save, update</w:t>
            </w:r>
          </w:p>
        </w:tc>
      </w:tr>
      <w:tr>
        <w:tc>
          <w:tcPr>
            <w:tcW w:type="dxa" w:w="2160"/>
          </w:tcPr>
          <w:p>
            <w:r/>
            <w:r>
              <w:rPr>
                <w:sz w:val="18"/>
              </w:rPr>
              <w:t>tesAPI</w:t>
            </w:r>
          </w:p>
        </w:tc>
        <w:tc>
          <w:tcPr>
            <w:tcW w:type="dxa" w:w="7200"/>
          </w:tcPr>
          <w:p>
            <w:r/>
            <w:r>
              <w:rPr>
                <w:sz w:val="18"/>
              </w:rPr>
              <w:t>getAll, getOne, save, update, export (returns blob)</w:t>
            </w:r>
          </w:p>
        </w:tc>
      </w:tr>
      <w:tr>
        <w:tc>
          <w:tcPr>
            <w:tcW w:type="dxa" w:w="2160"/>
          </w:tcPr>
          <w:p>
            <w:r/>
            <w:r>
              <w:rPr>
                <w:sz w:val="18"/>
              </w:rPr>
              <w:t>default (api)</w:t>
            </w:r>
          </w:p>
        </w:tc>
        <w:tc>
          <w:tcPr>
            <w:tcW w:type="dxa" w:w="7200"/>
          </w:tcPr>
          <w:p>
            <w:r/>
            <w:r>
              <w:rPr>
                <w:sz w:val="18"/>
              </w:rPr>
              <w:t>Raw axios instance — used directly by newer modules (needsRisks, homeVisits, talents, TES batches).</w:t>
            </w:r>
          </w:p>
        </w:tc>
      </w:tr>
    </w:tbl>
    <w:p>
      <w:pPr>
        <w:pStyle w:val="Heading1"/>
      </w:pPr>
      <w:r>
        <w:rPr>
          <w:color w:val="1A1610"/>
        </w:rPr>
        <w:t>13. Frontend Pages</w:t>
      </w:r>
    </w:p>
    <w:p>
      <w:pPr>
        <w:pStyle w:val="Heading2"/>
      </w:pPr>
      <w:r>
        <w:rPr>
          <w:color w:val="1A1610"/>
        </w:rPr>
        <w:t>13.1 Login (pages/Login.jsx)</w:t>
      </w:r>
    </w:p>
    <w:p>
      <w:pPr>
        <w:pStyle w:val="ListBullet"/>
      </w:pPr>
      <w:r>
        <w:t>Form with username and password fields.</w:t>
      </w:r>
    </w:p>
    <w:p>
      <w:pPr>
        <w:pStyle w:val="ListBullet"/>
      </w:pPr>
      <w:r>
        <w:t>On submit calls AuthContext.login(); on success react-router navigates to /admin or /ldc based on role.</w:t>
      </w:r>
    </w:p>
    <w:p>
      <w:pPr>
        <w:pStyle w:val="ListBullet"/>
      </w:pPr>
      <w:r>
        <w:t>Reads ?error=ldc_deactivated from the URL and shows the explanatory banner.</w:t>
      </w:r>
    </w:p>
    <w:p>
      <w:pPr>
        <w:pStyle w:val="ListBullet"/>
      </w:pPr>
      <w:r>
        <w:t>Link to /forgot-password.</w:t>
      </w:r>
    </w:p>
    <w:p>
      <w:pPr>
        <w:pStyle w:val="Heading2"/>
      </w:pPr>
      <w:r>
        <w:rPr>
          <w:color w:val="1A1610"/>
        </w:rPr>
        <w:t>13.2 ForgotPassword &amp; ResetPassword</w:t>
      </w:r>
    </w:p>
    <w:p>
      <w:pPr>
        <w:pStyle w:val="ListBullet"/>
      </w:pPr>
      <w:r>
        <w:t>ForgotPassword.jsx — email input → POST /api/auth/forgot-password → success message ('check your inbox including spam').</w:t>
      </w:r>
    </w:p>
    <w:p>
      <w:pPr>
        <w:pStyle w:val="ListBullet"/>
      </w:pPr>
      <w:r>
        <w:t>ResetPassword.jsx — reads ?token=... from query → new+confirm password → POST /api/auth/reset-password → auto-redirects to /login after 3 s.</w:t>
      </w:r>
    </w:p>
    <w:p>
      <w:pPr>
        <w:pStyle w:val="Heading2"/>
      </w:pPr>
      <w:r>
        <w:rPr>
          <w:color w:val="1A1610"/>
        </w:rPr>
        <w:t>13.3 AdminDashboard (pages/AdminDashboard.jsx)</w:t>
      </w:r>
    </w:p>
    <w:p>
      <w:pPr>
        <w:pStyle w:val="ListBullet"/>
      </w:pPr>
      <w:r>
        <w:t>Top-level tabs: Overview, Participants, Users, LDCs, Sync (super_admin only), Reference Data, TES Batches.</w:t>
      </w:r>
    </w:p>
    <w:p>
      <w:pPr>
        <w:pStyle w:val="ListBullet"/>
      </w:pPr>
      <w:r>
        <w:t>national_admin sees only Overview, Participants, TES Batches (and cannot create/edit).</w:t>
      </w:r>
    </w:p>
    <w:p>
      <w:pPr>
        <w:pStyle w:val="ListBullet"/>
      </w:pPr>
      <w:r>
        <w:t>Uses a desktop header + mobile hamburger (&lt;MobileMenu /&gt;).</w:t>
      </w:r>
    </w:p>
    <w:p>
      <w:pPr>
        <w:pStyle w:val="ListBullet"/>
      </w:pPr>
      <w:r>
        <w:t>Renders the active child component from client/src/components/admin/.</w:t>
      </w:r>
    </w:p>
    <w:p>
      <w:pPr>
        <w:pStyle w:val="Heading2"/>
      </w:pPr>
      <w:r>
        <w:rPr>
          <w:color w:val="1A1610"/>
        </w:rPr>
        <w:t>13.4 LDCDashboard (pages/LDCDashboard.jsx)</w:t>
      </w:r>
    </w:p>
    <w:p>
      <w:pPr>
        <w:pStyle w:val="ListBullet"/>
      </w:pPr>
      <w:r>
        <w:t>Tabs: Overview, Participants, TES Batches — scoped to the user's LDC.</w:t>
      </w:r>
    </w:p>
    <w:p>
      <w:pPr>
        <w:pStyle w:val="ListBullet"/>
      </w:pPr>
      <w:r>
        <w:t>Subtitle shows the LDC code + name pulled from user.ldc_code and user.ldc_name.</w:t>
      </w:r>
    </w:p>
    <w:p>
      <w:pPr>
        <w:pStyle w:val="Heading2"/>
      </w:pPr>
      <w:r>
        <w:rPr>
          <w:color w:val="1A1610"/>
        </w:rPr>
        <w:t>13.5 ParticipantProfile (pages/ParticipantProfile.jsx)</w:t>
      </w:r>
    </w:p>
    <w:p>
      <w:pPr>
        <w:pStyle w:val="ListBullet"/>
      </w:pPr>
      <w:r>
        <w:t>Loads the participant (GET /api/participants/:id) and renders a header with full name, age (derived from DOB), status pill, LDC.</w:t>
      </w:r>
    </w:p>
    <w:p>
      <w:pPr>
        <w:pStyle w:val="ListBullet"/>
      </w:pPr>
      <w:r>
        <w:t>Tabs: Personal Info, Academic, Certifications, Development Plan, TES History, Needs &amp; Risks, Home Visits, Talents.</w:t>
      </w:r>
    </w:p>
    <w:p>
      <w:pPr>
        <w:pStyle w:val="ListBullet"/>
      </w:pPr>
      <w:r>
        <w:t>Super/National admin can toggle is_active via PATCH /api/participants/:id/active.</w:t>
      </w:r>
    </w:p>
    <w:p>
      <w:pPr>
        <w:pStyle w:val="ListBullet"/>
      </w:pPr>
      <w:r>
        <w:t>Each tab renders a component from client/src/components/participant/ that owns its own data fetching.</w:t>
      </w:r>
    </w:p>
    <w:p>
      <w:pPr>
        <w:pStyle w:val="Heading1"/>
      </w:pPr>
      <w:r>
        <w:rPr>
          <w:color w:val="1A1610"/>
        </w:rPr>
        <w:t>14. Frontend Components</w:t>
      </w:r>
    </w:p>
    <w:p>
      <w:pPr>
        <w:pStyle w:val="Heading2"/>
      </w:pPr>
      <w:r>
        <w:rPr>
          <w:color w:val="1A1610"/>
        </w:rPr>
        <w:t>14.1 Admin Components — components/admin/</w:t>
      </w:r>
    </w:p>
    <w:tbl>
      <w:tblPr>
        <w:tblStyle w:val="LightGrid-Accent4"/>
        <w:tblW w:type="auto" w:w="0"/>
        <w:tblLayout w:type="autofit"/>
        <w:tblLook w:firstColumn="1" w:firstRow="1" w:lastColumn="0" w:lastRow="0" w:noHBand="0" w:noVBand="1" w:val="04A0"/>
      </w:tblPr>
      <w:tblGrid>
        <w:gridCol w:w="4986"/>
        <w:gridCol w:w="4986"/>
      </w:tblGrid>
      <w:tr>
        <w:tc>
          <w:tcPr>
            <w:tcW w:type="dxa" w:w="3456"/>
          </w:tcPr>
          <w:p>
            <w:r/>
            <w:r>
              <w:rPr>
                <w:b/>
                <w:sz w:val="20"/>
              </w:rPr>
              <w:t>Component</w:t>
            </w:r>
          </w:p>
        </w:tc>
        <w:tc>
          <w:tcPr>
            <w:tcW w:type="dxa" w:w="5904"/>
          </w:tcPr>
          <w:p>
            <w:r/>
            <w:r>
              <w:rPr>
                <w:b/>
                <w:sz w:val="20"/>
              </w:rPr>
              <w:t>Responsibility</w:t>
            </w:r>
          </w:p>
        </w:tc>
      </w:tr>
      <w:tr>
        <w:tc>
          <w:tcPr>
            <w:tcW w:type="dxa" w:w="3456"/>
          </w:tcPr>
          <w:p>
            <w:r/>
            <w:r>
              <w:rPr>
                <w:sz w:val="18"/>
              </w:rPr>
              <w:t>AdminOverview</w:t>
            </w:r>
          </w:p>
        </w:tc>
        <w:tc>
          <w:tcPr>
            <w:tcW w:type="dxa" w:w="5904"/>
          </w:tcPr>
          <w:p>
            <w:r/>
            <w:r>
              <w:rPr>
                <w:sz w:val="18"/>
              </w:rPr>
              <w:t>Dashboard stats: participants, users, LDCs, breakdown by status/gender.</w:t>
            </w:r>
          </w:p>
        </w:tc>
      </w:tr>
      <w:tr>
        <w:tc>
          <w:tcPr>
            <w:tcW w:type="dxa" w:w="3456"/>
          </w:tcPr>
          <w:p>
            <w:r/>
            <w:r>
              <w:rPr>
                <w:sz w:val="18"/>
              </w:rPr>
              <w:t>UserManagement</w:t>
            </w:r>
          </w:p>
        </w:tc>
        <w:tc>
          <w:tcPr>
            <w:tcW w:type="dxa" w:w="5904"/>
          </w:tcPr>
          <w:p>
            <w:r/>
            <w:r>
              <w:rPr>
                <w:sz w:val="18"/>
              </w:rPr>
              <w:t>CRUD on users (create + reset password + activate/deactivate).</w:t>
            </w:r>
          </w:p>
        </w:tc>
      </w:tr>
      <w:tr>
        <w:tc>
          <w:tcPr>
            <w:tcW w:type="dxa" w:w="3456"/>
          </w:tcPr>
          <w:p>
            <w:r/>
            <w:r>
              <w:rPr>
                <w:sz w:val="18"/>
              </w:rPr>
              <w:t>LDCManagement</w:t>
            </w:r>
          </w:p>
        </w:tc>
        <w:tc>
          <w:tcPr>
            <w:tcW w:type="dxa" w:w="5904"/>
          </w:tcPr>
          <w:p>
            <w:r/>
            <w:r>
              <w:rPr>
                <w:sz w:val="18"/>
              </w:rPr>
              <w:t>CRUD on LDCs (including is_active toggle).</w:t>
            </w:r>
          </w:p>
        </w:tc>
      </w:tr>
      <w:tr>
        <w:tc>
          <w:tcPr>
            <w:tcW w:type="dxa" w:w="3456"/>
          </w:tcPr>
          <w:p>
            <w:r/>
            <w:r>
              <w:rPr>
                <w:sz w:val="18"/>
              </w:rPr>
              <w:t>ParticipantList</w:t>
            </w:r>
          </w:p>
        </w:tc>
        <w:tc>
          <w:tcPr>
            <w:tcW w:type="dxa" w:w="5904"/>
          </w:tcPr>
          <w:p>
            <w:r/>
            <w:r>
              <w:rPr>
                <w:sz w:val="18"/>
              </w:rPr>
              <w:t>Paged, searchable participant directory. Filters by LDC + status.</w:t>
            </w:r>
          </w:p>
        </w:tc>
      </w:tr>
      <w:tr>
        <w:tc>
          <w:tcPr>
            <w:tcW w:type="dxa" w:w="3456"/>
          </w:tcPr>
          <w:p>
            <w:r/>
            <w:r>
              <w:rPr>
                <w:sz w:val="18"/>
              </w:rPr>
              <w:t>ParticipantSync</w:t>
            </w:r>
          </w:p>
        </w:tc>
        <w:tc>
          <w:tcPr>
            <w:tcW w:type="dxa" w:w="5904"/>
          </w:tcPr>
          <w:p>
            <w:r/>
            <w:r>
              <w:rPr>
                <w:sz w:val="18"/>
              </w:rPr>
              <w:t>Upload Salesforce CSV → POST /api/participants/sync; shows inserted/updated/exited/errors.</w:t>
            </w:r>
          </w:p>
        </w:tc>
      </w:tr>
      <w:tr>
        <w:tc>
          <w:tcPr>
            <w:tcW w:type="dxa" w:w="3456"/>
          </w:tcPr>
          <w:p>
            <w:r/>
            <w:r>
              <w:rPr>
                <w:sz w:val="18"/>
              </w:rPr>
              <w:t>ReferenceData</w:t>
            </w:r>
          </w:p>
        </w:tc>
        <w:tc>
          <w:tcPr>
            <w:tcW w:type="dxa" w:w="5904"/>
          </w:tcPr>
          <w:p>
            <w:r/>
            <w:r>
              <w:rPr>
                <w:sz w:val="18"/>
              </w:rPr>
              <w:t>Tabbed manager for Subjects, Grades, Cert Types, School Grades.</w:t>
            </w:r>
          </w:p>
        </w:tc>
      </w:tr>
      <w:tr>
        <w:tc>
          <w:tcPr>
            <w:tcW w:type="dxa" w:w="3456"/>
          </w:tcPr>
          <w:p>
            <w:r/>
            <w:r>
              <w:rPr>
                <w:sz w:val="18"/>
              </w:rPr>
              <w:t>SubjectManagement / GradeManagement / CertTypeManagement / SchoolGradeManagement</w:t>
            </w:r>
          </w:p>
        </w:tc>
        <w:tc>
          <w:tcPr>
            <w:tcW w:type="dxa" w:w="5904"/>
          </w:tcPr>
          <w:p>
            <w:r/>
            <w:r>
              <w:rPr>
                <w:sz w:val="18"/>
              </w:rPr>
              <w:t>Child managers rendered from ReferenceData.</w:t>
            </w:r>
          </w:p>
        </w:tc>
      </w:tr>
      <w:tr>
        <w:tc>
          <w:tcPr>
            <w:tcW w:type="dxa" w:w="3456"/>
          </w:tcPr>
          <w:p>
            <w:r/>
            <w:r>
              <w:rPr>
                <w:sz w:val="18"/>
              </w:rPr>
              <w:t>TESManagement</w:t>
            </w:r>
          </w:p>
        </w:tc>
        <w:tc>
          <w:tcPr>
            <w:tcW w:type="dxa" w:w="5904"/>
          </w:tcPr>
          <w:p>
            <w:r/>
            <w:r>
              <w:rPr>
                <w:sz w:val="18"/>
              </w:rPr>
              <w:t>Create batches, review applications, approve/reject, mark funded/completed.</w:t>
            </w:r>
          </w:p>
        </w:tc>
      </w:tr>
    </w:tbl>
    <w:p>
      <w:pPr>
        <w:pStyle w:val="Heading2"/>
      </w:pPr>
      <w:r>
        <w:rPr>
          <w:color w:val="1A1610"/>
        </w:rPr>
        <w:t>14.2 LDC Components — components/ldc/</w:t>
      </w:r>
    </w:p>
    <w:p>
      <w:pPr>
        <w:pStyle w:val="ListBullet"/>
      </w:pPr>
      <w:r>
        <w:t>LDCOverview — KPIs scoped to the staff's LDC.</w:t>
      </w:r>
    </w:p>
    <w:p>
      <w:pPr>
        <w:pStyle w:val="ListBullet"/>
      </w:pPr>
      <w:r>
        <w:t>LDCParticipantList — list of their own participants only.</w:t>
      </w:r>
    </w:p>
    <w:p>
      <w:pPr>
        <w:pStyle w:val="ListBullet"/>
      </w:pPr>
      <w:r>
        <w:t>LDCTESBatches — list open batches, submit applications, view approval &amp; monitoring status.</w:t>
      </w:r>
    </w:p>
    <w:p>
      <w:pPr>
        <w:pStyle w:val="Heading2"/>
      </w:pPr>
      <w:r>
        <w:rPr>
          <w:color w:val="1A1610"/>
        </w:rPr>
        <w:t>14.3 Participant Components — components/participant/</w:t>
      </w:r>
    </w:p>
    <w:tbl>
      <w:tblPr>
        <w:tblStyle w:val="LightGrid-Accent4"/>
        <w:tblW w:type="auto" w:w="0"/>
        <w:tblLayout w:type="autofit"/>
        <w:tblLook w:firstColumn="1" w:firstRow="1" w:lastColumn="0" w:lastRow="0" w:noHBand="0" w:noVBand="1" w:val="04A0"/>
      </w:tblPr>
      <w:tblGrid>
        <w:gridCol w:w="3324"/>
        <w:gridCol w:w="3324"/>
        <w:gridCol w:w="3324"/>
      </w:tblGrid>
      <w:tr>
        <w:tc>
          <w:tcPr>
            <w:tcW w:type="dxa" w:w="2160"/>
          </w:tcPr>
          <w:p>
            <w:r/>
            <w:r>
              <w:rPr>
                <w:b/>
                <w:sz w:val="20"/>
              </w:rPr>
              <w:t>Component</w:t>
            </w:r>
          </w:p>
        </w:tc>
        <w:tc>
          <w:tcPr>
            <w:tcW w:type="dxa" w:w="5040"/>
          </w:tcPr>
          <w:p>
            <w:r/>
            <w:r>
              <w:rPr>
                <w:b/>
                <w:sz w:val="20"/>
              </w:rPr>
              <w:t>What it renders</w:t>
            </w:r>
          </w:p>
        </w:tc>
        <w:tc>
          <w:tcPr>
            <w:tcW w:type="dxa" w:w="2304"/>
          </w:tcPr>
          <w:p>
            <w:r/>
            <w:r>
              <w:rPr>
                <w:b/>
                <w:sz w:val="20"/>
              </w:rPr>
              <w:t>Key API calls</w:t>
            </w:r>
          </w:p>
        </w:tc>
      </w:tr>
      <w:tr>
        <w:tc>
          <w:tcPr>
            <w:tcW w:type="dxa" w:w="2160"/>
          </w:tcPr>
          <w:p>
            <w:r/>
            <w:r>
              <w:rPr>
                <w:sz w:val="18"/>
              </w:rPr>
              <w:t>PersonalInfo</w:t>
            </w:r>
          </w:p>
        </w:tc>
        <w:tc>
          <w:tcPr>
            <w:tcW w:type="dxa" w:w="5040"/>
          </w:tcPr>
          <w:p>
            <w:r/>
            <w:r>
              <w:rPr>
                <w:sz w:val="18"/>
              </w:rPr>
              <w:t>Marital/pregnancy/children, current status + dynamic sub-fields, future plans, family income.</w:t>
            </w:r>
          </w:p>
        </w:tc>
        <w:tc>
          <w:tcPr>
            <w:tcW w:type="dxa" w:w="2304"/>
          </w:tcPr>
          <w:p>
            <w:r/>
            <w:r>
              <w:rPr>
                <w:sz w:val="18"/>
              </w:rPr>
              <w:t>GET/POST/PUT /api/participants/:id/profile</w:t>
            </w:r>
          </w:p>
        </w:tc>
      </w:tr>
      <w:tr>
        <w:tc>
          <w:tcPr>
            <w:tcW w:type="dxa" w:w="2160"/>
          </w:tcPr>
          <w:p>
            <w:r/>
            <w:r>
              <w:rPr>
                <w:sz w:val="18"/>
              </w:rPr>
              <w:t>AcademicRecords</w:t>
            </w:r>
          </w:p>
        </w:tc>
        <w:tc>
          <w:tcPr>
            <w:tcW w:type="dxa" w:w="5040"/>
          </w:tcPr>
          <w:p>
            <w:r/>
            <w:r>
              <w:rPr>
                <w:sz w:val="18"/>
              </w:rPr>
              <w:t>O/L and A/L sections. Add/edit exam + subjects + grades.</w:t>
            </w:r>
          </w:p>
        </w:tc>
        <w:tc>
          <w:tcPr>
            <w:tcW w:type="dxa" w:w="2304"/>
          </w:tcPr>
          <w:p>
            <w:r/>
            <w:r>
              <w:rPr>
                <w:sz w:val="18"/>
              </w:rPr>
              <w:t>academicAPI.getOL/saveOL/updateOL/getAL/saveAL/updateAL</w:t>
            </w:r>
          </w:p>
        </w:tc>
      </w:tr>
      <w:tr>
        <w:tc>
          <w:tcPr>
            <w:tcW w:type="dxa" w:w="2160"/>
          </w:tcPr>
          <w:p>
            <w:r/>
            <w:r>
              <w:rPr>
                <w:sz w:val="18"/>
              </w:rPr>
              <w:t>Certifications</w:t>
            </w:r>
          </w:p>
        </w:tc>
        <w:tc>
          <w:tcPr>
            <w:tcW w:type="dxa" w:w="5040"/>
          </w:tcPr>
          <w:p>
            <w:r/>
            <w:r>
              <w:rPr>
                <w:sz w:val="18"/>
              </w:rPr>
              <w:t>List/CRUD of certifications with cert type dropdown.</w:t>
            </w:r>
          </w:p>
        </w:tc>
        <w:tc>
          <w:tcPr>
            <w:tcW w:type="dxa" w:w="2304"/>
          </w:tcPr>
          <w:p>
            <w:r/>
            <w:r>
              <w:rPr>
                <w:sz w:val="18"/>
              </w:rPr>
              <w:t>GET/POST/PUT/DELETE /api/certifications*</w:t>
            </w:r>
          </w:p>
        </w:tc>
      </w:tr>
      <w:tr>
        <w:tc>
          <w:tcPr>
            <w:tcW w:type="dxa" w:w="2160"/>
          </w:tcPr>
          <w:p>
            <w:r/>
            <w:r>
              <w:rPr>
                <w:sz w:val="18"/>
              </w:rPr>
              <w:t>DevelopmentPlan</w:t>
            </w:r>
          </w:p>
        </w:tc>
        <w:tc>
          <w:tcPr>
            <w:tcW w:type="dxa" w:w="5040"/>
          </w:tcPr>
          <w:p>
            <w:r/>
            <w:r>
              <w:rPr>
                <w:sz w:val="18"/>
              </w:rPr>
              <w:t>Annual goals (spiritual, academic, social, vocational, health) + action items + mentor conversations. Tracks completion_rate.</w:t>
            </w:r>
          </w:p>
        </w:tc>
        <w:tc>
          <w:tcPr>
            <w:tcW w:type="dxa" w:w="2304"/>
          </w:tcPr>
          <w:p>
            <w:r/>
            <w:r>
              <w:rPr>
                <w:sz w:val="18"/>
              </w:rPr>
              <w:t>/api/development/* (all endpoints)</w:t>
            </w:r>
          </w:p>
        </w:tc>
      </w:tr>
      <w:tr>
        <w:tc>
          <w:tcPr>
            <w:tcW w:type="dxa" w:w="2160"/>
          </w:tcPr>
          <w:p>
            <w:r/>
            <w:r>
              <w:rPr>
                <w:sz w:val="18"/>
              </w:rPr>
              <w:t>TESHistory</w:t>
            </w:r>
          </w:p>
        </w:tc>
        <w:tc>
          <w:tcPr>
            <w:tcW w:type="dxa" w:w="5040"/>
          </w:tcPr>
          <w:p>
            <w:r/>
            <w:r>
              <w:rPr>
                <w:sz w:val="18"/>
              </w:rPr>
              <w:t>Read-only historical TES records (pulls from participant_tes_history).</w:t>
            </w:r>
          </w:p>
        </w:tc>
        <w:tc>
          <w:tcPr>
            <w:tcW w:type="dxa" w:w="2304"/>
          </w:tcPr>
          <w:p>
            <w:r/>
            <w:r>
              <w:rPr>
                <w:sz w:val="18"/>
              </w:rPr>
              <w:t>GET /api/tes/history/:participantId</w:t>
            </w:r>
          </w:p>
        </w:tc>
      </w:tr>
      <w:tr>
        <w:tc>
          <w:tcPr>
            <w:tcW w:type="dxa" w:w="2160"/>
          </w:tcPr>
          <w:p>
            <w:r/>
            <w:r>
              <w:rPr>
                <w:sz w:val="18"/>
              </w:rPr>
              <w:t>NeedsRisks</w:t>
            </w:r>
          </w:p>
        </w:tc>
        <w:tc>
          <w:tcPr>
            <w:tcW w:type="dxa" w:w="5040"/>
          </w:tcPr>
          <w:p>
            <w:r/>
            <w:r>
              <w:rPr>
                <w:sz w:val="18"/>
              </w:rPr>
              <w:t>Categorised need/risk entries with severity + status, and a modal timeline of every change.</w:t>
            </w:r>
          </w:p>
        </w:tc>
        <w:tc>
          <w:tcPr>
            <w:tcW w:type="dxa" w:w="2304"/>
          </w:tcPr>
          <w:p>
            <w:r/>
            <w:r>
              <w:rPr>
                <w:sz w:val="18"/>
              </w:rPr>
              <w:t>/api/needs-risks/*</w:t>
            </w:r>
          </w:p>
        </w:tc>
      </w:tr>
      <w:tr>
        <w:tc>
          <w:tcPr>
            <w:tcW w:type="dxa" w:w="2160"/>
          </w:tcPr>
          <w:p>
            <w:r/>
            <w:r>
              <w:rPr>
                <w:sz w:val="18"/>
              </w:rPr>
              <w:t>HomeVisits</w:t>
            </w:r>
          </w:p>
        </w:tc>
        <w:tc>
          <w:tcPr>
            <w:tcW w:type="dxa" w:w="5040"/>
          </w:tcPr>
          <w:p>
            <w:r/>
            <w:r>
              <w:rPr>
                <w:sz w:val="18"/>
              </w:rPr>
              <w:t>Chronological list of visits with purpose, people in home, discussion, suggestions.</w:t>
            </w:r>
          </w:p>
        </w:tc>
        <w:tc>
          <w:tcPr>
            <w:tcW w:type="dxa" w:w="2304"/>
          </w:tcPr>
          <w:p>
            <w:r/>
            <w:r>
              <w:rPr>
                <w:sz w:val="18"/>
              </w:rPr>
              <w:t>/api/home-visits/*</w:t>
            </w:r>
          </w:p>
        </w:tc>
      </w:tr>
      <w:tr>
        <w:tc>
          <w:tcPr>
            <w:tcW w:type="dxa" w:w="2160"/>
          </w:tcPr>
          <w:p>
            <w:r/>
            <w:r>
              <w:rPr>
                <w:sz w:val="18"/>
              </w:rPr>
              <w:t>Talents</w:t>
            </w:r>
          </w:p>
        </w:tc>
        <w:tc>
          <w:tcPr>
            <w:tcW w:type="dxa" w:w="5040"/>
          </w:tcPr>
          <w:p>
            <w:r/>
            <w:r>
              <w:rPr>
                <w:sz w:val="18"/>
              </w:rPr>
              <w:t>Talent entries grouped by the 7 categories with 5-level proficiency and audit history.</w:t>
            </w:r>
          </w:p>
        </w:tc>
        <w:tc>
          <w:tcPr>
            <w:tcW w:type="dxa" w:w="2304"/>
          </w:tcPr>
          <w:p>
            <w:r/>
            <w:r>
              <w:rPr>
                <w:sz w:val="18"/>
              </w:rPr>
              <w:t>/api/talents/*</w:t>
            </w:r>
          </w:p>
        </w:tc>
      </w:tr>
    </w:tbl>
    <w:p>
      <w:pPr>
        <w:pStyle w:val="Heading2"/>
      </w:pPr>
      <w:r>
        <w:rPr>
          <w:color w:val="1A1610"/>
        </w:rPr>
        <w:t>14.4 TES Components — components/tes/</w:t>
      </w:r>
    </w:p>
    <w:p>
      <w:pPr>
        <w:pStyle w:val="ListBullet"/>
      </w:pPr>
      <w:r>
        <w:t>TESApplicationForm — Full application form: contact, language proficiency, institution, course, documents, financial justification, community contribution, commitment.</w:t>
      </w:r>
    </w:p>
    <w:p>
      <w:pPr>
        <w:pStyle w:val="ListBullet"/>
      </w:pPr>
      <w:r>
        <w:t>TESApplicationDetail — Read view plus admin approve/reject controls and official comments.</w:t>
      </w:r>
    </w:p>
    <w:p>
      <w:pPr>
        <w:pStyle w:val="ListBullet"/>
      </w:pPr>
      <w:r>
        <w:t>TESBatchDetail — Applications in a batch, status filters, and super-admin batch-level actions.</w:t>
      </w:r>
    </w:p>
    <w:p>
      <w:pPr>
        <w:pStyle w:val="ListBullet"/>
      </w:pPr>
      <w:r>
        <w:t>TESBursementPlan — Per-tranche disbursement schedule; enforces the client-side invariant that sum(planned) ≤ amount_approved.</w:t>
      </w:r>
    </w:p>
    <w:p>
      <w:pPr>
        <w:pStyle w:val="Heading2"/>
      </w:pPr>
      <w:r>
        <w:rPr>
          <w:color w:val="1A1610"/>
        </w:rPr>
        <w:t>14.5 Common Components — components/common/</w:t>
      </w:r>
    </w:p>
    <w:p>
      <w:pPr>
        <w:pStyle w:val="ListBullet"/>
      </w:pPr>
      <w:r>
        <w:t>ChangePasswordModal — Reused from both dashboards; calls PUT /api/auth/me/password.</w:t>
      </w:r>
    </w:p>
    <w:p>
      <w:pPr>
        <w:pStyle w:val="ListBullet"/>
      </w:pPr>
      <w:r>
        <w:t>MobileMenu — Drawer for the mobile viewport showing the same tabs as the desktop header.</w:t>
      </w:r>
    </w:p>
    <w:p>
      <w:pPr>
        <w:pStyle w:val="Heading1"/>
      </w:pPr>
      <w:r>
        <w:rPr>
          <w:color w:val="1A1610"/>
        </w:rPr>
        <w:t>15. Complete Function Reference</w:t>
      </w:r>
    </w:p>
    <w:p>
      <w:r>
        <w:t>The following catalogue lists every significant function defined in the codebase (non-trivial helpers only — simple component event handlers are omitted).</w:t>
      </w:r>
    </w:p>
    <w:p>
      <w:pPr>
        <w:pStyle w:val="Heading2"/>
      </w:pPr>
      <w:r>
        <w:rPr>
          <w:color w:val="1A1610"/>
        </w:rPr>
        <w:t>15.1 Backend — Database &amp; Config</w:t>
      </w:r>
    </w:p>
    <w:tbl>
      <w:tblPr>
        <w:tblStyle w:val="LightGrid-Accent4"/>
        <w:tblW w:type="auto" w:w="0"/>
        <w:tblLayout w:type="autofit"/>
        <w:tblLook w:firstColumn="1" w:firstRow="1" w:lastColumn="0" w:lastRow="0" w:noHBand="0" w:noVBand="1" w:val="04A0"/>
      </w:tblPr>
      <w:tblGrid>
        <w:gridCol w:w="3324"/>
        <w:gridCol w:w="3324"/>
        <w:gridCol w:w="3324"/>
      </w:tblGrid>
      <w:tr>
        <w:tc>
          <w:tcPr>
            <w:tcW w:type="dxa" w:w="2880"/>
          </w:tcPr>
          <w:p>
            <w:r/>
            <w:r>
              <w:rPr>
                <w:b/>
                <w:sz w:val="20"/>
              </w:rPr>
              <w:t>Function</w:t>
            </w:r>
          </w:p>
        </w:tc>
        <w:tc>
          <w:tcPr>
            <w:tcW w:type="dxa" w:w="3456"/>
          </w:tcPr>
          <w:p>
            <w:r/>
            <w:r>
              <w:rPr>
                <w:b/>
                <w:sz w:val="20"/>
              </w:rPr>
              <w:t>File</w:t>
            </w:r>
          </w:p>
        </w:tc>
        <w:tc>
          <w:tcPr>
            <w:tcW w:type="dxa" w:w="3024"/>
          </w:tcPr>
          <w:p>
            <w:r/>
            <w:r>
              <w:rPr>
                <w:b/>
                <w:sz w:val="20"/>
              </w:rPr>
              <w:t>Purpose</w:t>
            </w:r>
          </w:p>
        </w:tc>
      </w:tr>
      <w:tr>
        <w:tc>
          <w:tcPr>
            <w:tcW w:type="dxa" w:w="2880"/>
          </w:tcPr>
          <w:p>
            <w:r/>
            <w:r>
              <w:rPr>
                <w:sz w:val="18"/>
              </w:rPr>
              <w:t>testConnection()</w:t>
            </w:r>
          </w:p>
        </w:tc>
        <w:tc>
          <w:tcPr>
            <w:tcW w:type="dxa" w:w="3456"/>
          </w:tcPr>
          <w:p>
            <w:r/>
            <w:r>
              <w:rPr>
                <w:sz w:val="18"/>
              </w:rPr>
              <w:t>server/config/database.js</w:t>
            </w:r>
          </w:p>
        </w:tc>
        <w:tc>
          <w:tcPr>
            <w:tcW w:type="dxa" w:w="3024"/>
          </w:tcPr>
          <w:p>
            <w:r/>
            <w:r>
              <w:rPr>
                <w:sz w:val="18"/>
              </w:rPr>
              <w:t>Run SELECT NOW() against the pool to prove the DB is reachable at startup.</w:t>
            </w:r>
          </w:p>
        </w:tc>
      </w:tr>
      <w:tr>
        <w:tc>
          <w:tcPr>
            <w:tcW w:type="dxa" w:w="2880"/>
          </w:tcPr>
          <w:p>
            <w:r/>
            <w:r>
              <w:rPr>
                <w:sz w:val="18"/>
              </w:rPr>
              <w:t>query(text, params)</w:t>
            </w:r>
          </w:p>
        </w:tc>
        <w:tc>
          <w:tcPr>
            <w:tcW w:type="dxa" w:w="3456"/>
          </w:tcPr>
          <w:p>
            <w:r/>
            <w:r>
              <w:rPr>
                <w:sz w:val="18"/>
              </w:rPr>
              <w:t>server/config/database.js</w:t>
            </w:r>
          </w:p>
        </w:tc>
        <w:tc>
          <w:tcPr>
            <w:tcW w:type="dxa" w:w="3024"/>
          </w:tcPr>
          <w:p>
            <w:r/>
            <w:r>
              <w:rPr>
                <w:sz w:val="18"/>
              </w:rPr>
              <w:t>Standard wrapper around pool.query with debug logging.</w:t>
            </w:r>
          </w:p>
        </w:tc>
      </w:tr>
      <w:tr>
        <w:tc>
          <w:tcPr>
            <w:tcW w:type="dxa" w:w="2880"/>
          </w:tcPr>
          <w:p>
            <w:r/>
            <w:r>
              <w:rPr>
                <w:sz w:val="18"/>
              </w:rPr>
              <w:t>transaction(callback)</w:t>
            </w:r>
          </w:p>
        </w:tc>
        <w:tc>
          <w:tcPr>
            <w:tcW w:type="dxa" w:w="3456"/>
          </w:tcPr>
          <w:p>
            <w:r/>
            <w:r>
              <w:rPr>
                <w:sz w:val="18"/>
              </w:rPr>
              <w:t>server/config/database.js</w:t>
            </w:r>
          </w:p>
        </w:tc>
        <w:tc>
          <w:tcPr>
            <w:tcW w:type="dxa" w:w="3024"/>
          </w:tcPr>
          <w:p>
            <w:r/>
            <w:r>
              <w:rPr>
                <w:sz w:val="18"/>
              </w:rPr>
              <w:t>Acquire a client, BEGIN/COMMIT/ROLLBACK, always release.</w:t>
            </w:r>
          </w:p>
        </w:tc>
      </w:tr>
      <w:tr>
        <w:tc>
          <w:tcPr>
            <w:tcW w:type="dxa" w:w="2880"/>
          </w:tcPr>
          <w:p>
            <w:r/>
            <w:r>
              <w:rPr>
                <w:sz w:val="18"/>
              </w:rPr>
              <w:t>runMigrations()</w:t>
            </w:r>
          </w:p>
        </w:tc>
        <w:tc>
          <w:tcPr>
            <w:tcW w:type="dxa" w:w="3456"/>
          </w:tcPr>
          <w:p>
            <w:r/>
            <w:r>
              <w:rPr>
                <w:sz w:val="18"/>
              </w:rPr>
              <w:t>server/utils/runMigrations.js</w:t>
            </w:r>
          </w:p>
        </w:tc>
        <w:tc>
          <w:tcPr>
            <w:tcW w:type="dxa" w:w="3024"/>
          </w:tcPr>
          <w:p>
            <w:r/>
            <w:r>
              <w:rPr>
                <w:sz w:val="18"/>
              </w:rPr>
              <w:t>Apply pending SQL migrations in order (transactional).</w:t>
            </w:r>
          </w:p>
        </w:tc>
      </w:tr>
      <w:tr>
        <w:tc>
          <w:tcPr>
            <w:tcW w:type="dxa" w:w="2880"/>
          </w:tcPr>
          <w:p>
            <w:r/>
            <w:r>
              <w:rPr>
                <w:sz w:val="18"/>
              </w:rPr>
              <w:t>verifyConnection()</w:t>
            </w:r>
          </w:p>
        </w:tc>
        <w:tc>
          <w:tcPr>
            <w:tcW w:type="dxa" w:w="3456"/>
          </w:tcPr>
          <w:p>
            <w:r/>
            <w:r>
              <w:rPr>
                <w:sz w:val="18"/>
              </w:rPr>
              <w:t>server/config/email.js</w:t>
            </w:r>
          </w:p>
        </w:tc>
        <w:tc>
          <w:tcPr>
            <w:tcW w:type="dxa" w:w="3024"/>
          </w:tcPr>
          <w:p>
            <w:r/>
            <w:r>
              <w:rPr>
                <w:sz w:val="18"/>
              </w:rPr>
              <w:t>Validate Gmail OAuth2 token at startup.</w:t>
            </w:r>
          </w:p>
        </w:tc>
      </w:tr>
    </w:tbl>
    <w:p>
      <w:pPr>
        <w:pStyle w:val="Heading2"/>
      </w:pPr>
      <w:r>
        <w:rPr>
          <w:color w:val="1A1610"/>
        </w:rPr>
        <w:t>15.2 Backend — Middleware</w:t>
      </w:r>
    </w:p>
    <w:tbl>
      <w:tblPr>
        <w:tblStyle w:val="LightGrid-Accent4"/>
        <w:tblW w:type="auto" w:w="0"/>
        <w:tblLayout w:type="autofit"/>
        <w:tblLook w:firstColumn="1" w:firstRow="1" w:lastColumn="0" w:lastRow="0" w:noHBand="0" w:noVBand="1" w:val="04A0"/>
      </w:tblPr>
      <w:tblGrid>
        <w:gridCol w:w="3324"/>
        <w:gridCol w:w="3324"/>
        <w:gridCol w:w="3324"/>
      </w:tblGrid>
      <w:tr>
        <w:tc>
          <w:tcPr>
            <w:tcW w:type="dxa" w:w="3600"/>
          </w:tcPr>
          <w:p>
            <w:r/>
            <w:r>
              <w:rPr>
                <w:b/>
                <w:sz w:val="20"/>
              </w:rPr>
              <w:t>Function</w:t>
            </w:r>
          </w:p>
        </w:tc>
        <w:tc>
          <w:tcPr>
            <w:tcW w:type="dxa" w:w="3024"/>
          </w:tcPr>
          <w:p>
            <w:r/>
            <w:r>
              <w:rPr>
                <w:b/>
                <w:sz w:val="20"/>
              </w:rPr>
              <w:t>File</w:t>
            </w:r>
          </w:p>
        </w:tc>
        <w:tc>
          <w:tcPr>
            <w:tcW w:type="dxa" w:w="2880"/>
          </w:tcPr>
          <w:p>
            <w:r/>
            <w:r>
              <w:rPr>
                <w:b/>
                <w:sz w:val="20"/>
              </w:rPr>
              <w:t>Purpose</w:t>
            </w:r>
          </w:p>
        </w:tc>
      </w:tr>
      <w:tr>
        <w:tc>
          <w:tcPr>
            <w:tcW w:type="dxa" w:w="3600"/>
          </w:tcPr>
          <w:p>
            <w:r/>
            <w:r>
              <w:rPr>
                <w:sz w:val="18"/>
              </w:rPr>
              <w:t>verifyToken(req, res, next)</w:t>
            </w:r>
          </w:p>
        </w:tc>
        <w:tc>
          <w:tcPr>
            <w:tcW w:type="dxa" w:w="3024"/>
          </w:tcPr>
          <w:p>
            <w:r/>
            <w:r>
              <w:rPr>
                <w:sz w:val="18"/>
              </w:rPr>
              <w:t>server/middleware/auth.js</w:t>
            </w:r>
          </w:p>
        </w:tc>
        <w:tc>
          <w:tcPr>
            <w:tcW w:type="dxa" w:w="2880"/>
          </w:tcPr>
          <w:p>
            <w:r/>
            <w:r>
              <w:rPr>
                <w:sz w:val="18"/>
              </w:rPr>
              <w:t>Parse Bearer JWT, verify HS256 signature, attach req.user, re-check LDC is_active for ldc_staff.</w:t>
            </w:r>
          </w:p>
        </w:tc>
      </w:tr>
      <w:tr>
        <w:tc>
          <w:tcPr>
            <w:tcW w:type="dxa" w:w="3600"/>
          </w:tcPr>
          <w:p>
            <w:r/>
            <w:r>
              <w:rPr>
                <w:sz w:val="18"/>
              </w:rPr>
              <w:t>userOwnsParticipant(req, participantId)</w:t>
            </w:r>
          </w:p>
        </w:tc>
        <w:tc>
          <w:tcPr>
            <w:tcW w:type="dxa" w:w="3024"/>
          </w:tcPr>
          <w:p>
            <w:r/>
            <w:r>
              <w:rPr>
                <w:sz w:val="18"/>
              </w:rPr>
              <w:t>server/middleware/auth.js</w:t>
            </w:r>
          </w:p>
        </w:tc>
        <w:tc>
          <w:tcPr>
            <w:tcW w:type="dxa" w:w="2880"/>
          </w:tcPr>
          <w:p>
            <w:r/>
            <w:r>
              <w:rPr>
                <w:sz w:val="18"/>
              </w:rPr>
              <w:t>Return true if the current user is allowed to touch the participant (admin yes; ldc_staff yes only for same-LDC).</w:t>
            </w:r>
          </w:p>
        </w:tc>
      </w:tr>
      <w:tr>
        <w:tc>
          <w:tcPr>
            <w:tcW w:type="dxa" w:w="3600"/>
          </w:tcPr>
          <w:p>
            <w:r/>
            <w:r>
              <w:rPr>
                <w:sz w:val="18"/>
              </w:rPr>
              <w:t>requireSuperAdmin(req, res, next)</w:t>
            </w:r>
          </w:p>
        </w:tc>
        <w:tc>
          <w:tcPr>
            <w:tcW w:type="dxa" w:w="3024"/>
          </w:tcPr>
          <w:p>
            <w:r/>
            <w:r>
              <w:rPr>
                <w:sz w:val="18"/>
              </w:rPr>
              <w:t>server/middleware/roleCheck.js</w:t>
            </w:r>
          </w:p>
        </w:tc>
        <w:tc>
          <w:tcPr>
            <w:tcW w:type="dxa" w:w="2880"/>
          </w:tcPr>
          <w:p>
            <w:r/>
            <w:r>
              <w:rPr>
                <w:sz w:val="18"/>
              </w:rPr>
              <w:t>403 unless req.user.role === 'super_admin'.</w:t>
            </w:r>
          </w:p>
        </w:tc>
      </w:tr>
      <w:tr>
        <w:tc>
          <w:tcPr>
            <w:tcW w:type="dxa" w:w="3600"/>
          </w:tcPr>
          <w:p>
            <w:r/>
            <w:r>
              <w:rPr>
                <w:sz w:val="18"/>
              </w:rPr>
              <w:t>requireLDCStaff(req, res, next)</w:t>
            </w:r>
          </w:p>
        </w:tc>
        <w:tc>
          <w:tcPr>
            <w:tcW w:type="dxa" w:w="3024"/>
          </w:tcPr>
          <w:p>
            <w:r/>
            <w:r>
              <w:rPr>
                <w:sz w:val="18"/>
              </w:rPr>
              <w:t>server/middleware/roleCheck.js</w:t>
            </w:r>
          </w:p>
        </w:tc>
        <w:tc>
          <w:tcPr>
            <w:tcW w:type="dxa" w:w="2880"/>
          </w:tcPr>
          <w:p>
            <w:r/>
            <w:r>
              <w:rPr>
                <w:sz w:val="18"/>
              </w:rPr>
              <w:t>403 unless role is super_admin or ldc_staff.</w:t>
            </w:r>
          </w:p>
        </w:tc>
      </w:tr>
    </w:tbl>
    <w:p>
      <w:pPr>
        <w:pStyle w:val="Heading2"/>
      </w:pPr>
      <w:r>
        <w:rPr>
          <w:color w:val="1A1610"/>
        </w:rPr>
        <w:t>15.3 Backend — Notifications</w:t>
      </w:r>
    </w:p>
    <w:tbl>
      <w:tblPr>
        <w:tblStyle w:val="LightGrid-Accent4"/>
        <w:tblW w:type="auto" w:w="0"/>
        <w:tblLayout w:type="autofit"/>
        <w:tblLook w:firstColumn="1" w:firstRow="1" w:lastColumn="0" w:lastRow="0" w:noHBand="0" w:noVBand="1" w:val="04A0"/>
      </w:tblPr>
      <w:tblGrid>
        <w:gridCol w:w="3324"/>
        <w:gridCol w:w="3324"/>
        <w:gridCol w:w="3324"/>
      </w:tblGrid>
      <w:tr>
        <w:tc>
          <w:tcPr>
            <w:tcW w:type="dxa" w:w="3744"/>
          </w:tcPr>
          <w:p>
            <w:r/>
            <w:r>
              <w:rPr>
                <w:b/>
                <w:sz w:val="20"/>
              </w:rPr>
              <w:t>Function</w:t>
            </w:r>
          </w:p>
        </w:tc>
        <w:tc>
          <w:tcPr>
            <w:tcW w:type="dxa" w:w="3024"/>
          </w:tcPr>
          <w:p>
            <w:r/>
            <w:r>
              <w:rPr>
                <w:b/>
                <w:sz w:val="20"/>
              </w:rPr>
              <w:t>File</w:t>
            </w:r>
          </w:p>
        </w:tc>
        <w:tc>
          <w:tcPr>
            <w:tcW w:type="dxa" w:w="2880"/>
          </w:tcPr>
          <w:p>
            <w:r/>
            <w:r>
              <w:rPr>
                <w:b/>
                <w:sz w:val="20"/>
              </w:rPr>
              <w:t>Purpose</w:t>
            </w:r>
          </w:p>
        </w:tc>
      </w:tr>
      <w:tr>
        <w:tc>
          <w:tcPr>
            <w:tcW w:type="dxa" w:w="3744"/>
          </w:tcPr>
          <w:p>
            <w:r/>
            <w:r>
              <w:rPr>
                <w:sz w:val="18"/>
              </w:rPr>
              <w:t>sendPasswordResetEmail(email, userName, resetLink)</w:t>
            </w:r>
          </w:p>
        </w:tc>
        <w:tc>
          <w:tcPr>
            <w:tcW w:type="dxa" w:w="3024"/>
          </w:tcPr>
          <w:p>
            <w:r/>
            <w:r>
              <w:rPr>
                <w:sz w:val="18"/>
              </w:rPr>
              <w:t>server/utils/notifications.js</w:t>
            </w:r>
          </w:p>
        </w:tc>
        <w:tc>
          <w:tcPr>
            <w:tcW w:type="dxa" w:w="2880"/>
          </w:tcPr>
          <w:p>
            <w:r/>
            <w:r>
              <w:rPr>
                <w:sz w:val="18"/>
              </w:rPr>
              <w:t>Send HTML password-reset email via Gmail API.</w:t>
            </w:r>
          </w:p>
        </w:tc>
      </w:tr>
      <w:tr>
        <w:tc>
          <w:tcPr>
            <w:tcW w:type="dxa" w:w="3744"/>
          </w:tcPr>
          <w:p>
            <w:r/>
            <w:r>
              <w:rPr>
                <w:sz w:val="18"/>
              </w:rPr>
              <w:t>sendTESRejectionEmail(participant, ldcId, reason, batchName)</w:t>
            </w:r>
          </w:p>
        </w:tc>
        <w:tc>
          <w:tcPr>
            <w:tcW w:type="dxa" w:w="3024"/>
          </w:tcPr>
          <w:p>
            <w:r/>
            <w:r>
              <w:rPr>
                <w:sz w:val="18"/>
              </w:rPr>
              <w:t>server/utils/notifications.js</w:t>
            </w:r>
          </w:p>
        </w:tc>
        <w:tc>
          <w:tcPr>
            <w:tcW w:type="dxa" w:w="2880"/>
          </w:tcPr>
          <w:p>
            <w:r/>
            <w:r>
              <w:rPr>
                <w:sz w:val="18"/>
              </w:rPr>
              <w:t>Notify every active ldc_staff for that LDC when a TES application is rejected.</w:t>
            </w:r>
          </w:p>
        </w:tc>
      </w:tr>
    </w:tbl>
    <w:p>
      <w:pPr>
        <w:pStyle w:val="Heading2"/>
      </w:pPr>
      <w:r>
        <w:rPr>
          <w:color w:val="1A1610"/>
        </w:rPr>
        <w:t>15.4 Backend — Route Handlers (major ones)</w:t>
      </w:r>
    </w:p>
    <w:p>
      <w:r>
        <w:t>Each route file defines one async handler per endpoint (as registered with router.get/post/put/patch/delete). The complete catalogue is already listed under section 8; the handlers are named by convention (e.g. GET /api/participants → getParticipants-style arrow function inside router.get).</w:t>
      </w:r>
    </w:p>
    <w:p>
      <w:pPr>
        <w:pStyle w:val="ListBullet"/>
      </w:pPr>
      <w:r>
        <w:t>auth.js — login, getMe, getUsers, createUser, updateUser, adminResetPassword, changeOwnPassword, getStats, forgotPassword, resetPassword.</w:t>
      </w:r>
    </w:p>
    <w:p>
      <w:pPr>
        <w:pStyle w:val="ListBullet"/>
      </w:pPr>
      <w:r>
        <w:t>participants.js — getParticipants, getOverview, export handlers (×5), getOne, setActive, sync, getProfile, createProfile, updateProfile, getStatusHistory, addStatusHistory.</w:t>
      </w:r>
    </w:p>
    <w:p>
      <w:pPr>
        <w:pStyle w:val="ListBullet"/>
      </w:pPr>
      <w:r>
        <w:t>academic.js — getOL, createOL, updateOL, getAL, createAL, updateAL (subjects recreated inside a transaction).</w:t>
      </w:r>
    </w:p>
    <w:p>
      <w:pPr>
        <w:pStyle w:val="ListBullet"/>
      </w:pPr>
      <w:r>
        <w:t>development.js — getPlans, getActions, getConversations, getPlanByYear, createPlan, updatePlan, addAction, updateAction, deleteAction, addConversation, deleteConversation.</w:t>
      </w:r>
    </w:p>
    <w:p>
      <w:pPr>
        <w:pStyle w:val="ListBullet"/>
      </w:pPr>
      <w:r>
        <w:t>tes.js — listBatches, getBatch, createBatch, updateBatch, listApplications, getApplication, createApplication, updateApplication, setOfficial, setMonitoring, deleteApplication, listTranches, addTranche, updateTranche, deleteTranche, getHistory, exportBatch.</w:t>
      </w:r>
    </w:p>
    <w:p>
      <w:pPr>
        <w:pStyle w:val="ListBullet"/>
      </w:pPr>
      <w:r>
        <w:t>ldcs.js / subjects.js / grades.js / schoolGrades.js / certifications.js — CRUD handlers.</w:t>
      </w:r>
    </w:p>
    <w:p>
      <w:pPr>
        <w:pStyle w:val="ListBullet"/>
      </w:pPr>
      <w:r>
        <w:t>needsRisks.js / homeVisits.js / talents.js — CRUD + history-writing handlers.</w:t>
      </w:r>
    </w:p>
    <w:p>
      <w:pPr>
        <w:pStyle w:val="ListBullet"/>
      </w:pPr>
      <w:r>
        <w:t>constants.js — serveConstants (single handler that returns the JSON from server/constants.js).</w:t>
      </w:r>
    </w:p>
    <w:p>
      <w:pPr>
        <w:pStyle w:val="Heading2"/>
      </w:pPr>
      <w:r>
        <w:rPr>
          <w:color w:val="1A1610"/>
        </w:rPr>
        <w:t>15.5 Frontend — Hooks &amp; Context</w:t>
      </w:r>
    </w:p>
    <w:tbl>
      <w:tblPr>
        <w:tblStyle w:val="LightGrid-Accent4"/>
        <w:tblW w:type="auto" w:w="0"/>
        <w:tblLayout w:type="autofit"/>
        <w:tblLook w:firstColumn="1" w:firstRow="1" w:lastColumn="0" w:lastRow="0" w:noHBand="0" w:noVBand="1" w:val="04A0"/>
      </w:tblPr>
      <w:tblGrid>
        <w:gridCol w:w="3324"/>
        <w:gridCol w:w="3324"/>
        <w:gridCol w:w="3324"/>
      </w:tblGrid>
      <w:tr>
        <w:tc>
          <w:tcPr>
            <w:tcW w:type="dxa" w:w="3600"/>
          </w:tcPr>
          <w:p>
            <w:r/>
            <w:r>
              <w:rPr>
                <w:b/>
                <w:sz w:val="20"/>
              </w:rPr>
              <w:t>Function / Hook</w:t>
            </w:r>
          </w:p>
        </w:tc>
        <w:tc>
          <w:tcPr>
            <w:tcW w:type="dxa" w:w="3024"/>
          </w:tcPr>
          <w:p>
            <w:r/>
            <w:r>
              <w:rPr>
                <w:b/>
                <w:sz w:val="20"/>
              </w:rPr>
              <w:t>File</w:t>
            </w:r>
          </w:p>
        </w:tc>
        <w:tc>
          <w:tcPr>
            <w:tcW w:type="dxa" w:w="2880"/>
          </w:tcPr>
          <w:p>
            <w:r/>
            <w:r>
              <w:rPr>
                <w:b/>
                <w:sz w:val="20"/>
              </w:rPr>
              <w:t>Purpose</w:t>
            </w:r>
          </w:p>
        </w:tc>
      </w:tr>
      <w:tr>
        <w:tc>
          <w:tcPr>
            <w:tcW w:type="dxa" w:w="3600"/>
          </w:tcPr>
          <w:p>
            <w:r/>
            <w:r>
              <w:rPr>
                <w:sz w:val="18"/>
              </w:rPr>
              <w:t>AuthProvider({ children })</w:t>
            </w:r>
          </w:p>
        </w:tc>
        <w:tc>
          <w:tcPr>
            <w:tcW w:type="dxa" w:w="3024"/>
          </w:tcPr>
          <w:p>
            <w:r/>
            <w:r>
              <w:rPr>
                <w:sz w:val="18"/>
              </w:rPr>
              <w:t>contexts/AuthContext.jsx</w:t>
            </w:r>
          </w:p>
        </w:tc>
        <w:tc>
          <w:tcPr>
            <w:tcW w:type="dxa" w:w="2880"/>
          </w:tcPr>
          <w:p>
            <w:r/>
            <w:r>
              <w:rPr>
                <w:sz w:val="18"/>
              </w:rPr>
              <w:t>Provides user, loading, login, logout, isSuperAdmin, isLDCStaff, isNationalAdmin.</w:t>
            </w:r>
          </w:p>
        </w:tc>
      </w:tr>
      <w:tr>
        <w:tc>
          <w:tcPr>
            <w:tcW w:type="dxa" w:w="3600"/>
          </w:tcPr>
          <w:p>
            <w:r/>
            <w:r>
              <w:rPr>
                <w:sz w:val="18"/>
              </w:rPr>
              <w:t>useAuth()</w:t>
            </w:r>
          </w:p>
        </w:tc>
        <w:tc>
          <w:tcPr>
            <w:tcW w:type="dxa" w:w="3024"/>
          </w:tcPr>
          <w:p>
            <w:r/>
            <w:r>
              <w:rPr>
                <w:sz w:val="18"/>
              </w:rPr>
              <w:t>contexts/AuthContext.jsx</w:t>
            </w:r>
          </w:p>
        </w:tc>
        <w:tc>
          <w:tcPr>
            <w:tcW w:type="dxa" w:w="2880"/>
          </w:tcPr>
          <w:p>
            <w:r/>
            <w:r>
              <w:rPr>
                <w:sz w:val="18"/>
              </w:rPr>
              <w:t>Consumer hook; throws if used outside AuthProvider.</w:t>
            </w:r>
          </w:p>
        </w:tc>
      </w:tr>
      <w:tr>
        <w:tc>
          <w:tcPr>
            <w:tcW w:type="dxa" w:w="3600"/>
          </w:tcPr>
          <w:p>
            <w:r/>
            <w:r>
              <w:rPr>
                <w:sz w:val="18"/>
              </w:rPr>
              <w:t>login(username, password)</w:t>
            </w:r>
          </w:p>
        </w:tc>
        <w:tc>
          <w:tcPr>
            <w:tcW w:type="dxa" w:w="3024"/>
          </w:tcPr>
          <w:p>
            <w:r/>
            <w:r>
              <w:rPr>
                <w:sz w:val="18"/>
              </w:rPr>
              <w:t>contexts/AuthContext.jsx</w:t>
            </w:r>
          </w:p>
        </w:tc>
        <w:tc>
          <w:tcPr>
            <w:tcW w:type="dxa" w:w="2880"/>
          </w:tcPr>
          <w:p>
            <w:r/>
            <w:r>
              <w:rPr>
                <w:sz w:val="18"/>
              </w:rPr>
              <w:t>POST /api/auth/login, persist token+user, set state.</w:t>
            </w:r>
          </w:p>
        </w:tc>
      </w:tr>
      <w:tr>
        <w:tc>
          <w:tcPr>
            <w:tcW w:type="dxa" w:w="3600"/>
          </w:tcPr>
          <w:p>
            <w:r/>
            <w:r>
              <w:rPr>
                <w:sz w:val="18"/>
              </w:rPr>
              <w:t>logout()</w:t>
            </w:r>
          </w:p>
        </w:tc>
        <w:tc>
          <w:tcPr>
            <w:tcW w:type="dxa" w:w="3024"/>
          </w:tcPr>
          <w:p>
            <w:r/>
            <w:r>
              <w:rPr>
                <w:sz w:val="18"/>
              </w:rPr>
              <w:t>contexts/AuthContext.jsx</w:t>
            </w:r>
          </w:p>
        </w:tc>
        <w:tc>
          <w:tcPr>
            <w:tcW w:type="dxa" w:w="2880"/>
          </w:tcPr>
          <w:p>
            <w:r/>
            <w:r>
              <w:rPr>
                <w:sz w:val="18"/>
              </w:rPr>
              <w:t>Clear localStorage + state.</w:t>
            </w:r>
          </w:p>
        </w:tc>
      </w:tr>
      <w:tr>
        <w:tc>
          <w:tcPr>
            <w:tcW w:type="dxa" w:w="3600"/>
          </w:tcPr>
          <w:p>
            <w:r/>
            <w:r>
              <w:rPr>
                <w:sz w:val="18"/>
              </w:rPr>
              <w:t>useConstants()</w:t>
            </w:r>
          </w:p>
        </w:tc>
        <w:tc>
          <w:tcPr>
            <w:tcW w:type="dxa" w:w="3024"/>
          </w:tcPr>
          <w:p>
            <w:r/>
            <w:r>
              <w:rPr>
                <w:sz w:val="18"/>
              </w:rPr>
              <w:t>lib/useConstants.js</w:t>
            </w:r>
          </w:p>
        </w:tc>
        <w:tc>
          <w:tcPr>
            <w:tcW w:type="dxa" w:w="2880"/>
          </w:tcPr>
          <w:p>
            <w:r/>
            <w:r>
              <w:rPr>
                <w:sz w:val="18"/>
              </w:rPr>
              <w:t>Fetch GET /api/constants once, cache in module scope, fall back to STATIC_DEFAULTS.</w:t>
            </w:r>
          </w:p>
        </w:tc>
      </w:tr>
      <w:tr>
        <w:tc>
          <w:tcPr>
            <w:tcW w:type="dxa" w:w="3600"/>
          </w:tcPr>
          <w:p>
            <w:r/>
            <w:r>
              <w:rPr>
                <w:sz w:val="18"/>
              </w:rPr>
              <w:t>statusLabel, statusColor, instLabel, maritalLabel</w:t>
            </w:r>
          </w:p>
        </w:tc>
        <w:tc>
          <w:tcPr>
            <w:tcW w:type="dxa" w:w="3024"/>
          </w:tcPr>
          <w:p>
            <w:r/>
            <w:r>
              <w:rPr>
                <w:sz w:val="18"/>
              </w:rPr>
              <w:t>lib/constants.js</w:t>
            </w:r>
          </w:p>
        </w:tc>
        <w:tc>
          <w:tcPr>
            <w:tcW w:type="dxa" w:w="2880"/>
          </w:tcPr>
          <w:p>
            <w:r/>
            <w:r>
              <w:rPr>
                <w:sz w:val="18"/>
              </w:rPr>
              <w:t>Map raw enum values to human-friendly labels and colors.</w:t>
            </w:r>
          </w:p>
        </w:tc>
      </w:tr>
    </w:tbl>
    <w:p>
      <w:pPr>
        <w:pStyle w:val="Heading2"/>
      </w:pPr>
      <w:r>
        <w:rPr>
          <w:color w:val="1A1610"/>
        </w:rPr>
        <w:t>15.6 Frontend — API Functions</w:t>
      </w:r>
    </w:p>
    <w:p>
      <w:pPr>
        <w:pStyle w:val="ListBullet"/>
      </w:pPr>
      <w:r>
        <w:t>authAPI.login(credentials), authAPI.logout(), authAPI.me().</w:t>
      </w:r>
    </w:p>
    <w:p>
      <w:pPr>
        <w:pStyle w:val="ListBullet"/>
      </w:pPr>
      <w:r>
        <w:t>participantsAPI.getAll(params), getOne(id), sync(data), update(id, data).</w:t>
      </w:r>
    </w:p>
    <w:p>
      <w:pPr>
        <w:pStyle w:val="ListBullet"/>
      </w:pPr>
      <w:r>
        <w:t>academicAPI.getOL(pid), saveOL(data), updateOL(id, data), getAL(pid), saveAL(data), updateAL(id, data), getCerts(pid), saveCert(data), deleteCert(id).</w:t>
      </w:r>
    </w:p>
    <w:p>
      <w:pPr>
        <w:pStyle w:val="ListBullet"/>
      </w:pPr>
      <w:r>
        <w:t>profileAPI.get(pid), save(pid, data), update(pid, data).</w:t>
      </w:r>
    </w:p>
    <w:p>
      <w:pPr>
        <w:pStyle w:val="ListBullet"/>
      </w:pPr>
      <w:r>
        <w:t>developmentAPI.getAll(pid), getOne(pid, year), save(data), update(id, data).</w:t>
      </w:r>
    </w:p>
    <w:p>
      <w:pPr>
        <w:pStyle w:val="ListBullet"/>
      </w:pPr>
      <w:r>
        <w:t>tesAPI.getAll(params), getOne(pid, year), save(data), update(id, data), export(params) — blob.</w:t>
      </w:r>
    </w:p>
    <w:p>
      <w:pPr>
        <w:pStyle w:val="ListBullet"/>
      </w:pPr>
      <w:r>
        <w:t>Newer modules (needsRisks, homeVisits, talents, TES batches/tranches) use the raw api.* axios instance directly from each component.</w:t>
      </w:r>
    </w:p>
    <w:p>
      <w:pPr>
        <w:pStyle w:val="Heading1"/>
      </w:pPr>
      <w:r>
        <w:rPr>
          <w:color w:val="1A1610"/>
        </w:rPr>
        <w:t>16. End-to-End Data Flow — Login to Database</w:t>
      </w:r>
    </w:p>
    <w:p>
      <w:r>
        <w:t>The login flow is the canonical request/response path through the stack. Every later data flow is a variation on this.</w:t>
      </w:r>
    </w:p>
    <w:p>
      <w:pPr>
        <w:shd w:fill="F4F0E5"/>
        <w:ind w:left="288"/>
      </w:pPr>
      <w:r>
        <w:rPr>
          <w:rFonts w:ascii="Consolas" w:hAnsi="Consolas"/>
          <w:color w:val="2D2D2D"/>
          <w:sz w:val="18"/>
        </w:rPr>
        <w:t xml:space="preserve"> 1. USER  types username + password on /login and clicks 'Sign In'.</w:t>
        <w:br/>
        <w:br/>
        <w:t xml:space="preserve"> 2. BROWSER  Login.jsx handleSubmit() calls</w:t>
        <w:br/>
        <w:t xml:space="preserve">             await authContext.login(username, password).</w:t>
        <w:br/>
        <w:br/>
        <w:t xml:space="preserve"> 3. AUTHCTX  contexts/AuthContext.jsx posts:</w:t>
        <w:br/>
        <w:t xml:space="preserve">             fetch('/api/auth/login', { method: 'POST',</w:t>
        <w:br/>
        <w:t xml:space="preserve">               headers: {'Content-Type':'application/json'},</w:t>
        <w:br/>
        <w:t xml:space="preserve">               body: JSON.stringify({ username, password }) });</w:t>
        <w:br/>
        <w:br/>
        <w:t xml:space="preserve"> 4. NGINX    Reverse-proxy terminates TLS and forwards the request to</w:t>
        <w:br/>
        <w:t xml:space="preserve">             the Node.js container on port 5000.</w:t>
        <w:br/>
        <w:br/>
        <w:t xml:space="preserve"> 5. EXPRESS  server/index.js pipeline:</w:t>
        <w:br/>
        <w:t xml:space="preserve">               helmet() → cors() → express.json() → loginLimiter →</w:t>
        <w:br/>
        <w:t xml:space="preserve">               authRoutes (mounted at /api/auth).</w:t>
        <w:br/>
        <w:br/>
        <w:t xml:space="preserve"> 6. ROUTE    POST /api/auth/login handler in server/routes/auth.js:</w:t>
        <w:br/>
        <w:t xml:space="preserve">               - validates body (username + password present).</w:t>
        <w:br/>
        <w:t xml:space="preserve">               - SELECT u.*, l.* FROM users u</w:t>
        <w:br/>
        <w:t xml:space="preserve">                 LEFT JOIN ldcs l ON u.ldc_id = l.id</w:t>
        <w:br/>
        <w:t xml:space="preserve">                 WHERE (u.username=$1 OR u.email=$1)</w:t>
        <w:br/>
        <w:t xml:space="preserve">                   AND u.is_active = true;</w:t>
        <w:br/>
        <w:br/>
        <w:t xml:space="preserve"> 7. POSTGRES Pool picks an idle connection and returns matching rows.</w:t>
        <w:br/>
        <w:br/>
        <w:t xml:space="preserve"> 8. ROUTE    - If role='ldc_staff' and l.is_active=false → 403.</w:t>
        <w:br/>
        <w:t xml:space="preserve">             - bcrypt.compare(password, user.password_hash).</w:t>
        <w:br/>
        <w:t xml:space="preserve">             - UPDATE users SET last_login = NOW() WHERE id = $1.</w:t>
        <w:br/>
        <w:t xml:space="preserve">             - jwt.sign({id,username,role,ldc_id}, JWT_SECRET,</w:t>
        <w:br/>
        <w:t xml:space="preserve">                        { algorithm:'HS256', expiresIn:'8h' }).</w:t>
        <w:br/>
        <w:t xml:space="preserve">             - Responds 200 { token, user }.</w:t>
        <w:br/>
        <w:br/>
        <w:t xml:space="preserve"> 9. AUTHCTX  - localStorage.setItem('cil_token', data.token)</w:t>
        <w:br/>
        <w:t xml:space="preserve">             - localStorage.setItem('cil_user',  JSON.stringify(user))</w:t>
        <w:br/>
        <w:t xml:space="preserve">             - setUser(data.user).</w:t>
        <w:br/>
        <w:br/>
        <w:t>10. ROUTER   Login.jsx detects new user; navigate() sends the browser</w:t>
        <w:br/>
        <w:t xml:space="preserve">             to /admin (super/national admin) or /ldc (ldc_staff).</w:t>
        <w:br/>
        <w:br/>
        <w:t>11. NEXT     Dashboard mounts → individual components use axios (api.js);</w:t>
        <w:br/>
        <w:t xml:space="preserve">    REQUEST  request interceptor attaches 'Authorization: Bearer &lt;jwt&gt;'.</w:t>
        <w:br/>
        <w:t xml:space="preserve">             Every protected route passes through verifyToken which</w:t>
        <w:br/>
        <w:t xml:space="preserve">             decodes the JWT, re-checks LDC is_active, sets req.user,</w:t>
        <w:br/>
        <w:t xml:space="preserve">             and calls next().</w:t>
        <w:br/>
      </w:r>
    </w:p>
    <w:p>
      <w:pPr>
        <w:pStyle w:val="Heading1"/>
      </w:pPr>
      <w:r>
        <w:rPr>
          <w:color w:val="1A1610"/>
        </w:rPr>
        <w:t>17. End-to-End Data Flow — Typical CRUD (Save a Profile)</w:t>
      </w:r>
    </w:p>
    <w:p>
      <w:r>
        <w:t>A representative write path — editing a participant's profile from the Personal Info tab:</w:t>
      </w:r>
    </w:p>
    <w:p>
      <w:pPr>
        <w:shd w:fill="F4F0E5"/>
        <w:ind w:left="288"/>
      </w:pPr>
      <w:r>
        <w:rPr>
          <w:rFonts w:ascii="Consolas" w:hAnsi="Consolas"/>
          <w:color w:val="2D2D2D"/>
          <w:sz w:val="18"/>
        </w:rPr>
        <w:t xml:space="preserve"> 1. USER     fills the form in PersonalInfo.jsx and clicks Save.</w:t>
        <w:br/>
        <w:br/>
        <w:t xml:space="preserve"> 2. COMPONENT  profileAPI.update(participantId, payload)</w:t>
        <w:br/>
        <w:t xml:space="preserve">                → api.put(`/api/participants/${pid}/profile`, payload).</w:t>
        <w:br/>
        <w:br/>
        <w:t xml:space="preserve"> 3. AXIOS    Request interceptor attaches Bearer JWT from localStorage.</w:t>
        <w:br/>
        <w:br/>
        <w:t xml:space="preserve"> 4. EXPRESS  helmet → cors → express.json → participantRoutes.</w:t>
        <w:br/>
        <w:br/>
        <w:t xml:space="preserve"> 5. MIDDLEWARE  verifyToken runs first:</w:t>
        <w:br/>
        <w:t xml:space="preserve">                 - jwt.verify({ HS256 }) → sets req.user.</w:t>
        <w:br/>
        <w:t xml:space="preserve">                 - If role='ldc_staff' re-checks ldcs.is_active.</w:t>
        <w:br/>
        <w:br/>
        <w:t xml:space="preserve"> 6. ROUTE    PUT /api/participants/:id/profile handler:</w:t>
        <w:br/>
        <w:t xml:space="preserve">                 - If ldc_staff, look up participants.ldc_id and</w:t>
        <w:br/>
        <w:t xml:space="preserve">                   is_exited → 404/403 if mismatch / exited.</w:t>
        <w:br/>
        <w:t xml:space="preserve">                 - Validate enums against VALID.maritalStatus,</w:t>
        <w:br/>
        <w:t xml:space="preserve">                   VALID.currentStatus, VALID.outsidePurpose.</w:t>
        <w:br/>
        <w:t xml:space="preserve">                 - UPDATE participant_profiles SET ... WHERE</w:t>
        <w:br/>
        <w:t xml:space="preserve">                   participant_id = $21 RETURNING *.</w:t>
        <w:br/>
        <w:t xml:space="preserve">                 - Respond 200 with the fresh row.</w:t>
        <w:br/>
        <w:br/>
        <w:t xml:space="preserve"> 7. POSTGRES Writes the row, updates updated_at, returns it.</w:t>
        <w:br/>
        <w:br/>
        <w:t xml:space="preserve"> 8. COMPONENT  Receives the new row → setState → toast.success.</w:t>
        <w:br/>
        <w:t xml:space="preserve">              react-hot-toast shows the confirmation.</w:t>
        <w:br/>
      </w:r>
    </w:p>
    <w:p>
      <w:pPr>
        <w:pStyle w:val="Heading1"/>
      </w:pPr>
      <w:r>
        <w:rPr>
          <w:color w:val="1A1610"/>
        </w:rPr>
        <w:t>18. End-to-End Data Flow — TES Application Lifecycle</w:t>
      </w:r>
    </w:p>
    <w:p>
      <w:r>
        <w:t>TES is the most complex cross-cutting workflow in the system. The full lifecycle:</w:t>
      </w:r>
    </w:p>
    <w:p>
      <w:pPr>
        <w:shd w:fill="F4F0E5"/>
        <w:ind w:left="288"/>
      </w:pPr>
      <w:r>
        <w:rPr>
          <w:rFonts w:ascii="Consolas" w:hAnsi="Consolas"/>
          <w:color w:val="2D2D2D"/>
          <w:sz w:val="18"/>
        </w:rPr>
        <w:t xml:space="preserve"> 1. Super-admin creates a batch (POST /api/tes/batches, status='open').</w:t>
        <w:br/>
        <w:br/>
        <w:t xml:space="preserve"> 2. LDC staff fill TESApplicationForm for one of their participants.</w:t>
        <w:br/>
        <w:t xml:space="preserve">    POST /api/tes/applications with batch_id, participant_id, institution,</w:t>
        <w:br/>
        <w:t xml:space="preserve">    course, language levels, financial justification, document flags.</w:t>
        <w:br/>
        <w:t xml:space="preserve">    Backend enforces:</w:t>
        <w:br/>
        <w:t xml:space="preserve">      - participant belongs to user's LDC,</w:t>
        <w:br/>
        <w:t xml:space="preserve">      - participant not exited,</w:t>
        <w:br/>
        <w:t xml:space="preserve">      - UNIQUE(batch_id, participant_id).</w:t>
        <w:br/>
        <w:br/>
        <w:t xml:space="preserve"> 3. Super-admin reviews applications and calls PUT /.../official to</w:t>
        <w:br/>
        <w:t xml:space="preserve">    set approval_status = approved | rejected + amount_approved.</w:t>
        <w:br/>
        <w:t xml:space="preserve">    - On rejection, sendTESRejectionEmail() notifies all active</w:t>
        <w:br/>
        <w:t xml:space="preserve">      ldc_staff in the participant's LDC.</w:t>
        <w:br/>
        <w:t xml:space="preserve">    - Rejected applications can be edited by LDC staff and auto-</w:t>
        <w:br/>
        <w:t xml:space="preserve">      resubmit (approval_status back to pending).</w:t>
        <w:br/>
        <w:br/>
        <w:t xml:space="preserve"> 4. Super-admin closes the batch (status='approved' or 'rejected').</w:t>
        <w:br/>
        <w:br/>
        <w:t xml:space="preserve"> 5. For an approved application, LDC staff (or admin) plans the</w:t>
        <w:br/>
        <w:t xml:space="preserve">    disbursement via POST /api/tes/applications/:id/disbursement —</w:t>
        <w:br/>
        <w:t xml:space="preserve">    one row per tranche. The backend checks sum(planned_amount)</w:t>
        <w:br/>
        <w:t xml:space="preserve">    never exceeds amount_approved.</w:t>
        <w:br/>
        <w:br/>
        <w:t xml:space="preserve"> 6. Super-admin marks the batch status='funded'. The backend then</w:t>
        <w:br/>
        <w:t xml:space="preserve">    inserts participant_tes_history rows for every approved app</w:t>
        <w:br/>
        <w:t xml:space="preserve">    (per batch funded_date + institution + amount).</w:t>
        <w:br/>
        <w:br/>
        <w:t xml:space="preserve"> 7. LDC staff record real-world disbursements: PATCH on a tranche</w:t>
        <w:br/>
        <w:t xml:space="preserve">    (status='disbursed', disbursed_amount, disbursed_date). The</w:t>
        <w:br/>
        <w:t xml:space="preserve">    backend re-totals tes_applications.disbursed_amount from the</w:t>
        <w:br/>
        <w:t xml:space="preserve">    tranche table automatically.</w:t>
        <w:br/>
        <w:br/>
        <w:t xml:space="preserve"> 8. LDC staff periodically update monitoring_status</w:t>
        <w:br/>
        <w:t xml:space="preserve">    (continuing | stopped | temporarily_stopped | other) via</w:t>
        <w:br/>
        <w:t xml:space="preserve">    PATCH /api/tes/applications/:id/monitoring.</w:t>
        <w:br/>
        <w:br/>
        <w:t xml:space="preserve"> 9. If a batch is later reverted (status downgraded back to approved),</w:t>
        <w:br/>
        <w:t xml:space="preserve">    its participant_tes_history rows are marked 'reverted' and are</w:t>
        <w:br/>
        <w:t xml:space="preserve">    excluded from the 'total received' calculation in</w:t>
        <w:br/>
        <w:t xml:space="preserve">    GET /api/tes/history/:participantId.</w:t>
        <w:br/>
      </w:r>
    </w:p>
    <w:p>
      <w:pPr>
        <w:pStyle w:val="Heading1"/>
      </w:pPr>
      <w:r>
        <w:rPr>
          <w:color w:val="1A1610"/>
        </w:rPr>
        <w:t>19. Security Controls Summary</w:t>
      </w:r>
    </w:p>
    <w:p>
      <w:pPr>
        <w:pStyle w:val="ListBullet"/>
      </w:pPr>
      <w:r>
        <w:t>Authentication — bcrypt cost-10 for passwords; JWT HS256 with configurable TTL; tokens never sent over plain HTTP because nginx enforces TLS.</w:t>
      </w:r>
    </w:p>
    <w:p>
      <w:pPr>
        <w:pStyle w:val="ListBullet"/>
      </w:pPr>
      <w:r>
        <w:t>Authorization — three roles (super_admin, national_admin, ldc_staff); LDC staff writes are always doubly scoped (role check + participant.ldc_id match).</w:t>
      </w:r>
    </w:p>
    <w:p>
      <w:pPr>
        <w:pStyle w:val="ListBullet"/>
      </w:pPr>
      <w:r>
        <w:t>LDC-deactivated kick-out — every request re-checks ldcs.is_active for LDC staff; the response uses a sentinel error code so the frontend interceptor forces a logout.</w:t>
      </w:r>
    </w:p>
    <w:p>
      <w:pPr>
        <w:pStyle w:val="ListBullet"/>
      </w:pPr>
      <w:r>
        <w:t>Rate limiting — 20 logins per 15 min; 10 syncs per hour.</w:t>
      </w:r>
    </w:p>
    <w:p>
      <w:pPr>
        <w:pStyle w:val="ListBullet"/>
      </w:pPr>
      <w:r>
        <w:t>Input validation — enum guards in server/constants.js VALID.* checked in the relevant routes; SQL uses parameterised queries ($1, $2 …) exclusively — no string concatenation with user input.</w:t>
      </w:r>
    </w:p>
    <w:p>
      <w:pPr>
        <w:pStyle w:val="ListBullet"/>
      </w:pPr>
      <w:r>
        <w:t>Exit-locked writes — once a participant's is_exited=true, every write endpoint (profile, academic, certifications, home visits, needs/risks, talents, TES) refuses ldc_staff mutations.</w:t>
      </w:r>
    </w:p>
    <w:p>
      <w:pPr>
        <w:pStyle w:val="ListBullet"/>
      </w:pPr>
      <w:r>
        <w:t>Secrets in .env only — never committed to git (.gitignore blocks .env).</w:t>
      </w:r>
    </w:p>
    <w:p>
      <w:pPr>
        <w:pStyle w:val="ListBullet"/>
      </w:pPr>
      <w:r>
        <w:t>Helmet + CORS — helmet applies standard security headers; CORS allows only origins listed in process.env.CORS_ORIGIN.</w:t>
      </w:r>
    </w:p>
    <w:p>
      <w:pPr>
        <w:pStyle w:val="ListBullet"/>
      </w:pPr>
      <w:r>
        <w:t>Password-reset tokens — 32-byte hex, 1-hour TTL, deleted on successful use.</w:t>
      </w:r>
    </w:p>
    <w:p>
      <w:pPr>
        <w:pStyle w:val="ListBullet"/>
      </w:pPr>
      <w:r>
        <w:t>Generic responses — forgot-password returns the same success string whether or not the email exists (prevents user enumeration).</w:t>
      </w:r>
    </w:p>
    <w:p>
      <w:pPr>
        <w:pStyle w:val="Heading1"/>
      </w:pPr>
      <w:r>
        <w:rPr>
          <w:color w:val="1A1610"/>
        </w:rPr>
        <w:t>20. Appendix</w:t>
      </w:r>
    </w:p>
    <w:p>
      <w:pPr>
        <w:pStyle w:val="Heading2"/>
      </w:pPr>
      <w:r>
        <w:rPr>
          <w:color w:val="1A1610"/>
        </w:rPr>
        <w:t>20.1 Required Environment Variables (.env)</w:t>
      </w:r>
    </w:p>
    <w:tbl>
      <w:tblPr>
        <w:tblStyle w:val="LightGrid-Accent4"/>
        <w:tblW w:type="auto" w:w="0"/>
        <w:tblLayout w:type="autofit"/>
        <w:tblLook w:firstColumn="1" w:firstRow="1" w:lastColumn="0" w:lastRow="0" w:noHBand="0" w:noVBand="1" w:val="04A0"/>
      </w:tblPr>
      <w:tblGrid>
        <w:gridCol w:w="3324"/>
        <w:gridCol w:w="3324"/>
        <w:gridCol w:w="3324"/>
      </w:tblGrid>
      <w:tr>
        <w:tc>
          <w:tcPr>
            <w:tcW w:type="dxa" w:w="2880"/>
          </w:tcPr>
          <w:p>
            <w:r/>
            <w:r>
              <w:rPr>
                <w:b/>
                <w:sz w:val="20"/>
              </w:rPr>
              <w:t>Variable</w:t>
            </w:r>
          </w:p>
        </w:tc>
        <w:tc>
          <w:tcPr>
            <w:tcW w:type="dxa" w:w="3744"/>
          </w:tcPr>
          <w:p>
            <w:r/>
            <w:r>
              <w:rPr>
                <w:b/>
                <w:sz w:val="20"/>
              </w:rPr>
              <w:t>Used by</w:t>
            </w:r>
          </w:p>
        </w:tc>
        <w:tc>
          <w:tcPr>
            <w:tcW w:type="dxa" w:w="2880"/>
          </w:tcPr>
          <w:p>
            <w:r/>
            <w:r>
              <w:rPr>
                <w:b/>
                <w:sz w:val="20"/>
              </w:rPr>
              <w:t>Purpose</w:t>
            </w:r>
          </w:p>
        </w:tc>
      </w:tr>
      <w:tr>
        <w:tc>
          <w:tcPr>
            <w:tcW w:type="dxa" w:w="2880"/>
          </w:tcPr>
          <w:p>
            <w:r/>
            <w:r>
              <w:rPr>
                <w:sz w:val="18"/>
              </w:rPr>
              <w:t>DATABASE_URL</w:t>
            </w:r>
          </w:p>
        </w:tc>
        <w:tc>
          <w:tcPr>
            <w:tcW w:type="dxa" w:w="3744"/>
          </w:tcPr>
          <w:p>
            <w:r/>
            <w:r>
              <w:rPr>
                <w:sz w:val="18"/>
              </w:rPr>
              <w:t>server/config/database.js</w:t>
            </w:r>
          </w:p>
        </w:tc>
        <w:tc>
          <w:tcPr>
            <w:tcW w:type="dxa" w:w="2880"/>
          </w:tcPr>
          <w:p>
            <w:r/>
            <w:r>
              <w:rPr>
                <w:sz w:val="18"/>
              </w:rPr>
              <w:t>Full PostgreSQL connection string.</w:t>
            </w:r>
          </w:p>
        </w:tc>
      </w:tr>
      <w:tr>
        <w:tc>
          <w:tcPr>
            <w:tcW w:type="dxa" w:w="2880"/>
          </w:tcPr>
          <w:p>
            <w:r/>
            <w:r>
              <w:rPr>
                <w:sz w:val="18"/>
              </w:rPr>
              <w:t>JWT_SECRET</w:t>
            </w:r>
          </w:p>
        </w:tc>
        <w:tc>
          <w:tcPr>
            <w:tcW w:type="dxa" w:w="3744"/>
          </w:tcPr>
          <w:p>
            <w:r/>
            <w:r>
              <w:rPr>
                <w:sz w:val="18"/>
              </w:rPr>
              <w:t>server/routes/auth.js + middleware/auth.js</w:t>
            </w:r>
          </w:p>
        </w:tc>
        <w:tc>
          <w:tcPr>
            <w:tcW w:type="dxa" w:w="2880"/>
          </w:tcPr>
          <w:p>
            <w:r/>
            <w:r>
              <w:rPr>
                <w:sz w:val="18"/>
              </w:rPr>
              <w:t>HMAC secret for JWT signing.</w:t>
            </w:r>
          </w:p>
        </w:tc>
      </w:tr>
      <w:tr>
        <w:tc>
          <w:tcPr>
            <w:tcW w:type="dxa" w:w="2880"/>
          </w:tcPr>
          <w:p>
            <w:r/>
            <w:r>
              <w:rPr>
                <w:sz w:val="18"/>
              </w:rPr>
              <w:t>JWT_EXPIRES_IN</w:t>
            </w:r>
          </w:p>
        </w:tc>
        <w:tc>
          <w:tcPr>
            <w:tcW w:type="dxa" w:w="3744"/>
          </w:tcPr>
          <w:p>
            <w:r/>
            <w:r>
              <w:rPr>
                <w:sz w:val="18"/>
              </w:rPr>
              <w:t>server/routes/auth.js</w:t>
            </w:r>
          </w:p>
        </w:tc>
        <w:tc>
          <w:tcPr>
            <w:tcW w:type="dxa" w:w="2880"/>
          </w:tcPr>
          <w:p>
            <w:r/>
            <w:r>
              <w:rPr>
                <w:sz w:val="18"/>
              </w:rPr>
              <w:t>Token lifetime (default 8h).</w:t>
            </w:r>
          </w:p>
        </w:tc>
      </w:tr>
      <w:tr>
        <w:tc>
          <w:tcPr>
            <w:tcW w:type="dxa" w:w="2880"/>
          </w:tcPr>
          <w:p>
            <w:r/>
            <w:r>
              <w:rPr>
                <w:sz w:val="18"/>
              </w:rPr>
              <w:t>PORT</w:t>
            </w:r>
          </w:p>
        </w:tc>
        <w:tc>
          <w:tcPr>
            <w:tcW w:type="dxa" w:w="3744"/>
          </w:tcPr>
          <w:p>
            <w:r/>
            <w:r>
              <w:rPr>
                <w:sz w:val="18"/>
              </w:rPr>
              <w:t>server/index.js</w:t>
            </w:r>
          </w:p>
        </w:tc>
        <w:tc>
          <w:tcPr>
            <w:tcW w:type="dxa" w:w="2880"/>
          </w:tcPr>
          <w:p>
            <w:r/>
            <w:r>
              <w:rPr>
                <w:sz w:val="18"/>
              </w:rPr>
              <w:t>HTTP listen port (default 5000).</w:t>
            </w:r>
          </w:p>
        </w:tc>
      </w:tr>
      <w:tr>
        <w:tc>
          <w:tcPr>
            <w:tcW w:type="dxa" w:w="2880"/>
          </w:tcPr>
          <w:p>
            <w:r/>
            <w:r>
              <w:rPr>
                <w:sz w:val="18"/>
              </w:rPr>
              <w:t>NODE_ENV</w:t>
            </w:r>
          </w:p>
        </w:tc>
        <w:tc>
          <w:tcPr>
            <w:tcW w:type="dxa" w:w="3744"/>
          </w:tcPr>
          <w:p>
            <w:r/>
            <w:r>
              <w:rPr>
                <w:sz w:val="18"/>
              </w:rPr>
              <w:t>server/index.js</w:t>
            </w:r>
          </w:p>
        </w:tc>
        <w:tc>
          <w:tcPr>
            <w:tcW w:type="dxa" w:w="2880"/>
          </w:tcPr>
          <w:p>
            <w:r/>
            <w:r>
              <w:rPr>
                <w:sz w:val="18"/>
              </w:rPr>
              <w:t>development | production.</w:t>
            </w:r>
          </w:p>
        </w:tc>
      </w:tr>
      <w:tr>
        <w:tc>
          <w:tcPr>
            <w:tcW w:type="dxa" w:w="2880"/>
          </w:tcPr>
          <w:p>
            <w:r/>
            <w:r>
              <w:rPr>
                <w:sz w:val="18"/>
              </w:rPr>
              <w:t>CORS_ORIGIN</w:t>
            </w:r>
          </w:p>
        </w:tc>
        <w:tc>
          <w:tcPr>
            <w:tcW w:type="dxa" w:w="3744"/>
          </w:tcPr>
          <w:p>
            <w:r/>
            <w:r>
              <w:rPr>
                <w:sz w:val="18"/>
              </w:rPr>
              <w:t>server/index.js</w:t>
            </w:r>
          </w:p>
        </w:tc>
        <w:tc>
          <w:tcPr>
            <w:tcW w:type="dxa" w:w="2880"/>
          </w:tcPr>
          <w:p>
            <w:r/>
            <w:r>
              <w:rPr>
                <w:sz w:val="18"/>
              </w:rPr>
              <w:t>Comma-separated list of allowed browser origins.</w:t>
            </w:r>
          </w:p>
        </w:tc>
      </w:tr>
      <w:tr>
        <w:tc>
          <w:tcPr>
            <w:tcW w:type="dxa" w:w="2880"/>
          </w:tcPr>
          <w:p>
            <w:r/>
            <w:r>
              <w:rPr>
                <w:sz w:val="18"/>
              </w:rPr>
              <w:t>GOOGLE_CLIENT_ID</w:t>
            </w:r>
          </w:p>
        </w:tc>
        <w:tc>
          <w:tcPr>
            <w:tcW w:type="dxa" w:w="3744"/>
          </w:tcPr>
          <w:p>
            <w:r/>
            <w:r>
              <w:rPr>
                <w:sz w:val="18"/>
              </w:rPr>
              <w:t>server/config/email.js</w:t>
            </w:r>
          </w:p>
        </w:tc>
        <w:tc>
          <w:tcPr>
            <w:tcW w:type="dxa" w:w="2880"/>
          </w:tcPr>
          <w:p>
            <w:r/>
            <w:r>
              <w:rPr>
                <w:sz w:val="18"/>
              </w:rPr>
              <w:t>Gmail API OAuth2 client.</w:t>
            </w:r>
          </w:p>
        </w:tc>
      </w:tr>
      <w:tr>
        <w:tc>
          <w:tcPr>
            <w:tcW w:type="dxa" w:w="2880"/>
          </w:tcPr>
          <w:p>
            <w:r/>
            <w:r>
              <w:rPr>
                <w:sz w:val="18"/>
              </w:rPr>
              <w:t>GOOGLE_CLIENT_SECRET</w:t>
            </w:r>
          </w:p>
        </w:tc>
        <w:tc>
          <w:tcPr>
            <w:tcW w:type="dxa" w:w="3744"/>
          </w:tcPr>
          <w:p>
            <w:r/>
            <w:r>
              <w:rPr>
                <w:sz w:val="18"/>
              </w:rPr>
              <w:t>server/config/email.js</w:t>
            </w:r>
          </w:p>
        </w:tc>
        <w:tc>
          <w:tcPr>
            <w:tcW w:type="dxa" w:w="2880"/>
          </w:tcPr>
          <w:p>
            <w:r/>
            <w:r>
              <w:rPr>
                <w:sz w:val="18"/>
              </w:rPr>
              <w:t>Gmail API OAuth2 client secret.</w:t>
            </w:r>
          </w:p>
        </w:tc>
      </w:tr>
      <w:tr>
        <w:tc>
          <w:tcPr>
            <w:tcW w:type="dxa" w:w="2880"/>
          </w:tcPr>
          <w:p>
            <w:r/>
            <w:r>
              <w:rPr>
                <w:sz w:val="18"/>
              </w:rPr>
              <w:t>GOOGLE_REFRESH_TOKEN</w:t>
            </w:r>
          </w:p>
        </w:tc>
        <w:tc>
          <w:tcPr>
            <w:tcW w:type="dxa" w:w="3744"/>
          </w:tcPr>
          <w:p>
            <w:r/>
            <w:r>
              <w:rPr>
                <w:sz w:val="18"/>
              </w:rPr>
              <w:t>server/config/email.js</w:t>
            </w:r>
          </w:p>
        </w:tc>
        <w:tc>
          <w:tcPr>
            <w:tcW w:type="dxa" w:w="2880"/>
          </w:tcPr>
          <w:p>
            <w:r/>
            <w:r>
              <w:rPr>
                <w:sz w:val="18"/>
              </w:rPr>
              <w:t>Long-lived refresh token for sending email.</w:t>
            </w:r>
          </w:p>
        </w:tc>
      </w:tr>
      <w:tr>
        <w:tc>
          <w:tcPr>
            <w:tcW w:type="dxa" w:w="2880"/>
          </w:tcPr>
          <w:p>
            <w:r/>
            <w:r>
              <w:rPr>
                <w:sz w:val="18"/>
              </w:rPr>
              <w:t>EMAIL_FROM</w:t>
            </w:r>
          </w:p>
        </w:tc>
        <w:tc>
          <w:tcPr>
            <w:tcW w:type="dxa" w:w="3744"/>
          </w:tcPr>
          <w:p>
            <w:r/>
            <w:r>
              <w:rPr>
                <w:sz w:val="18"/>
              </w:rPr>
              <w:t>server/utils/notifications.js</w:t>
            </w:r>
          </w:p>
        </w:tc>
        <w:tc>
          <w:tcPr>
            <w:tcW w:type="dxa" w:w="2880"/>
          </w:tcPr>
          <w:p>
            <w:r/>
            <w:r>
              <w:rPr>
                <w:sz w:val="18"/>
              </w:rPr>
              <w:t>From-address on outbound mail.</w:t>
            </w:r>
          </w:p>
        </w:tc>
      </w:tr>
    </w:tbl>
    <w:p>
      <w:pPr>
        <w:pStyle w:val="Heading2"/>
      </w:pPr>
      <w:r>
        <w:rPr>
          <w:color w:val="1A1610"/>
        </w:rPr>
        <w:t>20.2 Migration File Order</w:t>
      </w:r>
    </w:p>
    <w:tbl>
      <w:tblPr>
        <w:tblStyle w:val="LightGrid-Accent4"/>
        <w:tblW w:type="auto" w:w="0"/>
        <w:tblLayout w:type="autofit"/>
        <w:tblLook w:firstColumn="1" w:firstRow="1" w:lastColumn="0" w:lastRow="0" w:noHBand="0" w:noVBand="1" w:val="04A0"/>
      </w:tblPr>
      <w:tblGrid>
        <w:gridCol w:w="3324"/>
        <w:gridCol w:w="3324"/>
        <w:gridCol w:w="3324"/>
      </w:tblGrid>
      <w:tr>
        <w:tc>
          <w:tcPr>
            <w:tcW w:type="dxa" w:w="576"/>
          </w:tcPr>
          <w:p>
            <w:r/>
            <w:r>
              <w:rPr>
                <w:b/>
                <w:sz w:val="20"/>
              </w:rPr>
              <w:t>#</w:t>
            </w:r>
          </w:p>
        </w:tc>
        <w:tc>
          <w:tcPr>
            <w:tcW w:type="dxa" w:w="3888"/>
          </w:tcPr>
          <w:p>
            <w:r/>
            <w:r>
              <w:rPr>
                <w:b/>
                <w:sz w:val="20"/>
              </w:rPr>
              <w:t>File</w:t>
            </w:r>
          </w:p>
        </w:tc>
        <w:tc>
          <w:tcPr>
            <w:tcW w:type="dxa" w:w="5040"/>
          </w:tcPr>
          <w:p>
            <w:r/>
            <w:r>
              <w:rPr>
                <w:b/>
                <w:sz w:val="20"/>
              </w:rPr>
              <w:t>Adds</w:t>
            </w:r>
          </w:p>
        </w:tc>
      </w:tr>
      <w:tr>
        <w:tc>
          <w:tcPr>
            <w:tcW w:type="dxa" w:w="576"/>
          </w:tcPr>
          <w:p>
            <w:r/>
            <w:r>
              <w:rPr>
                <w:sz w:val="18"/>
              </w:rPr>
              <w:t>001</w:t>
            </w:r>
          </w:p>
        </w:tc>
        <w:tc>
          <w:tcPr>
            <w:tcW w:type="dxa" w:w="3888"/>
          </w:tcPr>
          <w:p>
            <w:r/>
            <w:r>
              <w:rPr>
                <w:sz w:val="18"/>
              </w:rPr>
              <w:t>status_history.sql</w:t>
            </w:r>
          </w:p>
        </w:tc>
        <w:tc>
          <w:tcPr>
            <w:tcW w:type="dxa" w:w="5040"/>
          </w:tcPr>
          <w:p>
            <w:r/>
            <w:r>
              <w:rPr>
                <w:sz w:val="18"/>
              </w:rPr>
              <w:t>participant_status_history.</w:t>
            </w:r>
          </w:p>
        </w:tc>
      </w:tr>
      <w:tr>
        <w:tc>
          <w:tcPr>
            <w:tcW w:type="dxa" w:w="576"/>
          </w:tcPr>
          <w:p>
            <w:r/>
            <w:r>
              <w:rPr>
                <w:sz w:val="18"/>
              </w:rPr>
              <w:t>002</w:t>
            </w:r>
          </w:p>
        </w:tc>
        <w:tc>
          <w:tcPr>
            <w:tcW w:type="dxa" w:w="3888"/>
          </w:tcPr>
          <w:p>
            <w:r/>
            <w:r>
              <w:rPr>
                <w:sz w:val="18"/>
              </w:rPr>
              <w:t>subjects_table.sql</w:t>
            </w:r>
          </w:p>
        </w:tc>
        <w:tc>
          <w:tcPr>
            <w:tcW w:type="dxa" w:w="5040"/>
          </w:tcPr>
          <w:p>
            <w:r/>
            <w:r>
              <w:rPr>
                <w:sz w:val="18"/>
              </w:rPr>
              <w:t>Configurable subjects dictionary.</w:t>
            </w:r>
          </w:p>
        </w:tc>
      </w:tr>
      <w:tr>
        <w:tc>
          <w:tcPr>
            <w:tcW w:type="dxa" w:w="576"/>
          </w:tcPr>
          <w:p>
            <w:r/>
            <w:r>
              <w:rPr>
                <w:sz w:val="18"/>
              </w:rPr>
              <w:t>003</w:t>
            </w:r>
          </w:p>
        </w:tc>
        <w:tc>
          <w:tcPr>
            <w:tcW w:type="dxa" w:w="3888"/>
          </w:tcPr>
          <w:p>
            <w:r/>
            <w:r>
              <w:rPr>
                <w:sz w:val="18"/>
              </w:rPr>
              <w:t>grades_table.sql</w:t>
            </w:r>
          </w:p>
        </w:tc>
        <w:tc>
          <w:tcPr>
            <w:tcW w:type="dxa" w:w="5040"/>
          </w:tcPr>
          <w:p>
            <w:r/>
            <w:r>
              <w:rPr>
                <w:sz w:val="18"/>
              </w:rPr>
              <w:t>Configurable grades dictionary.</w:t>
            </w:r>
          </w:p>
        </w:tc>
      </w:tr>
      <w:tr>
        <w:tc>
          <w:tcPr>
            <w:tcW w:type="dxa" w:w="576"/>
          </w:tcPr>
          <w:p>
            <w:r/>
            <w:r>
              <w:rPr>
                <w:sz w:val="18"/>
              </w:rPr>
              <w:t>004</w:t>
            </w:r>
          </w:p>
        </w:tc>
        <w:tc>
          <w:tcPr>
            <w:tcW w:type="dxa" w:w="3888"/>
          </w:tcPr>
          <w:p>
            <w:r/>
            <w:r>
              <w:rPr>
                <w:sz w:val="18"/>
              </w:rPr>
              <w:t>fix_zscore.sql</w:t>
            </w:r>
          </w:p>
        </w:tc>
        <w:tc>
          <w:tcPr>
            <w:tcW w:type="dxa" w:w="5040"/>
          </w:tcPr>
          <w:p>
            <w:r/>
            <w:r>
              <w:rPr>
                <w:sz w:val="18"/>
              </w:rPr>
              <w:t>Adjust Z-score precision.</w:t>
            </w:r>
          </w:p>
        </w:tc>
      </w:tr>
      <w:tr>
        <w:tc>
          <w:tcPr>
            <w:tcW w:type="dxa" w:w="576"/>
          </w:tcPr>
          <w:p>
            <w:r/>
            <w:r>
              <w:rPr>
                <w:sz w:val="18"/>
              </w:rPr>
              <w:t>005</w:t>
            </w:r>
          </w:p>
        </w:tc>
        <w:tc>
          <w:tcPr>
            <w:tcW w:type="dxa" w:w="3888"/>
          </w:tcPr>
          <w:p>
            <w:r/>
            <w:r>
              <w:rPr>
                <w:sz w:val="18"/>
              </w:rPr>
              <w:t>certifications.sql</w:t>
            </w:r>
          </w:p>
        </w:tc>
        <w:tc>
          <w:tcPr>
            <w:tcW w:type="dxa" w:w="5040"/>
          </w:tcPr>
          <w:p>
            <w:r/>
            <w:r>
              <w:rPr>
                <w:sz w:val="18"/>
              </w:rPr>
              <w:t>Certifications + cert_types refinement.</w:t>
            </w:r>
          </w:p>
        </w:tc>
      </w:tr>
      <w:tr>
        <w:tc>
          <w:tcPr>
            <w:tcW w:type="dxa" w:w="576"/>
          </w:tcPr>
          <w:p>
            <w:r/>
            <w:r>
              <w:rPr>
                <w:sz w:val="18"/>
              </w:rPr>
              <w:t>006</w:t>
            </w:r>
          </w:p>
        </w:tc>
        <w:tc>
          <w:tcPr>
            <w:tcW w:type="dxa" w:w="3888"/>
          </w:tcPr>
          <w:p>
            <w:r/>
            <w:r>
              <w:rPr>
                <w:sz w:val="18"/>
              </w:rPr>
              <w:t>dev_plan_history.sql</w:t>
            </w:r>
          </w:p>
        </w:tc>
        <w:tc>
          <w:tcPr>
            <w:tcW w:type="dxa" w:w="5040"/>
          </w:tcPr>
          <w:p>
            <w:r/>
            <w:r>
              <w:rPr>
                <w:sz w:val="18"/>
              </w:rPr>
              <w:t>Earlier history model (replaced by 020).</w:t>
            </w:r>
          </w:p>
        </w:tc>
      </w:tr>
      <w:tr>
        <w:tc>
          <w:tcPr>
            <w:tcW w:type="dxa" w:w="576"/>
          </w:tcPr>
          <w:p>
            <w:r/>
            <w:r>
              <w:rPr>
                <w:sz w:val="18"/>
              </w:rPr>
              <w:t>007</w:t>
            </w:r>
          </w:p>
        </w:tc>
        <w:tc>
          <w:tcPr>
            <w:tcW w:type="dxa" w:w="3888"/>
          </w:tcPr>
          <w:p>
            <w:r/>
            <w:r>
              <w:rPr>
                <w:sz w:val="18"/>
              </w:rPr>
              <w:t>tes_system.sql</w:t>
            </w:r>
          </w:p>
        </w:tc>
        <w:tc>
          <w:tcPr>
            <w:tcW w:type="dxa" w:w="5040"/>
          </w:tcPr>
          <w:p>
            <w:r/>
            <w:r>
              <w:rPr>
                <w:sz w:val="18"/>
              </w:rPr>
              <w:t>tes_batches + tes_applications (v2 TES).</w:t>
            </w:r>
          </w:p>
        </w:tc>
      </w:tr>
      <w:tr>
        <w:tc>
          <w:tcPr>
            <w:tcW w:type="dxa" w:w="576"/>
          </w:tcPr>
          <w:p>
            <w:r/>
            <w:r>
              <w:rPr>
                <w:sz w:val="18"/>
              </w:rPr>
              <w:t>008</w:t>
            </w:r>
          </w:p>
        </w:tc>
        <w:tc>
          <w:tcPr>
            <w:tcW w:type="dxa" w:w="3888"/>
          </w:tcPr>
          <w:p>
            <w:r/>
            <w:r>
              <w:rPr>
                <w:sz w:val="18"/>
              </w:rPr>
              <w:t>tes_history.sql</w:t>
            </w:r>
          </w:p>
        </w:tc>
        <w:tc>
          <w:tcPr>
            <w:tcW w:type="dxa" w:w="5040"/>
          </w:tcPr>
          <w:p>
            <w:r/>
            <w:r>
              <w:rPr>
                <w:sz w:val="18"/>
              </w:rPr>
              <w:t>participant_tes_history.</w:t>
            </w:r>
          </w:p>
        </w:tc>
      </w:tr>
      <w:tr>
        <w:tc>
          <w:tcPr>
            <w:tcW w:type="dxa" w:w="576"/>
          </w:tcPr>
          <w:p>
            <w:r/>
            <w:r>
              <w:rPr>
                <w:sz w:val="18"/>
              </w:rPr>
              <w:t>009</w:t>
            </w:r>
          </w:p>
        </w:tc>
        <w:tc>
          <w:tcPr>
            <w:tcW w:type="dxa" w:w="3888"/>
          </w:tcPr>
          <w:p>
            <w:r/>
            <w:r>
              <w:rPr>
                <w:sz w:val="18"/>
              </w:rPr>
              <w:t>add_is_exited.sql</w:t>
            </w:r>
          </w:p>
        </w:tc>
        <w:tc>
          <w:tcPr>
            <w:tcW w:type="dxa" w:w="5040"/>
          </w:tcPr>
          <w:p>
            <w:r/>
            <w:r>
              <w:rPr>
                <w:sz w:val="18"/>
              </w:rPr>
              <w:t>participants.is_exited / exited_at.</w:t>
            </w:r>
          </w:p>
        </w:tc>
      </w:tr>
      <w:tr>
        <w:tc>
          <w:tcPr>
            <w:tcW w:type="dxa" w:w="576"/>
          </w:tcPr>
          <w:p>
            <w:r/>
            <w:r>
              <w:rPr>
                <w:sz w:val="18"/>
              </w:rPr>
              <w:t>010</w:t>
            </w:r>
          </w:p>
        </w:tc>
        <w:tc>
          <w:tcPr>
            <w:tcW w:type="dxa" w:w="3888"/>
          </w:tcPr>
          <w:p>
            <w:r/>
            <w:r>
              <w:rPr>
                <w:sz w:val="18"/>
              </w:rPr>
              <w:t>search_index.sql</w:t>
            </w:r>
          </w:p>
        </w:tc>
        <w:tc>
          <w:tcPr>
            <w:tcW w:type="dxa" w:w="5040"/>
          </w:tcPr>
          <w:p>
            <w:r/>
            <w:r>
              <w:rPr>
                <w:sz w:val="18"/>
              </w:rPr>
              <w:t>Search indexes on participants.</w:t>
            </w:r>
          </w:p>
        </w:tc>
      </w:tr>
      <w:tr>
        <w:tc>
          <w:tcPr>
            <w:tcW w:type="dxa" w:w="576"/>
          </w:tcPr>
          <w:p>
            <w:r/>
            <w:r>
              <w:rPr>
                <w:sz w:val="18"/>
              </w:rPr>
              <w:t>011</w:t>
            </w:r>
          </w:p>
        </w:tc>
        <w:tc>
          <w:tcPr>
            <w:tcW w:type="dxa" w:w="3888"/>
          </w:tcPr>
          <w:p>
            <w:r/>
            <w:r>
              <w:rPr>
                <w:sz w:val="18"/>
              </w:rPr>
              <w:t>national_admin_role.sql</w:t>
            </w:r>
          </w:p>
        </w:tc>
        <w:tc>
          <w:tcPr>
            <w:tcW w:type="dxa" w:w="5040"/>
          </w:tcPr>
          <w:p>
            <w:r/>
            <w:r>
              <w:rPr>
                <w:sz w:val="18"/>
              </w:rPr>
              <w:t>Allows role='national_admin'.</w:t>
            </w:r>
          </w:p>
        </w:tc>
      </w:tr>
      <w:tr>
        <w:tc>
          <w:tcPr>
            <w:tcW w:type="dxa" w:w="576"/>
          </w:tcPr>
          <w:p>
            <w:r/>
            <w:r>
              <w:rPr>
                <w:sz w:val="18"/>
              </w:rPr>
              <w:t>012</w:t>
            </w:r>
          </w:p>
        </w:tc>
        <w:tc>
          <w:tcPr>
            <w:tcW w:type="dxa" w:w="3888"/>
          </w:tcPr>
          <w:p>
            <w:r/>
            <w:r>
              <w:rPr>
                <w:sz w:val="18"/>
              </w:rPr>
              <w:t>tes_admin_notes.sql</w:t>
            </w:r>
          </w:p>
        </w:tc>
        <w:tc>
          <w:tcPr>
            <w:tcW w:type="dxa" w:w="5040"/>
          </w:tcPr>
          <w:p>
            <w:r/>
            <w:r>
              <w:rPr>
                <w:sz w:val="18"/>
              </w:rPr>
              <w:t>Extra admin notes column on TES.</w:t>
            </w:r>
          </w:p>
        </w:tc>
      </w:tr>
      <w:tr>
        <w:tc>
          <w:tcPr>
            <w:tcW w:type="dxa" w:w="576"/>
          </w:tcPr>
          <w:p>
            <w:r/>
            <w:r>
              <w:rPr>
                <w:sz w:val="18"/>
              </w:rPr>
              <w:t>013</w:t>
            </w:r>
          </w:p>
        </w:tc>
        <w:tc>
          <w:tcPr>
            <w:tcW w:type="dxa" w:w="3888"/>
          </w:tcPr>
          <w:p>
            <w:r/>
            <w:r>
              <w:rPr>
                <w:sz w:val="18"/>
              </w:rPr>
              <w:t>school_grade_levels.sql</w:t>
            </w:r>
          </w:p>
        </w:tc>
        <w:tc>
          <w:tcPr>
            <w:tcW w:type="dxa" w:w="5040"/>
          </w:tcPr>
          <w:p>
            <w:r/>
            <w:r>
              <w:rPr>
                <w:sz w:val="18"/>
              </w:rPr>
              <w:t>School grade dictionary.</w:t>
            </w:r>
          </w:p>
        </w:tc>
      </w:tr>
      <w:tr>
        <w:tc>
          <w:tcPr>
            <w:tcW w:type="dxa" w:w="576"/>
          </w:tcPr>
          <w:p>
            <w:r/>
            <w:r>
              <w:rPr>
                <w:sz w:val="18"/>
              </w:rPr>
              <w:t>014</w:t>
            </w:r>
          </w:p>
        </w:tc>
        <w:tc>
          <w:tcPr>
            <w:tcW w:type="dxa" w:w="3888"/>
          </w:tcPr>
          <w:p>
            <w:r/>
            <w:r>
              <w:rPr>
                <w:sz w:val="18"/>
              </w:rPr>
              <w:t>user_email.sql</w:t>
            </w:r>
          </w:p>
        </w:tc>
        <w:tc>
          <w:tcPr>
            <w:tcW w:type="dxa" w:w="5040"/>
          </w:tcPr>
          <w:p>
            <w:r/>
            <w:r>
              <w:rPr>
                <w:sz w:val="18"/>
              </w:rPr>
              <w:t>users.email column + unique.</w:t>
            </w:r>
          </w:p>
        </w:tc>
      </w:tr>
      <w:tr>
        <w:tc>
          <w:tcPr>
            <w:tcW w:type="dxa" w:w="576"/>
          </w:tcPr>
          <w:p>
            <w:r/>
            <w:r>
              <w:rPr>
                <w:sz w:val="18"/>
              </w:rPr>
              <w:t>015</w:t>
            </w:r>
          </w:p>
        </w:tc>
        <w:tc>
          <w:tcPr>
            <w:tcW w:type="dxa" w:w="3888"/>
          </w:tcPr>
          <w:p>
            <w:r/>
            <w:r>
              <w:rPr>
                <w:sz w:val="18"/>
              </w:rPr>
              <w:t>manual_fixes.sql</w:t>
            </w:r>
          </w:p>
        </w:tc>
        <w:tc>
          <w:tcPr>
            <w:tcW w:type="dxa" w:w="5040"/>
          </w:tcPr>
          <w:p>
            <w:r/>
            <w:r>
              <w:rPr>
                <w:sz w:val="18"/>
              </w:rPr>
              <w:t>Patch-up fixes.</w:t>
            </w:r>
          </w:p>
        </w:tc>
      </w:tr>
      <w:tr>
        <w:tc>
          <w:tcPr>
            <w:tcW w:type="dxa" w:w="576"/>
          </w:tcPr>
          <w:p>
            <w:r/>
            <w:r>
              <w:rPr>
                <w:sz w:val="18"/>
              </w:rPr>
              <w:t>016</w:t>
            </w:r>
          </w:p>
        </w:tc>
        <w:tc>
          <w:tcPr>
            <w:tcW w:type="dxa" w:w="3888"/>
          </w:tcPr>
          <w:p>
            <w:r/>
            <w:r>
              <w:rPr>
                <w:sz w:val="18"/>
              </w:rPr>
              <w:t>educational_data.sql</w:t>
            </w:r>
          </w:p>
        </w:tc>
        <w:tc>
          <w:tcPr>
            <w:tcW w:type="dxa" w:w="5040"/>
          </w:tcPr>
          <w:p>
            <w:r/>
            <w:r>
              <w:rPr>
                <w:sz w:val="18"/>
              </w:rPr>
              <w:t>Backfill / reorg.</w:t>
            </w:r>
          </w:p>
        </w:tc>
      </w:tr>
      <w:tr>
        <w:tc>
          <w:tcPr>
            <w:tcW w:type="dxa" w:w="576"/>
          </w:tcPr>
          <w:p>
            <w:r/>
            <w:r>
              <w:rPr>
                <w:sz w:val="18"/>
              </w:rPr>
              <w:t>017</w:t>
            </w:r>
          </w:p>
        </w:tc>
        <w:tc>
          <w:tcPr>
            <w:tcW w:type="dxa" w:w="3888"/>
          </w:tcPr>
          <w:p>
            <w:r/>
            <w:r>
              <w:rPr>
                <w:sz w:val="18"/>
              </w:rPr>
              <w:t>remove_completed_exam.sql</w:t>
            </w:r>
          </w:p>
        </w:tc>
        <w:tc>
          <w:tcPr>
            <w:tcW w:type="dxa" w:w="5040"/>
          </w:tcPr>
          <w:p>
            <w:r/>
            <w:r>
              <w:rPr>
                <w:sz w:val="18"/>
              </w:rPr>
              <w:t>Remove obsolete flag.</w:t>
            </w:r>
          </w:p>
        </w:tc>
      </w:tr>
      <w:tr>
        <w:tc>
          <w:tcPr>
            <w:tcW w:type="dxa" w:w="576"/>
          </w:tcPr>
          <w:p>
            <w:r/>
            <w:r>
              <w:rPr>
                <w:sz w:val="18"/>
              </w:rPr>
              <w:t>018</w:t>
            </w:r>
          </w:p>
        </w:tc>
        <w:tc>
          <w:tcPr>
            <w:tcW w:type="dxa" w:w="3888"/>
          </w:tcPr>
          <w:p>
            <w:r/>
            <w:r>
              <w:rPr>
                <w:sz w:val="18"/>
              </w:rPr>
              <w:t>password_resets.sql</w:t>
            </w:r>
          </w:p>
        </w:tc>
        <w:tc>
          <w:tcPr>
            <w:tcW w:type="dxa" w:w="5040"/>
          </w:tcPr>
          <w:p>
            <w:r/>
            <w:r>
              <w:rPr>
                <w:sz w:val="18"/>
              </w:rPr>
              <w:t>password_resets table.</w:t>
            </w:r>
          </w:p>
        </w:tc>
      </w:tr>
      <w:tr>
        <w:tc>
          <w:tcPr>
            <w:tcW w:type="dxa" w:w="576"/>
          </w:tcPr>
          <w:p>
            <w:r/>
            <w:r>
              <w:rPr>
                <w:sz w:val="18"/>
              </w:rPr>
              <w:t>019</w:t>
            </w:r>
          </w:p>
        </w:tc>
        <w:tc>
          <w:tcPr>
            <w:tcW w:type="dxa" w:w="3888"/>
          </w:tcPr>
          <w:p>
            <w:r/>
            <w:r>
              <w:rPr>
                <w:sz w:val="18"/>
              </w:rPr>
              <w:t>cleanup_duplicates.sql</w:t>
            </w:r>
          </w:p>
        </w:tc>
        <w:tc>
          <w:tcPr>
            <w:tcW w:type="dxa" w:w="5040"/>
          </w:tcPr>
          <w:p>
            <w:r/>
            <w:r>
              <w:rPr>
                <w:sz w:val="18"/>
              </w:rPr>
              <w:t>Data hygiene.</w:t>
            </w:r>
          </w:p>
        </w:tc>
      </w:tr>
      <w:tr>
        <w:tc>
          <w:tcPr>
            <w:tcW w:type="dxa" w:w="576"/>
          </w:tcPr>
          <w:p>
            <w:r/>
            <w:r>
              <w:rPr>
                <w:sz w:val="18"/>
              </w:rPr>
              <w:t>020</w:t>
            </w:r>
          </w:p>
        </w:tc>
        <w:tc>
          <w:tcPr>
            <w:tcW w:type="dxa" w:w="3888"/>
          </w:tcPr>
          <w:p>
            <w:r/>
            <w:r>
              <w:rPr>
                <w:sz w:val="18"/>
              </w:rPr>
              <w:t>dev_plan_redesign.sql</w:t>
            </w:r>
          </w:p>
        </w:tc>
        <w:tc>
          <w:tcPr>
            <w:tcW w:type="dxa" w:w="5040"/>
          </w:tcPr>
          <w:p>
            <w:r/>
            <w:r>
              <w:rPr>
                <w:sz w:val="18"/>
              </w:rPr>
              <w:t>development_plan_action_items + mentor_conversations; drop legacy columns.</w:t>
            </w:r>
          </w:p>
        </w:tc>
      </w:tr>
      <w:tr>
        <w:tc>
          <w:tcPr>
            <w:tcW w:type="dxa" w:w="576"/>
          </w:tcPr>
          <w:p>
            <w:r/>
            <w:r>
              <w:rPr>
                <w:sz w:val="18"/>
              </w:rPr>
              <w:t>021</w:t>
            </w:r>
          </w:p>
        </w:tc>
        <w:tc>
          <w:tcPr>
            <w:tcW w:type="dxa" w:w="3888"/>
          </w:tcPr>
          <w:p>
            <w:r/>
            <w:r>
              <w:rPr>
                <w:sz w:val="18"/>
              </w:rPr>
              <w:t>needs_risks.sql</w:t>
            </w:r>
          </w:p>
        </w:tc>
        <w:tc>
          <w:tcPr>
            <w:tcW w:type="dxa" w:w="5040"/>
          </w:tcPr>
          <w:p>
            <w:r/>
            <w:r>
              <w:rPr>
                <w:sz w:val="18"/>
              </w:rPr>
              <w:t>participant_needs_risks + _history.</w:t>
            </w:r>
          </w:p>
        </w:tc>
      </w:tr>
      <w:tr>
        <w:tc>
          <w:tcPr>
            <w:tcW w:type="dxa" w:w="576"/>
          </w:tcPr>
          <w:p>
            <w:r/>
            <w:r>
              <w:rPr>
                <w:sz w:val="18"/>
              </w:rPr>
              <w:t>022</w:t>
            </w:r>
          </w:p>
        </w:tc>
        <w:tc>
          <w:tcPr>
            <w:tcW w:type="dxa" w:w="3888"/>
          </w:tcPr>
          <w:p>
            <w:r/>
            <w:r>
              <w:rPr>
                <w:sz w:val="18"/>
              </w:rPr>
              <w:t>needs_risks_unique_constraint.sql</w:t>
            </w:r>
          </w:p>
        </w:tc>
        <w:tc>
          <w:tcPr>
            <w:tcW w:type="dxa" w:w="5040"/>
          </w:tcPr>
          <w:p>
            <w:r/>
            <w:r>
              <w:rPr>
                <w:sz w:val="18"/>
              </w:rPr>
              <w:t>Unique (participant_id, type, category).</w:t>
            </w:r>
          </w:p>
        </w:tc>
      </w:tr>
      <w:tr>
        <w:tc>
          <w:tcPr>
            <w:tcW w:type="dxa" w:w="576"/>
          </w:tcPr>
          <w:p>
            <w:r/>
            <w:r>
              <w:rPr>
                <w:sz w:val="18"/>
              </w:rPr>
              <w:t>023</w:t>
            </w:r>
          </w:p>
        </w:tc>
        <w:tc>
          <w:tcPr>
            <w:tcW w:type="dxa" w:w="3888"/>
          </w:tcPr>
          <w:p>
            <w:r/>
            <w:r>
              <w:rPr>
                <w:sz w:val="18"/>
              </w:rPr>
              <w:t>tes_monitoring.sql</w:t>
            </w:r>
          </w:p>
        </w:tc>
        <w:tc>
          <w:tcPr>
            <w:tcW w:type="dxa" w:w="5040"/>
          </w:tcPr>
          <w:p>
            <w:r/>
            <w:r>
              <w:rPr>
                <w:sz w:val="18"/>
              </w:rPr>
              <w:t>monitoring_status + disbursed_amount on tes_applications.</w:t>
            </w:r>
          </w:p>
        </w:tc>
      </w:tr>
      <w:tr>
        <w:tc>
          <w:tcPr>
            <w:tcW w:type="dxa" w:w="576"/>
          </w:tcPr>
          <w:p>
            <w:r/>
            <w:r>
              <w:rPr>
                <w:sz w:val="18"/>
              </w:rPr>
              <w:t>024</w:t>
            </w:r>
          </w:p>
        </w:tc>
        <w:tc>
          <w:tcPr>
            <w:tcW w:type="dxa" w:w="3888"/>
          </w:tcPr>
          <w:p>
            <w:r/>
            <w:r>
              <w:rPr>
                <w:sz w:val="18"/>
              </w:rPr>
              <w:t>tes_disbursement_plan.sql</w:t>
            </w:r>
          </w:p>
        </w:tc>
        <w:tc>
          <w:tcPr>
            <w:tcW w:type="dxa" w:w="5040"/>
          </w:tcPr>
          <w:p>
            <w:r/>
            <w:r>
              <w:rPr>
                <w:sz w:val="18"/>
              </w:rPr>
              <w:t>tes_disbursement_tranches.</w:t>
            </w:r>
          </w:p>
        </w:tc>
      </w:tr>
      <w:tr>
        <w:tc>
          <w:tcPr>
            <w:tcW w:type="dxa" w:w="576"/>
          </w:tcPr>
          <w:p>
            <w:r/>
            <w:r>
              <w:rPr>
                <w:sz w:val="18"/>
              </w:rPr>
              <w:t>025</w:t>
            </w:r>
          </w:p>
        </w:tc>
        <w:tc>
          <w:tcPr>
            <w:tcW w:type="dxa" w:w="3888"/>
          </w:tcPr>
          <w:p>
            <w:r/>
            <w:r>
              <w:rPr>
                <w:sz w:val="18"/>
              </w:rPr>
              <w:t>tes_status_simplify.sql</w:t>
            </w:r>
          </w:p>
        </w:tc>
        <w:tc>
          <w:tcPr>
            <w:tcW w:type="dxa" w:w="5040"/>
          </w:tcPr>
          <w:p>
            <w:r/>
            <w:r>
              <w:rPr>
                <w:sz w:val="18"/>
              </w:rPr>
              <w:t>Simplify tes_batches.status values.</w:t>
            </w:r>
          </w:p>
        </w:tc>
      </w:tr>
      <w:tr>
        <w:tc>
          <w:tcPr>
            <w:tcW w:type="dxa" w:w="576"/>
          </w:tcPr>
          <w:p>
            <w:r/>
            <w:r>
              <w:rPr>
                <w:sz w:val="18"/>
              </w:rPr>
              <w:t>026</w:t>
            </w:r>
          </w:p>
        </w:tc>
        <w:tc>
          <w:tcPr>
            <w:tcW w:type="dxa" w:w="3888"/>
          </w:tcPr>
          <w:p>
            <w:r/>
            <w:r>
              <w:rPr>
                <w:sz w:val="18"/>
              </w:rPr>
              <w:t>home_visits.sql</w:t>
            </w:r>
          </w:p>
        </w:tc>
        <w:tc>
          <w:tcPr>
            <w:tcW w:type="dxa" w:w="5040"/>
          </w:tcPr>
          <w:p>
            <w:r/>
            <w:r>
              <w:rPr>
                <w:sz w:val="18"/>
              </w:rPr>
              <w:t>participant_home_visits.</w:t>
            </w:r>
          </w:p>
        </w:tc>
      </w:tr>
      <w:tr>
        <w:tc>
          <w:tcPr>
            <w:tcW w:type="dxa" w:w="576"/>
          </w:tcPr>
          <w:p>
            <w:r/>
            <w:r>
              <w:rPr>
                <w:sz w:val="18"/>
              </w:rPr>
              <w:t>027</w:t>
            </w:r>
          </w:p>
        </w:tc>
        <w:tc>
          <w:tcPr>
            <w:tcW w:type="dxa" w:w="3888"/>
          </w:tcPr>
          <w:p>
            <w:r/>
            <w:r>
              <w:rPr>
                <w:sz w:val="18"/>
              </w:rPr>
              <w:t>talents.sql</w:t>
            </w:r>
          </w:p>
        </w:tc>
        <w:tc>
          <w:tcPr>
            <w:tcW w:type="dxa" w:w="5040"/>
          </w:tcPr>
          <w:p>
            <w:r/>
            <w:r>
              <w:rPr>
                <w:sz w:val="18"/>
              </w:rPr>
              <w:t>participant_talents + _history.</w:t>
            </w:r>
          </w:p>
        </w:tc>
      </w:tr>
    </w:tbl>
    <w:p>
      <w:pPr>
        <w:pStyle w:val="Heading2"/>
      </w:pPr>
      <w:r>
        <w:rPr>
          <w:color w:val="1A1610"/>
        </w:rPr>
        <w:t>20.3 Project Rules (from CLAUDE.md)</w:t>
      </w:r>
    </w:p>
    <w:p>
      <w:pPr>
        <w:pStyle w:val="ListBullet"/>
      </w:pPr>
      <w:r>
        <w:t>Always ask for explicit confirmation before committing to git.</w:t>
      </w:r>
    </w:p>
    <w:p>
      <w:pPr>
        <w:pStyle w:val="ListBullet"/>
      </w:pPr>
      <w:r>
        <w:t>Deployment (./deploy.sh) is prohibited unless explicit permission is granted.</w:t>
      </w:r>
    </w:p>
    <w:p>
      <w:pPr>
        <w:pStyle w:val="ListBullet"/>
      </w:pPr>
      <w:r>
        <w:t>Email uses the Gmail API (googleapis, OAuth2) to bypass outbound SMTP blocks.</w:t>
      </w:r>
    </w:p>
    <w:p>
      <w:pPr>
        <w:pStyle w:val="ListBullet"/>
      </w:pPr>
      <w:r>
        <w:t>Database migrations run automatically on server startup; manual psql commands are never suggested.</w:t>
      </w:r>
    </w:p>
    <w:p>
      <w:pPr>
        <w:pStyle w:val="ListBullet"/>
      </w:pPr>
      <w:r>
        <w:t>No Tailwind utility classes in JSX — inline styles + rsp-* classes from index.css only.</w:t>
      </w:r>
    </w:p>
    <w:p>
      <w:pPr>
        <w:pStyle w:val="ListBullet"/>
      </w:pPr>
      <w:r>
        <w:t>All colors must use the CSS variables defined in client/src/index.css :root.</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