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3DFC" w:rsidRDefault="00120BF0">
      <w:pPr>
        <w:spacing w:line="360" w:lineRule="auto"/>
        <w:jc w:val="center"/>
        <w:rPr>
          <w:b/>
          <w:sz w:val="30"/>
          <w:szCs w:val="30"/>
        </w:rPr>
      </w:pPr>
      <w:r>
        <w:rPr>
          <w:b/>
          <w:sz w:val="30"/>
          <w:szCs w:val="30"/>
        </w:rPr>
        <w:t>Web Analytics Lab 6</w:t>
      </w:r>
      <w:bookmarkStart w:id="0" w:name="_GoBack"/>
      <w:bookmarkEnd w:id="0"/>
    </w:p>
    <w:p w:rsidR="00A53DFC" w:rsidRDefault="00D77B3F">
      <w:pPr>
        <w:spacing w:line="360" w:lineRule="auto"/>
        <w:jc w:val="center"/>
      </w:pPr>
      <w:r>
        <w:rPr>
          <w:b/>
          <w:sz w:val="30"/>
          <w:szCs w:val="30"/>
        </w:rPr>
        <w:t xml:space="preserve">Gephi – Network Visualization &amp; Network Statistics </w:t>
      </w:r>
    </w:p>
    <w:p w:rsidR="00A53DFC" w:rsidRDefault="00D77B3F">
      <w:pPr>
        <w:numPr>
          <w:ilvl w:val="0"/>
          <w:numId w:val="4"/>
        </w:numPr>
        <w:spacing w:line="360" w:lineRule="auto"/>
        <w:ind w:left="0" w:firstLine="0"/>
        <w:contextualSpacing/>
        <w:rPr>
          <w:b/>
        </w:rPr>
      </w:pPr>
      <w:r>
        <w:rPr>
          <w:rFonts w:eastAsia="Cambria"/>
          <w:b/>
        </w:rPr>
        <w:t>Installing Gephi</w:t>
      </w:r>
    </w:p>
    <w:p w:rsidR="00A53DFC" w:rsidRDefault="00D77B3F">
      <w:pPr>
        <w:numPr>
          <w:ilvl w:val="0"/>
          <w:numId w:val="5"/>
        </w:numPr>
        <w:spacing w:line="360" w:lineRule="auto"/>
        <w:contextualSpacing/>
      </w:pPr>
      <w:r>
        <w:rPr>
          <w:rFonts w:eastAsia="Cambria"/>
        </w:rPr>
        <w:t>Download and install Gephi</w:t>
      </w:r>
    </w:p>
    <w:p w:rsidR="00A53DFC" w:rsidRDefault="00D77B3F">
      <w:pPr>
        <w:spacing w:line="360" w:lineRule="auto"/>
        <w:ind w:left="720"/>
        <w:rPr>
          <w:u w:val="single"/>
        </w:rPr>
      </w:pPr>
      <w:r>
        <w:t xml:space="preserve">      </w:t>
      </w:r>
      <w:hyperlink r:id="rId7">
        <w:r>
          <w:rPr>
            <w:color w:val="1155CC"/>
            <w:u w:val="single"/>
          </w:rPr>
          <w:t>https://gephi.org/users/download/</w:t>
        </w:r>
      </w:hyperlink>
      <w:r>
        <w:rPr>
          <w:u w:val="single"/>
        </w:rPr>
        <w:t xml:space="preserve"> </w:t>
      </w:r>
    </w:p>
    <w:p w:rsidR="00A53DFC" w:rsidRDefault="00D77B3F">
      <w:pPr>
        <w:numPr>
          <w:ilvl w:val="0"/>
          <w:numId w:val="4"/>
        </w:numPr>
        <w:spacing w:line="360" w:lineRule="auto"/>
        <w:ind w:left="0" w:firstLine="0"/>
        <w:contextualSpacing/>
        <w:rPr>
          <w:b/>
        </w:rPr>
      </w:pPr>
      <w:r>
        <w:rPr>
          <w:rFonts w:eastAsia="Cambria"/>
          <w:b/>
        </w:rPr>
        <w:t>Download three datasets from Blackboard</w:t>
      </w:r>
    </w:p>
    <w:p w:rsidR="00A53DFC" w:rsidRDefault="00D77B3F">
      <w:pPr>
        <w:numPr>
          <w:ilvl w:val="1"/>
          <w:numId w:val="4"/>
        </w:numPr>
        <w:spacing w:line="360" w:lineRule="auto"/>
        <w:contextualSpacing/>
      </w:pPr>
      <w:r>
        <w:rPr>
          <w:rFonts w:eastAsia="Cambria"/>
        </w:rPr>
        <w:t>EdgeTable.csv</w:t>
      </w:r>
    </w:p>
    <w:p w:rsidR="00A53DFC" w:rsidRDefault="00D77B3F">
      <w:pPr>
        <w:numPr>
          <w:ilvl w:val="1"/>
          <w:numId w:val="4"/>
        </w:numPr>
        <w:spacing w:line="360" w:lineRule="auto"/>
        <w:contextualSpacing/>
      </w:pPr>
      <w:bookmarkStart w:id="1" w:name="_gjdgxs" w:colFirst="0" w:colLast="0"/>
      <w:bookmarkEnd w:id="1"/>
      <w:r>
        <w:rPr>
          <w:rFonts w:eastAsia="Cambria"/>
        </w:rPr>
        <w:t>NodeTable.csv</w:t>
      </w:r>
    </w:p>
    <w:p w:rsidR="00A53DFC" w:rsidRDefault="00D77B3F">
      <w:pPr>
        <w:numPr>
          <w:ilvl w:val="0"/>
          <w:numId w:val="4"/>
        </w:numPr>
        <w:spacing w:line="360" w:lineRule="auto"/>
        <w:ind w:left="0" w:firstLine="0"/>
        <w:contextualSpacing/>
        <w:rPr>
          <w:b/>
        </w:rPr>
      </w:pPr>
      <w:r>
        <w:rPr>
          <w:rFonts w:eastAsia="Cambria"/>
          <w:b/>
        </w:rPr>
        <w:t xml:space="preserve">Network visualization using Gephi </w:t>
      </w:r>
    </w:p>
    <w:p w:rsidR="00A53DFC" w:rsidRDefault="00D77B3F">
      <w:pPr>
        <w:numPr>
          <w:ilvl w:val="0"/>
          <w:numId w:val="1"/>
        </w:numPr>
        <w:spacing w:line="360" w:lineRule="auto"/>
        <w:contextualSpacing/>
      </w:pPr>
      <w:r>
        <w:rPr>
          <w:rFonts w:eastAsia="Cambria"/>
        </w:rPr>
        <w:t>Open Gephi, click New Project in the window that pops out.</w:t>
      </w:r>
    </w:p>
    <w:p w:rsidR="00A53DFC" w:rsidRDefault="00D77B3F">
      <w:pPr>
        <w:spacing w:line="360" w:lineRule="auto"/>
        <w:ind w:left="360"/>
        <w:jc w:val="center"/>
        <w:rPr>
          <w:sz w:val="26"/>
          <w:szCs w:val="26"/>
        </w:rPr>
      </w:pPr>
      <w:r>
        <w:rPr>
          <w:noProof/>
          <w:sz w:val="26"/>
          <w:szCs w:val="26"/>
        </w:rPr>
        <w:drawing>
          <wp:inline distT="0" distB="0" distL="0" distR="0">
            <wp:extent cx="3282704" cy="1836262"/>
            <wp:effectExtent l="0" t="0" r="0" b="0"/>
            <wp:docPr id="2" name="image8.png" descr="Macintosh HD:Users:xuzhuqing:Desktop:Screen Shot 2015-10-16 at 9.08.51 PM.png"/>
            <wp:cNvGraphicFramePr/>
            <a:graphic xmlns:a="http://schemas.openxmlformats.org/drawingml/2006/main">
              <a:graphicData uri="http://schemas.openxmlformats.org/drawingml/2006/picture">
                <pic:pic xmlns:pic="http://schemas.openxmlformats.org/drawingml/2006/picture">
                  <pic:nvPicPr>
                    <pic:cNvPr id="0" name="image8.png" descr="Macintosh HD:Users:xuzhuqing:Desktop:Screen Shot 2015-10-16 at 9.08.51 PM.png"/>
                    <pic:cNvPicPr preferRelativeResize="0"/>
                  </pic:nvPicPr>
                  <pic:blipFill>
                    <a:blip r:embed="rId8"/>
                    <a:srcRect/>
                    <a:stretch>
                      <a:fillRect/>
                    </a:stretch>
                  </pic:blipFill>
                  <pic:spPr>
                    <a:xfrm>
                      <a:off x="0" y="0"/>
                      <a:ext cx="3282704" cy="1836262"/>
                    </a:xfrm>
                    <a:prstGeom prst="rect">
                      <a:avLst/>
                    </a:prstGeom>
                    <a:ln/>
                  </pic:spPr>
                </pic:pic>
              </a:graphicData>
            </a:graphic>
          </wp:inline>
        </w:drawing>
      </w:r>
    </w:p>
    <w:p w:rsidR="00A53DFC" w:rsidRDefault="00D77B3F">
      <w:pPr>
        <w:numPr>
          <w:ilvl w:val="0"/>
          <w:numId w:val="1"/>
        </w:numPr>
        <w:spacing w:line="360" w:lineRule="auto"/>
        <w:contextualSpacing/>
      </w:pPr>
      <w:r>
        <w:rPr>
          <w:rFonts w:eastAsia="Cambria"/>
        </w:rPr>
        <w:t xml:space="preserve">Next, there are three tabs: </w:t>
      </w:r>
      <w:r>
        <w:rPr>
          <w:rFonts w:eastAsia="Cambria"/>
          <w:b/>
        </w:rPr>
        <w:t>Overview</w:t>
      </w:r>
      <w:r>
        <w:rPr>
          <w:rFonts w:eastAsia="Cambria"/>
        </w:rPr>
        <w:t xml:space="preserve">, </w:t>
      </w:r>
      <w:r>
        <w:rPr>
          <w:rFonts w:eastAsia="Cambria"/>
          <w:b/>
        </w:rPr>
        <w:t>Data Laboratory</w:t>
      </w:r>
      <w:r>
        <w:rPr>
          <w:rFonts w:eastAsia="Cambria"/>
        </w:rPr>
        <w:t xml:space="preserve"> and </w:t>
      </w:r>
      <w:r>
        <w:rPr>
          <w:rFonts w:eastAsia="Cambria"/>
          <w:b/>
        </w:rPr>
        <w:t>Preview</w:t>
      </w:r>
      <w:r>
        <w:rPr>
          <w:rFonts w:eastAsia="Cambria"/>
        </w:rPr>
        <w:t xml:space="preserve">. </w:t>
      </w:r>
    </w:p>
    <w:p w:rsidR="00A53DFC" w:rsidRDefault="00D77B3F">
      <w:pPr>
        <w:numPr>
          <w:ilvl w:val="0"/>
          <w:numId w:val="1"/>
        </w:numPr>
        <w:spacing w:line="360" w:lineRule="auto"/>
        <w:contextualSpacing/>
      </w:pPr>
      <w:r>
        <w:rPr>
          <w:rFonts w:eastAsia="Cambria"/>
        </w:rPr>
        <w:t xml:space="preserve">First, we will import </w:t>
      </w:r>
      <w:r>
        <w:rPr>
          <w:rFonts w:eastAsia="Cambria"/>
          <w:b/>
        </w:rPr>
        <w:t>nodes file</w:t>
      </w:r>
      <w:r>
        <w:rPr>
          <w:rFonts w:eastAsia="Cambria"/>
        </w:rPr>
        <w:t xml:space="preserve">: Go to </w:t>
      </w:r>
      <w:r>
        <w:rPr>
          <w:rFonts w:eastAsia="Cambria"/>
          <w:b/>
        </w:rPr>
        <w:t>Data Laboratory</w:t>
      </w:r>
      <w:r>
        <w:rPr>
          <w:rFonts w:eastAsia="Cambria"/>
        </w:rPr>
        <w:t xml:space="preserve">, press </w:t>
      </w:r>
      <w:r>
        <w:rPr>
          <w:rFonts w:eastAsia="Cambria"/>
          <w:b/>
        </w:rPr>
        <w:t xml:space="preserve">Nodes </w:t>
      </w:r>
      <w:r>
        <w:rPr>
          <w:rFonts w:eastAsia="Cambria"/>
        </w:rPr>
        <w:t>button, and then click</w:t>
      </w:r>
      <w:r>
        <w:rPr>
          <w:rFonts w:eastAsia="Cambria"/>
          <w:b/>
        </w:rPr>
        <w:t xml:space="preserve"> Import spreadsheet </w:t>
      </w:r>
      <w:r>
        <w:rPr>
          <w:rFonts w:eastAsia="Cambria"/>
        </w:rPr>
        <w:t>to import the NodesTable.csv file</w:t>
      </w:r>
      <w:r>
        <w:t xml:space="preserve">. Click OK to finish </w:t>
      </w:r>
    </w:p>
    <w:p w:rsidR="00A53DFC" w:rsidRDefault="00D77B3F">
      <w:pPr>
        <w:spacing w:line="360" w:lineRule="auto"/>
        <w:ind w:left="360"/>
        <w:jc w:val="center"/>
      </w:pPr>
      <w:r>
        <w:rPr>
          <w:noProof/>
        </w:rPr>
        <w:drawing>
          <wp:inline distT="0" distB="0" distL="0" distR="0">
            <wp:extent cx="3710886" cy="949861"/>
            <wp:effectExtent l="0" t="0" r="0" b="0"/>
            <wp:docPr id="4" name="image13.png" descr="Macintosh HD:Users:xuzhuqing:Desktop:Screen Shot 2015-10-16 at 9.13.05 PM.png"/>
            <wp:cNvGraphicFramePr/>
            <a:graphic xmlns:a="http://schemas.openxmlformats.org/drawingml/2006/main">
              <a:graphicData uri="http://schemas.openxmlformats.org/drawingml/2006/picture">
                <pic:pic xmlns:pic="http://schemas.openxmlformats.org/drawingml/2006/picture">
                  <pic:nvPicPr>
                    <pic:cNvPr id="0" name="image13.png" descr="Macintosh HD:Users:xuzhuqing:Desktop:Screen Shot 2015-10-16 at 9.13.05 PM.png"/>
                    <pic:cNvPicPr preferRelativeResize="0"/>
                  </pic:nvPicPr>
                  <pic:blipFill>
                    <a:blip r:embed="rId9"/>
                    <a:srcRect/>
                    <a:stretch>
                      <a:fillRect/>
                    </a:stretch>
                  </pic:blipFill>
                  <pic:spPr>
                    <a:xfrm>
                      <a:off x="0" y="0"/>
                      <a:ext cx="3710886" cy="949861"/>
                    </a:xfrm>
                    <a:prstGeom prst="rect">
                      <a:avLst/>
                    </a:prstGeom>
                    <a:ln/>
                  </pic:spPr>
                </pic:pic>
              </a:graphicData>
            </a:graphic>
          </wp:inline>
        </w:drawing>
      </w:r>
    </w:p>
    <w:p w:rsidR="00A53DFC" w:rsidRDefault="00D77B3F">
      <w:pPr>
        <w:spacing w:line="360" w:lineRule="auto"/>
        <w:ind w:left="360"/>
        <w:jc w:val="center"/>
      </w:pPr>
      <w:r>
        <w:rPr>
          <w:noProof/>
        </w:rPr>
        <w:lastRenderedPageBreak/>
        <w:drawing>
          <wp:inline distT="114300" distB="114300" distL="114300" distR="114300">
            <wp:extent cx="3898582" cy="2665899"/>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898582" cy="2665899"/>
                    </a:xfrm>
                    <a:prstGeom prst="rect">
                      <a:avLst/>
                    </a:prstGeom>
                    <a:ln/>
                  </pic:spPr>
                </pic:pic>
              </a:graphicData>
            </a:graphic>
          </wp:inline>
        </w:drawing>
      </w:r>
    </w:p>
    <w:p w:rsidR="00A53DFC" w:rsidRDefault="00D77B3F">
      <w:pPr>
        <w:numPr>
          <w:ilvl w:val="0"/>
          <w:numId w:val="1"/>
        </w:numPr>
        <w:spacing w:line="360" w:lineRule="auto"/>
        <w:contextualSpacing/>
      </w:pPr>
      <w:r>
        <w:rPr>
          <w:rFonts w:eastAsia="Cambria"/>
        </w:rPr>
        <w:t xml:space="preserve">Second, we will import </w:t>
      </w:r>
      <w:r>
        <w:rPr>
          <w:rFonts w:eastAsia="Cambria"/>
          <w:b/>
        </w:rPr>
        <w:t>edges file</w:t>
      </w:r>
      <w:r>
        <w:rPr>
          <w:rFonts w:eastAsia="Cambria"/>
        </w:rPr>
        <w:t xml:space="preserve">: Go to </w:t>
      </w:r>
      <w:r>
        <w:rPr>
          <w:rFonts w:eastAsia="Cambria"/>
          <w:b/>
        </w:rPr>
        <w:t>Data Laboratory</w:t>
      </w:r>
      <w:r>
        <w:rPr>
          <w:rFonts w:eastAsia="Cambria"/>
        </w:rPr>
        <w:t xml:space="preserve">, press </w:t>
      </w:r>
      <w:r>
        <w:rPr>
          <w:rFonts w:eastAsia="Cambria"/>
          <w:b/>
        </w:rPr>
        <w:t xml:space="preserve">Edges </w:t>
      </w:r>
      <w:r>
        <w:rPr>
          <w:rFonts w:eastAsia="Cambria"/>
        </w:rPr>
        <w:t>button, and then click</w:t>
      </w:r>
      <w:r>
        <w:rPr>
          <w:rFonts w:eastAsia="Cambria"/>
          <w:b/>
        </w:rPr>
        <w:t xml:space="preserve"> Import spreadsheet </w:t>
      </w:r>
      <w:r>
        <w:rPr>
          <w:rFonts w:eastAsia="Cambria"/>
        </w:rPr>
        <w:t xml:space="preserve">to import the EdgesTable.csv file, click </w:t>
      </w:r>
      <w:r>
        <w:rPr>
          <w:rFonts w:eastAsia="Cambria"/>
          <w:b/>
        </w:rPr>
        <w:t>Next</w:t>
      </w:r>
      <w:r>
        <w:t>，</w:t>
      </w:r>
      <w:r>
        <w:rPr>
          <w:rFonts w:eastAsia="Cambria"/>
        </w:rPr>
        <w:t xml:space="preserve">, then click </w:t>
      </w:r>
      <w:r>
        <w:rPr>
          <w:rFonts w:eastAsia="Cambria"/>
          <w:b/>
        </w:rPr>
        <w:t xml:space="preserve">Finish. </w:t>
      </w:r>
      <w:r>
        <w:t xml:space="preserve">Remember to choose </w:t>
      </w:r>
      <w:r>
        <w:rPr>
          <w:shd w:val="clear" w:color="auto" w:fill="D9D9D9"/>
        </w:rPr>
        <w:t>Append to existing workspace</w:t>
      </w:r>
      <w:r w:rsidR="001555AF">
        <w:t xml:space="preserve"> to add edge to existing nodes. (Based on your dataset, you could choose directed or undirected graph type)</w:t>
      </w:r>
    </w:p>
    <w:p w:rsidR="00A53DFC" w:rsidRDefault="00D77B3F">
      <w:pPr>
        <w:spacing w:line="360" w:lineRule="auto"/>
        <w:jc w:val="center"/>
        <w:rPr>
          <w:sz w:val="26"/>
          <w:szCs w:val="26"/>
        </w:rPr>
      </w:pPr>
      <w:r>
        <w:rPr>
          <w:noProof/>
          <w:sz w:val="26"/>
          <w:szCs w:val="26"/>
        </w:rPr>
        <w:drawing>
          <wp:inline distT="0" distB="0" distL="0" distR="0">
            <wp:extent cx="3946489" cy="770625"/>
            <wp:effectExtent l="0" t="0" r="0" b="0"/>
            <wp:docPr id="3" name="image12.png" descr="Macintosh HD:Users:xuzhuqing:Desktop:Screen Shot 2015-10-21 at 5.24.20 PM.png"/>
            <wp:cNvGraphicFramePr/>
            <a:graphic xmlns:a="http://schemas.openxmlformats.org/drawingml/2006/main">
              <a:graphicData uri="http://schemas.openxmlformats.org/drawingml/2006/picture">
                <pic:pic xmlns:pic="http://schemas.openxmlformats.org/drawingml/2006/picture">
                  <pic:nvPicPr>
                    <pic:cNvPr id="0" name="image12.png" descr="Macintosh HD:Users:xuzhuqing:Desktop:Screen Shot 2015-10-21 at 5.24.20 PM.png"/>
                    <pic:cNvPicPr preferRelativeResize="0"/>
                  </pic:nvPicPr>
                  <pic:blipFill>
                    <a:blip r:embed="rId11"/>
                    <a:srcRect/>
                    <a:stretch>
                      <a:fillRect/>
                    </a:stretch>
                  </pic:blipFill>
                  <pic:spPr>
                    <a:xfrm>
                      <a:off x="0" y="0"/>
                      <a:ext cx="3946489" cy="770625"/>
                    </a:xfrm>
                    <a:prstGeom prst="rect">
                      <a:avLst/>
                    </a:prstGeom>
                    <a:ln/>
                  </pic:spPr>
                </pic:pic>
              </a:graphicData>
            </a:graphic>
          </wp:inline>
        </w:drawing>
      </w:r>
    </w:p>
    <w:p w:rsidR="00A53DFC" w:rsidRDefault="001555AF">
      <w:pPr>
        <w:spacing w:line="360" w:lineRule="auto"/>
        <w:jc w:val="center"/>
        <w:rPr>
          <w:sz w:val="26"/>
          <w:szCs w:val="26"/>
        </w:rPr>
      </w:pPr>
      <w:r>
        <w:rPr>
          <w:noProof/>
        </w:rPr>
        <w:drawing>
          <wp:inline distT="0" distB="0" distL="0" distR="0" wp14:anchorId="24BDD975" wp14:editId="3564BF4A">
            <wp:extent cx="5133657" cy="2850882"/>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8977" cy="2853836"/>
                    </a:xfrm>
                    <a:prstGeom prst="rect">
                      <a:avLst/>
                    </a:prstGeom>
                  </pic:spPr>
                </pic:pic>
              </a:graphicData>
            </a:graphic>
          </wp:inline>
        </w:drawing>
      </w:r>
    </w:p>
    <w:p w:rsidR="00A53DFC" w:rsidRDefault="00A53DFC">
      <w:pPr>
        <w:spacing w:line="360" w:lineRule="auto"/>
        <w:jc w:val="center"/>
        <w:rPr>
          <w:sz w:val="26"/>
          <w:szCs w:val="26"/>
        </w:rPr>
      </w:pPr>
    </w:p>
    <w:p w:rsidR="00A53DFC" w:rsidRDefault="00D77B3F">
      <w:pPr>
        <w:numPr>
          <w:ilvl w:val="0"/>
          <w:numId w:val="1"/>
        </w:numPr>
        <w:spacing w:line="360" w:lineRule="auto"/>
        <w:contextualSpacing/>
      </w:pPr>
      <w:r>
        <w:rPr>
          <w:rFonts w:eastAsia="Cambria"/>
        </w:rPr>
        <w:lastRenderedPageBreak/>
        <w:t xml:space="preserve">The data is now imported. You can </w:t>
      </w:r>
      <w:proofErr w:type="gramStart"/>
      <w:r>
        <w:rPr>
          <w:rFonts w:eastAsia="Cambria"/>
        </w:rPr>
        <w:t>take a look</w:t>
      </w:r>
      <w:proofErr w:type="gramEnd"/>
      <w:r>
        <w:rPr>
          <w:rFonts w:eastAsia="Cambria"/>
        </w:rPr>
        <w:t xml:space="preserve"> at the data in the </w:t>
      </w:r>
      <w:r>
        <w:rPr>
          <w:rFonts w:eastAsia="Cambria"/>
          <w:b/>
        </w:rPr>
        <w:t>Nodes</w:t>
      </w:r>
      <w:r>
        <w:rPr>
          <w:rFonts w:eastAsia="Cambria"/>
        </w:rPr>
        <w:t xml:space="preserve">/ </w:t>
      </w:r>
      <w:r>
        <w:rPr>
          <w:rFonts w:eastAsia="Cambria"/>
          <w:b/>
        </w:rPr>
        <w:t>Edges</w:t>
      </w:r>
      <w:r>
        <w:rPr>
          <w:rFonts w:eastAsia="Cambria"/>
        </w:rPr>
        <w:t xml:space="preserve"> in the </w:t>
      </w:r>
      <w:r>
        <w:rPr>
          <w:rFonts w:eastAsia="Cambria"/>
          <w:b/>
        </w:rPr>
        <w:t>data laboratory</w:t>
      </w:r>
      <w:r>
        <w:rPr>
          <w:rFonts w:eastAsia="Cambria"/>
        </w:rPr>
        <w:t>.</w:t>
      </w:r>
    </w:p>
    <w:p w:rsidR="00A53DFC" w:rsidRDefault="00D77B3F">
      <w:pPr>
        <w:numPr>
          <w:ilvl w:val="0"/>
          <w:numId w:val="1"/>
        </w:numPr>
        <w:spacing w:line="360" w:lineRule="auto"/>
        <w:contextualSpacing/>
      </w:pPr>
      <w:r>
        <w:rPr>
          <w:rFonts w:eastAsia="Cambria"/>
        </w:rPr>
        <w:t xml:space="preserve">Then go to the </w:t>
      </w:r>
      <w:r>
        <w:rPr>
          <w:rFonts w:eastAsia="Cambria"/>
          <w:b/>
        </w:rPr>
        <w:t>Overview</w:t>
      </w:r>
      <w:r>
        <w:rPr>
          <w:rFonts w:eastAsia="Cambria"/>
        </w:rPr>
        <w:t xml:space="preserve"> Panel.</w:t>
      </w:r>
    </w:p>
    <w:p w:rsidR="00A53DFC" w:rsidRPr="001555AF" w:rsidRDefault="00D77B3F" w:rsidP="001555AF">
      <w:pPr>
        <w:numPr>
          <w:ilvl w:val="0"/>
          <w:numId w:val="1"/>
        </w:numPr>
        <w:spacing w:line="360" w:lineRule="auto"/>
        <w:contextualSpacing/>
      </w:pPr>
      <w:r>
        <w:rPr>
          <w:rFonts w:eastAsia="Cambria"/>
        </w:rPr>
        <w:t xml:space="preserve">In the Overview panel &gt; Layout panel, choose </w:t>
      </w:r>
      <w:r w:rsidR="001555AF">
        <w:rPr>
          <w:rFonts w:eastAsia="Cambria"/>
          <w:b/>
        </w:rPr>
        <w:t xml:space="preserve">YIFAN HU </w:t>
      </w:r>
      <w:r w:rsidR="001555AF" w:rsidRPr="001555AF">
        <w:rPr>
          <w:rFonts w:eastAsia="Cambria"/>
          <w:b/>
        </w:rPr>
        <w:t>proportional</w:t>
      </w:r>
      <w:r>
        <w:rPr>
          <w:rFonts w:eastAsia="Cambria"/>
        </w:rPr>
        <w:t xml:space="preserve"> as the layout and then click the </w:t>
      </w:r>
      <w:r>
        <w:rPr>
          <w:rFonts w:eastAsia="Cambria"/>
          <w:b/>
        </w:rPr>
        <w:t xml:space="preserve">green Run button </w:t>
      </w:r>
      <w:r>
        <w:rPr>
          <w:rFonts w:eastAsia="Cambria"/>
        </w:rPr>
        <w:t xml:space="preserve">to change the layout of the network. When you think the structure of the network is good enough, click the red stop button to </w:t>
      </w:r>
      <w:r>
        <w:rPr>
          <w:rFonts w:eastAsia="Cambria"/>
          <w:b/>
        </w:rPr>
        <w:t>stop</w:t>
      </w:r>
      <w:r>
        <w:rPr>
          <w:rFonts w:eastAsia="Cambria"/>
        </w:rPr>
        <w:t xml:space="preserve"> the layout changing.</w:t>
      </w:r>
    </w:p>
    <w:p w:rsidR="001555AF" w:rsidRDefault="001555AF" w:rsidP="001555AF">
      <w:pPr>
        <w:spacing w:line="360" w:lineRule="auto"/>
        <w:ind w:left="1080"/>
        <w:contextualSpacing/>
      </w:pPr>
      <w:r>
        <w:t xml:space="preserve">(layout explain: </w:t>
      </w:r>
      <w:r w:rsidRPr="001555AF">
        <w:t>https://gephi.org/tutorials/gephi-tutorial-layouts.pdf</w:t>
      </w:r>
      <w:r>
        <w:t>)</w:t>
      </w:r>
    </w:p>
    <w:p w:rsidR="00A53DFC" w:rsidRDefault="005142CB">
      <w:pPr>
        <w:spacing w:line="360" w:lineRule="auto"/>
        <w:jc w:val="center"/>
      </w:pPr>
      <w:r>
        <w:rPr>
          <w:noProof/>
        </w:rPr>
        <w:drawing>
          <wp:inline distT="0" distB="0" distL="0" distR="0" wp14:anchorId="796DC6F7" wp14:editId="30C08244">
            <wp:extent cx="4738370" cy="3288014"/>
            <wp:effectExtent l="0" t="0" r="508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3307" cy="3291440"/>
                    </a:xfrm>
                    <a:prstGeom prst="rect">
                      <a:avLst/>
                    </a:prstGeom>
                  </pic:spPr>
                </pic:pic>
              </a:graphicData>
            </a:graphic>
          </wp:inline>
        </w:drawing>
      </w:r>
    </w:p>
    <w:p w:rsidR="00A53DFC" w:rsidRDefault="00D77B3F">
      <w:pPr>
        <w:numPr>
          <w:ilvl w:val="0"/>
          <w:numId w:val="2"/>
        </w:numPr>
        <w:spacing w:line="360" w:lineRule="auto"/>
        <w:contextualSpacing/>
        <w:rPr>
          <w:sz w:val="26"/>
          <w:szCs w:val="26"/>
        </w:rPr>
      </w:pPr>
      <w:r>
        <w:rPr>
          <w:rFonts w:eastAsia="Cambria"/>
        </w:rPr>
        <w:t>Now, you can check the ‘</w:t>
      </w:r>
      <w:r>
        <w:rPr>
          <w:rFonts w:eastAsia="Cambria"/>
          <w:b/>
        </w:rPr>
        <w:t xml:space="preserve">T’ </w:t>
      </w:r>
      <w:r>
        <w:rPr>
          <w:rFonts w:eastAsia="Cambria"/>
        </w:rPr>
        <w:t xml:space="preserve">button to show the label for each node. Then </w:t>
      </w:r>
      <w:r>
        <w:rPr>
          <w:rFonts w:eastAsia="Cambria"/>
          <w:sz w:val="26"/>
          <w:szCs w:val="26"/>
        </w:rPr>
        <w:t xml:space="preserve">you should get a Network </w:t>
      </w:r>
      <w:proofErr w:type="gramStart"/>
      <w:r>
        <w:rPr>
          <w:rFonts w:eastAsia="Cambria"/>
          <w:sz w:val="26"/>
          <w:szCs w:val="26"/>
        </w:rPr>
        <w:t>similar to</w:t>
      </w:r>
      <w:proofErr w:type="gramEnd"/>
      <w:r>
        <w:rPr>
          <w:rFonts w:eastAsia="Cambria"/>
          <w:sz w:val="26"/>
          <w:szCs w:val="26"/>
        </w:rPr>
        <w:t xml:space="preserve"> this.</w:t>
      </w:r>
    </w:p>
    <w:p w:rsidR="00A53DFC" w:rsidRDefault="00D77B3F">
      <w:pPr>
        <w:spacing w:line="360" w:lineRule="auto"/>
        <w:rPr>
          <w:sz w:val="26"/>
          <w:szCs w:val="26"/>
        </w:rPr>
      </w:pPr>
      <w:r>
        <w:rPr>
          <w:noProof/>
          <w:sz w:val="26"/>
          <w:szCs w:val="26"/>
        </w:rPr>
        <w:drawing>
          <wp:inline distT="114300" distB="114300" distL="114300" distR="114300">
            <wp:extent cx="2736532" cy="796512"/>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2736532" cy="796512"/>
                    </a:xfrm>
                    <a:prstGeom prst="rect">
                      <a:avLst/>
                    </a:prstGeom>
                    <a:ln/>
                  </pic:spPr>
                </pic:pic>
              </a:graphicData>
            </a:graphic>
          </wp:inline>
        </w:drawing>
      </w:r>
    </w:p>
    <w:p w:rsidR="00A53DFC" w:rsidRDefault="00A53DFC">
      <w:pPr>
        <w:spacing w:line="360" w:lineRule="auto"/>
        <w:rPr>
          <w:sz w:val="26"/>
          <w:szCs w:val="26"/>
        </w:rPr>
      </w:pPr>
    </w:p>
    <w:p w:rsidR="00A53DFC" w:rsidRDefault="005142CB">
      <w:pPr>
        <w:spacing w:line="360" w:lineRule="auto"/>
        <w:ind w:left="360"/>
        <w:jc w:val="center"/>
      </w:pPr>
      <w:r>
        <w:rPr>
          <w:noProof/>
        </w:rPr>
        <w:lastRenderedPageBreak/>
        <w:drawing>
          <wp:inline distT="0" distB="0" distL="0" distR="0" wp14:anchorId="1E262C4F" wp14:editId="642AF73C">
            <wp:extent cx="3448050" cy="26536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51248" cy="2656091"/>
                    </a:xfrm>
                    <a:prstGeom prst="rect">
                      <a:avLst/>
                    </a:prstGeom>
                  </pic:spPr>
                </pic:pic>
              </a:graphicData>
            </a:graphic>
          </wp:inline>
        </w:drawing>
      </w:r>
    </w:p>
    <w:p w:rsidR="00A53DFC" w:rsidRDefault="00D77B3F">
      <w:pPr>
        <w:numPr>
          <w:ilvl w:val="0"/>
          <w:numId w:val="2"/>
        </w:numPr>
        <w:spacing w:line="360" w:lineRule="auto"/>
        <w:contextualSpacing/>
        <w:rPr>
          <w:sz w:val="26"/>
          <w:szCs w:val="26"/>
        </w:rPr>
      </w:pPr>
      <w:r>
        <w:rPr>
          <w:rFonts w:eastAsia="Cambria"/>
          <w:sz w:val="26"/>
          <w:szCs w:val="26"/>
        </w:rPr>
        <w:t>You can use the graph pad to color different clusters with different colors, edit the display settings of edges and nodes, or zoom in and out to see the nodes more clearly.</w:t>
      </w:r>
    </w:p>
    <w:p w:rsidR="00A53DFC" w:rsidRDefault="001E4CE1">
      <w:pPr>
        <w:spacing w:line="360" w:lineRule="auto"/>
        <w:jc w:val="center"/>
        <w:rPr>
          <w:sz w:val="26"/>
          <w:szCs w:val="26"/>
        </w:rPr>
      </w:pPr>
      <w:r>
        <w:rPr>
          <w:noProof/>
        </w:rPr>
        <w:drawing>
          <wp:inline distT="0" distB="0" distL="0" distR="0" wp14:anchorId="666DD2C6" wp14:editId="6F849F17">
            <wp:extent cx="5538470" cy="2571632"/>
            <wp:effectExtent l="0" t="0" r="508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3399" cy="2573920"/>
                    </a:xfrm>
                    <a:prstGeom prst="rect">
                      <a:avLst/>
                    </a:prstGeom>
                  </pic:spPr>
                </pic:pic>
              </a:graphicData>
            </a:graphic>
          </wp:inline>
        </w:drawing>
      </w:r>
    </w:p>
    <w:p w:rsidR="00A53DFC" w:rsidRDefault="00D77B3F">
      <w:pPr>
        <w:numPr>
          <w:ilvl w:val="0"/>
          <w:numId w:val="4"/>
        </w:numPr>
        <w:spacing w:line="360" w:lineRule="auto"/>
        <w:ind w:left="0" w:firstLine="0"/>
        <w:contextualSpacing/>
        <w:rPr>
          <w:b/>
          <w:sz w:val="26"/>
          <w:szCs w:val="26"/>
        </w:rPr>
      </w:pPr>
      <w:r>
        <w:rPr>
          <w:rFonts w:eastAsia="Cambria"/>
          <w:b/>
          <w:sz w:val="26"/>
          <w:szCs w:val="26"/>
        </w:rPr>
        <w:t xml:space="preserve">Statistics calculation using Gephi  </w:t>
      </w:r>
    </w:p>
    <w:p w:rsidR="00A53DFC" w:rsidRDefault="00D77B3F">
      <w:pPr>
        <w:numPr>
          <w:ilvl w:val="0"/>
          <w:numId w:val="3"/>
        </w:numPr>
        <w:spacing w:line="360" w:lineRule="auto"/>
        <w:contextualSpacing/>
        <w:rPr>
          <w:sz w:val="26"/>
          <w:szCs w:val="26"/>
        </w:rPr>
      </w:pPr>
      <w:r>
        <w:rPr>
          <w:rFonts w:eastAsia="Cambria"/>
          <w:sz w:val="26"/>
          <w:szCs w:val="26"/>
        </w:rPr>
        <w:t>There are a bunch of metrics/statistics for network, nodes and edges listed on the right side of the graph pad. You can click the Run button for the metrics that you want to calculate for your network.</w:t>
      </w:r>
    </w:p>
    <w:p w:rsidR="00A53DFC" w:rsidRDefault="00D77B3F">
      <w:pPr>
        <w:spacing w:line="360" w:lineRule="auto"/>
        <w:jc w:val="center"/>
        <w:rPr>
          <w:sz w:val="26"/>
          <w:szCs w:val="26"/>
        </w:rPr>
      </w:pPr>
      <w:r>
        <w:rPr>
          <w:noProof/>
          <w:sz w:val="26"/>
          <w:szCs w:val="26"/>
        </w:rPr>
        <w:lastRenderedPageBreak/>
        <w:drawing>
          <wp:inline distT="0" distB="0" distL="0" distR="0">
            <wp:extent cx="1593130" cy="3405013"/>
            <wp:effectExtent l="0" t="0" r="0" b="0"/>
            <wp:docPr id="7" name="image16.png" descr="Macintosh HD:Users:xuzhuqing:Desktop:Screen Shot 2015-10-16 at 9.56.08 PM.png"/>
            <wp:cNvGraphicFramePr/>
            <a:graphic xmlns:a="http://schemas.openxmlformats.org/drawingml/2006/main">
              <a:graphicData uri="http://schemas.openxmlformats.org/drawingml/2006/picture">
                <pic:pic xmlns:pic="http://schemas.openxmlformats.org/drawingml/2006/picture">
                  <pic:nvPicPr>
                    <pic:cNvPr id="0" name="image16.png" descr="Macintosh HD:Users:xuzhuqing:Desktop:Screen Shot 2015-10-16 at 9.56.08 PM.png"/>
                    <pic:cNvPicPr preferRelativeResize="0"/>
                  </pic:nvPicPr>
                  <pic:blipFill>
                    <a:blip r:embed="rId17"/>
                    <a:srcRect/>
                    <a:stretch>
                      <a:fillRect/>
                    </a:stretch>
                  </pic:blipFill>
                  <pic:spPr>
                    <a:xfrm>
                      <a:off x="0" y="0"/>
                      <a:ext cx="1593130" cy="3405013"/>
                    </a:xfrm>
                    <a:prstGeom prst="rect">
                      <a:avLst/>
                    </a:prstGeom>
                    <a:ln/>
                  </pic:spPr>
                </pic:pic>
              </a:graphicData>
            </a:graphic>
          </wp:inline>
        </w:drawing>
      </w:r>
    </w:p>
    <w:p w:rsidR="00A53DFC" w:rsidRDefault="00D77B3F">
      <w:pPr>
        <w:numPr>
          <w:ilvl w:val="0"/>
          <w:numId w:val="3"/>
        </w:numPr>
        <w:spacing w:line="360" w:lineRule="auto"/>
        <w:contextualSpacing/>
        <w:rPr>
          <w:sz w:val="26"/>
          <w:szCs w:val="26"/>
        </w:rPr>
      </w:pPr>
      <w:r>
        <w:rPr>
          <w:rFonts w:eastAsia="Cambria"/>
          <w:sz w:val="26"/>
          <w:szCs w:val="26"/>
        </w:rPr>
        <w:t xml:space="preserve">Let’s click the Run button for </w:t>
      </w:r>
      <w:r>
        <w:rPr>
          <w:b/>
          <w:sz w:val="26"/>
          <w:szCs w:val="26"/>
        </w:rPr>
        <w:t xml:space="preserve">PageRank, Average Degree, Avg. Weighted Degree, </w:t>
      </w:r>
      <w:r>
        <w:rPr>
          <w:sz w:val="26"/>
          <w:szCs w:val="26"/>
        </w:rPr>
        <w:t>and</w:t>
      </w:r>
      <w:r>
        <w:rPr>
          <w:b/>
          <w:sz w:val="26"/>
          <w:szCs w:val="26"/>
        </w:rPr>
        <w:t xml:space="preserve"> Network Diameter</w:t>
      </w:r>
      <w:r>
        <w:rPr>
          <w:rFonts w:eastAsia="Cambria"/>
          <w:sz w:val="26"/>
          <w:szCs w:val="26"/>
        </w:rPr>
        <w:t>. Use the default setting when the settings window pops out and click OK. For each metric, you will get a report window, click close to continue.</w:t>
      </w:r>
    </w:p>
    <w:p w:rsidR="00A53DFC" w:rsidRDefault="00D77B3F">
      <w:pPr>
        <w:numPr>
          <w:ilvl w:val="0"/>
          <w:numId w:val="3"/>
        </w:numPr>
        <w:spacing w:line="360" w:lineRule="auto"/>
        <w:contextualSpacing/>
        <w:rPr>
          <w:sz w:val="26"/>
          <w:szCs w:val="26"/>
        </w:rPr>
      </w:pPr>
      <w:r>
        <w:rPr>
          <w:rFonts w:eastAsia="Cambria"/>
          <w:sz w:val="26"/>
          <w:szCs w:val="26"/>
        </w:rPr>
        <w:t>Then go to Data Laboratory tab, you will find that all the metrics you just ran are appended in columns in the data laboratory. You can also click the head of a column to sort the table by this column.</w:t>
      </w:r>
    </w:p>
    <w:p w:rsidR="00A53DFC" w:rsidRDefault="00017E69">
      <w:pPr>
        <w:spacing w:line="360" w:lineRule="auto"/>
        <w:jc w:val="center"/>
        <w:rPr>
          <w:sz w:val="26"/>
          <w:szCs w:val="26"/>
        </w:rPr>
      </w:pPr>
      <w:r>
        <w:rPr>
          <w:noProof/>
        </w:rPr>
        <w:drawing>
          <wp:inline distT="0" distB="0" distL="0" distR="0" wp14:anchorId="68EEAFC9" wp14:editId="25A3A17B">
            <wp:extent cx="6300470" cy="131572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0470" cy="1315720"/>
                    </a:xfrm>
                    <a:prstGeom prst="rect">
                      <a:avLst/>
                    </a:prstGeom>
                  </pic:spPr>
                </pic:pic>
              </a:graphicData>
            </a:graphic>
          </wp:inline>
        </w:drawing>
      </w:r>
    </w:p>
    <w:p w:rsidR="001555AF" w:rsidRDefault="001555AF">
      <w:pPr>
        <w:spacing w:line="360" w:lineRule="auto"/>
        <w:jc w:val="center"/>
        <w:rPr>
          <w:sz w:val="26"/>
          <w:szCs w:val="26"/>
        </w:rPr>
      </w:pPr>
    </w:p>
    <w:p w:rsidR="001555AF" w:rsidRDefault="001555AF">
      <w:pPr>
        <w:spacing w:line="360" w:lineRule="auto"/>
        <w:jc w:val="center"/>
        <w:rPr>
          <w:sz w:val="26"/>
          <w:szCs w:val="26"/>
        </w:rPr>
      </w:pPr>
    </w:p>
    <w:p w:rsidR="001555AF" w:rsidRDefault="001555AF" w:rsidP="001555AF">
      <w:pPr>
        <w:spacing w:line="360" w:lineRule="auto"/>
        <w:rPr>
          <w:sz w:val="26"/>
          <w:szCs w:val="26"/>
        </w:rPr>
      </w:pPr>
    </w:p>
    <w:sectPr w:rsidR="001555AF">
      <w:footerReference w:type="even" r:id="rId19"/>
      <w:footerReference w:type="default" r:id="rId20"/>
      <w:pgSz w:w="12240" w:h="15840"/>
      <w:pgMar w:top="851" w:right="1325" w:bottom="993" w:left="993"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3496" w:rsidRDefault="005F3496">
      <w:r>
        <w:separator/>
      </w:r>
    </w:p>
  </w:endnote>
  <w:endnote w:type="continuationSeparator" w:id="0">
    <w:p w:rsidR="005F3496" w:rsidRDefault="005F34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3DFC" w:rsidRDefault="00D77B3F">
    <w:pPr>
      <w:tabs>
        <w:tab w:val="center" w:pos="4320"/>
        <w:tab w:val="right" w:pos="8640"/>
      </w:tabs>
      <w:jc w:val="right"/>
    </w:pPr>
    <w:r>
      <w:fldChar w:fldCharType="begin"/>
    </w:r>
    <w:r>
      <w:rPr>
        <w:rFonts w:eastAsia="Cambria"/>
      </w:rPr>
      <w:instrText>PAGE</w:instrText>
    </w:r>
    <w:r>
      <w:fldChar w:fldCharType="end"/>
    </w:r>
  </w:p>
  <w:p w:rsidR="00A53DFC" w:rsidRDefault="00A53DFC">
    <w:pPr>
      <w:tabs>
        <w:tab w:val="center" w:pos="4320"/>
        <w:tab w:val="right" w:pos="8640"/>
      </w:tabs>
      <w:spacing w:after="720"/>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3DFC" w:rsidRDefault="00D77B3F">
    <w:pPr>
      <w:tabs>
        <w:tab w:val="center" w:pos="4320"/>
        <w:tab w:val="right" w:pos="8640"/>
      </w:tabs>
      <w:jc w:val="right"/>
    </w:pPr>
    <w:r>
      <w:fldChar w:fldCharType="begin"/>
    </w:r>
    <w:r>
      <w:rPr>
        <w:rFonts w:eastAsia="Cambria"/>
      </w:rPr>
      <w:instrText>PAGE</w:instrText>
    </w:r>
    <w:r>
      <w:fldChar w:fldCharType="separate"/>
    </w:r>
    <w:r w:rsidR="00120BF0">
      <w:rPr>
        <w:rFonts w:eastAsia="Cambria"/>
        <w:noProof/>
      </w:rPr>
      <w:t>5</w:t>
    </w:r>
    <w:r>
      <w:fldChar w:fldCharType="end"/>
    </w:r>
  </w:p>
  <w:p w:rsidR="00A53DFC" w:rsidRDefault="00A53DFC">
    <w:pPr>
      <w:tabs>
        <w:tab w:val="center" w:pos="4320"/>
        <w:tab w:val="right" w:pos="8640"/>
      </w:tabs>
      <w:spacing w:after="720"/>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3496" w:rsidRDefault="005F3496">
      <w:r>
        <w:separator/>
      </w:r>
    </w:p>
  </w:footnote>
  <w:footnote w:type="continuationSeparator" w:id="0">
    <w:p w:rsidR="005F3496" w:rsidRDefault="005F34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E830DF"/>
    <w:multiLevelType w:val="multilevel"/>
    <w:tmpl w:val="45A2C8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3071B57"/>
    <w:multiLevelType w:val="multilevel"/>
    <w:tmpl w:val="2EC81B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1181172"/>
    <w:multiLevelType w:val="multilevel"/>
    <w:tmpl w:val="FEC8C64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392B5A35"/>
    <w:multiLevelType w:val="multilevel"/>
    <w:tmpl w:val="B5E246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EDC2347"/>
    <w:multiLevelType w:val="multilevel"/>
    <w:tmpl w:val="3C085F0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A53DFC"/>
    <w:rsid w:val="00017E69"/>
    <w:rsid w:val="00120BF0"/>
    <w:rsid w:val="001555AF"/>
    <w:rsid w:val="001E4CE1"/>
    <w:rsid w:val="00460083"/>
    <w:rsid w:val="005142CB"/>
    <w:rsid w:val="005F3496"/>
    <w:rsid w:val="00A53DFC"/>
    <w:rsid w:val="00D77B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FB71C"/>
  <w15:docId w15:val="{097CD376-8600-4140-9BEE-E1611E1C2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SimSun" w:hAnsi="Cambria" w:cs="Cambria"/>
        <w:color w:val="000000"/>
        <w:sz w:val="24"/>
        <w:szCs w:val="24"/>
        <w:lang w:val="en-US" w:eastAsia="zh-CN" w:bidi="ar-SA"/>
      </w:rPr>
    </w:rPrDefault>
    <w:pPrDefault>
      <w:pPr>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71755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ephi.org/users/download/"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5</Pages>
  <Words>360</Words>
  <Characters>2055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yiting cai</cp:lastModifiedBy>
  <cp:revision>3</cp:revision>
  <dcterms:created xsi:type="dcterms:W3CDTF">2017-11-14T21:41:00Z</dcterms:created>
  <dcterms:modified xsi:type="dcterms:W3CDTF">2017-11-14T23:33:00Z</dcterms:modified>
</cp:coreProperties>
</file>