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EAE45" w14:textId="42A6A76A" w:rsidR="00805BED" w:rsidRDefault="00805BED" w:rsidP="00805BED">
      <w:pPr>
        <w:pStyle w:val="ListParagraph"/>
        <w:numPr>
          <w:ilvl w:val="0"/>
          <w:numId w:val="1"/>
        </w:numPr>
      </w:pPr>
      <w:r>
        <w:t>History of The Internet [The evolution]</w:t>
      </w:r>
    </w:p>
    <w:p w14:paraId="0E71780F" w14:textId="0D349220" w:rsidR="00254EC7" w:rsidRDefault="00254EC7" w:rsidP="00254EC7"/>
    <w:p w14:paraId="00165BB1" w14:textId="4F8339DF" w:rsidR="00821C1B" w:rsidRDefault="00821C1B">
      <w:r>
        <w:t>Before discussing the history of the internet, it is vital to understand what the internet is and what it represents in today’s standards.</w:t>
      </w:r>
    </w:p>
    <w:p w14:paraId="189E086D" w14:textId="7F9A406B" w:rsidR="00805BED" w:rsidRDefault="00805BED">
      <w:r>
        <w:t>The internet, put in simple terms is a</w:t>
      </w:r>
      <w:r w:rsidR="00821C1B">
        <w:t xml:space="preserve">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3A77664B" w14:textId="77777777" w:rsidR="00821C1B" w:rsidRDefault="00821C1B">
      <w:r>
        <w:t xml:space="preserve">Going to the actual invention or birthdate of the internet, no one can pinpoint the date where it occurred and it can only be considered as a continuous change that brought about the end result.       </w:t>
      </w:r>
    </w:p>
    <w:p w14:paraId="690CB15E" w14:textId="4B8E8366" w:rsidR="00821C1B" w:rsidRDefault="00440FCF">
      <w:r>
        <w:t>The internet was the work of dozens of pioneering scientists, programmers and engineers who contributed various fea</w:t>
      </w:r>
      <w:r w:rsidR="00805BED">
        <w:t>tures and technologies to create the internet.</w:t>
      </w:r>
      <w:r w:rsidR="00821C1B">
        <w:t xml:space="preserve"> Many scientists anticipated the existence of a worldwide network of information exchange long before the internet actually existed. </w:t>
      </w:r>
    </w:p>
    <w:p w14:paraId="384CDEBA" w14:textId="142C70CA" w:rsidR="003E14EB" w:rsidRDefault="00821C1B">
      <w:r>
        <w:t>Still, the first practical schematics arrived in the early 1960’s</w:t>
      </w:r>
      <w:r w:rsidR="003E14EB">
        <w:t xml:space="preserve"> and later on the creation of the ARPANET which can be considered as a monumental step that drove the internet to what it is today.</w:t>
      </w:r>
    </w:p>
    <w:p w14:paraId="79DF6B27" w14:textId="13E16AB2" w:rsidR="003E14EB" w:rsidRDefault="003E14EB">
      <w:r>
        <w:t>The history of the internet then, can only be studied through observing monumental developments that played a major role in its growth to what it is today.</w:t>
      </w:r>
    </w:p>
    <w:p w14:paraId="49C6E536" w14:textId="6E542B72" w:rsidR="003E14EB" w:rsidRDefault="003E14EB"/>
    <w:p w14:paraId="2E13A4A8" w14:textId="21F75AC6" w:rsidR="003E14EB" w:rsidRDefault="003E14EB" w:rsidP="003E14EB">
      <w:pPr>
        <w:pStyle w:val="ListParagraph"/>
        <w:numPr>
          <w:ilvl w:val="0"/>
          <w:numId w:val="2"/>
        </w:numPr>
      </w:pPr>
      <w:r>
        <w:t xml:space="preserve">The ARPANET </w:t>
      </w:r>
      <w:r w:rsidR="008925BC">
        <w:t>(Advanced Research Projects Agency Network)</w:t>
      </w:r>
      <w:r w:rsidR="001E665C">
        <w:t xml:space="preserve"> and </w:t>
      </w:r>
      <w:r w:rsidR="000621AF">
        <w:t>its</w:t>
      </w:r>
      <w:r w:rsidR="001E665C">
        <w:t xml:space="preserve"> creation</w:t>
      </w:r>
    </w:p>
    <w:p w14:paraId="5600D359" w14:textId="77777777" w:rsidR="000621AF" w:rsidRDefault="000621AF" w:rsidP="000621AF">
      <w:pPr>
        <w:pStyle w:val="ListParagraph"/>
      </w:pPr>
      <w:r>
        <w:t>Even though many scientists had anticipated the existence of a worldwide network of information exchange, the first description of such a network that allowed for social interactions was written by J.C.R Licklider of MIT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6665A1AE" w14:textId="77777777" w:rsidR="000621AF" w:rsidRDefault="000621AF" w:rsidP="000621AF">
      <w:pPr>
        <w:pStyle w:val="ListParagraph"/>
      </w:pPr>
    </w:p>
    <w:p w14:paraId="29622770" w14:textId="7486C299" w:rsidR="000621AF" w:rsidRDefault="000621AF" w:rsidP="000621AF">
      <w:pPr>
        <w:pStyle w:val="ListParagraph"/>
      </w:pPr>
      <w:r>
        <w:t>In 1964, Roberts would go on to create the first wide-area computer network ever built when he connected a TX-2 computer in Massachusetts to a Q-32 in California. The result was the realization that the time-shared computers could work well together. However, the</w:t>
      </w:r>
      <w:r w:rsidR="00264B3F">
        <w:t xml:space="preserve"> line used to connect the two computers was a circuit switched telephone system that was inadequate for the job. At this point the work of Leonard Kleinrock of MIT on packet switching theory was confirmed to be superior to circuit switches. </w:t>
      </w:r>
    </w:p>
    <w:p w14:paraId="70E4508E" w14:textId="01F343DD" w:rsidR="00264B3F" w:rsidRDefault="00264B3F" w:rsidP="000621AF">
      <w:pPr>
        <w:pStyle w:val="ListParagraph"/>
      </w:pPr>
    </w:p>
    <w:p w14:paraId="6C7F1487" w14:textId="6CF1AB8C" w:rsidR="00264B3F" w:rsidRDefault="00264B3F" w:rsidP="000621AF">
      <w:pPr>
        <w:pStyle w:val="ListParagraph"/>
      </w:pPr>
      <w:r>
        <w:t xml:space="preserve">Circuit switching is a system where </w:t>
      </w:r>
      <w:r w:rsidR="0093357E">
        <w:t xml:space="preserve">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w:t>
      </w:r>
      <w:r w:rsidR="0093357E">
        <w:lastRenderedPageBreak/>
        <w:t>Kleinrock worked on his packet switching theory in 1961, other groups such as RAND (1965) and NPL (1967) had also worked on packet switching in parallel without any of the researchers knowing about the other’s work.</w:t>
      </w:r>
    </w:p>
    <w:p w14:paraId="0E4EFB0B" w14:textId="3B3F17AE" w:rsidR="0093357E" w:rsidRDefault="0093357E" w:rsidP="000621AF">
      <w:pPr>
        <w:pStyle w:val="ListParagraph"/>
      </w:pPr>
    </w:p>
    <w:p w14:paraId="7E7C4F77" w14:textId="461F41DB" w:rsidR="0093357E" w:rsidRDefault="0093357E" w:rsidP="000621AF">
      <w:pPr>
        <w:pStyle w:val="ListParagraph"/>
      </w:pPr>
      <w:r>
        <w:t xml:space="preserve">In late 1966 Roberts went to DARPA to develop the computer network and put together his plan for the “ARPANET” </w:t>
      </w:r>
      <w:r w:rsidR="00AF0BB4">
        <w:t>publishing it in 1967. In August 1968, after Roberts and the DARPA funded community had refined the overall structure and specification for the ARPANET. DARPA was looking for a company to build the packet switches called Interface Message Processors (IMP’s) that were vital for the ARPANET. Bolt Beranek and Newman (BBN) was given the contract</w:t>
      </w:r>
      <w:r w:rsidR="001C631C">
        <w:t xml:space="preserve">. </w:t>
      </w:r>
      <w:bookmarkStart w:id="0" w:name="_GoBack"/>
      <w:bookmarkEnd w:id="0"/>
    </w:p>
    <w:p w14:paraId="4C718D1B" w14:textId="77777777" w:rsidR="0093357E" w:rsidRDefault="0093357E" w:rsidP="000621AF">
      <w:pPr>
        <w:pStyle w:val="ListParagraph"/>
      </w:pPr>
    </w:p>
    <w:p w14:paraId="73E461D7" w14:textId="745BD196" w:rsidR="001E665C" w:rsidRDefault="001E665C" w:rsidP="001E665C">
      <w:pPr>
        <w:pStyle w:val="ListParagraph"/>
        <w:numPr>
          <w:ilvl w:val="0"/>
          <w:numId w:val="2"/>
        </w:numPr>
      </w:pPr>
      <w:r>
        <w:t>Trans-Atlantic connections</w:t>
      </w:r>
    </w:p>
    <w:p w14:paraId="059E421C" w14:textId="2ECB3B6D" w:rsidR="001E665C" w:rsidRDefault="001E665C" w:rsidP="001E665C">
      <w:pPr>
        <w:pStyle w:val="ListParagraph"/>
        <w:numPr>
          <w:ilvl w:val="0"/>
          <w:numId w:val="2"/>
        </w:numPr>
      </w:pPr>
      <w:r>
        <w:t>NCP and TCP/IP</w:t>
      </w:r>
    </w:p>
    <w:p w14:paraId="45B383C3" w14:textId="3EEAD800" w:rsidR="001E665C" w:rsidRDefault="001E665C" w:rsidP="001E665C">
      <w:pPr>
        <w:pStyle w:val="ListParagraph"/>
        <w:numPr>
          <w:ilvl w:val="0"/>
          <w:numId w:val="2"/>
        </w:numPr>
      </w:pPr>
      <w:r>
        <w:t xml:space="preserve">DNS </w:t>
      </w:r>
    </w:p>
    <w:p w14:paraId="526D4A32" w14:textId="23825B42" w:rsidR="001E665C" w:rsidRDefault="001E665C" w:rsidP="001E665C">
      <w:pPr>
        <w:pStyle w:val="ListParagraph"/>
        <w:numPr>
          <w:ilvl w:val="0"/>
          <w:numId w:val="2"/>
        </w:numPr>
      </w:pPr>
      <w:r>
        <w:t xml:space="preserve">The world wide web </w:t>
      </w:r>
    </w:p>
    <w:p w14:paraId="5B03D24F" w14:textId="77777777" w:rsidR="003E14EB" w:rsidRDefault="003E14EB"/>
    <w:p w14:paraId="2C326395" w14:textId="1E411A9C" w:rsidR="00254EC7" w:rsidRDefault="00254EC7"/>
    <w:sectPr w:rsidR="0025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0A23"/>
    <w:multiLevelType w:val="hybridMultilevel"/>
    <w:tmpl w:val="F990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151E"/>
    <w:multiLevelType w:val="hybridMultilevel"/>
    <w:tmpl w:val="463A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1C631C"/>
    <w:rsid w:val="001E665C"/>
    <w:rsid w:val="00254EC7"/>
    <w:rsid w:val="00264B3F"/>
    <w:rsid w:val="003E14EB"/>
    <w:rsid w:val="00403496"/>
    <w:rsid w:val="00440FCF"/>
    <w:rsid w:val="007B6325"/>
    <w:rsid w:val="00805BED"/>
    <w:rsid w:val="00821C1B"/>
    <w:rsid w:val="008925BC"/>
    <w:rsid w:val="0093357E"/>
    <w:rsid w:val="00AF0BB4"/>
    <w:rsid w:val="00EC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8B7"/>
  <w15:chartTrackingRefBased/>
  <w15:docId w15:val="{A9AF9B7F-E683-4C4E-8B53-1A288704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17</cp:revision>
  <dcterms:created xsi:type="dcterms:W3CDTF">2020-02-28T19:38:00Z</dcterms:created>
  <dcterms:modified xsi:type="dcterms:W3CDTF">2020-02-28T23:43:00Z</dcterms:modified>
</cp:coreProperties>
</file>