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5074489"/>
        <w:docPartObj>
          <w:docPartGallery w:val="Cover Pages"/>
          <w:docPartUnique/>
        </w:docPartObj>
      </w:sdtPr>
      <w:sdtEndPr>
        <w:rPr>
          <w:rFonts w:ascii="Times New Roman" w:hAnsi="Times New Roman" w:cs="Times New Roman"/>
          <w:color w:val="000000" w:themeColor="text1"/>
        </w:rPr>
      </w:sdtEndPr>
      <w:sdtContent>
        <w:p w14:paraId="3710DE3E" w14:textId="693FF58B" w:rsidR="00D1443D" w:rsidRPr="00D1443D" w:rsidRDefault="00D1443D" w:rsidP="00D1443D">
          <w:pPr>
            <w:spacing w:line="360" w:lineRule="auto"/>
            <w:jc w:val="center"/>
            <w:rPr>
              <w:rFonts w:ascii="Times New Roman" w:eastAsia="Times New Roman" w:hAnsi="Times New Roman" w:cs="Times New Roman"/>
              <w:b/>
              <w:lang w:bidi="en-US"/>
            </w:rPr>
          </w:pPr>
          <w:r w:rsidRPr="00D1443D">
            <w:rPr>
              <w:rFonts w:ascii="Times New Roman" w:eastAsia="Times New Roman" w:hAnsi="Times New Roman" w:cs="Times New Roman"/>
              <w:b/>
              <w:noProof/>
              <w:lang w:eastAsia="ru-RU"/>
            </w:rPr>
            <mc:AlternateContent>
              <mc:Choice Requires="wps">
                <w:drawing>
                  <wp:anchor distT="0" distB="0" distL="114300" distR="114300" simplePos="0" relativeHeight="251659264" behindDoc="1" locked="0" layoutInCell="1" allowOverlap="1" wp14:anchorId="4AEA6948" wp14:editId="1DD5C2EE">
                    <wp:simplePos x="0" y="0"/>
                    <wp:positionH relativeFrom="column">
                      <wp:posOffset>-41908</wp:posOffset>
                    </wp:positionH>
                    <wp:positionV relativeFrom="paragraph">
                      <wp:posOffset>-487678</wp:posOffset>
                    </wp:positionV>
                    <wp:extent cx="6169659" cy="9944100"/>
                    <wp:effectExtent l="0" t="0" r="0" b="0"/>
                    <wp:wrapNone/>
                    <wp:docPr id="22" name="Прямоугольник 22"/>
                    <wp:cNvGraphicFramePr/>
                    <a:graphic xmlns:a="http://schemas.openxmlformats.org/drawingml/2006/main">
                      <a:graphicData uri="http://schemas.microsoft.com/office/word/2010/wordprocessingShape">
                        <wps:wsp>
                          <wps:cNvSpPr/>
                          <wps:spPr bwMode="auto">
                            <a:xfrm>
                              <a:off x="0" y="0"/>
                              <a:ext cx="6169659" cy="9944100"/>
                            </a:xfrm>
                            <a:prstGeom prst="rect">
                              <a:avLst/>
                            </a:prstGeom>
                            <a:noFill/>
                            <a:ln w="25400">
                              <a:solidFill>
                                <a:srgbClr val="000000"/>
                              </a:solidFill>
                            </a:ln>
                          </wps:spPr>
                          <wps:bodyPr rot="0">
                            <a:prstTxWarp prst="textNoShape">
                              <a:avLst/>
                            </a:prstTxWarp>
                            <a:noAutofit/>
                          </wps:bodyPr>
                        </wps:wsp>
                      </a:graphicData>
                    </a:graphic>
                  </wp:anchor>
                </w:drawing>
              </mc:Choice>
              <mc:Fallback>
                <w:pict>
                  <v:rect w14:anchorId="31538155" id="Прямоугольник 22" o:spid="_x0000_s1026" style="position:absolute;margin-left:-3.3pt;margin-top:-38.4pt;width:485.8pt;height:78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" filled="f" strokeweight="2pt"/>
                </w:pict>
              </mc:Fallback>
            </mc:AlternateContent>
          </w:r>
          <w:r w:rsidRPr="00D1443D">
            <w:rPr>
              <w:rFonts w:ascii="Times New Roman" w:eastAsia="Times New Roman" w:hAnsi="Times New Roman" w:cs="Times New Roman"/>
              <w:b/>
              <w:lang w:bidi="en-US"/>
            </w:rPr>
            <w:t xml:space="preserve">МИНИСТЕРСТВО </w:t>
          </w:r>
          <w:r w:rsidR="00103031" w:rsidRPr="00D1443D">
            <w:rPr>
              <w:rFonts w:ascii="Times New Roman" w:eastAsia="Times New Roman" w:hAnsi="Times New Roman" w:cs="Times New Roman"/>
              <w:b/>
              <w:lang w:bidi="en-US"/>
            </w:rPr>
            <w:t xml:space="preserve">НАУКИ </w:t>
          </w:r>
          <w:r w:rsidR="00103031">
            <w:rPr>
              <w:rFonts w:ascii="Times New Roman" w:eastAsia="Times New Roman" w:hAnsi="Times New Roman" w:cs="Times New Roman"/>
              <w:b/>
              <w:lang w:bidi="en-US"/>
            </w:rPr>
            <w:t xml:space="preserve"> И ВЫСШЕГО </w:t>
          </w:r>
          <w:r w:rsidRPr="00D1443D">
            <w:rPr>
              <w:rFonts w:ascii="Times New Roman" w:eastAsia="Times New Roman" w:hAnsi="Times New Roman" w:cs="Times New Roman"/>
              <w:b/>
              <w:lang w:bidi="en-US"/>
            </w:rPr>
            <w:t>ОБРАЗОВАНИЯ РОССИЙСКОЙ ФЕДЕРАЦИИ</w:t>
          </w:r>
        </w:p>
        <w:p w14:paraId="1D2ACC77" w14:textId="77777777" w:rsidR="00D1443D" w:rsidRPr="00D1443D" w:rsidRDefault="00D1443D" w:rsidP="00D1443D">
          <w:pPr>
            <w:keepNext/>
            <w:pBdr>
              <w:top w:val="none" w:sz="4" w:space="0" w:color="000000"/>
              <w:left w:val="none" w:sz="4" w:space="0" w:color="000000"/>
              <w:bottom w:val="none" w:sz="4" w:space="0" w:color="000000"/>
              <w:right w:val="none" w:sz="4" w:space="0" w:color="000000"/>
              <w:between w:val="none" w:sz="4" w:space="0" w:color="000000"/>
            </w:pBdr>
            <w:spacing w:after="240" w:line="240" w:lineRule="auto"/>
            <w:jc w:val="center"/>
            <w:outlineLvl w:val="1"/>
            <w:rPr>
              <w:rFonts w:ascii="Times New Roman" w:eastAsia="Times New Roman" w:hAnsi="Times New Roman" w:cs="Times New Roman"/>
              <w:b/>
              <w:caps/>
              <w:lang w:bidi="en-US"/>
            </w:rPr>
          </w:pPr>
          <w:r w:rsidRPr="00D1443D">
            <w:rPr>
              <w:rFonts w:ascii="Times New Roman" w:eastAsia="Times New Roman" w:hAnsi="Times New Roman" w:cs="Times New Roman"/>
              <w:b/>
              <w:lang w:bidi="en-US"/>
            </w:rPr>
            <w:t xml:space="preserve">федеральное государственное автономное образовательное </w:t>
          </w:r>
          <w:r w:rsidRPr="00D1443D">
            <w:rPr>
              <w:rFonts w:ascii="Times New Roman" w:eastAsia="Times New Roman" w:hAnsi="Times New Roman" w:cs="Times New Roman"/>
              <w:b/>
              <w:lang w:bidi="en-US"/>
            </w:rPr>
            <w:br/>
            <w:t xml:space="preserve">учреждение высшего образования </w:t>
          </w:r>
          <w:r w:rsidRPr="00D1443D">
            <w:rPr>
              <w:rFonts w:ascii="Times New Roman" w:eastAsia="Times New Roman" w:hAnsi="Times New Roman" w:cs="Times New Roman"/>
              <w:b/>
              <w:caps/>
              <w:lang w:bidi="en-US"/>
            </w:rPr>
            <w:br/>
            <w:t>«</w:t>
          </w:r>
          <w:r w:rsidRPr="00D1443D">
            <w:rPr>
              <w:rFonts w:ascii="Times New Roman" w:eastAsia="Times New Roman" w:hAnsi="Times New Roman" w:cs="Times New Roman"/>
              <w:b/>
              <w:lang w:bidi="en-US"/>
            </w:rPr>
            <w:t>Санкт-Петербургский политехнический университет Петра Великого</w:t>
          </w:r>
          <w:r w:rsidRPr="00D1443D">
            <w:rPr>
              <w:rFonts w:ascii="Times New Roman" w:eastAsia="Times New Roman" w:hAnsi="Times New Roman" w:cs="Times New Roman"/>
              <w:b/>
              <w:caps/>
              <w:lang w:bidi="en-US"/>
            </w:rPr>
            <w:t>»</w:t>
          </w:r>
        </w:p>
        <w:p w14:paraId="0DF29FD7" w14:textId="00E5C4DA" w:rsidR="00D1443D" w:rsidRPr="00D1443D" w:rsidRDefault="00103031" w:rsidP="00D1443D">
          <w:pPr>
            <w:keepNext/>
            <w:pBdr>
              <w:top w:val="none" w:sz="4" w:space="0" w:color="000000"/>
              <w:left w:val="none" w:sz="4" w:space="0" w:color="000000"/>
              <w:bottom w:val="none" w:sz="4" w:space="0" w:color="000000"/>
              <w:right w:val="none" w:sz="4" w:space="0" w:color="000000"/>
              <w:between w:val="none" w:sz="4" w:space="0" w:color="000000"/>
            </w:pBdr>
            <w:spacing w:after="240" w:line="240" w:lineRule="auto"/>
            <w:jc w:val="center"/>
            <w:outlineLvl w:val="1"/>
            <w:rPr>
              <w:rFonts w:ascii="Times New Roman" w:eastAsia="Times New Roman" w:hAnsi="Times New Roman" w:cs="Times New Roman"/>
              <w:b/>
              <w:caps/>
              <w:spacing w:val="20"/>
              <w:lang w:bidi="en-US"/>
            </w:rPr>
          </w:pPr>
          <w:r>
            <w:rPr>
              <w:rFonts w:ascii="Times New Roman" w:eastAsia="Times New Roman" w:hAnsi="Times New Roman" w:cs="Times New Roman"/>
              <w:b/>
              <w:caps/>
              <w:spacing w:val="20"/>
              <w:lang w:bidi="en-US"/>
            </w:rPr>
            <w:t>ИНСТИТУТ СРЕДНЕГО ПРОФЕССИОНАЛЬНОГО ОБРАЗОВАНИЯ</w:t>
          </w:r>
        </w:p>
        <w:p w14:paraId="2FEAADD5" w14:textId="77777777" w:rsidR="00D1443D" w:rsidRPr="00D1443D" w:rsidRDefault="00D1443D" w:rsidP="00D1443D">
          <w:pPr>
            <w:keepNext/>
            <w:pBdr>
              <w:top w:val="none" w:sz="4" w:space="0" w:color="000000"/>
              <w:left w:val="none" w:sz="4" w:space="0" w:color="000000"/>
              <w:bottom w:val="none" w:sz="4" w:space="0" w:color="000000"/>
              <w:right w:val="none" w:sz="4" w:space="0" w:color="000000"/>
              <w:between w:val="none" w:sz="4" w:space="0" w:color="000000"/>
            </w:pBdr>
            <w:spacing w:after="240" w:line="240" w:lineRule="auto"/>
            <w:jc w:val="center"/>
            <w:outlineLvl w:val="1"/>
            <w:rPr>
              <w:rFonts w:ascii="Times New Roman" w:eastAsia="Times New Roman" w:hAnsi="Times New Roman" w:cs="Times New Roman"/>
              <w:b/>
              <w:caps/>
              <w:spacing w:val="20"/>
              <w:lang w:bidi="en-US"/>
            </w:rPr>
          </w:pPr>
        </w:p>
        <w:tbl>
          <w:tblPr>
            <w:tblW w:w="4485" w:type="pct"/>
            <w:tblInd w:w="789" w:type="dxa"/>
            <w:tblLook w:val="04A0" w:firstRow="1" w:lastRow="0" w:firstColumn="1" w:lastColumn="0" w:noHBand="0" w:noVBand="1"/>
          </w:tblPr>
          <w:tblGrid>
            <w:gridCol w:w="3997"/>
            <w:gridCol w:w="4587"/>
          </w:tblGrid>
          <w:tr w:rsidR="00D1443D" w:rsidRPr="00FC00D4" w14:paraId="21EF0EC1" w14:textId="77777777" w:rsidTr="00AA196D">
            <w:trPr>
              <w:cantSplit/>
              <w:trHeight w:val="699"/>
            </w:trPr>
            <w:tc>
              <w:tcPr>
                <w:tcW w:w="2328" w:type="pct"/>
                <w:tcBorders>
                  <w:top w:val="none" w:sz="0" w:space="0" w:color="000000"/>
                  <w:left w:val="none" w:sz="0" w:space="0" w:color="000000"/>
                  <w:bottom w:val="none" w:sz="0" w:space="0" w:color="000000"/>
                  <w:right w:val="none" w:sz="0" w:space="0" w:color="000000"/>
                </w:tcBorders>
              </w:tcPr>
              <w:p w14:paraId="591B9D18"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Times New Roman" w:eastAsia="Times New Roman" w:hAnsi="Times New Roman" w:cs="Times New Roman"/>
                    <w:sz w:val="28"/>
                    <w:szCs w:val="28"/>
                    <w:lang w:bidi="en-US"/>
                  </w:rPr>
                </w:pPr>
              </w:p>
            </w:tc>
            <w:tc>
              <w:tcPr>
                <w:tcW w:w="2672" w:type="pct"/>
                <w:vMerge w:val="restart"/>
                <w:tcBorders>
                  <w:top w:val="none" w:sz="0" w:space="0" w:color="000000"/>
                  <w:left w:val="none" w:sz="0" w:space="0" w:color="000000"/>
                  <w:bottom w:val="none" w:sz="0" w:space="0" w:color="000000"/>
                  <w:right w:val="none" w:sz="0" w:space="0" w:color="000000"/>
                </w:tcBorders>
              </w:tcPr>
              <w:p w14:paraId="13667DF5" w14:textId="77777777" w:rsidR="00D1443D" w:rsidRPr="00FC00D4" w:rsidRDefault="00222DD8" w:rsidP="00222DD8">
                <w:pPr>
                  <w:pBdr>
                    <w:top w:val="none" w:sz="4" w:space="0" w:color="000000"/>
                    <w:left w:val="none" w:sz="4" w:space="0" w:color="000000"/>
                    <w:bottom w:val="none" w:sz="4" w:space="0" w:color="000000"/>
                    <w:right w:val="none" w:sz="4" w:space="0" w:color="000000"/>
                    <w:between w:val="none" w:sz="4" w:space="0" w:color="000000"/>
                  </w:pBdr>
                  <w:spacing w:after="0" w:line="240" w:lineRule="auto"/>
                  <w:ind w:left="121"/>
                  <w:rPr>
                    <w:rFonts w:ascii="Times New Roman" w:eastAsia="Times New Roman" w:hAnsi="Times New Roman" w:cs="Times New Roman"/>
                    <w:b/>
                    <w:sz w:val="28"/>
                    <w:szCs w:val="28"/>
                    <w:highlight w:val="yellow"/>
                    <w:lang w:bidi="en-US"/>
                  </w:rPr>
                </w:pPr>
                <w:r w:rsidRPr="00FC00D4">
                  <w:rPr>
                    <w:rFonts w:ascii="Times New Roman" w:eastAsia="Times New Roman" w:hAnsi="Times New Roman" w:cs="Times New Roman"/>
                    <w:b/>
                    <w:sz w:val="28"/>
                    <w:szCs w:val="28"/>
                    <w:highlight w:val="yellow"/>
                    <w:lang w:bidi="en-US"/>
                  </w:rPr>
                  <w:t xml:space="preserve">           </w:t>
                </w:r>
                <w:r w:rsidR="00D1443D" w:rsidRPr="00FC00D4">
                  <w:rPr>
                    <w:rFonts w:ascii="Times New Roman" w:eastAsia="Times New Roman" w:hAnsi="Times New Roman" w:cs="Times New Roman"/>
                    <w:b/>
                    <w:sz w:val="28"/>
                    <w:szCs w:val="28"/>
                    <w:highlight w:val="yellow"/>
                    <w:lang w:bidi="en-US"/>
                  </w:rPr>
                  <w:t>Допустить к защите</w:t>
                </w:r>
              </w:p>
              <w:p w14:paraId="5DFAEA7B" w14:textId="77777777" w:rsidR="00D1443D" w:rsidRPr="00FC00D4" w:rsidRDefault="00222DD8" w:rsidP="00E37A4E">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121"/>
                  <w:rPr>
                    <w:rFonts w:ascii="Times New Roman" w:eastAsia="Times New Roman" w:hAnsi="Times New Roman" w:cs="Times New Roman"/>
                    <w:sz w:val="28"/>
                    <w:szCs w:val="28"/>
                    <w:highlight w:val="yellow"/>
                    <w:lang w:bidi="en-US"/>
                  </w:rPr>
                </w:pPr>
                <w:r w:rsidRPr="00FC00D4">
                  <w:rPr>
                    <w:rFonts w:ascii="Times New Roman" w:eastAsia="Times New Roman" w:hAnsi="Times New Roman" w:cs="Times New Roman"/>
                    <w:sz w:val="28"/>
                    <w:szCs w:val="28"/>
                    <w:highlight w:val="yellow"/>
                    <w:lang w:bidi="en-US"/>
                  </w:rPr>
                  <w:t xml:space="preserve">           </w:t>
                </w:r>
                <w:r w:rsidR="00D1443D" w:rsidRPr="00FC00D4">
                  <w:rPr>
                    <w:rFonts w:ascii="Times New Roman" w:eastAsia="Times New Roman" w:hAnsi="Times New Roman" w:cs="Times New Roman"/>
                    <w:sz w:val="28"/>
                    <w:szCs w:val="28"/>
                    <w:highlight w:val="yellow"/>
                    <w:lang w:bidi="en-US"/>
                  </w:rPr>
                  <w:t>Заместитель директора по</w:t>
                </w:r>
              </w:p>
              <w:p w14:paraId="7E025FA6" w14:textId="77777777" w:rsidR="00D1443D" w:rsidRPr="00FC00D4" w:rsidRDefault="00222DD8" w:rsidP="00E37A4E">
                <w:pPr>
                  <w:pBdr>
                    <w:top w:val="none" w:sz="4" w:space="0" w:color="000000"/>
                    <w:left w:val="none" w:sz="4" w:space="0" w:color="000000"/>
                    <w:bottom w:val="none" w:sz="4" w:space="0" w:color="000000"/>
                    <w:right w:val="none" w:sz="4" w:space="0" w:color="000000"/>
                    <w:between w:val="none" w:sz="4" w:space="0" w:color="000000"/>
                  </w:pBdr>
                  <w:spacing w:after="120" w:line="240" w:lineRule="auto"/>
                  <w:ind w:left="2988" w:hanging="2869"/>
                  <w:rPr>
                    <w:rFonts w:ascii="Times New Roman" w:eastAsia="Times New Roman" w:hAnsi="Times New Roman" w:cs="Times New Roman"/>
                    <w:sz w:val="28"/>
                    <w:szCs w:val="28"/>
                    <w:highlight w:val="yellow"/>
                    <w:lang w:bidi="en-US"/>
                  </w:rPr>
                </w:pPr>
                <w:r w:rsidRPr="00FC00D4">
                  <w:rPr>
                    <w:rFonts w:ascii="Times New Roman" w:eastAsia="Times New Roman" w:hAnsi="Times New Roman" w:cs="Times New Roman"/>
                    <w:sz w:val="28"/>
                    <w:szCs w:val="28"/>
                    <w:highlight w:val="yellow"/>
                    <w:lang w:bidi="en-US"/>
                  </w:rPr>
                  <w:t xml:space="preserve">           </w:t>
                </w:r>
                <w:r w:rsidR="00D1443D" w:rsidRPr="00FC00D4">
                  <w:rPr>
                    <w:rFonts w:ascii="Times New Roman" w:eastAsia="Times New Roman" w:hAnsi="Times New Roman" w:cs="Times New Roman"/>
                    <w:sz w:val="28"/>
                    <w:szCs w:val="28"/>
                    <w:highlight w:val="yellow"/>
                    <w:lang w:bidi="en-US"/>
                  </w:rPr>
                  <w:t>учебно-методической работе</w:t>
                </w:r>
              </w:p>
              <w:p w14:paraId="3C1C63E2" w14:textId="708C61CE" w:rsidR="00D1443D" w:rsidRPr="00FC00D4" w:rsidRDefault="00222DD8"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Times New Roman" w:eastAsia="Times New Roman" w:hAnsi="Times New Roman" w:cs="Times New Roman"/>
                    <w:sz w:val="18"/>
                    <w:szCs w:val="18"/>
                    <w:highlight w:val="yellow"/>
                    <w:u w:val="single"/>
                    <w:lang w:bidi="en-US"/>
                  </w:rPr>
                </w:pPr>
                <w:r w:rsidRPr="00FC00D4">
                  <w:rPr>
                    <w:rFonts w:ascii="Times New Roman" w:eastAsia="Times New Roman" w:hAnsi="Times New Roman" w:cs="Times New Roman"/>
                    <w:position w:val="-5"/>
                    <w:sz w:val="18"/>
                    <w:szCs w:val="18"/>
                    <w:highlight w:val="yellow"/>
                    <w:lang w:bidi="en-US"/>
                  </w:rPr>
                  <w:t xml:space="preserve">                   </w:t>
                </w:r>
                <w:r w:rsidR="00D1443D" w:rsidRPr="00FC00D4">
                  <w:rPr>
                    <w:rFonts w:ascii="Times New Roman" w:eastAsia="Times New Roman" w:hAnsi="Times New Roman" w:cs="Times New Roman"/>
                    <w:position w:val="-5"/>
                    <w:sz w:val="18"/>
                    <w:szCs w:val="18"/>
                    <w:highlight w:val="yellow"/>
                    <w:lang w:bidi="en-US"/>
                  </w:rPr>
                  <w:t xml:space="preserve"> ________</w:t>
                </w:r>
                <w:r w:rsidR="00E37A4E">
                  <w:rPr>
                    <w:rFonts w:ascii="Times New Roman" w:eastAsia="Times New Roman" w:hAnsi="Times New Roman" w:cs="Times New Roman"/>
                    <w:position w:val="-5"/>
                    <w:sz w:val="18"/>
                    <w:szCs w:val="18"/>
                    <w:highlight w:val="yellow"/>
                    <w:lang w:bidi="en-US"/>
                  </w:rPr>
                  <w:t>__</w:t>
                </w:r>
                <w:r w:rsidR="00D1443D" w:rsidRPr="00FC00D4">
                  <w:rPr>
                    <w:rFonts w:ascii="Times New Roman" w:eastAsia="Times New Roman" w:hAnsi="Times New Roman" w:cs="Times New Roman"/>
                    <w:position w:val="-5"/>
                    <w:sz w:val="18"/>
                    <w:szCs w:val="18"/>
                    <w:highlight w:val="yellow"/>
                    <w:lang w:bidi="en-US"/>
                  </w:rPr>
                  <w:t>_  __</w:t>
                </w:r>
                <w:r w:rsidR="00E37A4E">
                  <w:rPr>
                    <w:rFonts w:ascii="Times New Roman" w:eastAsia="Times New Roman" w:hAnsi="Times New Roman" w:cs="Times New Roman"/>
                    <w:position w:val="-5"/>
                    <w:sz w:val="24"/>
                    <w:szCs w:val="24"/>
                    <w:highlight w:val="yellow"/>
                    <w:u w:val="single"/>
                    <w:lang w:bidi="en-US"/>
                  </w:rPr>
                  <w:t>Е. Г. Конакина</w:t>
                </w:r>
                <w:r w:rsidR="00E37A4E" w:rsidRPr="00E37A4E">
                  <w:rPr>
                    <w:rFonts w:ascii="Times New Roman" w:eastAsia="Times New Roman" w:hAnsi="Times New Roman" w:cs="Times New Roman"/>
                    <w:position w:val="-5"/>
                    <w:sz w:val="24"/>
                    <w:szCs w:val="24"/>
                    <w:highlight w:val="yellow"/>
                    <w:lang w:bidi="en-US"/>
                  </w:rPr>
                  <w:t xml:space="preserve">_____ </w:t>
                </w:r>
                <w:r w:rsidR="00E37A4E">
                  <w:rPr>
                    <w:rFonts w:ascii="Times New Roman" w:eastAsia="Times New Roman" w:hAnsi="Times New Roman" w:cs="Times New Roman"/>
                    <w:position w:val="-5"/>
                    <w:sz w:val="24"/>
                    <w:szCs w:val="24"/>
                    <w:highlight w:val="yellow"/>
                    <w:u w:val="single"/>
                    <w:lang w:bidi="en-US"/>
                  </w:rPr>
                  <w:t xml:space="preserve">      </w:t>
                </w:r>
              </w:p>
              <w:p w14:paraId="2830A341" w14:textId="718F543A" w:rsidR="00D1443D" w:rsidRPr="00E37A4E" w:rsidRDefault="00222DD8"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Times New Roman" w:eastAsia="Times New Roman" w:hAnsi="Times New Roman" w:cs="Times New Roman"/>
                    <w:position w:val="-5"/>
                    <w:sz w:val="18"/>
                    <w:szCs w:val="18"/>
                    <w:highlight w:val="yellow"/>
                    <w:vertAlign w:val="superscript"/>
                    <w:lang w:bidi="en-US"/>
                  </w:rPr>
                </w:pPr>
                <w:r w:rsidRPr="00E37A4E">
                  <w:rPr>
                    <w:rFonts w:ascii="Times New Roman" w:eastAsia="Times New Roman" w:hAnsi="Times New Roman" w:cs="Times New Roman"/>
                    <w:sz w:val="18"/>
                    <w:szCs w:val="18"/>
                    <w:highlight w:val="yellow"/>
                    <w:vertAlign w:val="superscript"/>
                    <w:lang w:bidi="en-US"/>
                  </w:rPr>
                  <w:t xml:space="preserve">                  </w:t>
                </w:r>
                <w:r w:rsidR="00E37A4E" w:rsidRPr="00E37A4E">
                  <w:rPr>
                    <w:rFonts w:ascii="Times New Roman" w:eastAsia="Times New Roman" w:hAnsi="Times New Roman" w:cs="Times New Roman"/>
                    <w:sz w:val="18"/>
                    <w:szCs w:val="18"/>
                    <w:highlight w:val="yellow"/>
                    <w:vertAlign w:val="superscript"/>
                    <w:lang w:bidi="en-US"/>
                  </w:rPr>
                  <w:t xml:space="preserve"> </w:t>
                </w:r>
                <w:r w:rsidR="00E37A4E">
                  <w:rPr>
                    <w:rFonts w:ascii="Times New Roman" w:eastAsia="Times New Roman" w:hAnsi="Times New Roman" w:cs="Times New Roman"/>
                    <w:sz w:val="18"/>
                    <w:szCs w:val="18"/>
                    <w:highlight w:val="yellow"/>
                    <w:vertAlign w:val="superscript"/>
                    <w:lang w:bidi="en-US"/>
                  </w:rPr>
                  <w:t xml:space="preserve">              </w:t>
                </w:r>
                <w:r w:rsidR="00E37A4E" w:rsidRPr="00E37A4E">
                  <w:rPr>
                    <w:rFonts w:ascii="Times New Roman" w:eastAsia="Times New Roman" w:hAnsi="Times New Roman" w:cs="Times New Roman"/>
                    <w:sz w:val="18"/>
                    <w:szCs w:val="18"/>
                    <w:highlight w:val="yellow"/>
                    <w:vertAlign w:val="superscript"/>
                    <w:lang w:bidi="en-US"/>
                  </w:rPr>
                  <w:t xml:space="preserve">  </w:t>
                </w:r>
                <w:r w:rsidRPr="00E37A4E">
                  <w:rPr>
                    <w:rFonts w:ascii="Times New Roman" w:eastAsia="Times New Roman" w:hAnsi="Times New Roman" w:cs="Times New Roman"/>
                    <w:sz w:val="18"/>
                    <w:szCs w:val="18"/>
                    <w:highlight w:val="yellow"/>
                    <w:vertAlign w:val="superscript"/>
                    <w:lang w:bidi="en-US"/>
                  </w:rPr>
                  <w:t xml:space="preserve">  </w:t>
                </w:r>
                <w:r w:rsidR="00D1443D" w:rsidRPr="00E37A4E">
                  <w:rPr>
                    <w:rFonts w:ascii="Times New Roman" w:eastAsia="Times New Roman" w:hAnsi="Times New Roman" w:cs="Times New Roman"/>
                    <w:sz w:val="18"/>
                    <w:szCs w:val="18"/>
                    <w:highlight w:val="yellow"/>
                    <w:vertAlign w:val="superscript"/>
                    <w:lang w:bidi="en-US"/>
                  </w:rPr>
                  <w:t xml:space="preserve">(Подпись)               </w:t>
                </w:r>
                <w:r w:rsidR="00E37A4E" w:rsidRPr="00E37A4E">
                  <w:rPr>
                    <w:rFonts w:ascii="Times New Roman" w:eastAsia="Times New Roman" w:hAnsi="Times New Roman" w:cs="Times New Roman"/>
                    <w:sz w:val="18"/>
                    <w:szCs w:val="18"/>
                    <w:highlight w:val="yellow"/>
                    <w:vertAlign w:val="superscript"/>
                    <w:lang w:bidi="en-US"/>
                  </w:rPr>
                  <w:t xml:space="preserve">          </w:t>
                </w:r>
                <w:r w:rsidR="00E37A4E">
                  <w:rPr>
                    <w:rFonts w:ascii="Times New Roman" w:eastAsia="Times New Roman" w:hAnsi="Times New Roman" w:cs="Times New Roman"/>
                    <w:sz w:val="18"/>
                    <w:szCs w:val="18"/>
                    <w:highlight w:val="yellow"/>
                    <w:vertAlign w:val="superscript"/>
                    <w:lang w:bidi="en-US"/>
                  </w:rPr>
                  <w:t xml:space="preserve">             </w:t>
                </w:r>
                <w:r w:rsidR="00E37A4E" w:rsidRPr="00E37A4E">
                  <w:rPr>
                    <w:rFonts w:ascii="Times New Roman" w:eastAsia="Times New Roman" w:hAnsi="Times New Roman" w:cs="Times New Roman"/>
                    <w:sz w:val="18"/>
                    <w:szCs w:val="18"/>
                    <w:highlight w:val="yellow"/>
                    <w:vertAlign w:val="superscript"/>
                    <w:lang w:bidi="en-US"/>
                  </w:rPr>
                  <w:t xml:space="preserve">  </w:t>
                </w:r>
                <w:r w:rsidR="00D1443D" w:rsidRPr="00E37A4E">
                  <w:rPr>
                    <w:rFonts w:ascii="Times New Roman" w:eastAsia="Times New Roman" w:hAnsi="Times New Roman" w:cs="Times New Roman"/>
                    <w:sz w:val="18"/>
                    <w:szCs w:val="18"/>
                    <w:highlight w:val="yellow"/>
                    <w:vertAlign w:val="superscript"/>
                    <w:lang w:bidi="en-US"/>
                  </w:rPr>
                  <w:t xml:space="preserve"> (И.О.Ф.)</w:t>
                </w:r>
              </w:p>
              <w:p w14:paraId="6CF3B965" w14:textId="764D0976" w:rsidR="00D1443D" w:rsidRPr="00FC00D4" w:rsidRDefault="00222DD8"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ascii="Times New Roman" w:eastAsia="Times New Roman" w:hAnsi="Times New Roman" w:cs="Times New Roman"/>
                    <w:b/>
                    <w:sz w:val="20"/>
                    <w:highlight w:val="yellow"/>
                    <w:lang w:bidi="en-US"/>
                  </w:rPr>
                </w:pPr>
                <w:r w:rsidRPr="00FC00D4">
                  <w:rPr>
                    <w:rFonts w:ascii="Times New Roman" w:eastAsia="Times New Roman" w:hAnsi="Times New Roman" w:cs="Times New Roman"/>
                    <w:sz w:val="24"/>
                    <w:szCs w:val="24"/>
                    <w:highlight w:val="yellow"/>
                    <w:lang w:bidi="en-US"/>
                  </w:rPr>
                  <w:t xml:space="preserve">               </w:t>
                </w:r>
                <w:r w:rsidR="00D1443D" w:rsidRPr="00FC00D4">
                  <w:rPr>
                    <w:rFonts w:ascii="Times New Roman" w:eastAsia="Times New Roman" w:hAnsi="Times New Roman" w:cs="Times New Roman"/>
                    <w:sz w:val="24"/>
                    <w:szCs w:val="24"/>
                    <w:highlight w:val="yellow"/>
                    <w:lang w:bidi="en-US"/>
                  </w:rPr>
                  <w:t>«_</w:t>
                </w:r>
                <w:r w:rsidR="00E37A4E">
                  <w:rPr>
                    <w:rFonts w:ascii="Times New Roman" w:eastAsia="Times New Roman" w:hAnsi="Times New Roman" w:cs="Times New Roman"/>
                    <w:sz w:val="24"/>
                    <w:szCs w:val="24"/>
                    <w:highlight w:val="yellow"/>
                    <w:lang w:bidi="en-US"/>
                  </w:rPr>
                  <w:t>__</w:t>
                </w:r>
                <w:r w:rsidR="00D1443D" w:rsidRPr="00FC00D4">
                  <w:rPr>
                    <w:rFonts w:ascii="Times New Roman" w:eastAsia="Times New Roman" w:hAnsi="Times New Roman" w:cs="Times New Roman"/>
                    <w:sz w:val="24"/>
                    <w:szCs w:val="24"/>
                    <w:highlight w:val="yellow"/>
                    <w:lang w:bidi="en-US"/>
                  </w:rPr>
                  <w:t>_»_____</w:t>
                </w:r>
                <w:r w:rsidR="00E37A4E">
                  <w:rPr>
                    <w:rFonts w:ascii="Times New Roman" w:eastAsia="Times New Roman" w:hAnsi="Times New Roman" w:cs="Times New Roman"/>
                    <w:sz w:val="24"/>
                    <w:szCs w:val="24"/>
                    <w:highlight w:val="yellow"/>
                    <w:lang w:bidi="en-US"/>
                  </w:rPr>
                  <w:t>____</w:t>
                </w:r>
                <w:r w:rsidR="00D1443D" w:rsidRPr="00FC00D4">
                  <w:rPr>
                    <w:rFonts w:ascii="Times New Roman" w:eastAsia="Times New Roman" w:hAnsi="Times New Roman" w:cs="Times New Roman"/>
                    <w:sz w:val="24"/>
                    <w:szCs w:val="24"/>
                    <w:highlight w:val="yellow"/>
                    <w:lang w:bidi="en-US"/>
                  </w:rPr>
                  <w:t>_____  20</w:t>
                </w:r>
                <w:r w:rsidR="00A23BFF">
                  <w:rPr>
                    <w:rFonts w:ascii="Times New Roman" w:eastAsia="Times New Roman" w:hAnsi="Times New Roman" w:cs="Times New Roman"/>
                    <w:sz w:val="24"/>
                    <w:szCs w:val="24"/>
                    <w:highlight w:val="yellow"/>
                    <w:lang w:bidi="en-US"/>
                  </w:rPr>
                  <w:t>22</w:t>
                </w:r>
                <w:r w:rsidR="00D1443D" w:rsidRPr="00FC00D4">
                  <w:rPr>
                    <w:rFonts w:ascii="Times New Roman" w:eastAsia="Times New Roman" w:hAnsi="Times New Roman" w:cs="Times New Roman"/>
                    <w:sz w:val="24"/>
                    <w:szCs w:val="24"/>
                    <w:highlight w:val="yellow"/>
                    <w:lang w:bidi="en-US"/>
                  </w:rPr>
                  <w:t xml:space="preserve"> г.</w:t>
                </w:r>
                <w:r w:rsidR="00D1443D" w:rsidRPr="00FC00D4">
                  <w:rPr>
                    <w:rFonts w:ascii="Times New Roman" w:eastAsia="Times New Roman" w:hAnsi="Times New Roman" w:cs="Times New Roman"/>
                    <w:sz w:val="24"/>
                    <w:szCs w:val="24"/>
                    <w:highlight w:val="yellow"/>
                    <w:lang w:bidi="en-US"/>
                  </w:rPr>
                  <w:tab/>
                </w:r>
              </w:p>
              <w:p w14:paraId="5D1C4E27" w14:textId="77777777" w:rsidR="00D1443D" w:rsidRPr="00FC00D4"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ind w:left="3540"/>
                  <w:rPr>
                    <w:rFonts w:ascii="Times New Roman" w:eastAsia="Times New Roman" w:hAnsi="Times New Roman" w:cs="Times New Roman"/>
                    <w:sz w:val="24"/>
                    <w:szCs w:val="24"/>
                    <w:highlight w:val="yellow"/>
                    <w:vertAlign w:val="superscript"/>
                    <w:lang w:bidi="en-US"/>
                  </w:rPr>
                </w:pPr>
              </w:p>
            </w:tc>
          </w:tr>
          <w:tr w:rsidR="00D1443D" w:rsidRPr="00FC00D4" w14:paraId="189425F7" w14:textId="77777777" w:rsidTr="00AA196D">
            <w:trPr>
              <w:cantSplit/>
            </w:trPr>
            <w:tc>
              <w:tcPr>
                <w:tcW w:w="2328" w:type="pct"/>
                <w:tcBorders>
                  <w:top w:val="none" w:sz="0" w:space="0" w:color="000000"/>
                  <w:left w:val="none" w:sz="0" w:space="0" w:color="000000"/>
                  <w:bottom w:val="none" w:sz="0" w:space="0" w:color="000000"/>
                  <w:right w:val="none" w:sz="0" w:space="0" w:color="000000"/>
                </w:tcBorders>
              </w:tcPr>
              <w:p w14:paraId="6B15BAC2"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ascii="Times New Roman" w:eastAsia="Times New Roman" w:hAnsi="Times New Roman" w:cs="Times New Roman"/>
                    <w:sz w:val="28"/>
                    <w:szCs w:val="28"/>
                    <w:lang w:bidi="en-US"/>
                  </w:rPr>
                </w:pPr>
                <w:r w:rsidRPr="00D1443D">
                  <w:rPr>
                    <w:rFonts w:ascii="Times New Roman" w:eastAsia="Times New Roman" w:hAnsi="Times New Roman" w:cs="Times New Roman"/>
                    <w:sz w:val="20"/>
                    <w:lang w:bidi="en-US"/>
                  </w:rPr>
                  <w:t xml:space="preserve"> </w:t>
                </w:r>
              </w:p>
            </w:tc>
            <w:tc>
              <w:tcPr>
                <w:tcW w:w="2672" w:type="pct"/>
                <w:vMerge/>
                <w:tcBorders>
                  <w:top w:val="none" w:sz="0" w:space="0" w:color="000000"/>
                  <w:left w:val="none" w:sz="0" w:space="0" w:color="000000"/>
                  <w:bottom w:val="none" w:sz="0" w:space="0" w:color="000000"/>
                  <w:right w:val="none" w:sz="0" w:space="0" w:color="000000"/>
                </w:tcBorders>
              </w:tcPr>
              <w:p w14:paraId="3BAA8A9B" w14:textId="77777777" w:rsidR="00D1443D" w:rsidRPr="00FC00D4"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rPr>
                    <w:rFonts w:ascii="Times New Roman" w:eastAsia="Times New Roman" w:hAnsi="Times New Roman" w:cs="Times New Roman"/>
                    <w:sz w:val="24"/>
                    <w:szCs w:val="24"/>
                    <w:highlight w:val="yellow"/>
                    <w:lang w:bidi="en-US"/>
                  </w:rPr>
                </w:pPr>
              </w:p>
            </w:tc>
          </w:tr>
        </w:tbl>
        <w:p w14:paraId="06813D6A"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tabs>
              <w:tab w:val="center" w:pos="4796"/>
              <w:tab w:val="left" w:pos="7635"/>
            </w:tabs>
            <w:spacing w:before="240" w:after="840" w:line="360" w:lineRule="auto"/>
            <w:ind w:left="238"/>
            <w:rPr>
              <w:rFonts w:ascii="Times New Roman" w:eastAsia="Times New Roman" w:hAnsi="Times New Roman" w:cs="Times New Roman"/>
              <w:b/>
              <w:caps/>
              <w:sz w:val="36"/>
              <w:szCs w:val="28"/>
              <w:lang w:bidi="en-US"/>
            </w:rPr>
          </w:pPr>
          <w:r w:rsidRPr="00D1443D">
            <w:rPr>
              <w:rFonts w:ascii="Times New Roman" w:eastAsia="Times New Roman" w:hAnsi="Times New Roman" w:cs="Times New Roman"/>
              <w:b/>
              <w:caps/>
              <w:sz w:val="36"/>
              <w:szCs w:val="28"/>
              <w:lang w:bidi="en-US"/>
            </w:rPr>
            <w:tab/>
          </w:r>
        </w:p>
        <w:p w14:paraId="271DC654"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tabs>
              <w:tab w:val="center" w:pos="4796"/>
              <w:tab w:val="left" w:pos="7635"/>
            </w:tabs>
            <w:spacing w:before="240" w:after="840" w:line="360" w:lineRule="auto"/>
            <w:ind w:left="238"/>
            <w:jc w:val="center"/>
            <w:rPr>
              <w:rFonts w:ascii="Times New Roman" w:eastAsia="Times New Roman" w:hAnsi="Times New Roman" w:cs="Times New Roman"/>
              <w:b/>
              <w:caps/>
              <w:sz w:val="40"/>
              <w:szCs w:val="28"/>
              <w:lang w:bidi="en-US"/>
            </w:rPr>
          </w:pPr>
          <w:r w:rsidRPr="00D1443D">
            <w:rPr>
              <w:rFonts w:ascii="Times New Roman" w:eastAsia="Times New Roman" w:hAnsi="Times New Roman" w:cs="Times New Roman"/>
              <w:b/>
              <w:sz w:val="36"/>
              <w:lang w:bidi="en-US"/>
            </w:rPr>
            <w:t>ДИПЛОМНЫЙ ПРОЕКТ</w:t>
          </w:r>
        </w:p>
        <w:p w14:paraId="3C4E4E8C" w14:textId="0FC27990"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360" w:lineRule="auto"/>
            <w:ind w:left="392"/>
            <w:jc w:val="both"/>
            <w:rPr>
              <w:rFonts w:ascii="Times New Roman" w:eastAsia="Times New Roman" w:hAnsi="Times New Roman" w:cs="Times New Roman"/>
              <w:sz w:val="28"/>
              <w:szCs w:val="28"/>
              <w:u w:val="single"/>
              <w:lang w:bidi="en-US"/>
            </w:rPr>
          </w:pPr>
          <w:r w:rsidRPr="00D1443D">
            <w:rPr>
              <w:rFonts w:ascii="Times New Roman" w:eastAsia="Times New Roman" w:hAnsi="Times New Roman" w:cs="Times New Roman"/>
              <w:sz w:val="28"/>
              <w:szCs w:val="28"/>
              <w:lang w:bidi="en-US"/>
            </w:rPr>
            <w:t xml:space="preserve">Тема </w:t>
          </w:r>
          <w:r w:rsidR="00B86F91" w:rsidRPr="00BB04B3">
            <w:rPr>
              <w:rFonts w:ascii="Times New Roman" w:eastAsia="Times New Roman" w:hAnsi="Times New Roman" w:cs="Times New Roman"/>
              <w:color w:val="222222"/>
              <w:sz w:val="28"/>
              <w:szCs w:val="28"/>
              <w:highlight w:val="yellow"/>
              <w:u w:val="single"/>
              <w:lang w:bidi="en-US"/>
            </w:rPr>
            <w:t>Разработка приложения IPTV</w:t>
          </w:r>
          <w:r w:rsidR="00BB04B3" w:rsidRPr="00BB04B3">
            <w:rPr>
              <w:rFonts w:ascii="Times New Roman" w:eastAsia="Times New Roman" w:hAnsi="Times New Roman" w:cs="Times New Roman"/>
              <w:color w:val="222222"/>
              <w:sz w:val="28"/>
              <w:szCs w:val="28"/>
              <w:highlight w:val="yellow"/>
              <w:u w:val="single"/>
              <w:lang w:bidi="en-US"/>
            </w:rPr>
            <w:t>……</w:t>
          </w:r>
          <w:r w:rsidR="00BB04B3">
            <w:rPr>
              <w:rFonts w:ascii="Times New Roman" w:eastAsia="Times New Roman" w:hAnsi="Times New Roman" w:cs="Times New Roman"/>
              <w:color w:val="222222"/>
              <w:sz w:val="28"/>
              <w:szCs w:val="28"/>
              <w:u w:val="single"/>
              <w:lang w:bidi="en-US"/>
            </w:rPr>
            <w:tab/>
          </w:r>
          <w:r w:rsidR="00BB04B3">
            <w:rPr>
              <w:rFonts w:ascii="Times New Roman" w:eastAsia="Times New Roman" w:hAnsi="Times New Roman" w:cs="Times New Roman"/>
              <w:color w:val="222222"/>
              <w:sz w:val="28"/>
              <w:szCs w:val="28"/>
              <w:u w:val="single"/>
              <w:lang w:bidi="en-US"/>
            </w:rPr>
            <w:tab/>
          </w:r>
          <w:r w:rsidR="00BB04B3">
            <w:rPr>
              <w:rFonts w:ascii="Times New Roman" w:eastAsia="Times New Roman" w:hAnsi="Times New Roman" w:cs="Times New Roman"/>
              <w:color w:val="222222"/>
              <w:sz w:val="28"/>
              <w:szCs w:val="28"/>
              <w:u w:val="single"/>
              <w:lang w:bidi="en-US"/>
            </w:rPr>
            <w:tab/>
          </w:r>
          <w:r w:rsidR="00BB04B3">
            <w:rPr>
              <w:rFonts w:ascii="Times New Roman" w:eastAsia="Times New Roman" w:hAnsi="Times New Roman" w:cs="Times New Roman"/>
              <w:color w:val="222222"/>
              <w:sz w:val="28"/>
              <w:szCs w:val="28"/>
              <w:u w:val="single"/>
              <w:lang w:bidi="en-US"/>
            </w:rPr>
            <w:tab/>
          </w:r>
          <w:r w:rsidRPr="00D1443D">
            <w:rPr>
              <w:rFonts w:ascii="Times New Roman" w:eastAsia="Times New Roman" w:hAnsi="Times New Roman" w:cs="Times New Roman"/>
              <w:sz w:val="28"/>
              <w:szCs w:val="28"/>
              <w:u w:val="single"/>
              <w:lang w:bidi="en-US"/>
            </w:rPr>
            <w:tab/>
          </w:r>
          <w:r w:rsidR="00B86F91">
            <w:rPr>
              <w:rFonts w:ascii="Times New Roman" w:eastAsia="Times New Roman" w:hAnsi="Times New Roman" w:cs="Times New Roman"/>
              <w:sz w:val="28"/>
              <w:szCs w:val="28"/>
              <w:u w:val="single"/>
              <w:lang w:bidi="en-US"/>
            </w:rPr>
            <w:tab/>
          </w:r>
        </w:p>
        <w:p w14:paraId="23281605" w14:textId="0DCEF11F" w:rsidR="00D1443D" w:rsidRPr="00D1443D" w:rsidRDefault="00D1443D" w:rsidP="00222DD8">
          <w:pPr>
            <w:pBdr>
              <w:top w:val="none" w:sz="4" w:space="0" w:color="000000"/>
              <w:left w:val="none" w:sz="4" w:space="0" w:color="000000"/>
              <w:bottom w:val="none" w:sz="4" w:space="0" w:color="000000"/>
              <w:right w:val="none" w:sz="4" w:space="0" w:color="000000"/>
              <w:between w:val="none" w:sz="4" w:space="0" w:color="000000"/>
            </w:pBdr>
            <w:spacing w:after="0" w:line="360" w:lineRule="auto"/>
            <w:ind w:left="238"/>
            <w:jc w:val="center"/>
            <w:rPr>
              <w:rFonts w:ascii="Times New Roman" w:eastAsia="Times New Roman" w:hAnsi="Times New Roman" w:cs="Times New Roman"/>
              <w:sz w:val="28"/>
              <w:szCs w:val="28"/>
              <w:u w:val="single"/>
              <w:lang w:bidi="en-US"/>
            </w:rPr>
          </w:pPr>
          <w:r w:rsidRPr="00D1443D">
            <w:rPr>
              <w:rFonts w:ascii="Times New Roman" w:eastAsia="Times New Roman" w:hAnsi="Times New Roman" w:cs="Times New Roman"/>
              <w:sz w:val="28"/>
              <w:szCs w:val="28"/>
              <w:lang w:bidi="en-US"/>
            </w:rPr>
            <w:t>специальность</w:t>
          </w:r>
          <w:r w:rsidRPr="00D1443D">
            <w:rPr>
              <w:rFonts w:ascii="Times New Roman" w:eastAsia="Times New Roman" w:hAnsi="Times New Roman" w:cs="Times New Roman"/>
              <w:sz w:val="28"/>
              <w:szCs w:val="28"/>
              <w:u w:val="single"/>
              <w:lang w:bidi="en-US"/>
            </w:rPr>
            <w:t xml:space="preserve"> </w:t>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color w:val="000000"/>
              <w:sz w:val="28"/>
              <w:szCs w:val="24"/>
              <w:u w:val="single"/>
              <w:lang w:bidi="en-US"/>
            </w:rPr>
            <w:t>09.02.0</w:t>
          </w:r>
          <w:r w:rsidR="00A23BFF">
            <w:rPr>
              <w:rFonts w:ascii="Times New Roman" w:eastAsia="Times New Roman" w:hAnsi="Times New Roman" w:cs="Times New Roman"/>
              <w:color w:val="000000"/>
              <w:sz w:val="28"/>
              <w:szCs w:val="24"/>
              <w:u w:val="single"/>
              <w:lang w:bidi="en-US"/>
            </w:rPr>
            <w:t>7</w:t>
          </w:r>
          <w:r w:rsidRPr="00D1443D">
            <w:rPr>
              <w:rFonts w:ascii="Times New Roman" w:eastAsia="Times New Roman" w:hAnsi="Times New Roman" w:cs="Times New Roman"/>
              <w:sz w:val="28"/>
              <w:szCs w:val="28"/>
              <w:u w:val="single"/>
              <w:lang w:bidi="en-US"/>
            </w:rPr>
            <w:t xml:space="preserve">  </w:t>
          </w:r>
          <w:r w:rsidRPr="00D1443D">
            <w:rPr>
              <w:rFonts w:ascii="Times New Roman" w:eastAsia="Times New Roman" w:hAnsi="Times New Roman" w:cs="Times New Roman"/>
              <w:sz w:val="28"/>
              <w:szCs w:val="28"/>
              <w:lang w:bidi="en-US"/>
            </w:rPr>
            <w:t xml:space="preserve"> группа</w:t>
          </w:r>
          <w:r w:rsidRPr="00D1443D">
            <w:rPr>
              <w:rFonts w:ascii="Times New Roman" w:eastAsia="Times New Roman" w:hAnsi="Times New Roman" w:cs="Times New Roman"/>
              <w:sz w:val="28"/>
              <w:szCs w:val="28"/>
              <w:u w:val="single"/>
              <w:lang w:bidi="en-US"/>
            </w:rPr>
            <w:t xml:space="preserve"> 429</w:t>
          </w:r>
          <w:r w:rsidR="00A23BFF">
            <w:rPr>
              <w:rFonts w:ascii="Times New Roman" w:eastAsia="Times New Roman" w:hAnsi="Times New Roman" w:cs="Times New Roman"/>
              <w:sz w:val="28"/>
              <w:szCs w:val="28"/>
              <w:highlight w:val="yellow"/>
              <w:u w:val="single"/>
              <w:lang w:bidi="en-US"/>
            </w:rPr>
            <w:t>19</w:t>
          </w:r>
          <w:r w:rsidRPr="00BB04B3">
            <w:rPr>
              <w:rFonts w:ascii="Times New Roman" w:eastAsia="Times New Roman" w:hAnsi="Times New Roman" w:cs="Times New Roman"/>
              <w:sz w:val="28"/>
              <w:szCs w:val="28"/>
              <w:highlight w:val="yellow"/>
              <w:u w:val="single"/>
              <w:lang w:bidi="en-US"/>
            </w:rPr>
            <w:t>/</w:t>
          </w:r>
          <w:r w:rsidR="00A23BFF">
            <w:rPr>
              <w:rFonts w:ascii="Times New Roman" w:eastAsia="Times New Roman" w:hAnsi="Times New Roman" w:cs="Times New Roman"/>
              <w:sz w:val="28"/>
              <w:szCs w:val="28"/>
              <w:u w:val="single"/>
              <w:lang w:bidi="en-US"/>
            </w:rPr>
            <w:t>1</w:t>
          </w:r>
        </w:p>
        <w:p w14:paraId="53E18A64"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360" w:lineRule="auto"/>
            <w:ind w:left="238"/>
            <w:jc w:val="both"/>
            <w:rPr>
              <w:rFonts w:ascii="Times New Roman" w:eastAsia="Times New Roman" w:hAnsi="Times New Roman" w:cs="Times New Roman"/>
              <w:sz w:val="28"/>
              <w:szCs w:val="28"/>
              <w:lang w:bidi="en-US"/>
            </w:rPr>
          </w:pPr>
        </w:p>
        <w:p w14:paraId="0E871099"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360" w:lineRule="auto"/>
            <w:ind w:left="238"/>
            <w:jc w:val="both"/>
            <w:rPr>
              <w:rFonts w:ascii="Times New Roman" w:eastAsia="Times New Roman" w:hAnsi="Times New Roman" w:cs="Times New Roman"/>
              <w:sz w:val="28"/>
              <w:szCs w:val="28"/>
              <w:lang w:bidi="en-US"/>
            </w:rPr>
          </w:pPr>
        </w:p>
        <w:p w14:paraId="6E947121"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360" w:lineRule="auto"/>
            <w:ind w:left="238"/>
            <w:jc w:val="both"/>
            <w:rPr>
              <w:rFonts w:ascii="Times New Roman" w:eastAsia="Times New Roman" w:hAnsi="Times New Roman" w:cs="Times New Roman"/>
              <w:sz w:val="28"/>
              <w:szCs w:val="28"/>
              <w:lang w:bidi="en-US"/>
            </w:rPr>
          </w:pPr>
        </w:p>
        <w:p w14:paraId="4FC4FDFE" w14:textId="3BD94B0D"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ind w:left="392"/>
            <w:jc w:val="both"/>
            <w:rPr>
              <w:rFonts w:ascii="Times New Roman" w:eastAsia="Times New Roman" w:hAnsi="Times New Roman" w:cs="Times New Roman"/>
              <w:sz w:val="28"/>
              <w:szCs w:val="28"/>
              <w:u w:val="single"/>
              <w:lang w:bidi="en-US"/>
            </w:rPr>
          </w:pPr>
          <w:r w:rsidRPr="00D1443D">
            <w:rPr>
              <w:rFonts w:ascii="Times New Roman" w:eastAsia="Times New Roman" w:hAnsi="Times New Roman" w:cs="Times New Roman"/>
              <w:sz w:val="28"/>
              <w:szCs w:val="28"/>
              <w:lang w:bidi="en-US"/>
            </w:rPr>
            <w:t xml:space="preserve">Студент (ка) </w:t>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lang w:bidi="en-US"/>
            </w:rPr>
            <w:tab/>
          </w:r>
          <w:r w:rsidRPr="00D1443D">
            <w:rPr>
              <w:rFonts w:ascii="Times New Roman" w:eastAsia="Times New Roman" w:hAnsi="Times New Roman" w:cs="Times New Roman"/>
              <w:sz w:val="28"/>
              <w:szCs w:val="28"/>
              <w:lang w:bidi="en-US"/>
            </w:rPr>
            <w:tab/>
            <w:t xml:space="preserve">  </w:t>
          </w:r>
          <w:r w:rsidRPr="00D1443D">
            <w:rPr>
              <w:rFonts w:ascii="Times New Roman" w:eastAsia="Times New Roman" w:hAnsi="Times New Roman" w:cs="Times New Roman"/>
              <w:sz w:val="28"/>
              <w:szCs w:val="28"/>
              <w:u w:val="single"/>
              <w:lang w:bidi="en-US"/>
            </w:rPr>
            <w:t xml:space="preserve">   </w:t>
          </w:r>
          <w:r w:rsidR="00A23BFF">
            <w:rPr>
              <w:rFonts w:ascii="Times New Roman" w:eastAsia="Times New Roman" w:hAnsi="Times New Roman" w:cs="Times New Roman"/>
              <w:sz w:val="28"/>
              <w:szCs w:val="28"/>
              <w:u w:val="single"/>
              <w:lang w:bidi="en-US"/>
            </w:rPr>
            <w:tab/>
          </w:r>
          <w:r w:rsidR="00A23BFF">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u w:val="single"/>
              <w:lang w:bidi="en-US"/>
            </w:rPr>
            <w:tab/>
          </w:r>
        </w:p>
        <w:p w14:paraId="5350CE9E"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ind w:left="2362" w:firstLine="470"/>
            <w:jc w:val="both"/>
            <w:rPr>
              <w:rFonts w:ascii="Times New Roman" w:eastAsia="Times New Roman" w:hAnsi="Times New Roman" w:cs="Times New Roman"/>
              <w:sz w:val="20"/>
              <w:szCs w:val="20"/>
              <w:lang w:bidi="en-US"/>
            </w:rPr>
          </w:pPr>
          <w:r w:rsidRPr="00D1443D">
            <w:rPr>
              <w:rFonts w:ascii="Times New Roman" w:eastAsia="Times New Roman" w:hAnsi="Times New Roman" w:cs="Times New Roman"/>
              <w:sz w:val="20"/>
              <w:szCs w:val="20"/>
              <w:lang w:bidi="en-US"/>
            </w:rPr>
            <w:t xml:space="preserve">   (подпись) </w:t>
          </w:r>
          <w:r w:rsidRPr="00D1443D">
            <w:rPr>
              <w:rFonts w:ascii="Times New Roman" w:eastAsia="Times New Roman" w:hAnsi="Times New Roman" w:cs="Times New Roman"/>
              <w:sz w:val="20"/>
              <w:szCs w:val="20"/>
              <w:lang w:bidi="en-US"/>
            </w:rPr>
            <w:tab/>
          </w:r>
          <w:r w:rsidRPr="00D1443D">
            <w:rPr>
              <w:rFonts w:ascii="Times New Roman" w:eastAsia="Times New Roman" w:hAnsi="Times New Roman" w:cs="Times New Roman"/>
              <w:sz w:val="20"/>
              <w:szCs w:val="20"/>
              <w:lang w:bidi="en-US"/>
            </w:rPr>
            <w:tab/>
          </w:r>
          <w:r w:rsidRPr="00D1443D">
            <w:rPr>
              <w:rFonts w:ascii="Times New Roman" w:eastAsia="Times New Roman" w:hAnsi="Times New Roman" w:cs="Times New Roman"/>
              <w:sz w:val="20"/>
              <w:szCs w:val="20"/>
              <w:lang w:bidi="en-US"/>
            </w:rPr>
            <w:tab/>
          </w:r>
          <w:r w:rsidRPr="00D1443D">
            <w:rPr>
              <w:rFonts w:ascii="Times New Roman" w:eastAsia="Times New Roman" w:hAnsi="Times New Roman" w:cs="Times New Roman"/>
              <w:sz w:val="20"/>
              <w:szCs w:val="20"/>
              <w:lang w:bidi="en-US"/>
            </w:rPr>
            <w:tab/>
          </w:r>
          <w:r w:rsidRPr="00D1443D">
            <w:rPr>
              <w:rFonts w:ascii="Times New Roman" w:eastAsia="Times New Roman" w:hAnsi="Times New Roman" w:cs="Times New Roman"/>
              <w:sz w:val="20"/>
              <w:szCs w:val="20"/>
              <w:lang w:bidi="en-US"/>
            </w:rPr>
            <w:tab/>
            <w:t>(ФИО)</w:t>
          </w:r>
        </w:p>
        <w:p w14:paraId="5E1358F7"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360" w:lineRule="auto"/>
            <w:ind w:left="392"/>
            <w:jc w:val="both"/>
            <w:rPr>
              <w:rFonts w:ascii="Times New Roman" w:eastAsia="Times New Roman" w:hAnsi="Times New Roman" w:cs="Times New Roman"/>
              <w:sz w:val="28"/>
              <w:szCs w:val="28"/>
              <w:lang w:bidi="en-US"/>
            </w:rPr>
          </w:pPr>
        </w:p>
        <w:p w14:paraId="2748E635" w14:textId="407F69FF"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ind w:left="392"/>
            <w:jc w:val="both"/>
            <w:rPr>
              <w:rFonts w:ascii="Times New Roman" w:eastAsia="Times New Roman" w:hAnsi="Times New Roman" w:cs="Times New Roman"/>
              <w:sz w:val="28"/>
              <w:szCs w:val="28"/>
              <w:u w:val="single"/>
              <w:lang w:bidi="en-US"/>
            </w:rPr>
          </w:pPr>
          <w:r w:rsidRPr="00D1443D">
            <w:rPr>
              <w:rFonts w:ascii="Times New Roman" w:eastAsia="Times New Roman" w:hAnsi="Times New Roman" w:cs="Times New Roman"/>
              <w:sz w:val="28"/>
              <w:szCs w:val="28"/>
              <w:lang w:bidi="en-US"/>
            </w:rPr>
            <w:t xml:space="preserve">Руководитель </w:t>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lang w:bidi="en-US"/>
            </w:rPr>
            <w:tab/>
          </w:r>
          <w:r w:rsidRPr="00D1443D">
            <w:rPr>
              <w:rFonts w:ascii="Times New Roman" w:eastAsia="Times New Roman" w:hAnsi="Times New Roman" w:cs="Times New Roman"/>
              <w:sz w:val="28"/>
              <w:szCs w:val="28"/>
              <w:lang w:bidi="en-US"/>
            </w:rPr>
            <w:tab/>
            <w:t xml:space="preserve">  </w:t>
          </w:r>
          <w:r w:rsidRPr="00D1443D">
            <w:rPr>
              <w:rFonts w:ascii="Times New Roman" w:eastAsia="Times New Roman" w:hAnsi="Times New Roman" w:cs="Times New Roman"/>
              <w:sz w:val="28"/>
              <w:szCs w:val="28"/>
              <w:u w:val="single"/>
              <w:lang w:bidi="en-US"/>
            </w:rPr>
            <w:t xml:space="preserve">    </w:t>
          </w:r>
          <w:r w:rsidR="00A23BFF">
            <w:rPr>
              <w:rFonts w:ascii="Times New Roman" w:eastAsia="Times New Roman" w:hAnsi="Times New Roman" w:cs="Times New Roman"/>
              <w:sz w:val="28"/>
              <w:szCs w:val="28"/>
              <w:u w:val="single"/>
              <w:lang w:bidi="en-US"/>
            </w:rPr>
            <w:tab/>
          </w:r>
          <w:r w:rsidR="00A23BFF">
            <w:rPr>
              <w:rFonts w:ascii="Times New Roman" w:eastAsia="Times New Roman" w:hAnsi="Times New Roman" w:cs="Times New Roman"/>
              <w:sz w:val="28"/>
              <w:szCs w:val="28"/>
              <w:u w:val="single"/>
              <w:lang w:bidi="en-US"/>
            </w:rPr>
            <w:tab/>
          </w:r>
          <w:r w:rsidRPr="00D1443D">
            <w:rPr>
              <w:rFonts w:ascii="Times New Roman" w:eastAsia="Times New Roman" w:hAnsi="Times New Roman" w:cs="Times New Roman"/>
              <w:sz w:val="28"/>
              <w:szCs w:val="28"/>
              <w:u w:val="single"/>
              <w:lang w:bidi="en-US"/>
            </w:rPr>
            <w:tab/>
            <w:t xml:space="preserve"> </w:t>
          </w:r>
        </w:p>
        <w:p w14:paraId="32B43700"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ind w:left="2362" w:firstLine="470"/>
            <w:jc w:val="both"/>
            <w:rPr>
              <w:rFonts w:ascii="Times New Roman" w:eastAsia="Times New Roman" w:hAnsi="Times New Roman" w:cs="Times New Roman"/>
              <w:sz w:val="20"/>
              <w:szCs w:val="20"/>
              <w:lang w:bidi="en-US"/>
            </w:rPr>
          </w:pPr>
          <w:r w:rsidRPr="00D1443D">
            <w:rPr>
              <w:rFonts w:ascii="Times New Roman" w:eastAsia="Times New Roman" w:hAnsi="Times New Roman" w:cs="Times New Roman"/>
              <w:sz w:val="20"/>
              <w:szCs w:val="20"/>
              <w:lang w:bidi="en-US"/>
            </w:rPr>
            <w:t xml:space="preserve">  (подпись) </w:t>
          </w:r>
          <w:r w:rsidRPr="00D1443D">
            <w:rPr>
              <w:rFonts w:ascii="Times New Roman" w:eastAsia="Times New Roman" w:hAnsi="Times New Roman" w:cs="Times New Roman"/>
              <w:sz w:val="20"/>
              <w:szCs w:val="20"/>
              <w:lang w:bidi="en-US"/>
            </w:rPr>
            <w:tab/>
          </w:r>
          <w:r w:rsidRPr="00D1443D">
            <w:rPr>
              <w:rFonts w:ascii="Times New Roman" w:eastAsia="Times New Roman" w:hAnsi="Times New Roman" w:cs="Times New Roman"/>
              <w:sz w:val="20"/>
              <w:szCs w:val="20"/>
              <w:lang w:bidi="en-US"/>
            </w:rPr>
            <w:tab/>
          </w:r>
          <w:r w:rsidRPr="00D1443D">
            <w:rPr>
              <w:rFonts w:ascii="Times New Roman" w:eastAsia="Times New Roman" w:hAnsi="Times New Roman" w:cs="Times New Roman"/>
              <w:sz w:val="20"/>
              <w:szCs w:val="20"/>
              <w:lang w:bidi="en-US"/>
            </w:rPr>
            <w:tab/>
          </w:r>
          <w:r w:rsidRPr="00D1443D">
            <w:rPr>
              <w:rFonts w:ascii="Times New Roman" w:eastAsia="Times New Roman" w:hAnsi="Times New Roman" w:cs="Times New Roman"/>
              <w:sz w:val="20"/>
              <w:szCs w:val="20"/>
              <w:lang w:bidi="en-US"/>
            </w:rPr>
            <w:tab/>
            <w:t xml:space="preserve">              (ФИО)</w:t>
          </w:r>
        </w:p>
        <w:p w14:paraId="46AEDA3C"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360" w:lineRule="auto"/>
            <w:ind w:left="392"/>
            <w:jc w:val="both"/>
            <w:rPr>
              <w:rFonts w:ascii="Times New Roman" w:eastAsia="Times New Roman" w:hAnsi="Times New Roman" w:cs="Times New Roman"/>
              <w:sz w:val="28"/>
              <w:szCs w:val="28"/>
              <w:lang w:bidi="en-US"/>
            </w:rPr>
          </w:pPr>
        </w:p>
        <w:p w14:paraId="3CF70477" w14:textId="77777777" w:rsid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360" w:lineRule="auto"/>
            <w:jc w:val="center"/>
            <w:rPr>
              <w:rFonts w:ascii="Times New Roman" w:eastAsia="Times New Roman" w:hAnsi="Times New Roman" w:cs="Times New Roman"/>
              <w:caps/>
              <w:sz w:val="24"/>
              <w:szCs w:val="24"/>
              <w:lang w:bidi="en-US"/>
            </w:rPr>
          </w:pPr>
        </w:p>
        <w:p w14:paraId="3C8AEA66" w14:textId="77777777" w:rsidR="00B86F91" w:rsidRPr="00D1443D" w:rsidRDefault="00B86F91" w:rsidP="00AB3616">
          <w:pPr>
            <w:pBdr>
              <w:top w:val="none" w:sz="4" w:space="0" w:color="000000"/>
              <w:left w:val="none" w:sz="4" w:space="0" w:color="000000"/>
              <w:bottom w:val="none" w:sz="4" w:space="0" w:color="000000"/>
              <w:right w:val="none" w:sz="4" w:space="0" w:color="000000"/>
              <w:between w:val="none" w:sz="4" w:space="0" w:color="000000"/>
            </w:pBdr>
            <w:spacing w:after="0" w:line="360" w:lineRule="auto"/>
            <w:rPr>
              <w:rFonts w:ascii="Times New Roman" w:eastAsia="Times New Roman" w:hAnsi="Times New Roman" w:cs="Times New Roman"/>
              <w:caps/>
              <w:sz w:val="24"/>
              <w:szCs w:val="24"/>
              <w:lang w:bidi="en-US"/>
            </w:rPr>
          </w:pPr>
        </w:p>
        <w:p w14:paraId="738359AD" w14:textId="77777777" w:rsidR="009B547D" w:rsidRDefault="009B547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ascii="Times New Roman" w:eastAsia="Times New Roman" w:hAnsi="Times New Roman" w:cs="Times New Roman"/>
              <w:sz w:val="24"/>
              <w:szCs w:val="24"/>
              <w:lang w:bidi="en-US"/>
            </w:rPr>
          </w:pPr>
        </w:p>
        <w:p w14:paraId="19561A4B" w14:textId="77777777" w:rsidR="009B547D" w:rsidRDefault="009B547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ascii="Times New Roman" w:eastAsia="Times New Roman" w:hAnsi="Times New Roman" w:cs="Times New Roman"/>
              <w:sz w:val="24"/>
              <w:szCs w:val="24"/>
              <w:lang w:bidi="en-US"/>
            </w:rPr>
          </w:pPr>
        </w:p>
        <w:p w14:paraId="173B5BFB" w14:textId="77777777" w:rsidR="009B547D" w:rsidRDefault="009B547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ascii="Times New Roman" w:eastAsia="Times New Roman" w:hAnsi="Times New Roman" w:cs="Times New Roman"/>
              <w:sz w:val="24"/>
              <w:szCs w:val="24"/>
              <w:lang w:bidi="en-US"/>
            </w:rPr>
          </w:pPr>
        </w:p>
        <w:p w14:paraId="384F25CB" w14:textId="77777777" w:rsidR="00D1443D" w:rsidRPr="00D1443D" w:rsidRDefault="00D1443D" w:rsidP="00D1443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ascii="Times New Roman" w:eastAsia="Times New Roman" w:hAnsi="Times New Roman" w:cs="Times New Roman"/>
              <w:sz w:val="24"/>
              <w:szCs w:val="24"/>
              <w:lang w:bidi="en-US"/>
            </w:rPr>
          </w:pPr>
          <w:r w:rsidRPr="00D1443D">
            <w:rPr>
              <w:rFonts w:ascii="Times New Roman" w:eastAsia="Times New Roman" w:hAnsi="Times New Roman" w:cs="Times New Roman"/>
              <w:sz w:val="24"/>
              <w:szCs w:val="24"/>
              <w:lang w:bidi="en-US"/>
            </w:rPr>
            <w:t>Санкт-Петербург</w:t>
          </w:r>
        </w:p>
        <w:p w14:paraId="255D8C5D" w14:textId="65F7638C" w:rsidR="00892C67" w:rsidRPr="009B547D" w:rsidRDefault="00D1443D" w:rsidP="009B547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ascii="Times New Roman" w:eastAsia="Times New Roman" w:hAnsi="Times New Roman" w:cs="Times New Roman"/>
              <w:sz w:val="24"/>
              <w:szCs w:val="24"/>
              <w:lang w:bidi="en-US"/>
            </w:rPr>
          </w:pPr>
          <w:r w:rsidRPr="00D1443D">
            <w:rPr>
              <w:rFonts w:ascii="Times New Roman" w:eastAsia="Times New Roman" w:hAnsi="Times New Roman" w:cs="Times New Roman"/>
              <w:sz w:val="24"/>
              <w:szCs w:val="24"/>
              <w:lang w:bidi="en-US"/>
            </w:rPr>
            <w:t>20</w:t>
          </w:r>
          <w:r w:rsidR="00A23BFF">
            <w:rPr>
              <w:rFonts w:ascii="Times New Roman" w:eastAsia="Times New Roman" w:hAnsi="Times New Roman" w:cs="Times New Roman"/>
              <w:sz w:val="24"/>
              <w:szCs w:val="24"/>
              <w:lang w:bidi="en-US"/>
            </w:rPr>
            <w:t>22</w:t>
          </w:r>
        </w:p>
      </w:sdtContent>
    </w:sdt>
    <w:commentRangeStart w:id="0" w:displacedByCustomXml="next"/>
    <w:sdt>
      <w:sdtPr>
        <w:rPr>
          <w:rFonts w:asciiTheme="minorHAnsi" w:eastAsiaTheme="minorHAnsi" w:hAnsiTheme="minorHAnsi" w:cstheme="minorBidi"/>
          <w:b w:val="0"/>
          <w:bCs w:val="0"/>
          <w:color w:val="auto"/>
          <w:sz w:val="22"/>
          <w:szCs w:val="22"/>
          <w:lang w:eastAsia="en-US"/>
        </w:rPr>
        <w:id w:val="1698897235"/>
        <w:docPartObj>
          <w:docPartGallery w:val="Table of Contents"/>
          <w:docPartUnique/>
        </w:docPartObj>
      </w:sdtPr>
      <w:sdtContent>
        <w:p w14:paraId="10DE9E82" w14:textId="77777777" w:rsidR="001A71ED" w:rsidRPr="00BB04B3" w:rsidRDefault="00A24CD5" w:rsidP="009E1B28">
          <w:pPr>
            <w:pStyle w:val="af5"/>
            <w:spacing w:before="0" w:after="360" w:line="360" w:lineRule="auto"/>
            <w:jc w:val="center"/>
            <w:rPr>
              <w:noProof/>
              <w:highlight w:val="yellow"/>
            </w:rPr>
          </w:pPr>
          <w:r w:rsidRPr="00BB04B3">
            <w:rPr>
              <w:rFonts w:ascii="Times New Roman" w:hAnsi="Times New Roman" w:cs="Times New Roman"/>
              <w:color w:val="000000" w:themeColor="text1"/>
              <w:highlight w:val="yellow"/>
            </w:rPr>
            <w:t>СОДЕРЖАНИЕ</w:t>
          </w:r>
          <w:r w:rsidR="00B33F46" w:rsidRPr="00BB04B3">
            <w:rPr>
              <w:rFonts w:ascii="Times New Roman" w:hAnsi="Times New Roman" w:cs="Times New Roman"/>
              <w:highlight w:val="yellow"/>
            </w:rPr>
            <w:fldChar w:fldCharType="begin"/>
          </w:r>
          <w:r w:rsidRPr="00BB04B3">
            <w:rPr>
              <w:rFonts w:ascii="Times New Roman" w:hAnsi="Times New Roman" w:cs="Times New Roman"/>
              <w:highlight w:val="yellow"/>
            </w:rPr>
            <w:instrText xml:space="preserve"> TOC \o "1-3" \h \z \u </w:instrText>
          </w:r>
          <w:r w:rsidR="00B33F46" w:rsidRPr="00BB04B3">
            <w:rPr>
              <w:rFonts w:ascii="Times New Roman" w:hAnsi="Times New Roman" w:cs="Times New Roman"/>
              <w:highlight w:val="yellow"/>
            </w:rPr>
            <w:fldChar w:fldCharType="separate"/>
          </w:r>
        </w:p>
        <w:p w14:paraId="4773A915" w14:textId="168DAF95" w:rsidR="001A71ED" w:rsidRPr="00BB04B3" w:rsidRDefault="00000000" w:rsidP="009E1B28">
          <w:pPr>
            <w:pStyle w:val="12"/>
            <w:spacing w:after="0" w:line="360" w:lineRule="auto"/>
            <w:rPr>
              <w:rFonts w:ascii="Times New Roman" w:eastAsiaTheme="minorEastAsia" w:hAnsi="Times New Roman" w:cs="Times New Roman"/>
              <w:noProof/>
              <w:sz w:val="28"/>
              <w:szCs w:val="28"/>
              <w:highlight w:val="yellow"/>
              <w:lang w:eastAsia="ru-RU"/>
            </w:rPr>
          </w:pPr>
          <w:hyperlink w:anchor="_Toc516916591" w:history="1">
            <w:r w:rsidR="006B6721" w:rsidRPr="00BB04B3">
              <w:rPr>
                <w:rStyle w:val="af6"/>
                <w:rFonts w:ascii="Times New Roman" w:hAnsi="Times New Roman" w:cs="Times New Roman"/>
                <w:noProof/>
                <w:sz w:val="28"/>
                <w:szCs w:val="28"/>
                <w:highlight w:val="yellow"/>
              </w:rPr>
              <w:t>Введение</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_Toc516916591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3</w:t>
            </w:r>
            <w:r w:rsidR="001A71ED" w:rsidRPr="00BB04B3">
              <w:rPr>
                <w:rFonts w:ascii="Times New Roman" w:hAnsi="Times New Roman" w:cs="Times New Roman"/>
                <w:noProof/>
                <w:webHidden/>
                <w:sz w:val="28"/>
                <w:szCs w:val="28"/>
                <w:highlight w:val="yellow"/>
              </w:rPr>
              <w:fldChar w:fldCharType="end"/>
            </w:r>
          </w:hyperlink>
        </w:p>
        <w:p w14:paraId="3B2A6BE3" w14:textId="092860D5" w:rsidR="001A71ED" w:rsidRPr="00BB04B3" w:rsidRDefault="00000000" w:rsidP="009E1B28">
          <w:pPr>
            <w:pStyle w:val="12"/>
            <w:spacing w:after="0" w:line="360" w:lineRule="auto"/>
            <w:rPr>
              <w:rFonts w:ascii="Times New Roman" w:eastAsiaTheme="minorEastAsia" w:hAnsi="Times New Roman" w:cs="Times New Roman"/>
              <w:noProof/>
              <w:sz w:val="28"/>
              <w:szCs w:val="28"/>
              <w:highlight w:val="yellow"/>
              <w:lang w:eastAsia="ru-RU"/>
            </w:rPr>
          </w:pPr>
          <w:hyperlink w:anchor="_Toc516916592" w:history="1">
            <w:r w:rsidR="009E1B28" w:rsidRPr="00BB04B3">
              <w:rPr>
                <w:rStyle w:val="af6"/>
                <w:rFonts w:ascii="Times New Roman" w:hAnsi="Times New Roman" w:cs="Times New Roman"/>
                <w:noProof/>
                <w:sz w:val="28"/>
                <w:szCs w:val="28"/>
                <w:highlight w:val="yellow"/>
              </w:rPr>
              <w:t>1</w:t>
            </w:r>
            <w:r w:rsidR="009E1B28" w:rsidRPr="00BB04B3">
              <w:rPr>
                <w:rFonts w:ascii="Times New Roman" w:eastAsiaTheme="minorEastAsia" w:hAnsi="Times New Roman" w:cs="Times New Roman"/>
                <w:noProof/>
                <w:sz w:val="28"/>
                <w:szCs w:val="28"/>
                <w:highlight w:val="yellow"/>
                <w:lang w:eastAsia="ru-RU"/>
              </w:rPr>
              <w:tab/>
            </w:r>
            <w:r w:rsidR="00CE3712">
              <w:rPr>
                <w:rStyle w:val="af6"/>
                <w:rFonts w:ascii="Times New Roman" w:hAnsi="Times New Roman" w:cs="Times New Roman"/>
                <w:noProof/>
                <w:sz w:val="28"/>
                <w:szCs w:val="28"/>
                <w:highlight w:val="yellow"/>
              </w:rPr>
              <w:t>Общая часть</w:t>
            </w:r>
            <w:r w:rsidR="009E1B28"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_Toc516916592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9E1B28" w:rsidRPr="00BB04B3">
              <w:rPr>
                <w:rFonts w:ascii="Times New Roman" w:hAnsi="Times New Roman" w:cs="Times New Roman"/>
                <w:noProof/>
                <w:webHidden/>
                <w:sz w:val="28"/>
                <w:szCs w:val="28"/>
                <w:highlight w:val="yellow"/>
              </w:rPr>
              <w:t>5</w:t>
            </w:r>
            <w:r w:rsidR="001A71ED" w:rsidRPr="00BB04B3">
              <w:rPr>
                <w:rFonts w:ascii="Times New Roman" w:hAnsi="Times New Roman" w:cs="Times New Roman"/>
                <w:noProof/>
                <w:webHidden/>
                <w:sz w:val="28"/>
                <w:szCs w:val="28"/>
                <w:highlight w:val="yellow"/>
              </w:rPr>
              <w:fldChar w:fldCharType="end"/>
            </w:r>
          </w:hyperlink>
        </w:p>
        <w:p w14:paraId="6579B476"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593" w:history="1">
            <w:r w:rsidR="001A71ED" w:rsidRPr="00BB04B3">
              <w:rPr>
                <w:rStyle w:val="af6"/>
                <w:rFonts w:ascii="Times New Roman" w:hAnsi="Times New Roman" w:cs="Times New Roman"/>
                <w:noProof/>
                <w:sz w:val="28"/>
                <w:szCs w:val="28"/>
                <w:highlight w:val="yellow"/>
              </w:rPr>
              <w:t>1.1</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hAnsi="Times New Roman" w:cs="Times New Roman"/>
                <w:noProof/>
                <w:sz w:val="28"/>
                <w:szCs w:val="28"/>
                <w:highlight w:val="yellow"/>
              </w:rPr>
              <w:t>Анализ предметной области</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_Toc516916593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5</w:t>
            </w:r>
            <w:r w:rsidR="001A71ED" w:rsidRPr="00BB04B3">
              <w:rPr>
                <w:rFonts w:ascii="Times New Roman" w:hAnsi="Times New Roman" w:cs="Times New Roman"/>
                <w:noProof/>
                <w:webHidden/>
                <w:sz w:val="28"/>
                <w:szCs w:val="28"/>
                <w:highlight w:val="yellow"/>
              </w:rPr>
              <w:fldChar w:fldCharType="end"/>
            </w:r>
          </w:hyperlink>
        </w:p>
        <w:p w14:paraId="090CFA46"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594" w:history="1">
            <w:r w:rsidR="001A71ED" w:rsidRPr="00BB04B3">
              <w:rPr>
                <w:rStyle w:val="af6"/>
                <w:rFonts w:ascii="Times New Roman" w:hAnsi="Times New Roman" w:cs="Times New Roman"/>
                <w:noProof/>
                <w:sz w:val="28"/>
                <w:szCs w:val="28"/>
                <w:highlight w:val="yellow"/>
              </w:rPr>
              <w:t>1.2</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hAnsi="Times New Roman" w:cs="Times New Roman"/>
                <w:noProof/>
                <w:sz w:val="28"/>
                <w:szCs w:val="28"/>
                <w:highlight w:val="yellow"/>
              </w:rPr>
              <w:t>Постановка задачи</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_Toc516916594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6</w:t>
            </w:r>
            <w:r w:rsidR="001A71ED" w:rsidRPr="00BB04B3">
              <w:rPr>
                <w:rFonts w:ascii="Times New Roman" w:hAnsi="Times New Roman" w:cs="Times New Roman"/>
                <w:noProof/>
                <w:webHidden/>
                <w:sz w:val="28"/>
                <w:szCs w:val="28"/>
                <w:highlight w:val="yellow"/>
              </w:rPr>
              <w:fldChar w:fldCharType="end"/>
            </w:r>
          </w:hyperlink>
        </w:p>
        <w:p w14:paraId="51E9F604"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595" w:history="1">
            <w:r w:rsidR="001A71ED" w:rsidRPr="00BB04B3">
              <w:rPr>
                <w:rStyle w:val="af6"/>
                <w:rFonts w:ascii="Times New Roman" w:hAnsi="Times New Roman" w:cs="Times New Roman"/>
                <w:noProof/>
                <w:sz w:val="28"/>
                <w:szCs w:val="28"/>
                <w:highlight w:val="yellow"/>
              </w:rPr>
              <w:t>1.3</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hAnsi="Times New Roman" w:cs="Times New Roman"/>
                <w:noProof/>
                <w:sz w:val="28"/>
                <w:szCs w:val="28"/>
                <w:highlight w:val="yellow"/>
              </w:rPr>
              <w:t>Функции проектируемого приложения</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_Toc516916595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8</w:t>
            </w:r>
            <w:r w:rsidR="001A71ED" w:rsidRPr="00BB04B3">
              <w:rPr>
                <w:rFonts w:ascii="Times New Roman" w:hAnsi="Times New Roman" w:cs="Times New Roman"/>
                <w:noProof/>
                <w:webHidden/>
                <w:sz w:val="28"/>
                <w:szCs w:val="28"/>
                <w:highlight w:val="yellow"/>
              </w:rPr>
              <w:fldChar w:fldCharType="end"/>
            </w:r>
          </w:hyperlink>
        </w:p>
        <w:p w14:paraId="178FE633"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596" w:history="1">
            <w:r w:rsidR="001A71ED" w:rsidRPr="00BB04B3">
              <w:rPr>
                <w:rStyle w:val="af6"/>
                <w:rFonts w:ascii="Times New Roman" w:hAnsi="Times New Roman" w:cs="Times New Roman"/>
                <w:noProof/>
                <w:sz w:val="28"/>
                <w:szCs w:val="28"/>
                <w:highlight w:val="yellow"/>
                <w:lang w:val="en-US"/>
              </w:rPr>
              <w:t>1.4</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hAnsi="Times New Roman" w:cs="Times New Roman"/>
                <w:noProof/>
                <w:sz w:val="28"/>
                <w:szCs w:val="28"/>
                <w:highlight w:val="yellow"/>
              </w:rPr>
              <w:t>Анализ рынка существующих решений</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_Toc516916596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8</w:t>
            </w:r>
            <w:r w:rsidR="001A71ED" w:rsidRPr="00BB04B3">
              <w:rPr>
                <w:rFonts w:ascii="Times New Roman" w:hAnsi="Times New Roman" w:cs="Times New Roman"/>
                <w:noProof/>
                <w:webHidden/>
                <w:sz w:val="28"/>
                <w:szCs w:val="28"/>
                <w:highlight w:val="yellow"/>
              </w:rPr>
              <w:fldChar w:fldCharType="end"/>
            </w:r>
          </w:hyperlink>
        </w:p>
        <w:p w14:paraId="067EF7D7"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597" w:history="1">
            <w:r w:rsidR="001A71ED" w:rsidRPr="00BB04B3">
              <w:rPr>
                <w:rStyle w:val="af6"/>
                <w:rFonts w:ascii="Times New Roman" w:hAnsi="Times New Roman" w:cs="Times New Roman"/>
                <w:noProof/>
                <w:sz w:val="28"/>
                <w:szCs w:val="28"/>
                <w:highlight w:val="yellow"/>
              </w:rPr>
              <w:t>1.5</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hAnsi="Times New Roman" w:cs="Times New Roman"/>
                <w:noProof/>
                <w:sz w:val="28"/>
                <w:szCs w:val="28"/>
                <w:highlight w:val="yellow"/>
              </w:rPr>
              <w:t>Архитектура приложения</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_Toc516916597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10</w:t>
            </w:r>
            <w:r w:rsidR="001A71ED" w:rsidRPr="00BB04B3">
              <w:rPr>
                <w:rFonts w:ascii="Times New Roman" w:hAnsi="Times New Roman" w:cs="Times New Roman"/>
                <w:noProof/>
                <w:webHidden/>
                <w:sz w:val="28"/>
                <w:szCs w:val="28"/>
                <w:highlight w:val="yellow"/>
              </w:rPr>
              <w:fldChar w:fldCharType="end"/>
            </w:r>
          </w:hyperlink>
        </w:p>
        <w:p w14:paraId="4FF6A741"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598" w:history="1">
            <w:r w:rsidR="001A71ED" w:rsidRPr="00BB04B3">
              <w:rPr>
                <w:rStyle w:val="af6"/>
                <w:rFonts w:ascii="Times New Roman" w:hAnsi="Times New Roman" w:cs="Times New Roman"/>
                <w:noProof/>
                <w:sz w:val="28"/>
                <w:szCs w:val="28"/>
                <w:highlight w:val="yellow"/>
              </w:rPr>
              <w:t>1.6</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hAnsi="Times New Roman" w:cs="Times New Roman"/>
                <w:noProof/>
                <w:sz w:val="28"/>
                <w:szCs w:val="28"/>
                <w:highlight w:val="yellow"/>
              </w:rPr>
              <w:t>Обоснование и выбор методики, технологии и инструментальных</w:t>
            </w:r>
            <w:r w:rsidR="00222DD8" w:rsidRPr="00BB04B3">
              <w:rPr>
                <w:rStyle w:val="af6"/>
                <w:rFonts w:ascii="Times New Roman" w:hAnsi="Times New Roman" w:cs="Times New Roman"/>
                <w:noProof/>
                <w:sz w:val="28"/>
                <w:szCs w:val="28"/>
                <w:highlight w:val="yellow"/>
              </w:rPr>
              <w:t xml:space="preserve"> </w:t>
            </w:r>
            <w:r w:rsidR="001A71ED" w:rsidRPr="00BB04B3">
              <w:rPr>
                <w:rStyle w:val="af6"/>
                <w:rFonts w:ascii="Times New Roman" w:hAnsi="Times New Roman" w:cs="Times New Roman"/>
                <w:noProof/>
                <w:sz w:val="28"/>
                <w:szCs w:val="28"/>
                <w:highlight w:val="yellow"/>
              </w:rPr>
              <w:t xml:space="preserve"> средств проектирования и разработки</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_Toc516916598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13</w:t>
            </w:r>
            <w:r w:rsidR="001A71ED" w:rsidRPr="00BB04B3">
              <w:rPr>
                <w:rFonts w:ascii="Times New Roman" w:hAnsi="Times New Roman" w:cs="Times New Roman"/>
                <w:noProof/>
                <w:webHidden/>
                <w:sz w:val="28"/>
                <w:szCs w:val="28"/>
                <w:highlight w:val="yellow"/>
              </w:rPr>
              <w:fldChar w:fldCharType="end"/>
            </w:r>
          </w:hyperlink>
        </w:p>
        <w:p w14:paraId="447B52A3" w14:textId="2F29D0D2" w:rsidR="001A71ED" w:rsidRPr="00BB04B3" w:rsidRDefault="00000000" w:rsidP="009E1B28">
          <w:pPr>
            <w:pStyle w:val="12"/>
            <w:spacing w:after="0" w:line="360" w:lineRule="auto"/>
            <w:rPr>
              <w:rFonts w:ascii="Times New Roman" w:eastAsiaTheme="minorEastAsia" w:hAnsi="Times New Roman" w:cs="Times New Roman"/>
              <w:noProof/>
              <w:sz w:val="28"/>
              <w:szCs w:val="28"/>
              <w:highlight w:val="yellow"/>
              <w:lang w:eastAsia="ru-RU"/>
            </w:rPr>
          </w:pPr>
          <w:hyperlink w:anchor="_Toc516916599" w:history="1">
            <w:r w:rsidR="009E1B28" w:rsidRPr="00BB04B3">
              <w:rPr>
                <w:rStyle w:val="af6"/>
                <w:rFonts w:ascii="Times New Roman" w:hAnsi="Times New Roman" w:cs="Times New Roman"/>
                <w:noProof/>
                <w:sz w:val="28"/>
                <w:szCs w:val="28"/>
                <w:highlight w:val="yellow"/>
              </w:rPr>
              <w:t>2</w:t>
            </w:r>
            <w:r w:rsidR="009E1B28" w:rsidRPr="00BB04B3">
              <w:rPr>
                <w:rFonts w:ascii="Times New Roman" w:eastAsiaTheme="minorEastAsia" w:hAnsi="Times New Roman" w:cs="Times New Roman"/>
                <w:noProof/>
                <w:sz w:val="28"/>
                <w:szCs w:val="28"/>
                <w:highlight w:val="yellow"/>
                <w:lang w:eastAsia="ru-RU"/>
              </w:rPr>
              <w:tab/>
            </w:r>
            <w:r w:rsidR="00CE3712">
              <w:rPr>
                <w:rStyle w:val="af6"/>
                <w:rFonts w:ascii="Times New Roman" w:hAnsi="Times New Roman" w:cs="Times New Roman"/>
                <w:noProof/>
                <w:sz w:val="28"/>
                <w:szCs w:val="28"/>
                <w:highlight w:val="yellow"/>
              </w:rPr>
              <w:t>Специальная часть</w:t>
            </w:r>
            <w:r w:rsidR="009E1B28"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_Toc516916599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9E1B28" w:rsidRPr="00BB04B3">
              <w:rPr>
                <w:rFonts w:ascii="Times New Roman" w:hAnsi="Times New Roman" w:cs="Times New Roman"/>
                <w:noProof/>
                <w:webHidden/>
                <w:sz w:val="28"/>
                <w:szCs w:val="28"/>
                <w:highlight w:val="yellow"/>
              </w:rPr>
              <w:t>17</w:t>
            </w:r>
            <w:r w:rsidR="001A71ED" w:rsidRPr="00BB04B3">
              <w:rPr>
                <w:rFonts w:ascii="Times New Roman" w:hAnsi="Times New Roman" w:cs="Times New Roman"/>
                <w:noProof/>
                <w:webHidden/>
                <w:sz w:val="28"/>
                <w:szCs w:val="28"/>
                <w:highlight w:val="yellow"/>
              </w:rPr>
              <w:fldChar w:fldCharType="end"/>
            </w:r>
          </w:hyperlink>
        </w:p>
        <w:p w14:paraId="4A1E11E1"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01" w:history="1">
            <w:r w:rsidR="001A71ED" w:rsidRPr="00BB04B3">
              <w:rPr>
                <w:rStyle w:val="af6"/>
                <w:rFonts w:ascii="Times New Roman" w:hAnsi="Times New Roman" w:cs="Times New Roman"/>
                <w:noProof/>
                <w:sz w:val="28"/>
                <w:szCs w:val="28"/>
                <w:highlight w:val="yellow"/>
              </w:rPr>
              <w:t>2.1</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hAnsi="Times New Roman" w:cs="Times New Roman"/>
                <w:noProof/>
                <w:sz w:val="28"/>
                <w:szCs w:val="28"/>
                <w:highlight w:val="yellow"/>
              </w:rPr>
              <w:t>Описание структуры приложения</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_Toc516916601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17</w:t>
            </w:r>
            <w:r w:rsidR="001A71ED" w:rsidRPr="00BB04B3">
              <w:rPr>
                <w:rFonts w:ascii="Times New Roman" w:hAnsi="Times New Roman" w:cs="Times New Roman"/>
                <w:noProof/>
                <w:webHidden/>
                <w:sz w:val="28"/>
                <w:szCs w:val="28"/>
                <w:highlight w:val="yellow"/>
              </w:rPr>
              <w:fldChar w:fldCharType="end"/>
            </w:r>
          </w:hyperlink>
        </w:p>
        <w:p w14:paraId="7EA0B655"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02" w:history="1">
            <w:r w:rsidR="001A71ED" w:rsidRPr="00BB04B3">
              <w:rPr>
                <w:rStyle w:val="af6"/>
                <w:rFonts w:ascii="Times New Roman" w:hAnsi="Times New Roman" w:cs="Times New Roman"/>
                <w:noProof/>
                <w:sz w:val="28"/>
                <w:szCs w:val="28"/>
                <w:highlight w:val="yellow"/>
                <w:lang w:val="en-US"/>
              </w:rPr>
              <w:t>2.2</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hAnsi="Times New Roman" w:cs="Times New Roman"/>
                <w:noProof/>
                <w:sz w:val="28"/>
                <w:szCs w:val="28"/>
                <w:highlight w:val="yellow"/>
              </w:rPr>
              <w:t>Объектно-ориентированное проектирование системы</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_Toc516916602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20</w:t>
            </w:r>
            <w:r w:rsidR="001A71ED" w:rsidRPr="00BB04B3">
              <w:rPr>
                <w:rFonts w:ascii="Times New Roman" w:hAnsi="Times New Roman" w:cs="Times New Roman"/>
                <w:noProof/>
                <w:webHidden/>
                <w:sz w:val="28"/>
                <w:szCs w:val="28"/>
                <w:highlight w:val="yellow"/>
              </w:rPr>
              <w:fldChar w:fldCharType="end"/>
            </w:r>
          </w:hyperlink>
        </w:p>
        <w:p w14:paraId="767FD3A9"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03" w:history="1">
            <w:r w:rsidR="001A71ED" w:rsidRPr="00BB04B3">
              <w:rPr>
                <w:rStyle w:val="af6"/>
                <w:rFonts w:ascii="Times New Roman" w:hAnsi="Times New Roman" w:cs="Times New Roman"/>
                <w:noProof/>
                <w:sz w:val="28"/>
                <w:szCs w:val="28"/>
                <w:highlight w:val="yellow"/>
              </w:rPr>
              <w:t>2.3</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hAnsi="Times New Roman" w:cs="Times New Roman"/>
                <w:noProof/>
                <w:sz w:val="28"/>
                <w:szCs w:val="28"/>
                <w:highlight w:val="yellow"/>
              </w:rPr>
              <w:t>Разработка пользовательского интерфейса</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_Toc516916603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22</w:t>
            </w:r>
            <w:r w:rsidR="001A71ED" w:rsidRPr="00BB04B3">
              <w:rPr>
                <w:rFonts w:ascii="Times New Roman" w:hAnsi="Times New Roman" w:cs="Times New Roman"/>
                <w:noProof/>
                <w:webHidden/>
                <w:sz w:val="28"/>
                <w:szCs w:val="28"/>
                <w:highlight w:val="yellow"/>
              </w:rPr>
              <w:fldChar w:fldCharType="end"/>
            </w:r>
          </w:hyperlink>
        </w:p>
        <w:p w14:paraId="20E7F31B"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04" w:history="1">
            <w:r w:rsidR="001A71ED" w:rsidRPr="00BB04B3">
              <w:rPr>
                <w:rStyle w:val="af6"/>
                <w:rFonts w:ascii="Times New Roman" w:hAnsi="Times New Roman" w:cs="Times New Roman"/>
                <w:noProof/>
                <w:sz w:val="28"/>
                <w:szCs w:val="28"/>
                <w:highlight w:val="yellow"/>
              </w:rPr>
              <w:t>2.4</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hAnsi="Times New Roman" w:cs="Times New Roman"/>
                <w:noProof/>
                <w:sz w:val="28"/>
                <w:szCs w:val="28"/>
                <w:highlight w:val="yellow"/>
              </w:rPr>
              <w:t>Реализация системы</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_Toc516916604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25</w:t>
            </w:r>
            <w:r w:rsidR="001A71ED" w:rsidRPr="00BB04B3">
              <w:rPr>
                <w:rFonts w:ascii="Times New Roman" w:hAnsi="Times New Roman" w:cs="Times New Roman"/>
                <w:noProof/>
                <w:webHidden/>
                <w:sz w:val="28"/>
                <w:szCs w:val="28"/>
                <w:highlight w:val="yellow"/>
              </w:rPr>
              <w:fldChar w:fldCharType="end"/>
            </w:r>
          </w:hyperlink>
        </w:p>
        <w:p w14:paraId="7D661E42" w14:textId="31D23128" w:rsidR="001A71ED" w:rsidRPr="00BB04B3" w:rsidRDefault="00000000" w:rsidP="009E1B28">
          <w:pPr>
            <w:pStyle w:val="12"/>
            <w:spacing w:after="0" w:line="360" w:lineRule="auto"/>
            <w:rPr>
              <w:rFonts w:ascii="Times New Roman" w:eastAsiaTheme="minorEastAsia" w:hAnsi="Times New Roman" w:cs="Times New Roman"/>
              <w:noProof/>
              <w:sz w:val="28"/>
              <w:szCs w:val="28"/>
              <w:highlight w:val="yellow"/>
              <w:lang w:eastAsia="ru-RU"/>
            </w:rPr>
          </w:pPr>
          <w:hyperlink w:anchor="_Toc516916605" w:history="1">
            <w:r w:rsidR="009E1B28" w:rsidRPr="00BB04B3">
              <w:rPr>
                <w:rStyle w:val="af6"/>
                <w:rFonts w:ascii="Times New Roman" w:eastAsia="Times New Roman" w:hAnsi="Times New Roman" w:cs="Times New Roman"/>
                <w:bCs/>
                <w:noProof/>
                <w:sz w:val="28"/>
                <w:szCs w:val="28"/>
                <w:highlight w:val="yellow"/>
              </w:rPr>
              <w:t>3</w:t>
            </w:r>
            <w:r w:rsidR="009E1B28" w:rsidRPr="00BB04B3">
              <w:rPr>
                <w:rFonts w:ascii="Times New Roman" w:eastAsiaTheme="minorEastAsia" w:hAnsi="Times New Roman" w:cs="Times New Roman"/>
                <w:noProof/>
                <w:sz w:val="28"/>
                <w:szCs w:val="28"/>
                <w:highlight w:val="yellow"/>
                <w:lang w:eastAsia="ru-RU"/>
              </w:rPr>
              <w:tab/>
            </w:r>
            <w:r w:rsidR="00CE3712">
              <w:rPr>
                <w:rStyle w:val="af6"/>
                <w:rFonts w:ascii="Times New Roman" w:eastAsia="Times New Roman" w:hAnsi="Times New Roman" w:cs="Times New Roman"/>
                <w:bCs/>
                <w:noProof/>
                <w:sz w:val="28"/>
                <w:szCs w:val="28"/>
                <w:highlight w:val="yellow"/>
              </w:rPr>
              <w:t>Экономическая часть</w:t>
            </w:r>
            <w:r w:rsidR="009E1B28"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_Toc516916605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9E1B28" w:rsidRPr="00BB04B3">
              <w:rPr>
                <w:rFonts w:ascii="Times New Roman" w:hAnsi="Times New Roman" w:cs="Times New Roman"/>
                <w:noProof/>
                <w:webHidden/>
                <w:sz w:val="28"/>
                <w:szCs w:val="28"/>
                <w:highlight w:val="yellow"/>
              </w:rPr>
              <w:t>27</w:t>
            </w:r>
            <w:r w:rsidR="001A71ED" w:rsidRPr="00BB04B3">
              <w:rPr>
                <w:rFonts w:ascii="Times New Roman" w:hAnsi="Times New Roman" w:cs="Times New Roman"/>
                <w:noProof/>
                <w:webHidden/>
                <w:sz w:val="28"/>
                <w:szCs w:val="28"/>
                <w:highlight w:val="yellow"/>
              </w:rPr>
              <w:fldChar w:fldCharType="end"/>
            </w:r>
          </w:hyperlink>
        </w:p>
        <w:p w14:paraId="51A3C6CE"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06" w:history="1">
            <w:r w:rsidR="001A71ED" w:rsidRPr="00BB04B3">
              <w:rPr>
                <w:rStyle w:val="af6"/>
                <w:rFonts w:ascii="Times New Roman" w:eastAsia="Times New Roman" w:hAnsi="Times New Roman" w:cs="Times New Roman"/>
                <w:bCs/>
                <w:noProof/>
                <w:sz w:val="28"/>
                <w:szCs w:val="28"/>
                <w:highlight w:val="yellow"/>
              </w:rPr>
              <w:t>3.1</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eastAsia="Times New Roman" w:hAnsi="Times New Roman" w:cs="Times New Roman"/>
                <w:bCs/>
                <w:noProof/>
                <w:sz w:val="28"/>
                <w:szCs w:val="28"/>
                <w:highlight w:val="yellow"/>
              </w:rPr>
              <w:t>Область применения программного продукта и его преимущества</w:t>
            </w:r>
            <w:r w:rsidR="00222DD8" w:rsidRPr="00BB04B3">
              <w:rPr>
                <w:rStyle w:val="af6"/>
                <w:rFonts w:ascii="Times New Roman" w:eastAsia="Times New Roman" w:hAnsi="Times New Roman" w:cs="Times New Roman"/>
                <w:bCs/>
                <w:noProof/>
                <w:sz w:val="28"/>
                <w:szCs w:val="28"/>
                <w:highlight w:val="yellow"/>
              </w:rPr>
              <w:t xml:space="preserve">    </w:t>
            </w:r>
            <w:r w:rsidR="001A71ED" w:rsidRPr="00BB04B3">
              <w:rPr>
                <w:rStyle w:val="af6"/>
                <w:rFonts w:ascii="Times New Roman" w:eastAsia="Times New Roman" w:hAnsi="Times New Roman" w:cs="Times New Roman"/>
                <w:bCs/>
                <w:noProof/>
                <w:sz w:val="28"/>
                <w:szCs w:val="28"/>
                <w:highlight w:val="yellow"/>
              </w:rPr>
              <w:t xml:space="preserve"> перед аналогичным программным продуктом</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_Toc516916606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27</w:t>
            </w:r>
            <w:r w:rsidR="001A71ED" w:rsidRPr="00BB04B3">
              <w:rPr>
                <w:rFonts w:ascii="Times New Roman" w:hAnsi="Times New Roman" w:cs="Times New Roman"/>
                <w:noProof/>
                <w:webHidden/>
                <w:sz w:val="28"/>
                <w:szCs w:val="28"/>
                <w:highlight w:val="yellow"/>
              </w:rPr>
              <w:fldChar w:fldCharType="end"/>
            </w:r>
          </w:hyperlink>
        </w:p>
        <w:p w14:paraId="130EBE5B"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07" w:history="1">
            <w:r w:rsidR="001A71ED" w:rsidRPr="00BB04B3">
              <w:rPr>
                <w:rStyle w:val="af6"/>
                <w:rFonts w:ascii="Times New Roman" w:eastAsia="Times New Roman" w:hAnsi="Times New Roman" w:cs="Times New Roman"/>
                <w:bCs/>
                <w:noProof/>
                <w:sz w:val="28"/>
                <w:szCs w:val="28"/>
                <w:highlight w:val="yellow"/>
              </w:rPr>
              <w:t>3.2</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eastAsia="Times New Roman" w:hAnsi="Times New Roman" w:cs="Times New Roman"/>
                <w:bCs/>
                <w:noProof/>
                <w:sz w:val="28"/>
                <w:szCs w:val="28"/>
                <w:highlight w:val="yellow"/>
              </w:rPr>
              <w:t>Трудоемкость разработки программного продукта, квалификация исполнителя и его оклад.</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_Toc516916607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28</w:t>
            </w:r>
            <w:r w:rsidR="001A71ED" w:rsidRPr="00BB04B3">
              <w:rPr>
                <w:rFonts w:ascii="Times New Roman" w:hAnsi="Times New Roman" w:cs="Times New Roman"/>
                <w:noProof/>
                <w:webHidden/>
                <w:sz w:val="28"/>
                <w:szCs w:val="28"/>
                <w:highlight w:val="yellow"/>
              </w:rPr>
              <w:fldChar w:fldCharType="end"/>
            </w:r>
          </w:hyperlink>
        </w:p>
        <w:p w14:paraId="37A963A7"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08" w:history="1">
            <w:r w:rsidR="001A71ED" w:rsidRPr="00BB04B3">
              <w:rPr>
                <w:rStyle w:val="af6"/>
                <w:rFonts w:ascii="Times New Roman" w:eastAsia="Times New Roman" w:hAnsi="Times New Roman" w:cs="Times New Roman"/>
                <w:bCs/>
                <w:noProof/>
                <w:sz w:val="28"/>
                <w:szCs w:val="28"/>
                <w:highlight w:val="yellow"/>
              </w:rPr>
              <w:t>3.3</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eastAsia="Times New Roman" w:hAnsi="Times New Roman" w:cs="Times New Roman"/>
                <w:bCs/>
                <w:noProof/>
                <w:sz w:val="28"/>
                <w:szCs w:val="28"/>
                <w:highlight w:val="yellow"/>
              </w:rPr>
              <w:t>Расчет затрат на разработку информационных технологий</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_Toc516916608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29</w:t>
            </w:r>
            <w:r w:rsidR="001A71ED" w:rsidRPr="00BB04B3">
              <w:rPr>
                <w:rFonts w:ascii="Times New Roman" w:hAnsi="Times New Roman" w:cs="Times New Roman"/>
                <w:noProof/>
                <w:webHidden/>
                <w:sz w:val="28"/>
                <w:szCs w:val="28"/>
                <w:highlight w:val="yellow"/>
              </w:rPr>
              <w:fldChar w:fldCharType="end"/>
            </w:r>
          </w:hyperlink>
        </w:p>
        <w:p w14:paraId="7860D927"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15" w:history="1">
            <w:r w:rsidR="001A71ED" w:rsidRPr="00BB04B3">
              <w:rPr>
                <w:rStyle w:val="af6"/>
                <w:rFonts w:ascii="Times New Roman" w:eastAsia="Times New Roman" w:hAnsi="Times New Roman" w:cs="Times New Roman"/>
                <w:bCs/>
                <w:noProof/>
                <w:sz w:val="28"/>
                <w:szCs w:val="28"/>
                <w:highlight w:val="yellow"/>
              </w:rPr>
              <w:t>3.4</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eastAsia="Times New Roman" w:hAnsi="Times New Roman" w:cs="Times New Roman"/>
                <w:bCs/>
                <w:noProof/>
                <w:sz w:val="28"/>
                <w:szCs w:val="28"/>
                <w:highlight w:val="yellow"/>
              </w:rPr>
              <w:t>Расчет затрат на внедрение информационных технологий.</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_Toc516916615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32</w:t>
            </w:r>
            <w:r w:rsidR="001A71ED" w:rsidRPr="00BB04B3">
              <w:rPr>
                <w:rFonts w:ascii="Times New Roman" w:hAnsi="Times New Roman" w:cs="Times New Roman"/>
                <w:noProof/>
                <w:webHidden/>
                <w:sz w:val="28"/>
                <w:szCs w:val="28"/>
                <w:highlight w:val="yellow"/>
              </w:rPr>
              <w:fldChar w:fldCharType="end"/>
            </w:r>
          </w:hyperlink>
        </w:p>
        <w:p w14:paraId="3677A50E"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23" w:history="1">
            <w:r w:rsidR="001A71ED" w:rsidRPr="00BB04B3">
              <w:rPr>
                <w:rStyle w:val="af6"/>
                <w:rFonts w:ascii="Times New Roman" w:eastAsia="Times New Roman" w:hAnsi="Times New Roman" w:cs="Times New Roman"/>
                <w:bCs/>
                <w:noProof/>
                <w:sz w:val="28"/>
                <w:szCs w:val="28"/>
                <w:highlight w:val="yellow"/>
              </w:rPr>
              <w:t>3.5</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eastAsia="Times New Roman" w:hAnsi="Times New Roman" w:cs="Times New Roman"/>
                <w:bCs/>
                <w:noProof/>
                <w:sz w:val="28"/>
                <w:szCs w:val="28"/>
                <w:highlight w:val="yellow"/>
              </w:rPr>
              <w:t xml:space="preserve">Определение цены программного продукта, который </w:t>
            </w:r>
            <w:r w:rsidR="00222DD8" w:rsidRPr="00BB04B3">
              <w:rPr>
                <w:rStyle w:val="af6"/>
                <w:rFonts w:ascii="Times New Roman" w:eastAsia="Times New Roman" w:hAnsi="Times New Roman" w:cs="Times New Roman"/>
                <w:bCs/>
                <w:noProof/>
                <w:sz w:val="28"/>
                <w:szCs w:val="28"/>
                <w:highlight w:val="yellow"/>
              </w:rPr>
              <w:t xml:space="preserve">                 </w:t>
            </w:r>
            <w:r w:rsidR="001A71ED" w:rsidRPr="00BB04B3">
              <w:rPr>
                <w:rStyle w:val="af6"/>
                <w:rFonts w:ascii="Times New Roman" w:eastAsia="Times New Roman" w:hAnsi="Times New Roman" w:cs="Times New Roman"/>
                <w:bCs/>
                <w:noProof/>
                <w:sz w:val="28"/>
                <w:szCs w:val="28"/>
                <w:highlight w:val="yellow"/>
              </w:rPr>
              <w:t>разработан одной организаций по заказу другой</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_Toc516916623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35</w:t>
            </w:r>
            <w:r w:rsidR="001A71ED" w:rsidRPr="00BB04B3">
              <w:rPr>
                <w:rFonts w:ascii="Times New Roman" w:hAnsi="Times New Roman" w:cs="Times New Roman"/>
                <w:noProof/>
                <w:webHidden/>
                <w:sz w:val="28"/>
                <w:szCs w:val="28"/>
                <w:highlight w:val="yellow"/>
              </w:rPr>
              <w:fldChar w:fldCharType="end"/>
            </w:r>
          </w:hyperlink>
        </w:p>
        <w:p w14:paraId="2703D58A" w14:textId="2AE60824" w:rsidR="001A71ED" w:rsidRPr="00BB04B3" w:rsidRDefault="00000000" w:rsidP="009E1B28">
          <w:pPr>
            <w:pStyle w:val="12"/>
            <w:spacing w:after="0" w:line="360" w:lineRule="auto"/>
            <w:rPr>
              <w:rFonts w:ascii="Times New Roman" w:eastAsiaTheme="minorEastAsia" w:hAnsi="Times New Roman" w:cs="Times New Roman"/>
              <w:noProof/>
              <w:sz w:val="28"/>
              <w:szCs w:val="28"/>
              <w:highlight w:val="yellow"/>
              <w:lang w:eastAsia="ru-RU"/>
            </w:rPr>
          </w:pPr>
          <w:hyperlink w:anchor="_Toc516916625" w:history="1">
            <w:r w:rsidR="009E1B28" w:rsidRPr="00BB04B3">
              <w:rPr>
                <w:rStyle w:val="af6"/>
                <w:rFonts w:ascii="Times New Roman" w:eastAsia="Times New Roman" w:hAnsi="Times New Roman" w:cs="Times New Roman"/>
                <w:bCs/>
                <w:noProof/>
                <w:sz w:val="28"/>
                <w:szCs w:val="28"/>
                <w:highlight w:val="yellow"/>
              </w:rPr>
              <w:t>4</w:t>
            </w:r>
            <w:r w:rsidR="009E1B28" w:rsidRPr="00BB04B3">
              <w:rPr>
                <w:rFonts w:ascii="Times New Roman" w:eastAsiaTheme="minorEastAsia" w:hAnsi="Times New Roman" w:cs="Times New Roman"/>
                <w:noProof/>
                <w:sz w:val="28"/>
                <w:szCs w:val="28"/>
                <w:highlight w:val="yellow"/>
                <w:lang w:eastAsia="ru-RU"/>
              </w:rPr>
              <w:tab/>
            </w:r>
            <w:r w:rsidR="00CE3712">
              <w:rPr>
                <w:rStyle w:val="af6"/>
                <w:rFonts w:ascii="Times New Roman" w:eastAsia="Times New Roman" w:hAnsi="Times New Roman" w:cs="Times New Roman"/>
                <w:bCs/>
                <w:noProof/>
                <w:sz w:val="28"/>
                <w:szCs w:val="28"/>
                <w:highlight w:val="yellow"/>
              </w:rPr>
              <w:t>Техника безопасности и охрана труда</w:t>
            </w:r>
            <w:r w:rsidR="009E1B28"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_Toc516916625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9E1B28" w:rsidRPr="00BB04B3">
              <w:rPr>
                <w:rFonts w:ascii="Times New Roman" w:hAnsi="Times New Roman" w:cs="Times New Roman"/>
                <w:noProof/>
                <w:webHidden/>
                <w:sz w:val="28"/>
                <w:szCs w:val="28"/>
                <w:highlight w:val="yellow"/>
              </w:rPr>
              <w:t>37</w:t>
            </w:r>
            <w:r w:rsidR="001A71ED" w:rsidRPr="00BB04B3">
              <w:rPr>
                <w:rFonts w:ascii="Times New Roman" w:hAnsi="Times New Roman" w:cs="Times New Roman"/>
                <w:noProof/>
                <w:webHidden/>
                <w:sz w:val="28"/>
                <w:szCs w:val="28"/>
                <w:highlight w:val="yellow"/>
              </w:rPr>
              <w:fldChar w:fldCharType="end"/>
            </w:r>
          </w:hyperlink>
        </w:p>
        <w:p w14:paraId="5923E599"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26" w:history="1">
            <w:r w:rsidR="001A71ED" w:rsidRPr="00BB04B3">
              <w:rPr>
                <w:rStyle w:val="af6"/>
                <w:rFonts w:ascii="Times New Roman" w:eastAsia="Times New Roman" w:hAnsi="Times New Roman" w:cs="Times New Roman"/>
                <w:bCs/>
                <w:noProof/>
                <w:sz w:val="28"/>
                <w:szCs w:val="28"/>
                <w:highlight w:val="yellow"/>
              </w:rPr>
              <w:t>4.1</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eastAsia="Times New Roman" w:hAnsi="Times New Roman" w:cs="Times New Roman"/>
                <w:bCs/>
                <w:noProof/>
                <w:sz w:val="28"/>
                <w:szCs w:val="28"/>
                <w:highlight w:val="yellow"/>
              </w:rPr>
              <w:t>Анализ условий труда программиста</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_Toc516916626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37</w:t>
            </w:r>
            <w:r w:rsidR="001A71ED" w:rsidRPr="00BB04B3">
              <w:rPr>
                <w:rFonts w:ascii="Times New Roman" w:hAnsi="Times New Roman" w:cs="Times New Roman"/>
                <w:noProof/>
                <w:webHidden/>
                <w:sz w:val="28"/>
                <w:szCs w:val="28"/>
                <w:highlight w:val="yellow"/>
              </w:rPr>
              <w:fldChar w:fldCharType="end"/>
            </w:r>
          </w:hyperlink>
        </w:p>
        <w:p w14:paraId="512C0FF3"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27" w:history="1">
            <w:r w:rsidR="001A71ED" w:rsidRPr="00BB04B3">
              <w:rPr>
                <w:rStyle w:val="af6"/>
                <w:rFonts w:ascii="Times New Roman" w:eastAsia="Times New Roman" w:hAnsi="Times New Roman" w:cs="Times New Roman"/>
                <w:bCs/>
                <w:noProof/>
                <w:sz w:val="28"/>
                <w:szCs w:val="28"/>
                <w:highlight w:val="yellow"/>
              </w:rPr>
              <w:t>4.2</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eastAsia="Times New Roman" w:hAnsi="Times New Roman" w:cs="Times New Roman"/>
                <w:bCs/>
                <w:noProof/>
                <w:sz w:val="28"/>
                <w:szCs w:val="28"/>
                <w:highlight w:val="yellow"/>
              </w:rPr>
              <w:t>Расчет искусственного освещения в помещении</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_Toc516916627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39</w:t>
            </w:r>
            <w:r w:rsidR="001A71ED" w:rsidRPr="00BB04B3">
              <w:rPr>
                <w:rFonts w:ascii="Times New Roman" w:hAnsi="Times New Roman" w:cs="Times New Roman"/>
                <w:noProof/>
                <w:webHidden/>
                <w:sz w:val="28"/>
                <w:szCs w:val="28"/>
                <w:highlight w:val="yellow"/>
              </w:rPr>
              <w:fldChar w:fldCharType="end"/>
            </w:r>
          </w:hyperlink>
        </w:p>
        <w:p w14:paraId="226CB04D"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28" w:history="1">
            <w:r w:rsidR="001A71ED" w:rsidRPr="00BB04B3">
              <w:rPr>
                <w:rStyle w:val="af6"/>
                <w:rFonts w:ascii="Times New Roman" w:eastAsia="Times New Roman" w:hAnsi="Times New Roman" w:cs="Times New Roman"/>
                <w:bCs/>
                <w:noProof/>
                <w:sz w:val="28"/>
                <w:szCs w:val="28"/>
                <w:highlight w:val="yellow"/>
              </w:rPr>
              <w:t>4.3</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eastAsia="Times New Roman" w:hAnsi="Times New Roman" w:cs="Times New Roman"/>
                <w:bCs/>
                <w:noProof/>
                <w:sz w:val="28"/>
                <w:szCs w:val="28"/>
                <w:highlight w:val="yellow"/>
              </w:rPr>
              <w:t>Электробезопасность на предприятии</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_Toc516916628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41</w:t>
            </w:r>
            <w:r w:rsidR="001A71ED" w:rsidRPr="00BB04B3">
              <w:rPr>
                <w:rFonts w:ascii="Times New Roman" w:hAnsi="Times New Roman" w:cs="Times New Roman"/>
                <w:noProof/>
                <w:webHidden/>
                <w:sz w:val="28"/>
                <w:szCs w:val="28"/>
                <w:highlight w:val="yellow"/>
              </w:rPr>
              <w:fldChar w:fldCharType="end"/>
            </w:r>
          </w:hyperlink>
        </w:p>
        <w:p w14:paraId="3EB43757" w14:textId="77777777"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29" w:history="1">
            <w:r w:rsidR="001A71ED" w:rsidRPr="00BB04B3">
              <w:rPr>
                <w:rStyle w:val="af6"/>
                <w:rFonts w:ascii="Times New Roman" w:eastAsia="Times New Roman" w:hAnsi="Times New Roman" w:cs="Times New Roman"/>
                <w:bCs/>
                <w:noProof/>
                <w:sz w:val="28"/>
                <w:szCs w:val="28"/>
                <w:highlight w:val="yellow"/>
              </w:rPr>
              <w:t>4.4</w:t>
            </w:r>
            <w:r w:rsidR="001A71ED" w:rsidRPr="00BB04B3">
              <w:rPr>
                <w:rFonts w:ascii="Times New Roman" w:eastAsiaTheme="minorEastAsia" w:hAnsi="Times New Roman" w:cs="Times New Roman"/>
                <w:noProof/>
                <w:sz w:val="28"/>
                <w:szCs w:val="28"/>
                <w:highlight w:val="yellow"/>
                <w:lang w:eastAsia="ru-RU"/>
              </w:rPr>
              <w:tab/>
            </w:r>
            <w:r w:rsidR="001A71ED" w:rsidRPr="00BB04B3">
              <w:rPr>
                <w:rStyle w:val="af6"/>
                <w:rFonts w:ascii="Times New Roman" w:eastAsia="Times New Roman" w:hAnsi="Times New Roman" w:cs="Times New Roman"/>
                <w:bCs/>
                <w:noProof/>
                <w:sz w:val="28"/>
                <w:szCs w:val="28"/>
                <w:highlight w:val="yellow"/>
              </w:rPr>
              <w:t>Пожарная безопасность на предприятии</w:t>
            </w:r>
            <w:r w:rsidR="001A71ED"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_Toc516916629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1A71ED" w:rsidRPr="00BB04B3">
              <w:rPr>
                <w:rFonts w:ascii="Times New Roman" w:hAnsi="Times New Roman" w:cs="Times New Roman"/>
                <w:noProof/>
                <w:webHidden/>
                <w:sz w:val="28"/>
                <w:szCs w:val="28"/>
                <w:highlight w:val="yellow"/>
              </w:rPr>
              <w:t>43</w:t>
            </w:r>
            <w:r w:rsidR="001A71ED" w:rsidRPr="00BB04B3">
              <w:rPr>
                <w:rFonts w:ascii="Times New Roman" w:hAnsi="Times New Roman" w:cs="Times New Roman"/>
                <w:noProof/>
                <w:webHidden/>
                <w:sz w:val="28"/>
                <w:szCs w:val="28"/>
                <w:highlight w:val="yellow"/>
              </w:rPr>
              <w:fldChar w:fldCharType="end"/>
            </w:r>
          </w:hyperlink>
        </w:p>
        <w:p w14:paraId="22BBD561" w14:textId="574107F1" w:rsidR="001A71ED" w:rsidRPr="00BB04B3" w:rsidRDefault="00000000" w:rsidP="009E1B28">
          <w:pPr>
            <w:pStyle w:val="12"/>
            <w:spacing w:after="0" w:line="360" w:lineRule="auto"/>
            <w:rPr>
              <w:rFonts w:ascii="Times New Roman" w:eastAsiaTheme="minorEastAsia" w:hAnsi="Times New Roman" w:cs="Times New Roman"/>
              <w:noProof/>
              <w:sz w:val="28"/>
              <w:szCs w:val="28"/>
              <w:highlight w:val="yellow"/>
              <w:lang w:eastAsia="ru-RU"/>
            </w:rPr>
          </w:pPr>
          <w:hyperlink w:anchor="_Toc516916630" w:history="1">
            <w:r w:rsidR="006B6721" w:rsidRPr="00BB04B3">
              <w:rPr>
                <w:rStyle w:val="af6"/>
                <w:rFonts w:ascii="Times New Roman" w:hAnsi="Times New Roman" w:cs="Times New Roman"/>
                <w:noProof/>
                <w:sz w:val="28"/>
                <w:szCs w:val="28"/>
                <w:highlight w:val="yellow"/>
              </w:rPr>
              <w:t>Заключение</w:t>
            </w:r>
            <w:r w:rsidR="009E1B28"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_Toc516916630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9E1B28" w:rsidRPr="00BB04B3">
              <w:rPr>
                <w:rFonts w:ascii="Times New Roman" w:hAnsi="Times New Roman" w:cs="Times New Roman"/>
                <w:noProof/>
                <w:webHidden/>
                <w:sz w:val="28"/>
                <w:szCs w:val="28"/>
                <w:highlight w:val="yellow"/>
              </w:rPr>
              <w:t>45</w:t>
            </w:r>
            <w:r w:rsidR="001A71ED" w:rsidRPr="00BB04B3">
              <w:rPr>
                <w:rFonts w:ascii="Times New Roman" w:hAnsi="Times New Roman" w:cs="Times New Roman"/>
                <w:noProof/>
                <w:webHidden/>
                <w:sz w:val="28"/>
                <w:szCs w:val="28"/>
                <w:highlight w:val="yellow"/>
              </w:rPr>
              <w:fldChar w:fldCharType="end"/>
            </w:r>
          </w:hyperlink>
        </w:p>
        <w:p w14:paraId="1AF5BCBD" w14:textId="15252070" w:rsidR="001A71ED" w:rsidRPr="00BB04B3" w:rsidRDefault="00000000" w:rsidP="009E1B28">
          <w:pPr>
            <w:pStyle w:val="12"/>
            <w:spacing w:after="0" w:line="360" w:lineRule="auto"/>
            <w:rPr>
              <w:rFonts w:ascii="Times New Roman" w:eastAsiaTheme="minorEastAsia" w:hAnsi="Times New Roman" w:cs="Times New Roman"/>
              <w:noProof/>
              <w:sz w:val="28"/>
              <w:szCs w:val="28"/>
              <w:highlight w:val="yellow"/>
              <w:lang w:eastAsia="ru-RU"/>
            </w:rPr>
          </w:pPr>
          <w:hyperlink w:anchor="_Toc516916631" w:history="1">
            <w:r w:rsidR="006B6721">
              <w:rPr>
                <w:rStyle w:val="af6"/>
                <w:rFonts w:ascii="Times New Roman" w:hAnsi="Times New Roman" w:cs="Times New Roman"/>
                <w:noProof/>
                <w:sz w:val="28"/>
                <w:szCs w:val="28"/>
                <w:highlight w:val="yellow"/>
              </w:rPr>
              <w:t>С</w:t>
            </w:r>
            <w:r w:rsidR="006B6721" w:rsidRPr="00BB04B3">
              <w:rPr>
                <w:rStyle w:val="af6"/>
                <w:rFonts w:ascii="Times New Roman" w:hAnsi="Times New Roman" w:cs="Times New Roman"/>
                <w:noProof/>
                <w:sz w:val="28"/>
                <w:szCs w:val="28"/>
                <w:highlight w:val="yellow"/>
              </w:rPr>
              <w:t>писок использованных источников</w:t>
            </w:r>
            <w:r w:rsidR="009E1B28"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_Toc516916631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9E1B28" w:rsidRPr="00BB04B3">
              <w:rPr>
                <w:rFonts w:ascii="Times New Roman" w:hAnsi="Times New Roman" w:cs="Times New Roman"/>
                <w:noProof/>
                <w:webHidden/>
                <w:sz w:val="28"/>
                <w:szCs w:val="28"/>
                <w:highlight w:val="yellow"/>
              </w:rPr>
              <w:t>46</w:t>
            </w:r>
            <w:r w:rsidR="001A71ED" w:rsidRPr="00BB04B3">
              <w:rPr>
                <w:rFonts w:ascii="Times New Roman" w:hAnsi="Times New Roman" w:cs="Times New Roman"/>
                <w:noProof/>
                <w:webHidden/>
                <w:sz w:val="28"/>
                <w:szCs w:val="28"/>
                <w:highlight w:val="yellow"/>
              </w:rPr>
              <w:fldChar w:fldCharType="end"/>
            </w:r>
          </w:hyperlink>
        </w:p>
        <w:p w14:paraId="6056519C" w14:textId="01F824BB" w:rsidR="001A71ED" w:rsidRPr="00BB04B3" w:rsidRDefault="00000000" w:rsidP="009E1B28">
          <w:pPr>
            <w:pStyle w:val="12"/>
            <w:spacing w:after="0" w:line="360" w:lineRule="auto"/>
            <w:rPr>
              <w:rFonts w:ascii="Times New Roman" w:eastAsiaTheme="minorEastAsia" w:hAnsi="Times New Roman" w:cs="Times New Roman"/>
              <w:noProof/>
              <w:sz w:val="28"/>
              <w:szCs w:val="28"/>
              <w:highlight w:val="yellow"/>
              <w:lang w:eastAsia="ru-RU"/>
            </w:rPr>
          </w:pPr>
          <w:hyperlink w:anchor="_Toc516916632" w:history="1">
            <w:r w:rsidR="00CE3712">
              <w:rPr>
                <w:rStyle w:val="af6"/>
                <w:rFonts w:ascii="Times New Roman" w:eastAsia="Times New Roman" w:hAnsi="Times New Roman" w:cs="Times New Roman"/>
                <w:bCs/>
                <w:noProof/>
                <w:sz w:val="28"/>
                <w:szCs w:val="28"/>
                <w:highlight w:val="yellow"/>
              </w:rPr>
              <w:t>Приложение</w:t>
            </w:r>
            <w:r w:rsidR="009E1B28" w:rsidRPr="00BB04B3">
              <w:rPr>
                <w:rStyle w:val="af6"/>
                <w:rFonts w:ascii="Times New Roman" w:eastAsia="Times New Roman" w:hAnsi="Times New Roman" w:cs="Times New Roman"/>
                <w:bCs/>
                <w:noProof/>
                <w:sz w:val="28"/>
                <w:szCs w:val="28"/>
                <w:highlight w:val="yellow"/>
              </w:rPr>
              <w:t xml:space="preserve"> А</w:t>
            </w:r>
            <w:r w:rsidR="009E1B28" w:rsidRPr="00BB04B3">
              <w:rPr>
                <w:rStyle w:val="af6"/>
                <w:rFonts w:ascii="Times New Roman" w:eastAsia="Times New Roman" w:hAnsi="Times New Roman" w:cs="Times New Roman"/>
                <w:bCs/>
                <w:noProof/>
                <w:sz w:val="28"/>
                <w:szCs w:val="28"/>
                <w:highlight w:val="yellow"/>
                <w:lang w:val="en-US"/>
              </w:rPr>
              <w:t xml:space="preserve"> </w:t>
            </w:r>
            <w:r w:rsidR="005C0A01">
              <w:rPr>
                <w:rStyle w:val="af6"/>
                <w:rFonts w:ascii="Times New Roman" w:eastAsia="Times New Roman" w:hAnsi="Times New Roman" w:cs="Times New Roman"/>
                <w:bCs/>
                <w:noProof/>
                <w:sz w:val="28"/>
                <w:szCs w:val="28"/>
                <w:highlight w:val="yellow"/>
              </w:rPr>
              <w:t>(с</w:t>
            </w:r>
            <w:r w:rsidR="009E1B28" w:rsidRPr="00BB04B3">
              <w:rPr>
                <w:rStyle w:val="af6"/>
                <w:rFonts w:ascii="Times New Roman" w:eastAsia="Times New Roman" w:hAnsi="Times New Roman" w:cs="Times New Roman"/>
                <w:bCs/>
                <w:noProof/>
                <w:sz w:val="28"/>
                <w:szCs w:val="28"/>
                <w:highlight w:val="yellow"/>
              </w:rPr>
              <w:t>правочн</w:t>
            </w:r>
            <w:r w:rsidR="00CE3712">
              <w:rPr>
                <w:rStyle w:val="af6"/>
                <w:rFonts w:ascii="Times New Roman" w:eastAsia="Times New Roman" w:hAnsi="Times New Roman" w:cs="Times New Roman"/>
                <w:bCs/>
                <w:noProof/>
                <w:sz w:val="28"/>
                <w:szCs w:val="28"/>
                <w:highlight w:val="yellow"/>
              </w:rPr>
              <w:t>ое</w:t>
            </w:r>
            <w:r w:rsidR="009E1B28" w:rsidRPr="00BB04B3">
              <w:rPr>
                <w:rStyle w:val="af6"/>
                <w:rFonts w:ascii="Times New Roman" w:eastAsia="Times New Roman" w:hAnsi="Times New Roman" w:cs="Times New Roman"/>
                <w:bCs/>
                <w:noProof/>
                <w:sz w:val="28"/>
                <w:szCs w:val="28"/>
                <w:highlight w:val="yellow"/>
              </w:rPr>
              <w:t>) Данные для экономической части</w:t>
            </w:r>
            <w:r w:rsidR="009E1B28"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_Toc516916632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9E1B28" w:rsidRPr="00BB04B3">
              <w:rPr>
                <w:rFonts w:ascii="Times New Roman" w:hAnsi="Times New Roman" w:cs="Times New Roman"/>
                <w:noProof/>
                <w:webHidden/>
                <w:sz w:val="28"/>
                <w:szCs w:val="28"/>
                <w:highlight w:val="yellow"/>
              </w:rPr>
              <w:t>47</w:t>
            </w:r>
            <w:r w:rsidR="001A71ED" w:rsidRPr="00BB04B3">
              <w:rPr>
                <w:rFonts w:ascii="Times New Roman" w:hAnsi="Times New Roman" w:cs="Times New Roman"/>
                <w:noProof/>
                <w:webHidden/>
                <w:sz w:val="28"/>
                <w:szCs w:val="28"/>
                <w:highlight w:val="yellow"/>
              </w:rPr>
              <w:fldChar w:fldCharType="end"/>
            </w:r>
          </w:hyperlink>
        </w:p>
        <w:p w14:paraId="6A85BB4A" w14:textId="1DF71022"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33" w:history="1">
            <w:r w:rsidR="009E1B28" w:rsidRPr="00BB04B3">
              <w:rPr>
                <w:rStyle w:val="af6"/>
                <w:rFonts w:ascii="Times New Roman" w:eastAsia="Times New Roman" w:hAnsi="Times New Roman" w:cs="Times New Roman"/>
                <w:bCs/>
                <w:noProof/>
                <w:sz w:val="28"/>
                <w:szCs w:val="28"/>
                <w:highlight w:val="yellow"/>
                <w:shd w:val="clear" w:color="auto" w:fill="FFFFFF"/>
              </w:rPr>
              <w:t>П</w:t>
            </w:r>
            <w:r w:rsidR="00CE3712">
              <w:rPr>
                <w:rStyle w:val="af6"/>
                <w:rFonts w:ascii="Times New Roman" w:eastAsia="Times New Roman" w:hAnsi="Times New Roman" w:cs="Times New Roman"/>
                <w:bCs/>
                <w:noProof/>
                <w:sz w:val="28"/>
                <w:szCs w:val="28"/>
                <w:highlight w:val="yellow"/>
                <w:shd w:val="clear" w:color="auto" w:fill="FFFFFF"/>
              </w:rPr>
              <w:t>риложение</w:t>
            </w:r>
            <w:r w:rsidR="005C0A01">
              <w:rPr>
                <w:rStyle w:val="af6"/>
                <w:rFonts w:ascii="Times New Roman" w:eastAsia="Times New Roman" w:hAnsi="Times New Roman" w:cs="Times New Roman"/>
                <w:bCs/>
                <w:noProof/>
                <w:sz w:val="28"/>
                <w:szCs w:val="28"/>
                <w:highlight w:val="yellow"/>
                <w:shd w:val="clear" w:color="auto" w:fill="FFFFFF"/>
              </w:rPr>
              <w:t xml:space="preserve"> Б (с</w:t>
            </w:r>
            <w:r w:rsidR="009E1B28" w:rsidRPr="00BB04B3">
              <w:rPr>
                <w:rStyle w:val="af6"/>
                <w:rFonts w:ascii="Times New Roman" w:eastAsia="Times New Roman" w:hAnsi="Times New Roman" w:cs="Times New Roman"/>
                <w:bCs/>
                <w:noProof/>
                <w:sz w:val="28"/>
                <w:szCs w:val="28"/>
                <w:highlight w:val="yellow"/>
                <w:shd w:val="clear" w:color="auto" w:fill="FFFFFF"/>
              </w:rPr>
              <w:t>правочн</w:t>
            </w:r>
            <w:r w:rsidR="00CE3712">
              <w:rPr>
                <w:rStyle w:val="af6"/>
                <w:rFonts w:ascii="Times New Roman" w:eastAsia="Times New Roman" w:hAnsi="Times New Roman" w:cs="Times New Roman"/>
                <w:bCs/>
                <w:noProof/>
                <w:sz w:val="28"/>
                <w:szCs w:val="28"/>
                <w:highlight w:val="yellow"/>
                <w:shd w:val="clear" w:color="auto" w:fill="FFFFFF"/>
              </w:rPr>
              <w:t>ое</w:t>
            </w:r>
            <w:r w:rsidR="009E1B28" w:rsidRPr="00BB04B3">
              <w:rPr>
                <w:rStyle w:val="af6"/>
                <w:rFonts w:ascii="Times New Roman" w:eastAsia="Times New Roman" w:hAnsi="Times New Roman" w:cs="Times New Roman"/>
                <w:bCs/>
                <w:noProof/>
                <w:sz w:val="28"/>
                <w:szCs w:val="28"/>
                <w:highlight w:val="yellow"/>
                <w:shd w:val="clear" w:color="auto" w:fill="FFFFFF"/>
              </w:rPr>
              <w:t>) Исходной код</w:t>
            </w:r>
            <w:r w:rsidR="009E1B28"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_Toc516916633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9E1B28" w:rsidRPr="00BB04B3">
              <w:rPr>
                <w:rFonts w:ascii="Times New Roman" w:hAnsi="Times New Roman" w:cs="Times New Roman"/>
                <w:noProof/>
                <w:webHidden/>
                <w:sz w:val="28"/>
                <w:szCs w:val="28"/>
                <w:highlight w:val="yellow"/>
              </w:rPr>
              <w:t>49</w:t>
            </w:r>
            <w:r w:rsidR="001A71ED" w:rsidRPr="00BB04B3">
              <w:rPr>
                <w:rFonts w:ascii="Times New Roman" w:hAnsi="Times New Roman" w:cs="Times New Roman"/>
                <w:noProof/>
                <w:webHidden/>
                <w:sz w:val="28"/>
                <w:szCs w:val="28"/>
                <w:highlight w:val="yellow"/>
              </w:rPr>
              <w:fldChar w:fldCharType="end"/>
            </w:r>
          </w:hyperlink>
        </w:p>
        <w:p w14:paraId="276EFC1F" w14:textId="746B3059" w:rsidR="001A71ED" w:rsidRPr="00BB04B3" w:rsidRDefault="00000000" w:rsidP="009E1B28">
          <w:pPr>
            <w:pStyle w:val="22"/>
            <w:spacing w:after="0" w:line="360" w:lineRule="auto"/>
            <w:rPr>
              <w:rFonts w:ascii="Times New Roman" w:eastAsiaTheme="minorEastAsia" w:hAnsi="Times New Roman" w:cs="Times New Roman"/>
              <w:noProof/>
              <w:sz w:val="28"/>
              <w:szCs w:val="28"/>
              <w:highlight w:val="yellow"/>
              <w:lang w:eastAsia="ru-RU"/>
            </w:rPr>
          </w:pPr>
          <w:hyperlink w:anchor="_Toc516916634" w:history="1">
            <w:r w:rsidR="009E1B28" w:rsidRPr="00BB04B3">
              <w:rPr>
                <w:rStyle w:val="af6"/>
                <w:rFonts w:ascii="Times New Roman" w:eastAsia="Times New Roman" w:hAnsi="Times New Roman" w:cs="Times New Roman"/>
                <w:bCs/>
                <w:noProof/>
                <w:sz w:val="28"/>
                <w:szCs w:val="28"/>
                <w:highlight w:val="yellow"/>
                <w:shd w:val="clear" w:color="auto" w:fill="FFFFFF"/>
              </w:rPr>
              <w:t>П</w:t>
            </w:r>
            <w:r w:rsidR="00CE3712">
              <w:rPr>
                <w:rStyle w:val="af6"/>
                <w:rFonts w:ascii="Times New Roman" w:eastAsia="Times New Roman" w:hAnsi="Times New Roman" w:cs="Times New Roman"/>
                <w:bCs/>
                <w:noProof/>
                <w:sz w:val="28"/>
                <w:szCs w:val="28"/>
                <w:highlight w:val="yellow"/>
                <w:shd w:val="clear" w:color="auto" w:fill="FFFFFF"/>
              </w:rPr>
              <w:t xml:space="preserve">риложение </w:t>
            </w:r>
            <w:r w:rsidR="005C0A01">
              <w:rPr>
                <w:rStyle w:val="af6"/>
                <w:rFonts w:ascii="Times New Roman" w:eastAsia="Times New Roman" w:hAnsi="Times New Roman" w:cs="Times New Roman"/>
                <w:bCs/>
                <w:noProof/>
                <w:sz w:val="28"/>
                <w:szCs w:val="28"/>
                <w:highlight w:val="yellow"/>
                <w:shd w:val="clear" w:color="auto" w:fill="FFFFFF"/>
              </w:rPr>
              <w:t>В (с</w:t>
            </w:r>
            <w:r w:rsidR="009E1B28" w:rsidRPr="00BB04B3">
              <w:rPr>
                <w:rStyle w:val="af6"/>
                <w:rFonts w:ascii="Times New Roman" w:eastAsia="Times New Roman" w:hAnsi="Times New Roman" w:cs="Times New Roman"/>
                <w:bCs/>
                <w:noProof/>
                <w:sz w:val="28"/>
                <w:szCs w:val="28"/>
                <w:highlight w:val="yellow"/>
                <w:shd w:val="clear" w:color="auto" w:fill="FFFFFF"/>
              </w:rPr>
              <w:t>правочн</w:t>
            </w:r>
            <w:r w:rsidR="00CE3712">
              <w:rPr>
                <w:rStyle w:val="af6"/>
                <w:rFonts w:ascii="Times New Roman" w:eastAsia="Times New Roman" w:hAnsi="Times New Roman" w:cs="Times New Roman"/>
                <w:bCs/>
                <w:noProof/>
                <w:sz w:val="28"/>
                <w:szCs w:val="28"/>
                <w:highlight w:val="yellow"/>
                <w:shd w:val="clear" w:color="auto" w:fill="FFFFFF"/>
              </w:rPr>
              <w:t>ое</w:t>
            </w:r>
            <w:r w:rsidR="009E1B28" w:rsidRPr="00BB04B3">
              <w:rPr>
                <w:rStyle w:val="af6"/>
                <w:rFonts w:ascii="Times New Roman" w:eastAsia="Times New Roman" w:hAnsi="Times New Roman" w:cs="Times New Roman"/>
                <w:bCs/>
                <w:noProof/>
                <w:sz w:val="28"/>
                <w:szCs w:val="28"/>
                <w:highlight w:val="yellow"/>
                <w:shd w:val="clear" w:color="auto" w:fill="FFFFFF"/>
              </w:rPr>
              <w:t>) Исходной код</w:t>
            </w:r>
            <w:r w:rsidR="009E1B28" w:rsidRPr="00BB04B3">
              <w:rPr>
                <w:rFonts w:ascii="Times New Roman" w:hAnsi="Times New Roman" w:cs="Times New Roman"/>
                <w:noProof/>
                <w:webHidden/>
                <w:sz w:val="28"/>
                <w:szCs w:val="28"/>
                <w:highlight w:val="yellow"/>
              </w:rPr>
              <w:tab/>
            </w:r>
            <w:r w:rsidR="001A71ED" w:rsidRPr="00BB04B3">
              <w:rPr>
                <w:rFonts w:ascii="Times New Roman" w:hAnsi="Times New Roman" w:cs="Times New Roman"/>
                <w:noProof/>
                <w:webHidden/>
                <w:sz w:val="28"/>
                <w:szCs w:val="28"/>
                <w:highlight w:val="yellow"/>
              </w:rPr>
              <w:fldChar w:fldCharType="begin"/>
            </w:r>
            <w:r w:rsidR="001A71ED" w:rsidRPr="00BB04B3">
              <w:rPr>
                <w:rFonts w:ascii="Times New Roman" w:hAnsi="Times New Roman" w:cs="Times New Roman"/>
                <w:noProof/>
                <w:webHidden/>
                <w:sz w:val="28"/>
                <w:szCs w:val="28"/>
                <w:highlight w:val="yellow"/>
              </w:rPr>
              <w:instrText xml:space="preserve"> PAGEREF _Toc516916634 \h </w:instrText>
            </w:r>
            <w:r w:rsidR="001A71ED" w:rsidRPr="00BB04B3">
              <w:rPr>
                <w:rFonts w:ascii="Times New Roman" w:hAnsi="Times New Roman" w:cs="Times New Roman"/>
                <w:noProof/>
                <w:webHidden/>
                <w:sz w:val="28"/>
                <w:szCs w:val="28"/>
                <w:highlight w:val="yellow"/>
              </w:rPr>
            </w:r>
            <w:r w:rsidR="001A71ED" w:rsidRPr="00BB04B3">
              <w:rPr>
                <w:rFonts w:ascii="Times New Roman" w:hAnsi="Times New Roman" w:cs="Times New Roman"/>
                <w:noProof/>
                <w:webHidden/>
                <w:sz w:val="28"/>
                <w:szCs w:val="28"/>
                <w:highlight w:val="yellow"/>
              </w:rPr>
              <w:fldChar w:fldCharType="separate"/>
            </w:r>
            <w:r w:rsidR="009E1B28" w:rsidRPr="00BB04B3">
              <w:rPr>
                <w:rFonts w:ascii="Times New Roman" w:hAnsi="Times New Roman" w:cs="Times New Roman"/>
                <w:noProof/>
                <w:webHidden/>
                <w:sz w:val="28"/>
                <w:szCs w:val="28"/>
                <w:highlight w:val="yellow"/>
              </w:rPr>
              <w:t>55</w:t>
            </w:r>
            <w:r w:rsidR="001A71ED" w:rsidRPr="00BB04B3">
              <w:rPr>
                <w:rFonts w:ascii="Times New Roman" w:hAnsi="Times New Roman" w:cs="Times New Roman"/>
                <w:noProof/>
                <w:webHidden/>
                <w:sz w:val="28"/>
                <w:szCs w:val="28"/>
                <w:highlight w:val="yellow"/>
              </w:rPr>
              <w:fldChar w:fldCharType="end"/>
            </w:r>
          </w:hyperlink>
        </w:p>
        <w:p w14:paraId="67CAFCDD" w14:textId="77777777" w:rsidR="00A24CD5" w:rsidRDefault="00B33F46" w:rsidP="00627951">
          <w:pPr>
            <w:spacing w:line="360" w:lineRule="auto"/>
          </w:pPr>
          <w:r w:rsidRPr="00BB04B3">
            <w:rPr>
              <w:rFonts w:ascii="Times New Roman" w:hAnsi="Times New Roman" w:cs="Times New Roman"/>
              <w:b/>
              <w:bCs/>
              <w:sz w:val="28"/>
              <w:szCs w:val="28"/>
              <w:highlight w:val="yellow"/>
            </w:rPr>
            <w:fldChar w:fldCharType="end"/>
          </w:r>
          <w:commentRangeEnd w:id="0"/>
          <w:r w:rsidR="00BB04B3">
            <w:rPr>
              <w:rStyle w:val="afa"/>
            </w:rPr>
            <w:commentReference w:id="0"/>
          </w:r>
        </w:p>
      </w:sdtContent>
    </w:sdt>
    <w:p w14:paraId="71538EB0" w14:textId="77777777" w:rsidR="00A24CD5" w:rsidRPr="00A24CD5" w:rsidRDefault="00A24CD5">
      <w:pPr>
        <w:rPr>
          <w:rFonts w:ascii="Times New Roman" w:hAnsi="Times New Roman" w:cs="Times New Roman"/>
          <w:sz w:val="28"/>
          <w:szCs w:val="28"/>
        </w:rPr>
      </w:pPr>
    </w:p>
    <w:p w14:paraId="2D95DF10" w14:textId="77777777" w:rsidR="00A24CD5" w:rsidRDefault="00A24CD5">
      <w:pPr>
        <w:rPr>
          <w:rFonts w:ascii="Times New Roman" w:hAnsi="Times New Roman" w:cs="Times New Roman"/>
          <w:sz w:val="28"/>
          <w:szCs w:val="28"/>
        </w:rPr>
      </w:pPr>
      <w:r>
        <w:rPr>
          <w:rFonts w:ascii="Times New Roman" w:hAnsi="Times New Roman" w:cs="Times New Roman"/>
          <w:sz w:val="28"/>
          <w:szCs w:val="28"/>
        </w:rPr>
        <w:br w:type="page"/>
      </w:r>
    </w:p>
    <w:p w14:paraId="699B3CA8" w14:textId="77777777" w:rsidR="00E2372E" w:rsidRPr="00775B50" w:rsidRDefault="00E2372E" w:rsidP="00775B50">
      <w:pPr>
        <w:pStyle w:val="1"/>
        <w:numPr>
          <w:ilvl w:val="0"/>
          <w:numId w:val="0"/>
        </w:numPr>
        <w:spacing w:before="0" w:after="360"/>
        <w:jc w:val="center"/>
        <w:rPr>
          <w:sz w:val="28"/>
          <w:szCs w:val="28"/>
        </w:rPr>
      </w:pPr>
      <w:bookmarkStart w:id="1" w:name="_Toc516916591"/>
      <w:commentRangeStart w:id="2"/>
      <w:r w:rsidRPr="00BB04B3">
        <w:rPr>
          <w:sz w:val="28"/>
          <w:szCs w:val="28"/>
          <w:highlight w:val="yellow"/>
        </w:rPr>
        <w:lastRenderedPageBreak/>
        <w:t>ВВЕДЕНИЕ</w:t>
      </w:r>
      <w:bookmarkEnd w:id="1"/>
      <w:commentRangeEnd w:id="2"/>
      <w:r w:rsidR="00BB04B3">
        <w:rPr>
          <w:rStyle w:val="afa"/>
          <w:rFonts w:asciiTheme="minorHAnsi" w:eastAsiaTheme="minorHAnsi" w:hAnsiTheme="minorHAnsi" w:cstheme="minorBidi"/>
          <w:b w:val="0"/>
          <w:bCs w:val="0"/>
          <w:color w:val="auto"/>
          <w:shd w:val="clear" w:color="auto" w:fill="auto"/>
        </w:rPr>
        <w:commentReference w:id="2"/>
      </w:r>
    </w:p>
    <w:p w14:paraId="0372DCB1" w14:textId="696520FB" w:rsidR="0074607F" w:rsidRPr="00147635" w:rsidRDefault="0074607F" w:rsidP="0074607F">
      <w:pPr>
        <w:spacing w:after="0" w:line="360" w:lineRule="auto"/>
        <w:ind w:firstLine="709"/>
        <w:jc w:val="both"/>
      </w:pPr>
    </w:p>
    <w:p w14:paraId="791E8E25" w14:textId="78141548" w:rsidR="00676A59" w:rsidRPr="00147635" w:rsidRDefault="00676A59" w:rsidP="00BB04B3">
      <w:pPr>
        <w:jc w:val="center"/>
      </w:pPr>
      <w:r w:rsidRPr="00147635">
        <w:br w:type="page"/>
      </w:r>
    </w:p>
    <w:p w14:paraId="244017D5" w14:textId="5676CFE8" w:rsidR="0084022D" w:rsidRPr="00F43387" w:rsidRDefault="00BF4F61" w:rsidP="00442972">
      <w:pPr>
        <w:pStyle w:val="1"/>
        <w:numPr>
          <w:ilvl w:val="0"/>
          <w:numId w:val="5"/>
        </w:numPr>
        <w:spacing w:before="0" w:after="240"/>
        <w:ind w:left="709" w:firstLine="0"/>
        <w:jc w:val="left"/>
        <w:rPr>
          <w:sz w:val="28"/>
          <w:szCs w:val="28"/>
          <w:highlight w:val="yellow"/>
        </w:rPr>
      </w:pPr>
      <w:bookmarkStart w:id="3" w:name="_Toc516916592"/>
      <w:commentRangeStart w:id="4"/>
      <w:r w:rsidRPr="00F43387">
        <w:rPr>
          <w:sz w:val="28"/>
          <w:szCs w:val="28"/>
          <w:highlight w:val="yellow"/>
        </w:rPr>
        <w:lastRenderedPageBreak/>
        <w:t>О</w:t>
      </w:r>
      <w:bookmarkEnd w:id="3"/>
      <w:r w:rsidR="00442972">
        <w:rPr>
          <w:sz w:val="28"/>
          <w:szCs w:val="28"/>
          <w:highlight w:val="yellow"/>
        </w:rPr>
        <w:t>бщая часть</w:t>
      </w:r>
    </w:p>
    <w:p w14:paraId="49DEF98E" w14:textId="77777777" w:rsidR="0084022D" w:rsidRPr="00F43387" w:rsidRDefault="00FB47D9" w:rsidP="00442972">
      <w:pPr>
        <w:pStyle w:val="2"/>
        <w:spacing w:before="240" w:after="240"/>
        <w:ind w:left="709" w:hanging="6"/>
        <w:rPr>
          <w:highlight w:val="yellow"/>
        </w:rPr>
      </w:pPr>
      <w:bookmarkStart w:id="5" w:name="_Toc516916593"/>
      <w:r w:rsidRPr="00F43387">
        <w:rPr>
          <w:highlight w:val="yellow"/>
        </w:rPr>
        <w:t>Анализ предметной области</w:t>
      </w:r>
      <w:bookmarkEnd w:id="5"/>
      <w:commentRangeEnd w:id="4"/>
      <w:r w:rsidR="00BB04B3" w:rsidRPr="00F43387">
        <w:rPr>
          <w:rStyle w:val="afa"/>
          <w:rFonts w:asciiTheme="minorHAnsi" w:eastAsiaTheme="minorHAnsi" w:hAnsiTheme="minorHAnsi" w:cstheme="minorBidi"/>
          <w:b w:val="0"/>
          <w:bCs w:val="0"/>
          <w:color w:val="auto"/>
          <w:highlight w:val="yellow"/>
          <w:shd w:val="clear" w:color="auto" w:fill="auto"/>
        </w:rPr>
        <w:commentReference w:id="4"/>
      </w:r>
    </w:p>
    <w:p w14:paraId="0A1898C0" w14:textId="77777777" w:rsidR="007546C7" w:rsidRPr="00F43387" w:rsidRDefault="007546C7" w:rsidP="007546C7">
      <w:pPr>
        <w:widowControl w:val="0"/>
        <w:autoSpaceDE w:val="0"/>
        <w:autoSpaceDN w:val="0"/>
        <w:adjustRightInd w:val="0"/>
        <w:spacing w:after="0" w:line="360" w:lineRule="auto"/>
        <w:ind w:firstLine="709"/>
        <w:jc w:val="both"/>
        <w:rPr>
          <w:rFonts w:ascii="Times New Roman CYR" w:eastAsiaTheme="minorEastAsia" w:hAnsi="Times New Roman CYR" w:cs="Times New Roman CYR"/>
          <w:sz w:val="28"/>
          <w:szCs w:val="28"/>
          <w:highlight w:val="yellow"/>
          <w:lang w:eastAsia="ru-RU"/>
        </w:rPr>
      </w:pPr>
      <w:r w:rsidRPr="00DB0FD7">
        <w:rPr>
          <w:rFonts w:ascii="Times New Roman CYR" w:eastAsiaTheme="minorEastAsia" w:hAnsi="Times New Roman CYR" w:cs="Times New Roman CYR"/>
          <w:sz w:val="28"/>
          <w:szCs w:val="28"/>
          <w:lang w:eastAsia="ru-RU"/>
        </w:rPr>
        <w:t xml:space="preserve">Открытое акционерное общество «Телерадиокомпания Петербург» было зарегистрировано 23 июня 1998 года. Основной вид деятельность - телевещание (телеканал «Пятый канал»). Генеральный директор - Алексей </w:t>
      </w:r>
      <w:commentRangeStart w:id="6"/>
      <w:r w:rsidRPr="00F43387">
        <w:rPr>
          <w:rFonts w:ascii="Times New Roman CYR" w:eastAsiaTheme="minorEastAsia" w:hAnsi="Times New Roman CYR" w:cs="Times New Roman CYR"/>
          <w:sz w:val="28"/>
          <w:szCs w:val="28"/>
          <w:highlight w:val="yellow"/>
          <w:lang w:eastAsia="ru-RU"/>
        </w:rPr>
        <w:t>Бродский</w:t>
      </w:r>
      <w:commentRangeEnd w:id="6"/>
      <w:r w:rsidR="00F43387">
        <w:rPr>
          <w:rStyle w:val="afa"/>
        </w:rPr>
        <w:commentReference w:id="6"/>
      </w:r>
      <w:r w:rsidRPr="00F43387">
        <w:rPr>
          <w:rFonts w:ascii="Times New Roman CYR" w:eastAsiaTheme="minorEastAsia" w:hAnsi="Times New Roman CYR" w:cs="Times New Roman CYR"/>
          <w:sz w:val="28"/>
          <w:szCs w:val="28"/>
          <w:highlight w:val="yellow"/>
          <w:lang w:eastAsia="ru-RU"/>
        </w:rPr>
        <w:t>.</w:t>
      </w:r>
    </w:p>
    <w:p w14:paraId="6CA8C142" w14:textId="372FE79D" w:rsidR="00201A8F" w:rsidRDefault="00201A8F" w:rsidP="007546C7">
      <w:pPr>
        <w:widowControl w:val="0"/>
        <w:autoSpaceDE w:val="0"/>
        <w:autoSpaceDN w:val="0"/>
        <w:adjustRightInd w:val="0"/>
        <w:spacing w:after="0" w:line="360" w:lineRule="auto"/>
        <w:ind w:firstLine="709"/>
        <w:jc w:val="both"/>
        <w:rPr>
          <w:rFonts w:ascii="Times New Roman CYR" w:eastAsiaTheme="minorEastAsia" w:hAnsi="Times New Roman CYR" w:cs="Times New Roman CYR"/>
          <w:sz w:val="28"/>
          <w:szCs w:val="28"/>
          <w:lang w:eastAsia="ru-RU"/>
        </w:rPr>
      </w:pPr>
      <w:r w:rsidRPr="00F43387">
        <w:rPr>
          <w:rFonts w:ascii="Times New Roman CYR" w:eastAsiaTheme="minorEastAsia" w:hAnsi="Times New Roman CYR" w:cs="Times New Roman CYR"/>
          <w:sz w:val="28"/>
          <w:szCs w:val="28"/>
          <w:highlight w:val="yellow"/>
          <w:lang w:eastAsia="ru-RU"/>
        </w:rPr>
        <w:t>Концепция</w:t>
      </w:r>
      <w:r>
        <w:rPr>
          <w:rFonts w:ascii="Times New Roman CYR" w:eastAsiaTheme="minorEastAsia" w:hAnsi="Times New Roman CYR" w:cs="Times New Roman CYR"/>
          <w:sz w:val="28"/>
          <w:szCs w:val="28"/>
          <w:lang w:eastAsia="ru-RU"/>
        </w:rPr>
        <w:t xml:space="preserve"> телеканала состоит в основном </w:t>
      </w:r>
      <w:r w:rsidRPr="00201A8F">
        <w:rPr>
          <w:rFonts w:ascii="Times New Roman CYR" w:eastAsiaTheme="minorEastAsia" w:hAnsi="Times New Roman CYR" w:cs="Times New Roman CYR"/>
          <w:sz w:val="28"/>
          <w:szCs w:val="28"/>
          <w:lang w:eastAsia="ru-RU"/>
        </w:rPr>
        <w:t>приоритет</w:t>
      </w:r>
      <w:r>
        <w:rPr>
          <w:rFonts w:ascii="Times New Roman CYR" w:eastAsiaTheme="minorEastAsia" w:hAnsi="Times New Roman CYR" w:cs="Times New Roman CYR"/>
          <w:sz w:val="28"/>
          <w:szCs w:val="28"/>
          <w:lang w:eastAsia="ru-RU"/>
        </w:rPr>
        <w:t>е</w:t>
      </w:r>
      <w:r w:rsidRPr="00201A8F">
        <w:rPr>
          <w:rFonts w:ascii="Times New Roman CYR" w:eastAsiaTheme="minorEastAsia" w:hAnsi="Times New Roman CYR" w:cs="Times New Roman CYR"/>
          <w:sz w:val="28"/>
          <w:szCs w:val="28"/>
          <w:lang w:eastAsia="ru-RU"/>
        </w:rPr>
        <w:t xml:space="preserve"> канала - оперативное, достоверное и беспристрастное освещение событий городского, регионального и общероссийского масштаба. </w:t>
      </w:r>
    </w:p>
    <w:p w14:paraId="36D53CEA" w14:textId="77777777" w:rsidR="00F43387" w:rsidRDefault="00F43387" w:rsidP="007546C7">
      <w:pPr>
        <w:widowControl w:val="0"/>
        <w:autoSpaceDE w:val="0"/>
        <w:autoSpaceDN w:val="0"/>
        <w:adjustRightInd w:val="0"/>
        <w:spacing w:after="0" w:line="360" w:lineRule="auto"/>
        <w:ind w:firstLine="709"/>
        <w:jc w:val="both"/>
        <w:rPr>
          <w:rFonts w:ascii="Times New Roman CYR" w:eastAsiaTheme="minorEastAsia" w:hAnsi="Times New Roman CYR" w:cs="Times New Roman CYR"/>
          <w:sz w:val="28"/>
          <w:szCs w:val="28"/>
          <w:lang w:eastAsia="ru-RU"/>
        </w:rPr>
      </w:pPr>
    </w:p>
    <w:p w14:paraId="40E92AC6" w14:textId="4C1AB21D" w:rsidR="00F43387" w:rsidRPr="00F43387" w:rsidRDefault="00F43387" w:rsidP="00F43387">
      <w:pPr>
        <w:widowControl w:val="0"/>
        <w:autoSpaceDE w:val="0"/>
        <w:autoSpaceDN w:val="0"/>
        <w:adjustRightInd w:val="0"/>
        <w:spacing w:after="0" w:line="360" w:lineRule="auto"/>
        <w:ind w:firstLine="709"/>
        <w:jc w:val="center"/>
        <w:rPr>
          <w:rFonts w:ascii="Times New Roman CYR" w:eastAsiaTheme="minorEastAsia" w:hAnsi="Times New Roman CYR" w:cs="Times New Roman CYR"/>
          <w:b/>
          <w:sz w:val="28"/>
          <w:szCs w:val="28"/>
          <w:lang w:eastAsia="ru-RU"/>
        </w:rPr>
      </w:pPr>
      <w:r>
        <w:rPr>
          <w:rFonts w:ascii="Times New Roman" w:hAnsi="Times New Roman" w:cs="Times New Roman"/>
          <w:sz w:val="28"/>
          <w:szCs w:val="28"/>
        </w:rPr>
        <w:t>______ВАШЕ НАПОЛНЕНИЕ______</w:t>
      </w:r>
    </w:p>
    <w:p w14:paraId="06C617F8" w14:textId="77777777" w:rsidR="0084022D" w:rsidRPr="00F43387" w:rsidRDefault="00FB7832" w:rsidP="008B2D0D">
      <w:pPr>
        <w:pStyle w:val="2"/>
        <w:spacing w:before="480" w:after="240"/>
        <w:ind w:left="0" w:firstLine="709"/>
        <w:rPr>
          <w:highlight w:val="yellow"/>
        </w:rPr>
      </w:pPr>
      <w:bookmarkStart w:id="7" w:name="_Toc516916594"/>
      <w:commentRangeStart w:id="8"/>
      <w:r w:rsidRPr="00F43387">
        <w:rPr>
          <w:highlight w:val="yellow"/>
        </w:rPr>
        <w:t>Постановка задачи</w:t>
      </w:r>
      <w:bookmarkEnd w:id="7"/>
      <w:commentRangeEnd w:id="8"/>
      <w:r w:rsidR="00F43387" w:rsidRPr="00F43387">
        <w:rPr>
          <w:rStyle w:val="afa"/>
          <w:rFonts w:asciiTheme="minorHAnsi" w:eastAsiaTheme="minorHAnsi" w:hAnsiTheme="minorHAnsi" w:cstheme="minorBidi"/>
          <w:b w:val="0"/>
          <w:bCs w:val="0"/>
          <w:color w:val="auto"/>
          <w:highlight w:val="yellow"/>
          <w:shd w:val="clear" w:color="auto" w:fill="auto"/>
        </w:rPr>
        <w:commentReference w:id="8"/>
      </w:r>
    </w:p>
    <w:p w14:paraId="78922AB4" w14:textId="73F667A3" w:rsidR="00FB7832" w:rsidRPr="00FB7832" w:rsidRDefault="00FB7832" w:rsidP="00ED07B7">
      <w:pPr>
        <w:spacing w:after="0" w:line="360" w:lineRule="auto"/>
        <w:ind w:firstLine="709"/>
        <w:jc w:val="both"/>
        <w:rPr>
          <w:rFonts w:ascii="Times New Roman" w:hAnsi="Times New Roman" w:cs="Times New Roman"/>
          <w:sz w:val="28"/>
        </w:rPr>
      </w:pPr>
      <w:r w:rsidRPr="00FB7832">
        <w:rPr>
          <w:rFonts w:ascii="Times New Roman" w:hAnsi="Times New Roman" w:cs="Times New Roman"/>
          <w:sz w:val="28"/>
        </w:rPr>
        <w:t xml:space="preserve">Опишем более детально мотивацию разработки </w:t>
      </w:r>
      <w:proofErr w:type="spellStart"/>
      <w:r w:rsidRPr="00FB7832">
        <w:rPr>
          <w:rFonts w:ascii="Times New Roman" w:hAnsi="Times New Roman" w:cs="Times New Roman"/>
          <w:sz w:val="28"/>
        </w:rPr>
        <w:t>ShareTV</w:t>
      </w:r>
      <w:proofErr w:type="spellEnd"/>
      <w:r w:rsidRPr="00FB7832">
        <w:rPr>
          <w:rFonts w:ascii="Times New Roman" w:hAnsi="Times New Roman" w:cs="Times New Roman"/>
          <w:sz w:val="28"/>
        </w:rPr>
        <w:t xml:space="preserve"> ТВ-подсистемы. </w:t>
      </w:r>
      <w:proofErr w:type="gramStart"/>
      <w:r w:rsidRPr="00FB7832">
        <w:rPr>
          <w:rFonts w:ascii="Times New Roman" w:hAnsi="Times New Roman" w:cs="Times New Roman"/>
          <w:sz w:val="28"/>
        </w:rPr>
        <w:t>В введении</w:t>
      </w:r>
      <w:proofErr w:type="gramEnd"/>
      <w:r w:rsidRPr="00FB7832">
        <w:rPr>
          <w:rFonts w:ascii="Times New Roman" w:hAnsi="Times New Roman" w:cs="Times New Roman"/>
          <w:sz w:val="28"/>
        </w:rPr>
        <w:t xml:space="preserve"> уже</w:t>
      </w:r>
      <w:r w:rsidR="004F41F1">
        <w:rPr>
          <w:rFonts w:ascii="Times New Roman" w:hAnsi="Times New Roman" w:cs="Times New Roman"/>
          <w:sz w:val="28"/>
        </w:rPr>
        <w:t xml:space="preserve"> упоминались информационная </w:t>
      </w:r>
      <w:r w:rsidRPr="00FB7832">
        <w:rPr>
          <w:rFonts w:ascii="Times New Roman" w:hAnsi="Times New Roman" w:cs="Times New Roman"/>
          <w:sz w:val="28"/>
        </w:rPr>
        <w:t>систем</w:t>
      </w:r>
      <w:r w:rsidR="004F41F1">
        <w:rPr>
          <w:rFonts w:ascii="Times New Roman" w:hAnsi="Times New Roman" w:cs="Times New Roman"/>
          <w:sz w:val="28"/>
        </w:rPr>
        <w:t>а</w:t>
      </w:r>
      <w:r w:rsidRPr="00FB7832">
        <w:rPr>
          <w:rFonts w:ascii="Times New Roman" w:hAnsi="Times New Roman" w:cs="Times New Roman"/>
          <w:sz w:val="28"/>
        </w:rPr>
        <w:t xml:space="preserve"> по управлению IPTV услугами, </w:t>
      </w:r>
      <w:proofErr w:type="spellStart"/>
      <w:r w:rsidRPr="00FB7832">
        <w:rPr>
          <w:rFonts w:ascii="Times New Roman" w:hAnsi="Times New Roman" w:cs="Times New Roman"/>
          <w:sz w:val="28"/>
        </w:rPr>
        <w:t>MyOwnTV</w:t>
      </w:r>
      <w:proofErr w:type="spellEnd"/>
      <w:r w:rsidRPr="00FB7832">
        <w:rPr>
          <w:rFonts w:ascii="Times New Roman" w:hAnsi="Times New Roman" w:cs="Times New Roman"/>
          <w:sz w:val="28"/>
        </w:rPr>
        <w:t>.</w:t>
      </w:r>
    </w:p>
    <w:p w14:paraId="1A7D42A4" w14:textId="553754B0" w:rsidR="00FB7832" w:rsidRDefault="00FB7832" w:rsidP="00ED07B7">
      <w:pPr>
        <w:spacing w:after="0" w:line="360" w:lineRule="auto"/>
        <w:ind w:firstLine="709"/>
        <w:jc w:val="both"/>
        <w:rPr>
          <w:rFonts w:ascii="Times New Roman" w:hAnsi="Times New Roman" w:cs="Times New Roman"/>
          <w:sz w:val="28"/>
        </w:rPr>
      </w:pPr>
      <w:r w:rsidRPr="00FB7832">
        <w:rPr>
          <w:rFonts w:ascii="Times New Roman" w:hAnsi="Times New Roman" w:cs="Times New Roman"/>
          <w:sz w:val="28"/>
        </w:rPr>
        <w:t xml:space="preserve">Информационная система </w:t>
      </w:r>
      <w:proofErr w:type="spellStart"/>
      <w:r w:rsidRPr="00FB7832">
        <w:rPr>
          <w:rFonts w:ascii="Times New Roman" w:hAnsi="Times New Roman" w:cs="Times New Roman"/>
          <w:sz w:val="28"/>
        </w:rPr>
        <w:t>MyOwnTV</w:t>
      </w:r>
      <w:proofErr w:type="spellEnd"/>
      <w:r w:rsidRPr="00FB7832">
        <w:rPr>
          <w:rFonts w:ascii="Times New Roman" w:hAnsi="Times New Roman" w:cs="Times New Roman"/>
          <w:sz w:val="28"/>
        </w:rPr>
        <w:t>, являясь одним из первых инновационных продуктов в сфере управления IPTV услугами, не предусматривает своей собственной ТВ-подсистемы, а лишь использует стандартное ТВ-приложение MS IPTV Client,  поставляемое вместе с MS IPTV-платформой. Это стандартное приложен</w:t>
      </w:r>
      <w:r w:rsidR="004F41F1">
        <w:rPr>
          <w:rFonts w:ascii="Times New Roman" w:hAnsi="Times New Roman" w:cs="Times New Roman"/>
          <w:sz w:val="28"/>
        </w:rPr>
        <w:t xml:space="preserve">ие, поставляемое с платформой, </w:t>
      </w:r>
      <w:r w:rsidRPr="00FB7832">
        <w:rPr>
          <w:rFonts w:ascii="Times New Roman" w:hAnsi="Times New Roman" w:cs="Times New Roman"/>
          <w:sz w:val="28"/>
        </w:rPr>
        <w:t xml:space="preserve">обладает крайней узкой стандартной функциональностью, и является плохо расширяемым, что не отвечает  </w:t>
      </w:r>
      <w:proofErr w:type="gramStart"/>
      <w:r w:rsidRPr="00FB7832">
        <w:rPr>
          <w:rFonts w:ascii="Times New Roman" w:hAnsi="Times New Roman" w:cs="Times New Roman"/>
          <w:sz w:val="28"/>
        </w:rPr>
        <w:t>бизнес - требованиям</w:t>
      </w:r>
      <w:proofErr w:type="gramEnd"/>
      <w:r w:rsidRPr="00FB7832">
        <w:rPr>
          <w:rFonts w:ascii="Times New Roman" w:hAnsi="Times New Roman" w:cs="Times New Roman"/>
          <w:sz w:val="28"/>
        </w:rPr>
        <w:t xml:space="preserve"> рынка. </w:t>
      </w:r>
    </w:p>
    <w:p w14:paraId="48879A4D" w14:textId="77777777" w:rsidR="00F43387" w:rsidRDefault="00F43387" w:rsidP="00ED07B7">
      <w:pPr>
        <w:spacing w:after="0" w:line="360" w:lineRule="auto"/>
        <w:ind w:firstLine="709"/>
        <w:jc w:val="both"/>
        <w:rPr>
          <w:rFonts w:ascii="Times New Roman" w:hAnsi="Times New Roman" w:cs="Times New Roman"/>
          <w:sz w:val="28"/>
        </w:rPr>
      </w:pPr>
    </w:p>
    <w:p w14:paraId="4C3F80EE" w14:textId="5E359450" w:rsidR="00F43387" w:rsidRPr="00FB7832" w:rsidRDefault="00F43387" w:rsidP="00F43387">
      <w:pPr>
        <w:spacing w:after="0" w:line="360" w:lineRule="auto"/>
        <w:ind w:firstLine="709"/>
        <w:jc w:val="center"/>
        <w:rPr>
          <w:rFonts w:ascii="Times New Roman" w:hAnsi="Times New Roman" w:cs="Times New Roman"/>
          <w:sz w:val="28"/>
        </w:rPr>
      </w:pPr>
      <w:r>
        <w:rPr>
          <w:rFonts w:ascii="Times New Roman" w:hAnsi="Times New Roman" w:cs="Times New Roman"/>
          <w:sz w:val="28"/>
          <w:szCs w:val="28"/>
        </w:rPr>
        <w:t>______ВАШЕ НАПОЛНЕНИЕ______</w:t>
      </w:r>
    </w:p>
    <w:p w14:paraId="3556145B" w14:textId="77777777" w:rsidR="00FB7832" w:rsidRPr="00175EF5" w:rsidRDefault="00FB7832" w:rsidP="009A3615">
      <w:pPr>
        <w:pStyle w:val="2"/>
        <w:spacing w:before="480" w:after="240"/>
        <w:ind w:left="0" w:firstLine="709"/>
      </w:pPr>
      <w:bookmarkStart w:id="9" w:name="_Toc516916595"/>
      <w:r w:rsidRPr="00175EF5">
        <w:t>Функции проектируемого приложения</w:t>
      </w:r>
      <w:bookmarkEnd w:id="9"/>
    </w:p>
    <w:p w14:paraId="3B145F6A" w14:textId="77777777" w:rsidR="00F43387" w:rsidRDefault="00FB7832" w:rsidP="009A3615">
      <w:pPr>
        <w:spacing w:after="0" w:line="360" w:lineRule="auto"/>
        <w:ind w:firstLine="709"/>
        <w:rPr>
          <w:rFonts w:ascii="Times New Roman" w:hAnsi="Times New Roman" w:cs="Times New Roman"/>
          <w:sz w:val="28"/>
        </w:rPr>
      </w:pPr>
      <w:r w:rsidRPr="00FB7832">
        <w:rPr>
          <w:rFonts w:ascii="Times New Roman" w:hAnsi="Times New Roman" w:cs="Times New Roman"/>
          <w:sz w:val="28"/>
        </w:rPr>
        <w:t xml:space="preserve">ТВ-подсистема обладает следующей базовой функциональностью. </w:t>
      </w:r>
    </w:p>
    <w:p w14:paraId="35DAE2DF" w14:textId="293E5B08" w:rsidR="00F43387" w:rsidRDefault="00F43387" w:rsidP="00F43387">
      <w:pPr>
        <w:spacing w:after="0" w:line="360" w:lineRule="auto"/>
        <w:jc w:val="center"/>
        <w:rPr>
          <w:rFonts w:ascii="Times New Roman" w:hAnsi="Times New Roman" w:cs="Times New Roman"/>
          <w:sz w:val="28"/>
        </w:rPr>
      </w:pPr>
      <w:r>
        <w:rPr>
          <w:rFonts w:ascii="Times New Roman" w:hAnsi="Times New Roman" w:cs="Times New Roman"/>
          <w:sz w:val="28"/>
          <w:szCs w:val="28"/>
        </w:rPr>
        <w:lastRenderedPageBreak/>
        <w:t>______ВАШЕ НАПОЛНЕНИЕ______</w:t>
      </w:r>
    </w:p>
    <w:p w14:paraId="047E01CE" w14:textId="431E7EA7" w:rsidR="00201A8F" w:rsidRPr="00175EF5" w:rsidRDefault="0084022D" w:rsidP="009A3615">
      <w:pPr>
        <w:pStyle w:val="2"/>
        <w:spacing w:before="480" w:after="240"/>
        <w:ind w:left="-11" w:firstLine="720"/>
        <w:jc w:val="both"/>
        <w:rPr>
          <w:lang w:val="en-US"/>
        </w:rPr>
      </w:pPr>
      <w:bookmarkStart w:id="10" w:name="_Toc516916596"/>
      <w:r w:rsidRPr="00175EF5">
        <w:t xml:space="preserve">Анализ </w:t>
      </w:r>
      <w:r w:rsidR="009216B0" w:rsidRPr="00175EF5">
        <w:t>рынка существующих решений</w:t>
      </w:r>
      <w:bookmarkEnd w:id="10"/>
    </w:p>
    <w:p w14:paraId="7117E9EA" w14:textId="77777777" w:rsidR="00201A8F" w:rsidRDefault="00201A8F" w:rsidP="002B5DBF">
      <w:pPr>
        <w:spacing w:after="0" w:line="360" w:lineRule="auto"/>
        <w:ind w:firstLine="709"/>
        <w:jc w:val="both"/>
        <w:rPr>
          <w:rFonts w:ascii="Times New Roman" w:hAnsi="Times New Roman" w:cs="Times New Roman"/>
          <w:b/>
          <w:bCs/>
          <w:color w:val="000000" w:themeColor="text1"/>
          <w:sz w:val="28"/>
          <w:szCs w:val="28"/>
        </w:rPr>
      </w:pPr>
      <w:bookmarkStart w:id="11" w:name="_Toc198474661"/>
      <w:bookmarkStart w:id="12" w:name="_Toc198474809"/>
      <w:bookmarkStart w:id="13" w:name="_Toc198476269"/>
      <w:r w:rsidRPr="00201A8F">
        <w:rPr>
          <w:rFonts w:ascii="Times New Roman" w:hAnsi="Times New Roman" w:cs="Times New Roman"/>
          <w:color w:val="000000" w:themeColor="text1"/>
          <w:sz w:val="28"/>
          <w:szCs w:val="28"/>
        </w:rPr>
        <w:t xml:space="preserve">В I квартале 2006 года Alcatel выведет на рынок первые релизы продуктов, ориентированных на новый для нее сектор телевещания. Идея обоих продуктов - </w:t>
      </w:r>
      <w:proofErr w:type="spellStart"/>
      <w:r w:rsidRPr="00201A8F">
        <w:rPr>
          <w:rFonts w:ascii="Times New Roman" w:hAnsi="Times New Roman" w:cs="Times New Roman"/>
          <w:color w:val="000000" w:themeColor="text1"/>
          <w:sz w:val="28"/>
          <w:szCs w:val="28"/>
        </w:rPr>
        <w:t>AmigoTV</w:t>
      </w:r>
      <w:proofErr w:type="spellEnd"/>
      <w:r w:rsidRPr="00201A8F">
        <w:rPr>
          <w:rFonts w:ascii="Times New Roman" w:hAnsi="Times New Roman" w:cs="Times New Roman"/>
          <w:color w:val="000000" w:themeColor="text1"/>
          <w:sz w:val="28"/>
          <w:szCs w:val="28"/>
        </w:rPr>
        <w:t xml:space="preserve"> и </w:t>
      </w:r>
      <w:proofErr w:type="spellStart"/>
      <w:r w:rsidRPr="00201A8F">
        <w:rPr>
          <w:rFonts w:ascii="Times New Roman" w:hAnsi="Times New Roman" w:cs="Times New Roman"/>
          <w:color w:val="000000" w:themeColor="text1"/>
          <w:sz w:val="28"/>
          <w:szCs w:val="28"/>
        </w:rPr>
        <w:t>MyOwnTV</w:t>
      </w:r>
      <w:proofErr w:type="spellEnd"/>
      <w:r w:rsidRPr="00201A8F">
        <w:rPr>
          <w:rFonts w:ascii="Times New Roman" w:hAnsi="Times New Roman" w:cs="Times New Roman"/>
          <w:color w:val="000000" w:themeColor="text1"/>
          <w:sz w:val="28"/>
          <w:szCs w:val="28"/>
        </w:rPr>
        <w:t xml:space="preserve"> - персонализация телевещательных услуг. Приложение </w:t>
      </w:r>
      <w:proofErr w:type="spellStart"/>
      <w:r w:rsidRPr="00201A8F">
        <w:rPr>
          <w:rFonts w:ascii="Times New Roman" w:hAnsi="Times New Roman" w:cs="Times New Roman"/>
          <w:color w:val="000000" w:themeColor="text1"/>
          <w:sz w:val="28"/>
          <w:szCs w:val="28"/>
        </w:rPr>
        <w:t>MyOwnTV</w:t>
      </w:r>
      <w:proofErr w:type="spellEnd"/>
      <w:r w:rsidRPr="00201A8F">
        <w:rPr>
          <w:rFonts w:ascii="Times New Roman" w:hAnsi="Times New Roman" w:cs="Times New Roman"/>
          <w:color w:val="000000" w:themeColor="text1"/>
          <w:sz w:val="28"/>
          <w:szCs w:val="28"/>
        </w:rPr>
        <w:t xml:space="preserve"> дает возможность конечному пользователю создавать свои телевизионные каналы, демонстрируя любительские видеозаписи, цифровые фотографии или иной персональный контент ограниченному кругу зрителей. Кроме того, местные органы власти, представители малого бизнеса или розничные сети с помощью </w:t>
      </w:r>
      <w:proofErr w:type="spellStart"/>
      <w:r w:rsidRPr="00201A8F">
        <w:rPr>
          <w:rFonts w:ascii="Times New Roman" w:hAnsi="Times New Roman" w:cs="Times New Roman"/>
          <w:color w:val="000000" w:themeColor="text1"/>
          <w:sz w:val="28"/>
          <w:szCs w:val="28"/>
        </w:rPr>
        <w:t>MyOwnTV</w:t>
      </w:r>
      <w:proofErr w:type="spellEnd"/>
      <w:r w:rsidRPr="00201A8F">
        <w:rPr>
          <w:rFonts w:ascii="Times New Roman" w:hAnsi="Times New Roman" w:cs="Times New Roman"/>
          <w:color w:val="000000" w:themeColor="text1"/>
          <w:sz w:val="28"/>
          <w:szCs w:val="28"/>
        </w:rPr>
        <w:t xml:space="preserve"> смогут доносить свою информацию до целевой аудитории - прямо на домашние телевизоры.</w:t>
      </w:r>
      <w:r w:rsidRPr="00201A8F">
        <w:rPr>
          <w:rFonts w:ascii="Times New Roman" w:hAnsi="Times New Roman" w:cs="Times New Roman"/>
          <w:b/>
          <w:bCs/>
          <w:color w:val="000000" w:themeColor="text1"/>
          <w:sz w:val="28"/>
          <w:szCs w:val="28"/>
        </w:rPr>
        <w:t xml:space="preserve"> </w:t>
      </w:r>
    </w:p>
    <w:p w14:paraId="1BF96B85" w14:textId="77777777" w:rsidR="00F43387" w:rsidRPr="00222DD8" w:rsidRDefault="00F43387" w:rsidP="002B5DBF">
      <w:pPr>
        <w:spacing w:after="0" w:line="360" w:lineRule="auto"/>
        <w:ind w:firstLine="709"/>
        <w:jc w:val="both"/>
        <w:rPr>
          <w:rFonts w:ascii="Times New Roman" w:hAnsi="Times New Roman" w:cs="Times New Roman"/>
          <w:b/>
          <w:bCs/>
          <w:color w:val="000000" w:themeColor="text1"/>
          <w:sz w:val="28"/>
          <w:szCs w:val="28"/>
        </w:rPr>
      </w:pPr>
    </w:p>
    <w:bookmarkEnd w:id="11"/>
    <w:bookmarkEnd w:id="12"/>
    <w:bookmarkEnd w:id="13"/>
    <w:p w14:paraId="56D86A6D" w14:textId="58370976" w:rsidR="00532C92" w:rsidRDefault="00F43387" w:rsidP="00F433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______ВАШЕ НАПОЛНЕНИЕ______</w:t>
      </w:r>
    </w:p>
    <w:p w14:paraId="1D4F330E" w14:textId="77777777" w:rsidR="00D623D3" w:rsidRDefault="00D623D3" w:rsidP="00F43387">
      <w:pPr>
        <w:spacing w:after="0" w:line="360" w:lineRule="auto"/>
        <w:jc w:val="center"/>
        <w:rPr>
          <w:rFonts w:ascii="Times New Roman" w:hAnsi="Times New Roman" w:cs="Times New Roman"/>
          <w:sz w:val="28"/>
          <w:szCs w:val="28"/>
        </w:rPr>
      </w:pPr>
    </w:p>
    <w:p w14:paraId="5E33C835" w14:textId="13B45C45" w:rsidR="00F43387" w:rsidRPr="00805DFF" w:rsidRDefault="00805DFF" w:rsidP="00D623D3">
      <w:pPr>
        <w:spacing w:after="240" w:line="360" w:lineRule="auto"/>
        <w:ind w:firstLine="709"/>
        <w:jc w:val="both"/>
        <w:rPr>
          <w:rFonts w:ascii="Times New Roman" w:hAnsi="Times New Roman" w:cs="Times New Roman"/>
          <w:color w:val="000000" w:themeColor="text1"/>
          <w:sz w:val="28"/>
          <w:szCs w:val="28"/>
          <w:highlight w:val="yellow"/>
        </w:rPr>
      </w:pPr>
      <w:r w:rsidRPr="00805DFF">
        <w:rPr>
          <w:rFonts w:ascii="Times New Roman" w:hAnsi="Times New Roman" w:cs="Times New Roman"/>
          <w:color w:val="000000" w:themeColor="text1"/>
          <w:sz w:val="28"/>
          <w:szCs w:val="28"/>
          <w:highlight w:val="yellow"/>
        </w:rPr>
        <w:t>В таблице 1 представлены сравнения</w:t>
      </w:r>
      <w:r w:rsidRPr="00805DFF">
        <w:rPr>
          <w:rFonts w:ascii="Times New Roman" w:hAnsi="Times New Roman" w:cs="Times New Roman"/>
          <w:bCs/>
          <w:color w:val="000000" w:themeColor="text1"/>
          <w:sz w:val="28"/>
          <w:szCs w:val="28"/>
          <w:highlight w:val="yellow"/>
        </w:rPr>
        <w:t xml:space="preserve"> </w:t>
      </w:r>
      <w:proofErr w:type="spellStart"/>
      <w:r w:rsidRPr="00805DFF">
        <w:rPr>
          <w:rFonts w:ascii="Times New Roman" w:hAnsi="Times New Roman" w:cs="Times New Roman"/>
          <w:bCs/>
          <w:color w:val="000000" w:themeColor="text1"/>
          <w:sz w:val="28"/>
          <w:szCs w:val="28"/>
          <w:highlight w:val="yellow"/>
          <w:lang w:val="en-US"/>
        </w:rPr>
        <w:t>ShareTV</w:t>
      </w:r>
      <w:proofErr w:type="spellEnd"/>
      <w:r w:rsidRPr="00805DFF">
        <w:rPr>
          <w:rFonts w:ascii="Times New Roman" w:hAnsi="Times New Roman" w:cs="Times New Roman"/>
          <w:bCs/>
          <w:color w:val="000000" w:themeColor="text1"/>
          <w:sz w:val="28"/>
          <w:szCs w:val="28"/>
          <w:highlight w:val="yellow"/>
        </w:rPr>
        <w:t xml:space="preserve"> и </w:t>
      </w:r>
      <w:proofErr w:type="spellStart"/>
      <w:r w:rsidRPr="00805DFF">
        <w:rPr>
          <w:rFonts w:ascii="Times New Roman" w:hAnsi="Times New Roman" w:cs="Times New Roman"/>
          <w:bCs/>
          <w:color w:val="000000" w:themeColor="text1"/>
          <w:sz w:val="28"/>
          <w:szCs w:val="28"/>
          <w:highlight w:val="yellow"/>
          <w:lang w:val="en-US"/>
        </w:rPr>
        <w:t>MyOwnTV</w:t>
      </w:r>
      <w:proofErr w:type="spellEnd"/>
      <w:r w:rsidRPr="00805DFF">
        <w:rPr>
          <w:rFonts w:ascii="Times New Roman" w:hAnsi="Times New Roman" w:cs="Times New Roman"/>
          <w:bCs/>
          <w:color w:val="000000" w:themeColor="text1"/>
          <w:sz w:val="28"/>
          <w:szCs w:val="28"/>
          <w:highlight w:val="yellow"/>
        </w:rPr>
        <w:t>.</w:t>
      </w:r>
    </w:p>
    <w:p w14:paraId="31A3866E" w14:textId="3A017236" w:rsidR="00201A8F" w:rsidRPr="00F43387" w:rsidRDefault="00BA1A09" w:rsidP="00532C92">
      <w:pPr>
        <w:spacing w:after="0" w:line="360" w:lineRule="auto"/>
        <w:jc w:val="both"/>
        <w:rPr>
          <w:rFonts w:ascii="Times New Roman" w:hAnsi="Times New Roman" w:cs="Times New Roman"/>
          <w:color w:val="000000" w:themeColor="text1"/>
          <w:sz w:val="28"/>
          <w:szCs w:val="28"/>
          <w:highlight w:val="yellow"/>
        </w:rPr>
      </w:pPr>
      <w:commentRangeStart w:id="14"/>
      <w:r w:rsidRPr="00805DFF">
        <w:rPr>
          <w:rFonts w:ascii="Times New Roman" w:hAnsi="Times New Roman" w:cs="Times New Roman"/>
          <w:bCs/>
          <w:color w:val="000000" w:themeColor="text1"/>
          <w:sz w:val="28"/>
          <w:szCs w:val="28"/>
          <w:highlight w:val="yellow"/>
        </w:rPr>
        <w:t xml:space="preserve">Таблица 1 </w:t>
      </w:r>
      <w:r w:rsidRPr="00805DFF">
        <w:rPr>
          <w:rFonts w:ascii="Times New Roman" w:eastAsia="Times New Roman" w:hAnsi="Times New Roman" w:cs="Times New Roman"/>
          <w:sz w:val="28"/>
          <w:szCs w:val="24"/>
          <w:highlight w:val="yellow"/>
        </w:rPr>
        <w:t>–</w:t>
      </w:r>
      <w:r w:rsidR="00492112">
        <w:rPr>
          <w:rFonts w:ascii="Times New Roman" w:hAnsi="Times New Roman" w:cs="Times New Roman"/>
          <w:bCs/>
          <w:color w:val="000000" w:themeColor="text1"/>
          <w:sz w:val="28"/>
          <w:szCs w:val="28"/>
          <w:highlight w:val="yellow"/>
        </w:rPr>
        <w:t xml:space="preserve"> Т</w:t>
      </w:r>
      <w:r w:rsidRPr="00805DFF">
        <w:rPr>
          <w:rFonts w:ascii="Times New Roman" w:hAnsi="Times New Roman" w:cs="Times New Roman"/>
          <w:bCs/>
          <w:color w:val="000000" w:themeColor="text1"/>
          <w:sz w:val="28"/>
          <w:szCs w:val="28"/>
          <w:highlight w:val="yellow"/>
        </w:rPr>
        <w:t xml:space="preserve">аблица </w:t>
      </w:r>
      <w:r w:rsidR="00690844" w:rsidRPr="00F43387">
        <w:rPr>
          <w:rFonts w:ascii="Times New Roman" w:hAnsi="Times New Roman" w:cs="Times New Roman"/>
          <w:bCs/>
          <w:color w:val="000000" w:themeColor="text1"/>
          <w:sz w:val="28"/>
          <w:szCs w:val="28"/>
          <w:highlight w:val="yellow"/>
        </w:rPr>
        <w:t xml:space="preserve">сравнения систем </w:t>
      </w:r>
      <w:proofErr w:type="spellStart"/>
      <w:r w:rsidR="00690844" w:rsidRPr="00F43387">
        <w:rPr>
          <w:rFonts w:ascii="Times New Roman" w:hAnsi="Times New Roman" w:cs="Times New Roman"/>
          <w:bCs/>
          <w:color w:val="000000" w:themeColor="text1"/>
          <w:sz w:val="28"/>
          <w:szCs w:val="28"/>
          <w:highlight w:val="yellow"/>
          <w:lang w:val="en-US"/>
        </w:rPr>
        <w:t>ShareTV</w:t>
      </w:r>
      <w:proofErr w:type="spellEnd"/>
      <w:r w:rsidR="00690844" w:rsidRPr="00F43387">
        <w:rPr>
          <w:rFonts w:ascii="Times New Roman" w:hAnsi="Times New Roman" w:cs="Times New Roman"/>
          <w:bCs/>
          <w:color w:val="000000" w:themeColor="text1"/>
          <w:sz w:val="28"/>
          <w:szCs w:val="28"/>
          <w:highlight w:val="yellow"/>
        </w:rPr>
        <w:t xml:space="preserve"> и </w:t>
      </w:r>
      <w:proofErr w:type="spellStart"/>
      <w:r w:rsidR="00690844" w:rsidRPr="00F43387">
        <w:rPr>
          <w:rFonts w:ascii="Times New Roman" w:hAnsi="Times New Roman" w:cs="Times New Roman"/>
          <w:bCs/>
          <w:color w:val="000000" w:themeColor="text1"/>
          <w:sz w:val="28"/>
          <w:szCs w:val="28"/>
          <w:highlight w:val="yellow"/>
          <w:lang w:val="en-US"/>
        </w:rPr>
        <w:t>MyOwnTV</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gridCol w:w="1843"/>
        <w:gridCol w:w="2126"/>
      </w:tblGrid>
      <w:tr w:rsidR="00201A8F" w:rsidRPr="00F43387" w14:paraId="009D4BD4" w14:textId="77777777" w:rsidTr="00F43387">
        <w:trPr>
          <w:trHeight w:val="145"/>
          <w:tblHeader/>
        </w:trPr>
        <w:tc>
          <w:tcPr>
            <w:tcW w:w="5245" w:type="dxa"/>
            <w:tcBorders>
              <w:bottom w:val="single" w:sz="4" w:space="0" w:color="auto"/>
            </w:tcBorders>
          </w:tcPr>
          <w:p w14:paraId="696905AC" w14:textId="77777777" w:rsidR="00201A8F" w:rsidRPr="00F43387" w:rsidRDefault="00201A8F" w:rsidP="00532C92">
            <w:pPr>
              <w:spacing w:after="0" w:line="360" w:lineRule="auto"/>
              <w:jc w:val="center"/>
              <w:rPr>
                <w:rFonts w:ascii="Times New Roman" w:hAnsi="Times New Roman" w:cs="Times New Roman"/>
                <w:b/>
                <w:color w:val="000000" w:themeColor="text1"/>
                <w:sz w:val="28"/>
                <w:szCs w:val="28"/>
                <w:highlight w:val="yellow"/>
              </w:rPr>
            </w:pPr>
            <w:r w:rsidRPr="00F43387">
              <w:rPr>
                <w:rFonts w:ascii="Times New Roman" w:hAnsi="Times New Roman" w:cs="Times New Roman"/>
                <w:b/>
                <w:color w:val="000000" w:themeColor="text1"/>
                <w:sz w:val="28"/>
                <w:szCs w:val="28"/>
                <w:highlight w:val="yellow"/>
              </w:rPr>
              <w:t>Отличия</w:t>
            </w:r>
          </w:p>
        </w:tc>
        <w:tc>
          <w:tcPr>
            <w:tcW w:w="1843" w:type="dxa"/>
            <w:tcBorders>
              <w:bottom w:val="single" w:sz="4" w:space="0" w:color="auto"/>
            </w:tcBorders>
          </w:tcPr>
          <w:p w14:paraId="7D0B7DE8" w14:textId="77777777" w:rsidR="00201A8F" w:rsidRPr="00F43387" w:rsidRDefault="00201A8F" w:rsidP="00532C92">
            <w:pPr>
              <w:spacing w:after="0" w:line="360" w:lineRule="auto"/>
              <w:jc w:val="center"/>
              <w:rPr>
                <w:rFonts w:ascii="Times New Roman" w:hAnsi="Times New Roman" w:cs="Times New Roman"/>
                <w:b/>
                <w:color w:val="000000" w:themeColor="text1"/>
                <w:sz w:val="28"/>
                <w:szCs w:val="28"/>
                <w:highlight w:val="yellow"/>
                <w:lang w:val="en-US"/>
              </w:rPr>
            </w:pPr>
            <w:proofErr w:type="spellStart"/>
            <w:r w:rsidRPr="00F43387">
              <w:rPr>
                <w:rFonts w:ascii="Times New Roman" w:hAnsi="Times New Roman" w:cs="Times New Roman"/>
                <w:b/>
                <w:color w:val="000000" w:themeColor="text1"/>
                <w:sz w:val="28"/>
                <w:szCs w:val="28"/>
                <w:highlight w:val="yellow"/>
                <w:lang w:val="en-US"/>
              </w:rPr>
              <w:t>MyOwnTV</w:t>
            </w:r>
            <w:proofErr w:type="spellEnd"/>
          </w:p>
        </w:tc>
        <w:tc>
          <w:tcPr>
            <w:tcW w:w="2126" w:type="dxa"/>
            <w:tcBorders>
              <w:bottom w:val="single" w:sz="4" w:space="0" w:color="auto"/>
            </w:tcBorders>
          </w:tcPr>
          <w:p w14:paraId="3CEA3919" w14:textId="77777777" w:rsidR="00201A8F" w:rsidRPr="00F43387" w:rsidRDefault="00201A8F" w:rsidP="00532C92">
            <w:pPr>
              <w:spacing w:after="0" w:line="360" w:lineRule="auto"/>
              <w:jc w:val="center"/>
              <w:rPr>
                <w:rFonts w:ascii="Times New Roman" w:hAnsi="Times New Roman" w:cs="Times New Roman"/>
                <w:b/>
                <w:color w:val="000000" w:themeColor="text1"/>
                <w:sz w:val="28"/>
                <w:szCs w:val="28"/>
                <w:highlight w:val="yellow"/>
                <w:lang w:val="en-US"/>
              </w:rPr>
            </w:pPr>
            <w:proofErr w:type="spellStart"/>
            <w:r w:rsidRPr="00F43387">
              <w:rPr>
                <w:rFonts w:ascii="Times New Roman" w:hAnsi="Times New Roman" w:cs="Times New Roman"/>
                <w:b/>
                <w:color w:val="000000" w:themeColor="text1"/>
                <w:sz w:val="28"/>
                <w:szCs w:val="28"/>
                <w:highlight w:val="yellow"/>
                <w:lang w:val="en-US"/>
              </w:rPr>
              <w:t>ShareTV</w:t>
            </w:r>
            <w:proofErr w:type="spellEnd"/>
          </w:p>
        </w:tc>
      </w:tr>
      <w:tr w:rsidR="00201A8F" w:rsidRPr="00F43387" w14:paraId="06BC8E31" w14:textId="77777777" w:rsidTr="00F43387">
        <w:trPr>
          <w:trHeight w:val="145"/>
        </w:trPr>
        <w:tc>
          <w:tcPr>
            <w:tcW w:w="5245" w:type="dxa"/>
            <w:shd w:val="clear" w:color="auto" w:fill="auto"/>
          </w:tcPr>
          <w:p w14:paraId="2D72AC07" w14:textId="77777777" w:rsidR="00201A8F" w:rsidRPr="00F43387" w:rsidRDefault="00201A8F" w:rsidP="008A007D">
            <w:pPr>
              <w:spacing w:after="0" w:line="360" w:lineRule="auto"/>
              <w:jc w:val="both"/>
              <w:rPr>
                <w:rFonts w:ascii="Times New Roman" w:hAnsi="Times New Roman" w:cs="Times New Roman"/>
                <w:color w:val="000000" w:themeColor="text1"/>
                <w:sz w:val="28"/>
                <w:szCs w:val="28"/>
                <w:highlight w:val="yellow"/>
                <w:lang w:val="en-US"/>
              </w:rPr>
            </w:pPr>
            <w:r w:rsidRPr="00F43387">
              <w:rPr>
                <w:rFonts w:ascii="Times New Roman" w:hAnsi="Times New Roman" w:cs="Times New Roman"/>
                <w:color w:val="000000" w:themeColor="text1"/>
                <w:sz w:val="28"/>
                <w:szCs w:val="28"/>
                <w:highlight w:val="yellow"/>
              </w:rPr>
              <w:t xml:space="preserve">Поддержка </w:t>
            </w:r>
            <w:proofErr w:type="spellStart"/>
            <w:r w:rsidRPr="00F43387">
              <w:rPr>
                <w:rFonts w:ascii="Times New Roman" w:hAnsi="Times New Roman" w:cs="Times New Roman"/>
                <w:color w:val="000000" w:themeColor="text1"/>
                <w:sz w:val="28"/>
                <w:szCs w:val="28"/>
                <w:highlight w:val="yellow"/>
              </w:rPr>
              <w:t>мультиплатформенности</w:t>
            </w:r>
            <w:proofErr w:type="spellEnd"/>
            <w:r w:rsidRPr="00F43387">
              <w:rPr>
                <w:rFonts w:ascii="Times New Roman" w:hAnsi="Times New Roman" w:cs="Times New Roman"/>
                <w:color w:val="000000" w:themeColor="text1"/>
                <w:sz w:val="28"/>
                <w:szCs w:val="28"/>
                <w:highlight w:val="yellow"/>
                <w:vertAlign w:val="superscript"/>
              </w:rPr>
              <w:footnoteReference w:id="1"/>
            </w:r>
          </w:p>
        </w:tc>
        <w:tc>
          <w:tcPr>
            <w:tcW w:w="1843" w:type="dxa"/>
            <w:shd w:val="clear" w:color="auto" w:fill="auto"/>
          </w:tcPr>
          <w:p w14:paraId="233E623C"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c>
          <w:tcPr>
            <w:tcW w:w="2126" w:type="dxa"/>
            <w:shd w:val="clear" w:color="auto" w:fill="auto"/>
          </w:tcPr>
          <w:p w14:paraId="2B4B6709"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r>
      <w:tr w:rsidR="00201A8F" w:rsidRPr="00F43387" w14:paraId="74EBE19B" w14:textId="77777777" w:rsidTr="00F43387">
        <w:trPr>
          <w:trHeight w:val="145"/>
        </w:trPr>
        <w:tc>
          <w:tcPr>
            <w:tcW w:w="5245" w:type="dxa"/>
            <w:shd w:val="clear" w:color="auto" w:fill="auto"/>
          </w:tcPr>
          <w:p w14:paraId="0AA79554" w14:textId="77777777" w:rsidR="00201A8F" w:rsidRPr="00F43387" w:rsidRDefault="00201A8F" w:rsidP="008A007D">
            <w:pPr>
              <w:spacing w:after="0" w:line="360" w:lineRule="auto"/>
              <w:jc w:val="both"/>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Наличие ТВ-подсистемы</w:t>
            </w:r>
          </w:p>
        </w:tc>
        <w:tc>
          <w:tcPr>
            <w:tcW w:w="1843" w:type="dxa"/>
            <w:tcBorders>
              <w:bottom w:val="single" w:sz="4" w:space="0" w:color="auto"/>
            </w:tcBorders>
            <w:shd w:val="clear" w:color="auto" w:fill="auto"/>
          </w:tcPr>
          <w:p w14:paraId="5A187717"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c>
          <w:tcPr>
            <w:tcW w:w="2126" w:type="dxa"/>
            <w:shd w:val="clear" w:color="auto" w:fill="auto"/>
          </w:tcPr>
          <w:p w14:paraId="779D9F0E"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r>
      <w:tr w:rsidR="00201A8F" w:rsidRPr="00F43387" w14:paraId="643FB29B" w14:textId="77777777" w:rsidTr="00F43387">
        <w:trPr>
          <w:trHeight w:val="145"/>
        </w:trPr>
        <w:tc>
          <w:tcPr>
            <w:tcW w:w="5245" w:type="dxa"/>
            <w:tcBorders>
              <w:bottom w:val="single" w:sz="4" w:space="0" w:color="auto"/>
            </w:tcBorders>
            <w:shd w:val="clear" w:color="auto" w:fill="auto"/>
          </w:tcPr>
          <w:p w14:paraId="183AEB86" w14:textId="77777777" w:rsidR="00201A8F" w:rsidRPr="00F43387" w:rsidRDefault="00201A8F" w:rsidP="008A007D">
            <w:pPr>
              <w:spacing w:after="0" w:line="360" w:lineRule="auto"/>
              <w:jc w:val="both"/>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Богатая функциональность по управлению видео</w:t>
            </w:r>
          </w:p>
        </w:tc>
        <w:tc>
          <w:tcPr>
            <w:tcW w:w="1843" w:type="dxa"/>
            <w:tcBorders>
              <w:bottom w:val="single" w:sz="4" w:space="0" w:color="auto"/>
            </w:tcBorders>
            <w:shd w:val="clear" w:color="auto" w:fill="auto"/>
          </w:tcPr>
          <w:p w14:paraId="276A4308"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c>
          <w:tcPr>
            <w:tcW w:w="2126" w:type="dxa"/>
            <w:tcBorders>
              <w:bottom w:val="single" w:sz="4" w:space="0" w:color="auto"/>
            </w:tcBorders>
            <w:shd w:val="clear" w:color="auto" w:fill="auto"/>
          </w:tcPr>
          <w:p w14:paraId="329A4B18"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r>
      <w:tr w:rsidR="00201A8F" w:rsidRPr="00F43387" w14:paraId="56F3747B" w14:textId="77777777" w:rsidTr="00B215E3">
        <w:trPr>
          <w:trHeight w:val="145"/>
        </w:trPr>
        <w:tc>
          <w:tcPr>
            <w:tcW w:w="5245" w:type="dxa"/>
            <w:tcBorders>
              <w:bottom w:val="single" w:sz="4" w:space="0" w:color="auto"/>
            </w:tcBorders>
            <w:shd w:val="clear" w:color="auto" w:fill="auto"/>
          </w:tcPr>
          <w:p w14:paraId="7AB3CACF" w14:textId="77777777" w:rsidR="00201A8F" w:rsidRPr="00F43387" w:rsidRDefault="00201A8F" w:rsidP="008A007D">
            <w:pPr>
              <w:spacing w:after="0" w:line="360" w:lineRule="auto"/>
              <w:jc w:val="both"/>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Гибкость в поддержке нескольких инф. девайсов</w:t>
            </w:r>
          </w:p>
        </w:tc>
        <w:tc>
          <w:tcPr>
            <w:tcW w:w="1843" w:type="dxa"/>
            <w:tcBorders>
              <w:bottom w:val="single" w:sz="4" w:space="0" w:color="auto"/>
            </w:tcBorders>
            <w:shd w:val="clear" w:color="auto" w:fill="auto"/>
          </w:tcPr>
          <w:p w14:paraId="5E78539E"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c>
          <w:tcPr>
            <w:tcW w:w="2126" w:type="dxa"/>
            <w:tcBorders>
              <w:bottom w:val="single" w:sz="4" w:space="0" w:color="auto"/>
            </w:tcBorders>
            <w:shd w:val="clear" w:color="auto" w:fill="auto"/>
          </w:tcPr>
          <w:p w14:paraId="492CCE4E" w14:textId="77777777" w:rsidR="00201A8F" w:rsidRPr="00F43387" w:rsidRDefault="00201A8F" w:rsidP="00532C92">
            <w:pPr>
              <w:spacing w:after="0" w:line="360" w:lineRule="auto"/>
              <w:jc w:val="center"/>
              <w:rPr>
                <w:rFonts w:ascii="Times New Roman" w:hAnsi="Times New Roman" w:cs="Times New Roman"/>
                <w:sz w:val="28"/>
                <w:szCs w:val="28"/>
                <w:highlight w:val="yellow"/>
              </w:rPr>
            </w:pPr>
            <w:r w:rsidRPr="00F43387">
              <w:rPr>
                <w:rFonts w:ascii="Times New Roman" w:hAnsi="Times New Roman" w:cs="Times New Roman"/>
                <w:color w:val="000000" w:themeColor="text1"/>
                <w:sz w:val="28"/>
                <w:szCs w:val="28"/>
                <w:highlight w:val="yellow"/>
              </w:rPr>
              <w:t>+</w:t>
            </w:r>
          </w:p>
        </w:tc>
      </w:tr>
      <w:tr w:rsidR="00201A8F" w:rsidRPr="00F43387" w14:paraId="611BEB6F" w14:textId="77777777" w:rsidTr="00B215E3">
        <w:trPr>
          <w:trHeight w:val="145"/>
        </w:trPr>
        <w:tc>
          <w:tcPr>
            <w:tcW w:w="5245" w:type="dxa"/>
            <w:tcBorders>
              <w:top w:val="single" w:sz="4" w:space="0" w:color="auto"/>
              <w:left w:val="single" w:sz="4" w:space="0" w:color="auto"/>
              <w:bottom w:val="nil"/>
              <w:right w:val="single" w:sz="4" w:space="0" w:color="auto"/>
            </w:tcBorders>
            <w:shd w:val="clear" w:color="auto" w:fill="auto"/>
          </w:tcPr>
          <w:p w14:paraId="54C86CF9" w14:textId="77777777" w:rsidR="00201A8F" w:rsidRPr="00F43387" w:rsidRDefault="00201A8F" w:rsidP="008A007D">
            <w:pPr>
              <w:spacing w:after="0" w:line="360" w:lineRule="auto"/>
              <w:jc w:val="both"/>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 xml:space="preserve">Возможность </w:t>
            </w:r>
            <w:proofErr w:type="spellStart"/>
            <w:r w:rsidRPr="00F43387">
              <w:rPr>
                <w:rFonts w:ascii="Times New Roman" w:hAnsi="Times New Roman" w:cs="Times New Roman"/>
                <w:color w:val="000000" w:themeColor="text1"/>
                <w:sz w:val="28"/>
                <w:szCs w:val="28"/>
                <w:highlight w:val="yellow"/>
              </w:rPr>
              <w:t>использ</w:t>
            </w:r>
            <w:proofErr w:type="spellEnd"/>
            <w:r w:rsidRPr="00F43387">
              <w:rPr>
                <w:rFonts w:ascii="Times New Roman" w:hAnsi="Times New Roman" w:cs="Times New Roman"/>
                <w:color w:val="000000" w:themeColor="text1"/>
                <w:sz w:val="28"/>
                <w:szCs w:val="28"/>
                <w:highlight w:val="yellow"/>
              </w:rPr>
              <w:t>. другие интернет-сервисы</w:t>
            </w:r>
          </w:p>
        </w:tc>
        <w:tc>
          <w:tcPr>
            <w:tcW w:w="1843" w:type="dxa"/>
            <w:tcBorders>
              <w:top w:val="single" w:sz="4" w:space="0" w:color="auto"/>
              <w:left w:val="single" w:sz="4" w:space="0" w:color="auto"/>
              <w:bottom w:val="nil"/>
              <w:right w:val="single" w:sz="4" w:space="0" w:color="auto"/>
            </w:tcBorders>
            <w:shd w:val="clear" w:color="auto" w:fill="auto"/>
          </w:tcPr>
          <w:p w14:paraId="28096194"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c>
          <w:tcPr>
            <w:tcW w:w="2126" w:type="dxa"/>
            <w:tcBorders>
              <w:top w:val="single" w:sz="4" w:space="0" w:color="auto"/>
              <w:left w:val="single" w:sz="4" w:space="0" w:color="auto"/>
              <w:bottom w:val="nil"/>
              <w:right w:val="single" w:sz="4" w:space="0" w:color="auto"/>
            </w:tcBorders>
            <w:shd w:val="clear" w:color="auto" w:fill="auto"/>
          </w:tcPr>
          <w:p w14:paraId="0AF12B6F"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r>
      <w:tr w:rsidR="00201A8F" w:rsidRPr="00F43387" w14:paraId="233C7BF0" w14:textId="77777777" w:rsidTr="00B215E3">
        <w:trPr>
          <w:trHeight w:val="145"/>
        </w:trPr>
        <w:tc>
          <w:tcPr>
            <w:tcW w:w="5245" w:type="dxa"/>
            <w:tcBorders>
              <w:top w:val="nil"/>
              <w:left w:val="single" w:sz="4" w:space="0" w:color="auto"/>
              <w:bottom w:val="nil"/>
              <w:right w:val="single" w:sz="4" w:space="0" w:color="auto"/>
            </w:tcBorders>
            <w:shd w:val="clear" w:color="auto" w:fill="auto"/>
          </w:tcPr>
          <w:p w14:paraId="0723DE50" w14:textId="77777777" w:rsidR="00201A8F" w:rsidRPr="00F43387" w:rsidRDefault="00201A8F" w:rsidP="008A007D">
            <w:pPr>
              <w:spacing w:after="0" w:line="360" w:lineRule="auto"/>
              <w:jc w:val="both"/>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lastRenderedPageBreak/>
              <w:t xml:space="preserve">Использование ТВ-подсистемы </w:t>
            </w:r>
            <w:r w:rsidRPr="00F43387">
              <w:rPr>
                <w:rFonts w:ascii="Times New Roman" w:hAnsi="Times New Roman" w:cs="Times New Roman"/>
                <w:color w:val="000000" w:themeColor="text1"/>
                <w:sz w:val="28"/>
                <w:szCs w:val="28"/>
                <w:highlight w:val="yellow"/>
                <w:lang w:val="en-US"/>
              </w:rPr>
              <w:t>IPTV</w:t>
            </w:r>
            <w:r w:rsidRPr="00F43387">
              <w:rPr>
                <w:rFonts w:ascii="Times New Roman" w:hAnsi="Times New Roman" w:cs="Times New Roman"/>
                <w:color w:val="000000" w:themeColor="text1"/>
                <w:sz w:val="28"/>
                <w:szCs w:val="28"/>
                <w:highlight w:val="yellow"/>
              </w:rPr>
              <w:t xml:space="preserve"> платформы</w:t>
            </w:r>
          </w:p>
        </w:tc>
        <w:tc>
          <w:tcPr>
            <w:tcW w:w="1843" w:type="dxa"/>
            <w:tcBorders>
              <w:top w:val="nil"/>
              <w:left w:val="single" w:sz="4" w:space="0" w:color="auto"/>
              <w:bottom w:val="nil"/>
              <w:right w:val="single" w:sz="4" w:space="0" w:color="auto"/>
            </w:tcBorders>
            <w:shd w:val="clear" w:color="auto" w:fill="auto"/>
          </w:tcPr>
          <w:p w14:paraId="06146680"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c>
          <w:tcPr>
            <w:tcW w:w="2126" w:type="dxa"/>
            <w:tcBorders>
              <w:top w:val="nil"/>
              <w:left w:val="single" w:sz="4" w:space="0" w:color="auto"/>
              <w:bottom w:val="nil"/>
              <w:right w:val="single" w:sz="4" w:space="0" w:color="auto"/>
            </w:tcBorders>
            <w:shd w:val="clear" w:color="auto" w:fill="auto"/>
          </w:tcPr>
          <w:p w14:paraId="57AD0242"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r>
      <w:tr w:rsidR="00201A8F" w:rsidRPr="00F43387" w14:paraId="20157CA0" w14:textId="77777777" w:rsidTr="00F43387">
        <w:trPr>
          <w:trHeight w:val="145"/>
        </w:trPr>
        <w:tc>
          <w:tcPr>
            <w:tcW w:w="5245" w:type="dxa"/>
            <w:tcBorders>
              <w:top w:val="nil"/>
              <w:left w:val="single" w:sz="4" w:space="0" w:color="auto"/>
              <w:bottom w:val="single" w:sz="4" w:space="0" w:color="auto"/>
              <w:right w:val="single" w:sz="4" w:space="0" w:color="auto"/>
            </w:tcBorders>
            <w:shd w:val="clear" w:color="auto" w:fill="auto"/>
          </w:tcPr>
          <w:p w14:paraId="626B777C" w14:textId="77777777" w:rsidR="00201A8F" w:rsidRPr="00F43387" w:rsidRDefault="00201A8F" w:rsidP="008A007D">
            <w:pPr>
              <w:spacing w:after="0" w:line="360" w:lineRule="auto"/>
              <w:jc w:val="both"/>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Наличие ТВ-подсистемы</w:t>
            </w:r>
          </w:p>
        </w:tc>
        <w:tc>
          <w:tcPr>
            <w:tcW w:w="1843" w:type="dxa"/>
            <w:tcBorders>
              <w:top w:val="nil"/>
              <w:left w:val="single" w:sz="4" w:space="0" w:color="auto"/>
              <w:bottom w:val="single" w:sz="4" w:space="0" w:color="auto"/>
              <w:right w:val="single" w:sz="4" w:space="0" w:color="auto"/>
            </w:tcBorders>
            <w:shd w:val="clear" w:color="auto" w:fill="auto"/>
          </w:tcPr>
          <w:p w14:paraId="4FD3ACF5"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c>
          <w:tcPr>
            <w:tcW w:w="2126" w:type="dxa"/>
            <w:tcBorders>
              <w:top w:val="nil"/>
              <w:left w:val="single" w:sz="4" w:space="0" w:color="auto"/>
              <w:bottom w:val="single" w:sz="4" w:space="0" w:color="auto"/>
              <w:right w:val="single" w:sz="4" w:space="0" w:color="auto"/>
            </w:tcBorders>
            <w:shd w:val="clear" w:color="auto" w:fill="auto"/>
          </w:tcPr>
          <w:p w14:paraId="069F15D7"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r>
      <w:tr w:rsidR="00201A8F" w:rsidRPr="00F43387" w14:paraId="4EC8D5D2" w14:textId="77777777" w:rsidTr="00F43387">
        <w:trPr>
          <w:trHeight w:val="145"/>
        </w:trPr>
        <w:tc>
          <w:tcPr>
            <w:tcW w:w="5245" w:type="dxa"/>
            <w:tcBorders>
              <w:top w:val="single" w:sz="4" w:space="0" w:color="auto"/>
              <w:left w:val="single" w:sz="4" w:space="0" w:color="auto"/>
              <w:bottom w:val="single" w:sz="4" w:space="0" w:color="auto"/>
              <w:right w:val="single" w:sz="4" w:space="0" w:color="auto"/>
            </w:tcBorders>
            <w:shd w:val="clear" w:color="auto" w:fill="auto"/>
          </w:tcPr>
          <w:p w14:paraId="735ABD58" w14:textId="77777777" w:rsidR="00201A8F" w:rsidRPr="00F43387" w:rsidRDefault="00201A8F" w:rsidP="008A007D">
            <w:pPr>
              <w:spacing w:after="0" w:line="360" w:lineRule="auto"/>
              <w:jc w:val="both"/>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Богатая функциональность по управлению видео</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B1ED426"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8BDA752"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r>
      <w:tr w:rsidR="00201A8F" w:rsidRPr="009B62F9" w14:paraId="76588A8F" w14:textId="77777777" w:rsidTr="00F43387">
        <w:trPr>
          <w:trHeight w:val="145"/>
        </w:trPr>
        <w:tc>
          <w:tcPr>
            <w:tcW w:w="5245" w:type="dxa"/>
            <w:tcBorders>
              <w:top w:val="single" w:sz="4" w:space="0" w:color="auto"/>
              <w:left w:val="single" w:sz="4" w:space="0" w:color="auto"/>
              <w:bottom w:val="single" w:sz="4" w:space="0" w:color="auto"/>
              <w:right w:val="single" w:sz="4" w:space="0" w:color="auto"/>
            </w:tcBorders>
            <w:shd w:val="clear" w:color="auto" w:fill="auto"/>
          </w:tcPr>
          <w:p w14:paraId="09BFBBC0" w14:textId="77777777" w:rsidR="00201A8F" w:rsidRPr="00F43387" w:rsidRDefault="00201A8F" w:rsidP="008A007D">
            <w:pPr>
              <w:spacing w:after="0" w:line="360" w:lineRule="auto"/>
              <w:jc w:val="both"/>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Гибкость в поддержке нескольких инф. девайсов</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B925BCA" w14:textId="77777777" w:rsidR="00201A8F" w:rsidRPr="00F43387" w:rsidRDefault="00201A8F" w:rsidP="00532C92">
            <w:pPr>
              <w:spacing w:after="0" w:line="360" w:lineRule="auto"/>
              <w:jc w:val="center"/>
              <w:rPr>
                <w:rFonts w:ascii="Times New Roman" w:hAnsi="Times New Roman" w:cs="Times New Roman"/>
                <w:color w:val="000000" w:themeColor="text1"/>
                <w:sz w:val="28"/>
                <w:szCs w:val="28"/>
                <w:highlight w:val="yellow"/>
              </w:rPr>
            </w:pPr>
            <w:r w:rsidRPr="00F43387">
              <w:rPr>
                <w:rFonts w:ascii="Times New Roman" w:hAnsi="Times New Roman" w:cs="Times New Roman"/>
                <w:color w:val="000000" w:themeColor="text1"/>
                <w:sz w:val="28"/>
                <w:szCs w:val="28"/>
                <w:highlight w:val="yellow"/>
              </w:rPr>
              <w:t>-</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8D82036" w14:textId="77777777" w:rsidR="00201A8F" w:rsidRPr="009B62F9" w:rsidRDefault="00201A8F" w:rsidP="00532C92">
            <w:pPr>
              <w:spacing w:after="0" w:line="360" w:lineRule="auto"/>
              <w:jc w:val="center"/>
              <w:rPr>
                <w:rFonts w:ascii="Times New Roman" w:hAnsi="Times New Roman" w:cs="Times New Roman"/>
                <w:color w:val="000000" w:themeColor="text1"/>
                <w:sz w:val="28"/>
                <w:szCs w:val="28"/>
              </w:rPr>
            </w:pPr>
            <w:r w:rsidRPr="00F43387">
              <w:rPr>
                <w:rFonts w:ascii="Times New Roman" w:hAnsi="Times New Roman" w:cs="Times New Roman"/>
                <w:color w:val="000000" w:themeColor="text1"/>
                <w:sz w:val="28"/>
                <w:szCs w:val="28"/>
                <w:highlight w:val="yellow"/>
              </w:rPr>
              <w:t>+</w:t>
            </w:r>
          </w:p>
        </w:tc>
      </w:tr>
    </w:tbl>
    <w:p w14:paraId="3DC89313" w14:textId="77777777" w:rsidR="0084022D" w:rsidRPr="00FF4A74" w:rsidRDefault="00F43387" w:rsidP="009B7864">
      <w:pPr>
        <w:pStyle w:val="2"/>
        <w:spacing w:before="720" w:after="240"/>
        <w:ind w:left="0" w:firstLine="709"/>
        <w:rPr>
          <w:highlight w:val="yellow"/>
        </w:rPr>
      </w:pPr>
      <w:bookmarkStart w:id="15" w:name="_Toc516916597"/>
      <w:commentRangeEnd w:id="14"/>
      <w:r>
        <w:rPr>
          <w:rStyle w:val="afa"/>
          <w:rFonts w:asciiTheme="minorHAnsi" w:eastAsiaTheme="minorHAnsi" w:hAnsiTheme="minorHAnsi" w:cstheme="minorBidi"/>
          <w:b w:val="0"/>
          <w:bCs w:val="0"/>
          <w:color w:val="auto"/>
          <w:shd w:val="clear" w:color="auto" w:fill="auto"/>
        </w:rPr>
        <w:commentReference w:id="14"/>
      </w:r>
      <w:r w:rsidR="009216B0" w:rsidRPr="00FF4A74">
        <w:rPr>
          <w:highlight w:val="yellow"/>
        </w:rPr>
        <w:t>Архитектура при</w:t>
      </w:r>
      <w:commentRangeStart w:id="16"/>
      <w:r w:rsidR="009216B0" w:rsidRPr="00FF4A74">
        <w:rPr>
          <w:highlight w:val="yellow"/>
        </w:rPr>
        <w:t>ложения</w:t>
      </w:r>
      <w:bookmarkEnd w:id="15"/>
      <w:commentRangeEnd w:id="16"/>
      <w:r w:rsidR="005C052A" w:rsidRPr="00FF4A74">
        <w:rPr>
          <w:rStyle w:val="afa"/>
          <w:rFonts w:asciiTheme="minorHAnsi" w:eastAsiaTheme="minorHAnsi" w:hAnsiTheme="minorHAnsi" w:cstheme="minorBidi"/>
          <w:b w:val="0"/>
          <w:bCs w:val="0"/>
          <w:color w:val="auto"/>
          <w:highlight w:val="yellow"/>
          <w:shd w:val="clear" w:color="auto" w:fill="auto"/>
        </w:rPr>
        <w:commentReference w:id="16"/>
      </w:r>
    </w:p>
    <w:p w14:paraId="4AE23A42" w14:textId="189620E9" w:rsidR="005C052A" w:rsidRDefault="00FB7832" w:rsidP="005C052A">
      <w:pPr>
        <w:spacing w:after="0" w:line="360" w:lineRule="auto"/>
        <w:ind w:firstLine="709"/>
        <w:jc w:val="both"/>
        <w:rPr>
          <w:rFonts w:ascii="Times New Roman" w:hAnsi="Times New Roman" w:cs="Times New Roman"/>
          <w:sz w:val="28"/>
        </w:rPr>
      </w:pPr>
      <w:r w:rsidRPr="00FB7832">
        <w:rPr>
          <w:rFonts w:ascii="Times New Roman" w:hAnsi="Times New Roman" w:cs="Times New Roman"/>
          <w:sz w:val="28"/>
        </w:rPr>
        <w:t xml:space="preserve">Начнём с того, что IPTV не означает «телевидение, вещающее через сеть Интернет». Начало этой аббревиатуры, IP, значит лишь то, что используется данный протокол передачи данных (в данном частном случае, для передачи видеоконтента), но система целиком с мировой паутиной не связана абсолютно ничем. Интересен и тот факт, что IPTV развивается большей частью за счёт средств, предоставляемых телекоммуникационными компаниями и операторами, которые сегодня предлагают кабельные цифровые и спутниковые услуги. </w:t>
      </w:r>
    </w:p>
    <w:p w14:paraId="0DE36752" w14:textId="77777777" w:rsidR="005C052A" w:rsidRPr="00222DD8" w:rsidRDefault="005C052A" w:rsidP="005C052A">
      <w:pPr>
        <w:spacing w:after="0" w:line="360" w:lineRule="auto"/>
        <w:ind w:firstLine="709"/>
        <w:jc w:val="both"/>
        <w:rPr>
          <w:rFonts w:ascii="Times New Roman" w:hAnsi="Times New Roman" w:cs="Times New Roman"/>
          <w:b/>
          <w:bCs/>
          <w:color w:val="000000" w:themeColor="text1"/>
          <w:sz w:val="28"/>
          <w:szCs w:val="28"/>
        </w:rPr>
      </w:pPr>
    </w:p>
    <w:p w14:paraId="67FF7E24" w14:textId="77777777" w:rsidR="005C052A" w:rsidRDefault="005C052A" w:rsidP="005C052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______ВАШЕ НАПОЛНЕНИЕ______</w:t>
      </w:r>
    </w:p>
    <w:p w14:paraId="1A641E19" w14:textId="77777777" w:rsidR="005C052A" w:rsidRPr="00FB7832" w:rsidRDefault="005C052A" w:rsidP="005C052A">
      <w:pPr>
        <w:spacing w:after="0" w:line="360" w:lineRule="auto"/>
        <w:ind w:firstLine="709"/>
        <w:jc w:val="both"/>
        <w:rPr>
          <w:rFonts w:ascii="Times New Roman" w:hAnsi="Times New Roman" w:cs="Times New Roman"/>
          <w:sz w:val="28"/>
        </w:rPr>
      </w:pPr>
    </w:p>
    <w:p w14:paraId="503DED33" w14:textId="77777777" w:rsidR="00FB7832" w:rsidRPr="00FB7832" w:rsidRDefault="00FB7832" w:rsidP="002B5DBF">
      <w:pPr>
        <w:spacing w:after="0" w:line="360" w:lineRule="auto"/>
        <w:ind w:firstLine="709"/>
        <w:jc w:val="both"/>
        <w:rPr>
          <w:rFonts w:ascii="Times New Roman" w:hAnsi="Times New Roman" w:cs="Times New Roman"/>
          <w:sz w:val="28"/>
          <w:szCs w:val="28"/>
        </w:rPr>
      </w:pPr>
      <w:r w:rsidRPr="00FB7832">
        <w:rPr>
          <w:rFonts w:ascii="Times New Roman" w:hAnsi="Times New Roman" w:cs="Times New Roman"/>
          <w:sz w:val="28"/>
          <w:szCs w:val="28"/>
          <w:lang w:val="en-US"/>
        </w:rPr>
        <w:t>Set</w:t>
      </w:r>
      <w:r w:rsidRPr="00FB7832">
        <w:rPr>
          <w:rFonts w:ascii="Times New Roman" w:hAnsi="Times New Roman" w:cs="Times New Roman"/>
          <w:sz w:val="28"/>
          <w:szCs w:val="28"/>
        </w:rPr>
        <w:t>-</w:t>
      </w:r>
      <w:r w:rsidRPr="00FB7832">
        <w:rPr>
          <w:rFonts w:ascii="Times New Roman" w:hAnsi="Times New Roman" w:cs="Times New Roman"/>
          <w:sz w:val="28"/>
          <w:szCs w:val="28"/>
          <w:lang w:val="en-US"/>
        </w:rPr>
        <w:t>Top</w:t>
      </w:r>
      <w:r w:rsidRPr="00FB7832">
        <w:rPr>
          <w:rFonts w:ascii="Times New Roman" w:hAnsi="Times New Roman" w:cs="Times New Roman"/>
          <w:sz w:val="28"/>
          <w:szCs w:val="28"/>
        </w:rPr>
        <w:t>-</w:t>
      </w:r>
      <w:r w:rsidRPr="00FB7832">
        <w:rPr>
          <w:rFonts w:ascii="Times New Roman" w:hAnsi="Times New Roman" w:cs="Times New Roman"/>
          <w:sz w:val="28"/>
          <w:szCs w:val="28"/>
          <w:lang w:val="en-US"/>
        </w:rPr>
        <w:t>Box</w:t>
      </w:r>
      <w:r w:rsidRPr="00FB7832">
        <w:rPr>
          <w:rFonts w:ascii="Times New Roman" w:hAnsi="Times New Roman" w:cs="Times New Roman"/>
          <w:sz w:val="28"/>
          <w:szCs w:val="28"/>
        </w:rPr>
        <w:t xml:space="preserve"> имеет: </w:t>
      </w:r>
    </w:p>
    <w:p w14:paraId="72C197E3" w14:textId="2A42A8E0" w:rsidR="00FB7832" w:rsidRDefault="00FB7832" w:rsidP="008A007D">
      <w:pPr>
        <w:numPr>
          <w:ilvl w:val="0"/>
          <w:numId w:val="17"/>
        </w:numPr>
        <w:tabs>
          <w:tab w:val="clear" w:pos="720"/>
          <w:tab w:val="num" w:pos="1134"/>
        </w:tabs>
        <w:spacing w:after="0" w:line="360" w:lineRule="auto"/>
        <w:ind w:left="0" w:firstLine="709"/>
        <w:jc w:val="both"/>
        <w:rPr>
          <w:rFonts w:ascii="Times New Roman" w:hAnsi="Times New Roman" w:cs="Times New Roman"/>
          <w:sz w:val="28"/>
          <w:szCs w:val="28"/>
          <w:highlight w:val="yellow"/>
        </w:rPr>
      </w:pPr>
      <w:commentRangeStart w:id="17"/>
      <w:r w:rsidRPr="00FF4A74">
        <w:rPr>
          <w:rFonts w:ascii="Times New Roman" w:hAnsi="Times New Roman" w:cs="Times New Roman"/>
          <w:sz w:val="28"/>
          <w:szCs w:val="28"/>
          <w:highlight w:val="yellow"/>
        </w:rPr>
        <w:t>собственную операционную систему</w:t>
      </w:r>
      <w:r w:rsidR="00296D3A">
        <w:rPr>
          <w:rFonts w:ascii="Times New Roman" w:hAnsi="Times New Roman" w:cs="Times New Roman"/>
          <w:sz w:val="28"/>
          <w:szCs w:val="28"/>
          <w:highlight w:val="yellow"/>
        </w:rPr>
        <w:t>;</w:t>
      </w:r>
    </w:p>
    <w:p w14:paraId="5A55693F" w14:textId="1F2DA360" w:rsidR="00681834" w:rsidRDefault="00681834" w:rsidP="00681834">
      <w:pPr>
        <w:spacing w:after="0" w:line="360" w:lineRule="auto"/>
        <w:ind w:left="1418"/>
        <w:jc w:val="both"/>
        <w:rPr>
          <w:rFonts w:ascii="Times New Roman" w:hAnsi="Times New Roman" w:cs="Times New Roman"/>
          <w:sz w:val="28"/>
          <w:szCs w:val="28"/>
          <w:highlight w:val="yellow"/>
        </w:rPr>
      </w:pPr>
      <w:r>
        <w:rPr>
          <w:rFonts w:ascii="Times New Roman" w:hAnsi="Times New Roman" w:cs="Times New Roman"/>
          <w:sz w:val="28"/>
          <w:szCs w:val="28"/>
          <w:highlight w:val="yellow"/>
        </w:rPr>
        <w:t>1)</w:t>
      </w:r>
      <w:r w:rsidR="00E40842">
        <w:rPr>
          <w:rFonts w:ascii="Times New Roman" w:hAnsi="Times New Roman" w:cs="Times New Roman"/>
          <w:sz w:val="28"/>
          <w:szCs w:val="28"/>
          <w:highlight w:val="yellow"/>
        </w:rPr>
        <w:t>……</w:t>
      </w:r>
    </w:p>
    <w:p w14:paraId="34E1675A" w14:textId="731F7067" w:rsidR="00E40842" w:rsidRPr="00FF4A74" w:rsidRDefault="00E40842" w:rsidP="00681834">
      <w:pPr>
        <w:spacing w:after="0" w:line="360" w:lineRule="auto"/>
        <w:ind w:left="1418"/>
        <w:jc w:val="both"/>
        <w:rPr>
          <w:rFonts w:ascii="Times New Roman" w:hAnsi="Times New Roman" w:cs="Times New Roman"/>
          <w:sz w:val="28"/>
          <w:szCs w:val="28"/>
          <w:highlight w:val="yellow"/>
        </w:rPr>
      </w:pPr>
      <w:r>
        <w:rPr>
          <w:rFonts w:ascii="Times New Roman" w:hAnsi="Times New Roman" w:cs="Times New Roman"/>
          <w:sz w:val="28"/>
          <w:szCs w:val="28"/>
          <w:highlight w:val="yellow"/>
        </w:rPr>
        <w:tab/>
        <w:t>- ……</w:t>
      </w:r>
    </w:p>
    <w:p w14:paraId="07ECE1EB" w14:textId="25012A28" w:rsidR="00FB7832" w:rsidRPr="00FF4A74" w:rsidRDefault="00FB7832" w:rsidP="008A007D">
      <w:pPr>
        <w:numPr>
          <w:ilvl w:val="0"/>
          <w:numId w:val="17"/>
        </w:numPr>
        <w:tabs>
          <w:tab w:val="clear" w:pos="720"/>
          <w:tab w:val="num" w:pos="1134"/>
        </w:tabs>
        <w:spacing w:after="0" w:line="360" w:lineRule="auto"/>
        <w:ind w:left="0" w:firstLine="709"/>
        <w:jc w:val="both"/>
        <w:rPr>
          <w:rFonts w:ascii="Times New Roman" w:hAnsi="Times New Roman" w:cs="Times New Roman"/>
          <w:sz w:val="28"/>
          <w:szCs w:val="28"/>
          <w:highlight w:val="yellow"/>
        </w:rPr>
      </w:pPr>
      <w:r w:rsidRPr="00FF4A74">
        <w:rPr>
          <w:rFonts w:ascii="Times New Roman" w:hAnsi="Times New Roman" w:cs="Times New Roman"/>
          <w:sz w:val="28"/>
          <w:szCs w:val="28"/>
          <w:highlight w:val="yellow"/>
        </w:rPr>
        <w:t>декодер для декодирования видео</w:t>
      </w:r>
      <w:r w:rsidR="00296D3A">
        <w:rPr>
          <w:rFonts w:ascii="Times New Roman" w:hAnsi="Times New Roman" w:cs="Times New Roman"/>
          <w:sz w:val="28"/>
          <w:szCs w:val="28"/>
          <w:highlight w:val="yellow"/>
        </w:rPr>
        <w:t>;</w:t>
      </w:r>
    </w:p>
    <w:p w14:paraId="25A3B0FD" w14:textId="097A949A" w:rsidR="00FB7832" w:rsidRPr="00FF4A74" w:rsidRDefault="00FB7832" w:rsidP="008A007D">
      <w:pPr>
        <w:numPr>
          <w:ilvl w:val="0"/>
          <w:numId w:val="17"/>
        </w:numPr>
        <w:tabs>
          <w:tab w:val="clear" w:pos="720"/>
          <w:tab w:val="num" w:pos="1134"/>
        </w:tabs>
        <w:spacing w:after="240" w:line="360" w:lineRule="auto"/>
        <w:ind w:left="0" w:firstLine="709"/>
        <w:jc w:val="both"/>
        <w:rPr>
          <w:rFonts w:ascii="Times New Roman" w:hAnsi="Times New Roman" w:cs="Times New Roman"/>
          <w:sz w:val="28"/>
          <w:szCs w:val="28"/>
          <w:highlight w:val="yellow"/>
        </w:rPr>
      </w:pPr>
      <w:r w:rsidRPr="00FF4A74">
        <w:rPr>
          <w:rFonts w:ascii="Times New Roman" w:hAnsi="Times New Roman" w:cs="Times New Roman"/>
          <w:sz w:val="28"/>
          <w:szCs w:val="28"/>
          <w:highlight w:val="yellow"/>
          <w:lang w:val="en-US"/>
        </w:rPr>
        <w:t>web</w:t>
      </w:r>
      <w:r w:rsidRPr="00296D3A">
        <w:rPr>
          <w:rFonts w:ascii="Times New Roman" w:hAnsi="Times New Roman" w:cs="Times New Roman"/>
          <w:sz w:val="28"/>
          <w:szCs w:val="28"/>
          <w:highlight w:val="yellow"/>
        </w:rPr>
        <w:t xml:space="preserve"> </w:t>
      </w:r>
      <w:r w:rsidRPr="00FF4A74">
        <w:rPr>
          <w:rFonts w:ascii="Times New Roman" w:hAnsi="Times New Roman" w:cs="Times New Roman"/>
          <w:sz w:val="28"/>
          <w:szCs w:val="28"/>
          <w:highlight w:val="yellow"/>
        </w:rPr>
        <w:t>браузер</w:t>
      </w:r>
      <w:r w:rsidR="00296D3A">
        <w:rPr>
          <w:rFonts w:ascii="Times New Roman" w:hAnsi="Times New Roman" w:cs="Times New Roman"/>
          <w:sz w:val="28"/>
          <w:szCs w:val="28"/>
          <w:highlight w:val="yellow"/>
        </w:rPr>
        <w:t>.</w:t>
      </w:r>
      <w:r w:rsidRPr="00FF4A74">
        <w:rPr>
          <w:rFonts w:ascii="Times New Roman" w:hAnsi="Times New Roman" w:cs="Times New Roman"/>
          <w:sz w:val="28"/>
          <w:szCs w:val="28"/>
          <w:highlight w:val="yellow"/>
        </w:rPr>
        <w:t xml:space="preserve"> </w:t>
      </w:r>
      <w:commentRangeEnd w:id="17"/>
      <w:r w:rsidR="00FF4A74">
        <w:rPr>
          <w:rStyle w:val="afa"/>
        </w:rPr>
        <w:commentReference w:id="17"/>
      </w:r>
    </w:p>
    <w:p w14:paraId="13C9B1BB" w14:textId="77777777" w:rsidR="00FB7832" w:rsidRPr="009539C2" w:rsidRDefault="00FB7832" w:rsidP="009539C2">
      <w:pPr>
        <w:spacing w:after="0" w:line="360" w:lineRule="auto"/>
        <w:jc w:val="center"/>
        <w:rPr>
          <w:rFonts w:ascii="Times New Roman" w:hAnsi="Times New Roman" w:cs="Times New Roman"/>
          <w:sz w:val="28"/>
          <w:szCs w:val="28"/>
          <w:highlight w:val="yellow"/>
        </w:rPr>
      </w:pPr>
      <w:commentRangeStart w:id="18"/>
      <w:r w:rsidRPr="009539C2">
        <w:rPr>
          <w:rFonts w:ascii="Times New Roman" w:hAnsi="Times New Roman" w:cs="Times New Roman"/>
          <w:noProof/>
          <w:sz w:val="28"/>
          <w:szCs w:val="28"/>
          <w:highlight w:val="yellow"/>
          <w:lang w:eastAsia="ru-RU"/>
        </w:rPr>
        <w:lastRenderedPageBreak/>
        <w:drawing>
          <wp:inline distT="0" distB="0" distL="0" distR="0" wp14:anchorId="2CA3DAC9" wp14:editId="12F0C3F7">
            <wp:extent cx="2562225" cy="1302965"/>
            <wp:effectExtent l="0" t="0" r="0" b="0"/>
            <wp:docPr id="1" name="Рисунок 1" descr="digital_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gital_box"/>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64602" cy="1304174"/>
                    </a:xfrm>
                    <a:prstGeom prst="rect">
                      <a:avLst/>
                    </a:prstGeom>
                    <a:noFill/>
                  </pic:spPr>
                </pic:pic>
              </a:graphicData>
            </a:graphic>
          </wp:inline>
        </w:drawing>
      </w:r>
    </w:p>
    <w:p w14:paraId="3BB401EA" w14:textId="77777777" w:rsidR="00FB7832" w:rsidRPr="009539C2" w:rsidRDefault="00175EF5" w:rsidP="00F271CE">
      <w:pPr>
        <w:spacing w:after="360" w:line="360" w:lineRule="auto"/>
        <w:ind w:firstLine="709"/>
        <w:jc w:val="center"/>
        <w:rPr>
          <w:rFonts w:ascii="Times New Roman" w:hAnsi="Times New Roman" w:cs="Times New Roman"/>
          <w:bCs/>
          <w:sz w:val="28"/>
          <w:szCs w:val="28"/>
          <w:highlight w:val="yellow"/>
        </w:rPr>
      </w:pPr>
      <w:r w:rsidRPr="009539C2">
        <w:rPr>
          <w:rFonts w:ascii="Times New Roman" w:hAnsi="Times New Roman" w:cs="Times New Roman"/>
          <w:bCs/>
          <w:sz w:val="28"/>
          <w:szCs w:val="28"/>
          <w:highlight w:val="yellow"/>
        </w:rPr>
        <w:t>Рисунок</w:t>
      </w:r>
      <w:r w:rsidR="00FB7832" w:rsidRPr="009539C2">
        <w:rPr>
          <w:rFonts w:ascii="Times New Roman" w:hAnsi="Times New Roman" w:cs="Times New Roman"/>
          <w:bCs/>
          <w:sz w:val="28"/>
          <w:szCs w:val="28"/>
          <w:highlight w:val="yellow"/>
        </w:rPr>
        <w:t xml:space="preserve"> </w:t>
      </w:r>
      <w:r w:rsidR="00FB7832" w:rsidRPr="009539C2">
        <w:rPr>
          <w:rFonts w:ascii="Times New Roman" w:hAnsi="Times New Roman" w:cs="Times New Roman"/>
          <w:bCs/>
          <w:sz w:val="28"/>
          <w:szCs w:val="28"/>
          <w:highlight w:val="yellow"/>
        </w:rPr>
        <w:fldChar w:fldCharType="begin"/>
      </w:r>
      <w:r w:rsidR="00FB7832" w:rsidRPr="009539C2">
        <w:rPr>
          <w:rFonts w:ascii="Times New Roman" w:hAnsi="Times New Roman" w:cs="Times New Roman"/>
          <w:bCs/>
          <w:sz w:val="28"/>
          <w:szCs w:val="28"/>
          <w:highlight w:val="yellow"/>
        </w:rPr>
        <w:instrText xml:space="preserve"> SEQ Рис. \* ARABIC \s 1 </w:instrText>
      </w:r>
      <w:r w:rsidR="00FB7832" w:rsidRPr="009539C2">
        <w:rPr>
          <w:rFonts w:ascii="Times New Roman" w:hAnsi="Times New Roman" w:cs="Times New Roman"/>
          <w:bCs/>
          <w:sz w:val="28"/>
          <w:szCs w:val="28"/>
          <w:highlight w:val="yellow"/>
        </w:rPr>
        <w:fldChar w:fldCharType="separate"/>
      </w:r>
      <w:r w:rsidR="00FB7832" w:rsidRPr="009539C2">
        <w:rPr>
          <w:rFonts w:ascii="Times New Roman" w:hAnsi="Times New Roman" w:cs="Times New Roman"/>
          <w:bCs/>
          <w:sz w:val="28"/>
          <w:szCs w:val="28"/>
          <w:highlight w:val="yellow"/>
        </w:rPr>
        <w:t>1</w:t>
      </w:r>
      <w:r w:rsidR="00FB7832" w:rsidRPr="009539C2">
        <w:rPr>
          <w:rFonts w:ascii="Times New Roman" w:hAnsi="Times New Roman" w:cs="Times New Roman"/>
          <w:sz w:val="28"/>
          <w:szCs w:val="28"/>
          <w:highlight w:val="yellow"/>
        </w:rPr>
        <w:fldChar w:fldCharType="end"/>
      </w:r>
      <w:r w:rsidR="00BA1A09" w:rsidRPr="009539C2">
        <w:rPr>
          <w:rFonts w:ascii="Times New Roman" w:hAnsi="Times New Roman" w:cs="Times New Roman"/>
          <w:sz w:val="28"/>
          <w:szCs w:val="28"/>
          <w:highlight w:val="yellow"/>
        </w:rPr>
        <w:t xml:space="preserve"> </w:t>
      </w:r>
      <w:r w:rsidR="00BA1A09" w:rsidRPr="009539C2">
        <w:rPr>
          <w:rFonts w:ascii="Times New Roman" w:eastAsia="Times New Roman" w:hAnsi="Times New Roman" w:cs="Times New Roman"/>
          <w:sz w:val="28"/>
          <w:szCs w:val="24"/>
          <w:highlight w:val="yellow"/>
        </w:rPr>
        <w:t>–</w:t>
      </w:r>
      <w:r w:rsidR="00FB7832" w:rsidRPr="009539C2">
        <w:rPr>
          <w:rFonts w:ascii="Times New Roman" w:hAnsi="Times New Roman" w:cs="Times New Roman"/>
          <w:bCs/>
          <w:sz w:val="28"/>
          <w:szCs w:val="28"/>
          <w:highlight w:val="yellow"/>
        </w:rPr>
        <w:t xml:space="preserve"> </w:t>
      </w:r>
      <w:r w:rsidR="00FB7832" w:rsidRPr="009539C2">
        <w:rPr>
          <w:rFonts w:ascii="Times New Roman" w:hAnsi="Times New Roman" w:cs="Times New Roman"/>
          <w:bCs/>
          <w:sz w:val="28"/>
          <w:szCs w:val="28"/>
          <w:highlight w:val="yellow"/>
          <w:lang w:val="en-US"/>
        </w:rPr>
        <w:t>Set</w:t>
      </w:r>
      <w:r w:rsidR="00FB7832" w:rsidRPr="009539C2">
        <w:rPr>
          <w:rFonts w:ascii="Times New Roman" w:hAnsi="Times New Roman" w:cs="Times New Roman"/>
          <w:bCs/>
          <w:sz w:val="28"/>
          <w:szCs w:val="28"/>
          <w:highlight w:val="yellow"/>
        </w:rPr>
        <w:t>-</w:t>
      </w:r>
      <w:r w:rsidR="00FB7832" w:rsidRPr="009539C2">
        <w:rPr>
          <w:rFonts w:ascii="Times New Roman" w:hAnsi="Times New Roman" w:cs="Times New Roman"/>
          <w:bCs/>
          <w:sz w:val="28"/>
          <w:szCs w:val="28"/>
          <w:highlight w:val="yellow"/>
          <w:lang w:val="en-US"/>
        </w:rPr>
        <w:t>Top</w:t>
      </w:r>
      <w:r w:rsidR="00FB7832" w:rsidRPr="009539C2">
        <w:rPr>
          <w:rFonts w:ascii="Times New Roman" w:hAnsi="Times New Roman" w:cs="Times New Roman"/>
          <w:bCs/>
          <w:sz w:val="28"/>
          <w:szCs w:val="28"/>
          <w:highlight w:val="yellow"/>
        </w:rPr>
        <w:t>-</w:t>
      </w:r>
      <w:r w:rsidR="00FB7832" w:rsidRPr="009539C2">
        <w:rPr>
          <w:rFonts w:ascii="Times New Roman" w:hAnsi="Times New Roman" w:cs="Times New Roman"/>
          <w:bCs/>
          <w:sz w:val="28"/>
          <w:szCs w:val="28"/>
          <w:highlight w:val="yellow"/>
          <w:lang w:val="en-US"/>
        </w:rPr>
        <w:t>Box</w:t>
      </w:r>
    </w:p>
    <w:p w14:paraId="03BA4394" w14:textId="39FBC9AD" w:rsidR="00175EF5" w:rsidRPr="009539C2" w:rsidRDefault="00FB7832" w:rsidP="009539C2">
      <w:pPr>
        <w:spacing w:after="240" w:line="360" w:lineRule="auto"/>
        <w:ind w:firstLine="709"/>
        <w:jc w:val="both"/>
        <w:rPr>
          <w:rFonts w:ascii="Times New Roman" w:eastAsia="Times New Roman" w:hAnsi="Times New Roman" w:cs="Times New Roman"/>
          <w:sz w:val="28"/>
          <w:szCs w:val="28"/>
          <w:highlight w:val="yellow"/>
        </w:rPr>
      </w:pPr>
      <w:proofErr w:type="spellStart"/>
      <w:r w:rsidRPr="009539C2">
        <w:rPr>
          <w:rFonts w:ascii="Times New Roman" w:eastAsia="Times New Roman" w:hAnsi="Times New Roman" w:cs="Times New Roman"/>
          <w:sz w:val="28"/>
          <w:szCs w:val="28"/>
          <w:highlight w:val="yellow"/>
          <w:lang w:val="en-US"/>
        </w:rPr>
        <w:t>ShareTV</w:t>
      </w:r>
      <w:proofErr w:type="spellEnd"/>
      <w:r w:rsidRPr="009539C2">
        <w:rPr>
          <w:rFonts w:ascii="Times New Roman" w:eastAsia="Times New Roman" w:hAnsi="Times New Roman" w:cs="Times New Roman"/>
          <w:sz w:val="28"/>
          <w:szCs w:val="28"/>
          <w:highlight w:val="yellow"/>
        </w:rPr>
        <w:t xml:space="preserve"> платформа представляет классическую трех - уровневую архитектуру с использованием </w:t>
      </w:r>
      <w:r w:rsidRPr="009539C2">
        <w:rPr>
          <w:rFonts w:ascii="Times New Roman" w:eastAsia="Times New Roman" w:hAnsi="Times New Roman" w:cs="Times New Roman"/>
          <w:sz w:val="28"/>
          <w:szCs w:val="28"/>
          <w:highlight w:val="yellow"/>
          <w:lang w:val="en-US"/>
        </w:rPr>
        <w:t>SOA</w:t>
      </w:r>
      <w:r w:rsidR="009539C2">
        <w:rPr>
          <w:rFonts w:ascii="Times New Roman" w:eastAsia="Times New Roman" w:hAnsi="Times New Roman" w:cs="Times New Roman"/>
          <w:sz w:val="28"/>
          <w:szCs w:val="28"/>
          <w:highlight w:val="yellow"/>
        </w:rPr>
        <w:t xml:space="preserve"> архитектуры, схема показана на рисунке 2.</w:t>
      </w:r>
    </w:p>
    <w:p w14:paraId="1BBF48E1" w14:textId="77777777" w:rsidR="00FB7832" w:rsidRPr="009539C2" w:rsidRDefault="00FB7832" w:rsidP="009539C2">
      <w:pPr>
        <w:spacing w:after="0" w:line="360" w:lineRule="auto"/>
        <w:jc w:val="center"/>
        <w:rPr>
          <w:rFonts w:ascii="Times New Roman" w:eastAsia="Times New Roman" w:hAnsi="Times New Roman" w:cs="Times New Roman"/>
          <w:sz w:val="28"/>
          <w:szCs w:val="28"/>
          <w:highlight w:val="yellow"/>
        </w:rPr>
      </w:pPr>
      <w:r w:rsidRPr="009539C2">
        <w:rPr>
          <w:rFonts w:ascii="Times New Roman" w:eastAsia="Times New Roman" w:hAnsi="Times New Roman" w:cs="Times New Roman"/>
          <w:noProof/>
          <w:sz w:val="28"/>
          <w:szCs w:val="28"/>
          <w:highlight w:val="yellow"/>
          <w:lang w:eastAsia="ru-RU"/>
        </w:rPr>
        <w:drawing>
          <wp:inline distT="0" distB="0" distL="0" distR="0" wp14:anchorId="03690029" wp14:editId="13F27B8C">
            <wp:extent cx="4867275" cy="4249301"/>
            <wp:effectExtent l="0" t="0" r="0" b="0"/>
            <wp:docPr id="3" name="Рисунок 3" descr="Трехуровневая архитекура Share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Трехуровневая архитекура ShareT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7852" cy="4249805"/>
                    </a:xfrm>
                    <a:prstGeom prst="rect">
                      <a:avLst/>
                    </a:prstGeom>
                    <a:noFill/>
                    <a:ln>
                      <a:noFill/>
                    </a:ln>
                  </pic:spPr>
                </pic:pic>
              </a:graphicData>
            </a:graphic>
          </wp:inline>
        </w:drawing>
      </w:r>
    </w:p>
    <w:p w14:paraId="145B977D" w14:textId="77777777" w:rsidR="00FB7832" w:rsidRPr="009539C2" w:rsidRDefault="009B62F9" w:rsidP="002B5DBF">
      <w:pPr>
        <w:spacing w:after="360" w:line="360" w:lineRule="auto"/>
        <w:jc w:val="center"/>
        <w:rPr>
          <w:rFonts w:ascii="Times New Roman" w:eastAsia="Times New Roman" w:hAnsi="Times New Roman" w:cs="Times New Roman"/>
          <w:bCs/>
          <w:sz w:val="28"/>
          <w:szCs w:val="28"/>
          <w:highlight w:val="yellow"/>
        </w:rPr>
      </w:pPr>
      <w:r w:rsidRPr="009539C2">
        <w:rPr>
          <w:rFonts w:ascii="Times New Roman" w:eastAsia="Times New Roman" w:hAnsi="Times New Roman" w:cs="Times New Roman"/>
          <w:bCs/>
          <w:sz w:val="28"/>
          <w:szCs w:val="28"/>
          <w:highlight w:val="yellow"/>
        </w:rPr>
        <w:t>Рисунок</w:t>
      </w:r>
      <w:r w:rsidR="00FB7832" w:rsidRPr="009539C2">
        <w:rPr>
          <w:rFonts w:ascii="Times New Roman" w:eastAsia="Times New Roman" w:hAnsi="Times New Roman" w:cs="Times New Roman"/>
          <w:bCs/>
          <w:sz w:val="28"/>
          <w:szCs w:val="28"/>
          <w:highlight w:val="yellow"/>
        </w:rPr>
        <w:t xml:space="preserve"> </w:t>
      </w:r>
      <w:r w:rsidRPr="009539C2">
        <w:rPr>
          <w:rFonts w:ascii="Times New Roman" w:eastAsia="Times New Roman" w:hAnsi="Times New Roman" w:cs="Times New Roman"/>
          <w:bCs/>
          <w:sz w:val="28"/>
          <w:szCs w:val="28"/>
          <w:highlight w:val="yellow"/>
        </w:rPr>
        <w:t xml:space="preserve">2 </w:t>
      </w:r>
      <w:r w:rsidR="00BA1A09" w:rsidRPr="009539C2">
        <w:rPr>
          <w:rFonts w:ascii="Times New Roman" w:eastAsia="Times New Roman" w:hAnsi="Times New Roman" w:cs="Times New Roman"/>
          <w:sz w:val="28"/>
          <w:szCs w:val="24"/>
          <w:highlight w:val="yellow"/>
        </w:rPr>
        <w:t>–</w:t>
      </w:r>
      <w:r w:rsidR="00FB7832" w:rsidRPr="009539C2">
        <w:rPr>
          <w:rFonts w:ascii="Times New Roman" w:eastAsia="Times New Roman" w:hAnsi="Times New Roman" w:cs="Times New Roman"/>
          <w:bCs/>
          <w:sz w:val="28"/>
          <w:szCs w:val="28"/>
          <w:highlight w:val="yellow"/>
        </w:rPr>
        <w:t xml:space="preserve"> Трехуровневая архитектура </w:t>
      </w:r>
      <w:proofErr w:type="spellStart"/>
      <w:r w:rsidR="00FB7832" w:rsidRPr="009539C2">
        <w:rPr>
          <w:rFonts w:ascii="Times New Roman" w:eastAsia="Times New Roman" w:hAnsi="Times New Roman" w:cs="Times New Roman"/>
          <w:bCs/>
          <w:sz w:val="28"/>
          <w:szCs w:val="28"/>
          <w:highlight w:val="yellow"/>
          <w:lang w:val="en-US"/>
        </w:rPr>
        <w:t>ShareTV</w:t>
      </w:r>
      <w:proofErr w:type="spellEnd"/>
      <w:r w:rsidR="00FB7832" w:rsidRPr="009539C2">
        <w:rPr>
          <w:rFonts w:ascii="Times New Roman" w:eastAsia="Times New Roman" w:hAnsi="Times New Roman" w:cs="Times New Roman"/>
          <w:bCs/>
          <w:sz w:val="28"/>
          <w:szCs w:val="28"/>
          <w:highlight w:val="yellow"/>
        </w:rPr>
        <w:t xml:space="preserve"> </w:t>
      </w:r>
    </w:p>
    <w:p w14:paraId="18CF4F49" w14:textId="2092B2BC" w:rsidR="00FB7832" w:rsidRPr="00FB7832" w:rsidRDefault="00FB7832" w:rsidP="002B5DBF">
      <w:pPr>
        <w:spacing w:after="0" w:line="360" w:lineRule="auto"/>
        <w:ind w:firstLine="709"/>
        <w:jc w:val="both"/>
        <w:rPr>
          <w:rFonts w:ascii="Times New Roman" w:eastAsia="Times New Roman" w:hAnsi="Times New Roman" w:cs="Times New Roman"/>
          <w:sz w:val="28"/>
          <w:szCs w:val="28"/>
        </w:rPr>
      </w:pPr>
      <w:r w:rsidRPr="009539C2">
        <w:rPr>
          <w:rFonts w:ascii="Times New Roman" w:eastAsia="Times New Roman" w:hAnsi="Times New Roman" w:cs="Times New Roman"/>
          <w:sz w:val="28"/>
          <w:szCs w:val="28"/>
          <w:highlight w:val="yellow"/>
        </w:rPr>
        <w:t xml:space="preserve">Компоненты </w:t>
      </w:r>
      <w:proofErr w:type="spellStart"/>
      <w:r w:rsidRPr="009539C2">
        <w:rPr>
          <w:rFonts w:ascii="Times New Roman" w:eastAsia="Times New Roman" w:hAnsi="Times New Roman" w:cs="Times New Roman"/>
          <w:sz w:val="28"/>
          <w:szCs w:val="28"/>
          <w:highlight w:val="yellow"/>
          <w:lang w:val="en-US"/>
        </w:rPr>
        <w:t>ShareTV</w:t>
      </w:r>
      <w:proofErr w:type="spellEnd"/>
      <w:r w:rsidRPr="009539C2">
        <w:rPr>
          <w:rFonts w:ascii="Times New Roman" w:eastAsia="Times New Roman" w:hAnsi="Times New Roman" w:cs="Times New Roman"/>
          <w:sz w:val="28"/>
          <w:szCs w:val="28"/>
          <w:highlight w:val="yellow"/>
        </w:rPr>
        <w:t xml:space="preserve"> платформы об</w:t>
      </w:r>
      <w:r w:rsidR="009B62F9" w:rsidRPr="009539C2">
        <w:rPr>
          <w:rFonts w:ascii="Times New Roman" w:eastAsia="Times New Roman" w:hAnsi="Times New Roman" w:cs="Times New Roman"/>
          <w:sz w:val="28"/>
          <w:szCs w:val="28"/>
          <w:highlight w:val="yellow"/>
        </w:rPr>
        <w:t>ведены в прямоугольники</w:t>
      </w:r>
      <w:r w:rsidR="009B62F9">
        <w:rPr>
          <w:rFonts w:ascii="Times New Roman" w:eastAsia="Times New Roman" w:hAnsi="Times New Roman" w:cs="Times New Roman"/>
          <w:sz w:val="28"/>
          <w:szCs w:val="28"/>
        </w:rPr>
        <w:t xml:space="preserve">  </w:t>
      </w:r>
      <w:commentRangeEnd w:id="18"/>
      <w:r w:rsidR="009539C2">
        <w:rPr>
          <w:rStyle w:val="afa"/>
        </w:rPr>
        <w:commentReference w:id="18"/>
      </w:r>
      <w:r w:rsidR="009B62F9">
        <w:rPr>
          <w:rFonts w:ascii="Times New Roman" w:eastAsia="Times New Roman" w:hAnsi="Times New Roman" w:cs="Times New Roman"/>
          <w:sz w:val="28"/>
          <w:szCs w:val="28"/>
        </w:rPr>
        <w:t xml:space="preserve">на </w:t>
      </w:r>
      <w:r w:rsidR="0083464C">
        <w:rPr>
          <w:rFonts w:ascii="Times New Roman" w:eastAsia="Times New Roman" w:hAnsi="Times New Roman" w:cs="Times New Roman"/>
          <w:sz w:val="28"/>
          <w:szCs w:val="28"/>
        </w:rPr>
        <w:t>…</w:t>
      </w:r>
    </w:p>
    <w:p w14:paraId="6E511A46" w14:textId="77777777" w:rsidR="004E0AA0" w:rsidRDefault="004E0AA0" w:rsidP="004E0A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______ВАШЕ НАПОЛНЕНИЕ______</w:t>
      </w:r>
    </w:p>
    <w:p w14:paraId="090CC20E" w14:textId="3EB4FF05" w:rsidR="00A00341" w:rsidRPr="00424E4A" w:rsidRDefault="009216B0" w:rsidP="003F3F5F">
      <w:pPr>
        <w:tabs>
          <w:tab w:val="left" w:pos="1134"/>
        </w:tabs>
        <w:spacing w:after="0" w:line="360" w:lineRule="auto"/>
        <w:ind w:firstLine="709"/>
        <w:jc w:val="both"/>
        <w:rPr>
          <w:rFonts w:ascii="Times New Roman" w:hAnsi="Times New Roman" w:cs="Times New Roman"/>
          <w:sz w:val="28"/>
          <w:szCs w:val="28"/>
        </w:rPr>
      </w:pPr>
      <w:r w:rsidRPr="00424E4A">
        <w:rPr>
          <w:rFonts w:ascii="Times New Roman" w:hAnsi="Times New Roman" w:cs="Times New Roman"/>
          <w:sz w:val="28"/>
          <w:szCs w:val="28"/>
        </w:rPr>
        <w:br w:type="page"/>
      </w:r>
    </w:p>
    <w:p w14:paraId="497D47D6" w14:textId="62204FD5" w:rsidR="009216B0" w:rsidRPr="0081051A" w:rsidRDefault="0081051A" w:rsidP="00580697">
      <w:pPr>
        <w:keepNext/>
        <w:keepLines/>
        <w:numPr>
          <w:ilvl w:val="0"/>
          <w:numId w:val="13"/>
        </w:numPr>
        <w:tabs>
          <w:tab w:val="left" w:pos="1134"/>
        </w:tabs>
        <w:spacing w:before="240" w:after="240" w:line="360" w:lineRule="auto"/>
        <w:ind w:left="0" w:firstLine="709"/>
        <w:jc w:val="both"/>
        <w:outlineLvl w:val="0"/>
        <w:rPr>
          <w:rFonts w:ascii="Times New Roman" w:eastAsia="Times New Roman" w:hAnsi="Times New Roman" w:cs="Times New Roman"/>
          <w:b/>
          <w:bCs/>
          <w:sz w:val="28"/>
          <w:szCs w:val="28"/>
        </w:rPr>
      </w:pPr>
      <w:bookmarkStart w:id="19" w:name="_Toc483920786"/>
      <w:bookmarkStart w:id="20" w:name="_Toc516916605"/>
      <w:r w:rsidRPr="0081051A">
        <w:rPr>
          <w:rFonts w:ascii="Times New Roman" w:eastAsia="Times New Roman" w:hAnsi="Times New Roman" w:cs="Times New Roman"/>
          <w:b/>
          <w:bCs/>
          <w:sz w:val="28"/>
          <w:szCs w:val="28"/>
        </w:rPr>
        <w:lastRenderedPageBreak/>
        <w:t>Э</w:t>
      </w:r>
      <w:r w:rsidR="00580697">
        <w:rPr>
          <w:rFonts w:ascii="Times New Roman" w:eastAsia="Times New Roman" w:hAnsi="Times New Roman" w:cs="Times New Roman"/>
          <w:b/>
          <w:bCs/>
          <w:sz w:val="28"/>
          <w:szCs w:val="28"/>
        </w:rPr>
        <w:t>кономическая часть</w:t>
      </w:r>
      <w:bookmarkEnd w:id="19"/>
      <w:bookmarkEnd w:id="20"/>
    </w:p>
    <w:p w14:paraId="4E664C14" w14:textId="77777777" w:rsidR="009216B0" w:rsidRDefault="009216B0" w:rsidP="00580697">
      <w:pPr>
        <w:keepNext/>
        <w:keepLines/>
        <w:numPr>
          <w:ilvl w:val="1"/>
          <w:numId w:val="13"/>
        </w:numPr>
        <w:tabs>
          <w:tab w:val="left" w:pos="1134"/>
        </w:tabs>
        <w:spacing w:before="240" w:after="240" w:line="360" w:lineRule="auto"/>
        <w:ind w:left="0" w:firstLine="709"/>
        <w:jc w:val="both"/>
        <w:outlineLvl w:val="1"/>
        <w:rPr>
          <w:rFonts w:ascii="Times New Roman" w:eastAsia="Times New Roman" w:hAnsi="Times New Roman" w:cs="Times New Roman"/>
          <w:b/>
          <w:bCs/>
          <w:sz w:val="28"/>
          <w:szCs w:val="26"/>
        </w:rPr>
      </w:pPr>
      <w:bookmarkStart w:id="21" w:name="_Toc452293808"/>
      <w:bookmarkStart w:id="22" w:name="_Toc483920787"/>
      <w:bookmarkStart w:id="23" w:name="_Toc516916606"/>
      <w:r w:rsidRPr="0081051A">
        <w:rPr>
          <w:rFonts w:ascii="Times New Roman" w:eastAsia="Times New Roman" w:hAnsi="Times New Roman" w:cs="Times New Roman"/>
          <w:b/>
          <w:bCs/>
          <w:sz w:val="28"/>
          <w:szCs w:val="26"/>
        </w:rPr>
        <w:t>Область применения программного продукта и его преимущества</w:t>
      </w:r>
      <w:r w:rsidRPr="009216B0">
        <w:rPr>
          <w:rFonts w:ascii="Times New Roman" w:eastAsia="Times New Roman" w:hAnsi="Times New Roman" w:cs="Times New Roman"/>
          <w:bCs/>
          <w:sz w:val="28"/>
          <w:szCs w:val="26"/>
        </w:rPr>
        <w:t xml:space="preserve"> </w:t>
      </w:r>
      <w:r w:rsidRPr="002A6B8F">
        <w:rPr>
          <w:rFonts w:ascii="Times New Roman" w:eastAsia="Times New Roman" w:hAnsi="Times New Roman" w:cs="Times New Roman"/>
          <w:b/>
          <w:bCs/>
          <w:sz w:val="28"/>
          <w:szCs w:val="26"/>
        </w:rPr>
        <w:t>перед аналогичным программным продуктом</w:t>
      </w:r>
      <w:bookmarkEnd w:id="21"/>
      <w:bookmarkEnd w:id="22"/>
      <w:bookmarkEnd w:id="23"/>
    </w:p>
    <w:p w14:paraId="40A828A6" w14:textId="6869EDB0" w:rsidR="00832B8F" w:rsidRPr="00832B8F" w:rsidRDefault="00832B8F" w:rsidP="00832B8F">
      <w:pPr>
        <w:pStyle w:val="a4"/>
        <w:ind w:left="360" w:firstLine="0"/>
        <w:jc w:val="center"/>
      </w:pPr>
      <w:r w:rsidRPr="00832B8F">
        <w:t>______ВАШЕ НАПОЛНЕНИЕ______</w:t>
      </w:r>
    </w:p>
    <w:p w14:paraId="5E07E2E9" w14:textId="48FE0C47" w:rsidR="009216B0" w:rsidRPr="00832B8F" w:rsidRDefault="009216B0" w:rsidP="00580697">
      <w:pPr>
        <w:keepNext/>
        <w:keepLines/>
        <w:numPr>
          <w:ilvl w:val="1"/>
          <w:numId w:val="13"/>
        </w:numPr>
        <w:spacing w:before="480" w:after="240" w:line="360" w:lineRule="auto"/>
        <w:ind w:left="0" w:firstLine="709"/>
        <w:jc w:val="both"/>
        <w:outlineLvl w:val="1"/>
        <w:rPr>
          <w:rFonts w:ascii="Times New Roman" w:eastAsia="Times New Roman" w:hAnsi="Times New Roman" w:cs="Times New Roman"/>
          <w:b/>
          <w:bCs/>
          <w:sz w:val="28"/>
          <w:szCs w:val="26"/>
          <w:highlight w:val="yellow"/>
        </w:rPr>
      </w:pPr>
      <w:bookmarkStart w:id="24" w:name="_Toc483920788"/>
      <w:bookmarkStart w:id="25" w:name="_Toc516916607"/>
      <w:r w:rsidRPr="002A6B8F">
        <w:rPr>
          <w:rFonts w:ascii="Times New Roman" w:eastAsia="Times New Roman" w:hAnsi="Times New Roman" w:cs="Times New Roman"/>
          <w:b/>
          <w:bCs/>
          <w:sz w:val="28"/>
          <w:szCs w:val="26"/>
        </w:rPr>
        <w:t xml:space="preserve">Трудоемкость разработки программного продукта, квалификация </w:t>
      </w:r>
      <w:commentRangeStart w:id="26"/>
      <w:r w:rsidRPr="00832B8F">
        <w:rPr>
          <w:rFonts w:ascii="Times New Roman" w:eastAsia="Times New Roman" w:hAnsi="Times New Roman" w:cs="Times New Roman"/>
          <w:b/>
          <w:bCs/>
          <w:sz w:val="28"/>
          <w:szCs w:val="26"/>
          <w:highlight w:val="yellow"/>
        </w:rPr>
        <w:t>исполнителя</w:t>
      </w:r>
      <w:commentRangeEnd w:id="26"/>
      <w:r w:rsidR="00832B8F">
        <w:rPr>
          <w:rStyle w:val="afa"/>
        </w:rPr>
        <w:commentReference w:id="26"/>
      </w:r>
      <w:r w:rsidRPr="00832B8F">
        <w:rPr>
          <w:rFonts w:ascii="Times New Roman" w:eastAsia="Times New Roman" w:hAnsi="Times New Roman" w:cs="Times New Roman"/>
          <w:b/>
          <w:bCs/>
          <w:sz w:val="28"/>
          <w:szCs w:val="26"/>
          <w:highlight w:val="yellow"/>
        </w:rPr>
        <w:t xml:space="preserve"> и его оклад</w:t>
      </w:r>
      <w:bookmarkEnd w:id="24"/>
      <w:bookmarkEnd w:id="25"/>
    </w:p>
    <w:p w14:paraId="6F98E78C" w14:textId="77777777" w:rsidR="009216B0" w:rsidRPr="00832B8F" w:rsidRDefault="009216B0" w:rsidP="002A6B8F">
      <w:pPr>
        <w:spacing w:after="0" w:line="360" w:lineRule="auto"/>
        <w:ind w:firstLine="709"/>
        <w:jc w:val="both"/>
        <w:rPr>
          <w:rFonts w:ascii="Times New Roman" w:eastAsia="Times New Roman" w:hAnsi="Times New Roman" w:cs="Times New Roman"/>
          <w:sz w:val="28"/>
          <w:szCs w:val="28"/>
          <w:highlight w:val="yellow"/>
          <w:lang w:eastAsia="ru-RU"/>
        </w:rPr>
      </w:pPr>
      <w:r w:rsidRPr="00832B8F">
        <w:rPr>
          <w:rFonts w:ascii="Times New Roman" w:eastAsia="Times New Roman" w:hAnsi="Times New Roman" w:cs="Times New Roman"/>
          <w:sz w:val="28"/>
          <w:szCs w:val="28"/>
          <w:highlight w:val="yellow"/>
          <w:lang w:eastAsia="ru-RU"/>
        </w:rPr>
        <w:t>Трудоемкость разработки можно определить в таблице 5. Строка «Всего» отображает общую трудоемкость разработки.</w:t>
      </w:r>
    </w:p>
    <w:p w14:paraId="57F7DD12" w14:textId="77777777" w:rsidR="009216B0" w:rsidRPr="00832B8F" w:rsidRDefault="009216B0" w:rsidP="002A6B8F">
      <w:pPr>
        <w:spacing w:before="240" w:after="0" w:line="360" w:lineRule="auto"/>
        <w:jc w:val="both"/>
        <w:rPr>
          <w:rFonts w:ascii="Times New Roman" w:eastAsia="Times New Roman" w:hAnsi="Times New Roman" w:cs="Times New Roman"/>
          <w:sz w:val="28"/>
          <w:szCs w:val="28"/>
          <w:highlight w:val="yellow"/>
          <w:lang w:eastAsia="ru-RU"/>
        </w:rPr>
      </w:pPr>
      <w:r w:rsidRPr="00832B8F">
        <w:rPr>
          <w:rFonts w:ascii="Times New Roman" w:eastAsia="Times New Roman" w:hAnsi="Times New Roman" w:cs="Times New Roman"/>
          <w:sz w:val="28"/>
          <w:szCs w:val="28"/>
          <w:highlight w:val="yellow"/>
          <w:lang w:eastAsia="ru-RU"/>
        </w:rPr>
        <w:t xml:space="preserve">Таблица 5 </w:t>
      </w:r>
      <w:r w:rsidR="00BA1A09" w:rsidRPr="00832B8F">
        <w:rPr>
          <w:rFonts w:ascii="Times New Roman" w:eastAsia="Times New Roman" w:hAnsi="Times New Roman" w:cs="Times New Roman"/>
          <w:sz w:val="28"/>
          <w:szCs w:val="24"/>
          <w:highlight w:val="yellow"/>
        </w:rPr>
        <w:t>–</w:t>
      </w:r>
      <w:r w:rsidRPr="00832B8F">
        <w:rPr>
          <w:rFonts w:ascii="Times New Roman" w:eastAsia="Times New Roman" w:hAnsi="Times New Roman" w:cs="Times New Roman"/>
          <w:sz w:val="28"/>
          <w:szCs w:val="28"/>
          <w:highlight w:val="yellow"/>
          <w:lang w:eastAsia="ru-RU"/>
        </w:rPr>
        <w:t xml:space="preserve"> Трудоемкость разработки программного продукта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8"/>
        <w:gridCol w:w="2898"/>
        <w:gridCol w:w="3260"/>
      </w:tblGrid>
      <w:tr w:rsidR="009216B0" w:rsidRPr="00832B8F" w14:paraId="612EEDAF" w14:textId="77777777" w:rsidTr="002127B3">
        <w:trPr>
          <w:trHeight w:val="855"/>
        </w:trPr>
        <w:tc>
          <w:tcPr>
            <w:tcW w:w="3198" w:type="dxa"/>
            <w:vAlign w:val="center"/>
          </w:tcPr>
          <w:p w14:paraId="5AE8D514" w14:textId="77777777" w:rsidR="009216B0" w:rsidRPr="00832B8F" w:rsidRDefault="009216B0" w:rsidP="009216B0">
            <w:pPr>
              <w:spacing w:after="0" w:line="360" w:lineRule="auto"/>
              <w:jc w:val="center"/>
              <w:rPr>
                <w:rFonts w:ascii="Times New Roman" w:eastAsia="Times New Roman" w:hAnsi="Times New Roman" w:cs="Times New Roman"/>
                <w:b/>
                <w:color w:val="000000"/>
                <w:sz w:val="28"/>
                <w:szCs w:val="28"/>
                <w:highlight w:val="yellow"/>
                <w:lang w:eastAsia="ru-RU"/>
              </w:rPr>
            </w:pPr>
            <w:r w:rsidRPr="00832B8F">
              <w:rPr>
                <w:rFonts w:ascii="Times New Roman" w:eastAsia="Times New Roman" w:hAnsi="Times New Roman" w:cs="Times New Roman"/>
                <w:b/>
                <w:color w:val="000000"/>
                <w:sz w:val="28"/>
                <w:szCs w:val="28"/>
                <w:highlight w:val="yellow"/>
                <w:lang w:eastAsia="ru-RU"/>
              </w:rPr>
              <w:t>Наименование этапа</w:t>
            </w:r>
          </w:p>
        </w:tc>
        <w:tc>
          <w:tcPr>
            <w:tcW w:w="2898" w:type="dxa"/>
            <w:vAlign w:val="center"/>
          </w:tcPr>
          <w:p w14:paraId="31433C6E" w14:textId="77777777" w:rsidR="009216B0" w:rsidRPr="00832B8F" w:rsidRDefault="009216B0" w:rsidP="009216B0">
            <w:pPr>
              <w:spacing w:after="0" w:line="360" w:lineRule="auto"/>
              <w:jc w:val="center"/>
              <w:rPr>
                <w:rFonts w:ascii="Times New Roman" w:eastAsia="Times New Roman" w:hAnsi="Times New Roman" w:cs="Times New Roman"/>
                <w:b/>
                <w:color w:val="000000"/>
                <w:sz w:val="28"/>
                <w:szCs w:val="28"/>
                <w:highlight w:val="yellow"/>
                <w:lang w:eastAsia="ru-RU"/>
              </w:rPr>
            </w:pPr>
            <w:r w:rsidRPr="00832B8F">
              <w:rPr>
                <w:rFonts w:ascii="Times New Roman" w:eastAsia="Times New Roman" w:hAnsi="Times New Roman" w:cs="Times New Roman"/>
                <w:b/>
                <w:color w:val="000000"/>
                <w:sz w:val="28"/>
                <w:szCs w:val="28"/>
                <w:highlight w:val="yellow"/>
                <w:lang w:eastAsia="ru-RU"/>
              </w:rPr>
              <w:t>Условное обозначение</w:t>
            </w:r>
          </w:p>
        </w:tc>
        <w:tc>
          <w:tcPr>
            <w:tcW w:w="3260" w:type="dxa"/>
            <w:vAlign w:val="center"/>
          </w:tcPr>
          <w:p w14:paraId="7B720B78" w14:textId="77777777" w:rsidR="009216B0" w:rsidRPr="00832B8F" w:rsidRDefault="009216B0" w:rsidP="009216B0">
            <w:pPr>
              <w:spacing w:after="0" w:line="360" w:lineRule="auto"/>
              <w:jc w:val="center"/>
              <w:rPr>
                <w:rFonts w:ascii="Times New Roman" w:eastAsia="Times New Roman" w:hAnsi="Times New Roman" w:cs="Times New Roman"/>
                <w:b/>
                <w:color w:val="000000"/>
                <w:sz w:val="28"/>
                <w:szCs w:val="28"/>
                <w:highlight w:val="yellow"/>
                <w:lang w:eastAsia="ru-RU"/>
              </w:rPr>
            </w:pPr>
            <w:r w:rsidRPr="00832B8F">
              <w:rPr>
                <w:rFonts w:ascii="Times New Roman" w:eastAsia="Times New Roman" w:hAnsi="Times New Roman" w:cs="Times New Roman"/>
                <w:b/>
                <w:color w:val="000000"/>
                <w:sz w:val="28"/>
                <w:szCs w:val="28"/>
                <w:highlight w:val="yellow"/>
                <w:lang w:eastAsia="ru-RU"/>
              </w:rPr>
              <w:t>Трудоемкость выполнения этапа, час</w:t>
            </w:r>
          </w:p>
        </w:tc>
      </w:tr>
      <w:tr w:rsidR="009216B0" w:rsidRPr="00832B8F" w14:paraId="3623E9AC" w14:textId="77777777" w:rsidTr="002127B3">
        <w:trPr>
          <w:trHeight w:val="511"/>
        </w:trPr>
        <w:tc>
          <w:tcPr>
            <w:tcW w:w="3198" w:type="dxa"/>
            <w:vAlign w:val="center"/>
          </w:tcPr>
          <w:p w14:paraId="60612C69"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Описание задания</w:t>
            </w:r>
          </w:p>
        </w:tc>
        <w:tc>
          <w:tcPr>
            <w:tcW w:w="2898" w:type="dxa"/>
            <w:vAlign w:val="center"/>
          </w:tcPr>
          <w:p w14:paraId="0AF1B02F"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То</w:t>
            </w:r>
          </w:p>
        </w:tc>
        <w:tc>
          <w:tcPr>
            <w:tcW w:w="3260" w:type="dxa"/>
            <w:shd w:val="clear" w:color="auto" w:fill="auto"/>
            <w:vAlign w:val="center"/>
          </w:tcPr>
          <w:p w14:paraId="7500AE19"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30</w:t>
            </w:r>
          </w:p>
        </w:tc>
      </w:tr>
      <w:tr w:rsidR="009216B0" w:rsidRPr="00832B8F" w14:paraId="6D9D8819" w14:textId="77777777" w:rsidTr="002127B3">
        <w:trPr>
          <w:trHeight w:val="511"/>
        </w:trPr>
        <w:tc>
          <w:tcPr>
            <w:tcW w:w="3198" w:type="dxa"/>
            <w:vAlign w:val="center"/>
          </w:tcPr>
          <w:p w14:paraId="1AC8373D"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 xml:space="preserve">Разработка </w:t>
            </w:r>
            <w:r w:rsidRPr="00832B8F">
              <w:rPr>
                <w:rFonts w:ascii="Times New Roman" w:eastAsia="Times New Roman" w:hAnsi="Times New Roman" w:cs="Times New Roman"/>
                <w:color w:val="000000"/>
                <w:sz w:val="28"/>
                <w:szCs w:val="28"/>
                <w:highlight w:val="yellow"/>
                <w:lang w:val="en-US" w:eastAsia="ru-RU"/>
              </w:rPr>
              <w:t xml:space="preserve">UML - </w:t>
            </w:r>
            <w:r w:rsidRPr="00832B8F">
              <w:rPr>
                <w:rFonts w:ascii="Times New Roman" w:eastAsia="Times New Roman" w:hAnsi="Times New Roman" w:cs="Times New Roman"/>
                <w:color w:val="000000"/>
                <w:sz w:val="28"/>
                <w:szCs w:val="28"/>
                <w:highlight w:val="yellow"/>
                <w:lang w:eastAsia="ru-RU"/>
              </w:rPr>
              <w:t>диаграмм</w:t>
            </w:r>
          </w:p>
        </w:tc>
        <w:tc>
          <w:tcPr>
            <w:tcW w:w="2898" w:type="dxa"/>
            <w:vAlign w:val="center"/>
          </w:tcPr>
          <w:p w14:paraId="0DFBEB24"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proofErr w:type="spellStart"/>
            <w:r w:rsidRPr="00832B8F">
              <w:rPr>
                <w:rFonts w:ascii="Times New Roman" w:eastAsia="Times New Roman" w:hAnsi="Times New Roman" w:cs="Times New Roman"/>
                <w:color w:val="000000"/>
                <w:sz w:val="28"/>
                <w:szCs w:val="28"/>
                <w:highlight w:val="yellow"/>
                <w:lang w:eastAsia="ru-RU"/>
              </w:rPr>
              <w:t>Тд</w:t>
            </w:r>
            <w:proofErr w:type="spellEnd"/>
          </w:p>
        </w:tc>
        <w:tc>
          <w:tcPr>
            <w:tcW w:w="3260" w:type="dxa"/>
            <w:shd w:val="clear" w:color="auto" w:fill="auto"/>
            <w:vAlign w:val="center"/>
          </w:tcPr>
          <w:p w14:paraId="14787E9A"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30</w:t>
            </w:r>
          </w:p>
        </w:tc>
      </w:tr>
      <w:tr w:rsidR="009216B0" w:rsidRPr="00832B8F" w14:paraId="1D05E690" w14:textId="77777777" w:rsidTr="002127B3">
        <w:trPr>
          <w:trHeight w:val="511"/>
        </w:trPr>
        <w:tc>
          <w:tcPr>
            <w:tcW w:w="3198" w:type="dxa"/>
            <w:vAlign w:val="center"/>
          </w:tcPr>
          <w:p w14:paraId="4F7B2316"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Разработка Базы данных</w:t>
            </w:r>
          </w:p>
        </w:tc>
        <w:tc>
          <w:tcPr>
            <w:tcW w:w="2898" w:type="dxa"/>
            <w:vAlign w:val="center"/>
          </w:tcPr>
          <w:p w14:paraId="41FDF482"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proofErr w:type="spellStart"/>
            <w:r w:rsidRPr="00832B8F">
              <w:rPr>
                <w:rFonts w:ascii="Times New Roman" w:eastAsia="Times New Roman" w:hAnsi="Times New Roman" w:cs="Times New Roman"/>
                <w:color w:val="000000"/>
                <w:sz w:val="28"/>
                <w:szCs w:val="28"/>
                <w:highlight w:val="yellow"/>
                <w:lang w:eastAsia="ru-RU"/>
              </w:rPr>
              <w:t>Тбд</w:t>
            </w:r>
            <w:proofErr w:type="spellEnd"/>
          </w:p>
        </w:tc>
        <w:tc>
          <w:tcPr>
            <w:tcW w:w="3260" w:type="dxa"/>
            <w:shd w:val="clear" w:color="auto" w:fill="auto"/>
            <w:vAlign w:val="center"/>
          </w:tcPr>
          <w:p w14:paraId="469A002F"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20</w:t>
            </w:r>
          </w:p>
        </w:tc>
      </w:tr>
      <w:tr w:rsidR="009216B0" w:rsidRPr="00832B8F" w14:paraId="4550D9DB" w14:textId="77777777" w:rsidTr="002127B3">
        <w:trPr>
          <w:trHeight w:val="815"/>
        </w:trPr>
        <w:tc>
          <w:tcPr>
            <w:tcW w:w="3198" w:type="dxa"/>
            <w:vAlign w:val="center"/>
          </w:tcPr>
          <w:p w14:paraId="066AF3D7" w14:textId="77777777" w:rsidR="009216B0" w:rsidRPr="00832B8F" w:rsidRDefault="009216B0" w:rsidP="009216B0">
            <w:pPr>
              <w:spacing w:after="0" w:line="360" w:lineRule="auto"/>
              <w:jc w:val="center"/>
              <w:rPr>
                <w:rFonts w:ascii="Times New Roman" w:eastAsia="Times New Roman" w:hAnsi="Times New Roman" w:cs="Times New Roman"/>
                <w:sz w:val="28"/>
                <w:szCs w:val="28"/>
                <w:highlight w:val="yellow"/>
                <w:lang w:eastAsia="ru-RU"/>
              </w:rPr>
            </w:pPr>
            <w:r w:rsidRPr="00832B8F">
              <w:rPr>
                <w:rFonts w:ascii="Times New Roman" w:eastAsia="Times New Roman" w:hAnsi="Times New Roman" w:cs="Times New Roman"/>
                <w:sz w:val="28"/>
                <w:szCs w:val="28"/>
                <w:highlight w:val="yellow"/>
                <w:lang w:eastAsia="ru-RU"/>
              </w:rPr>
              <w:t>Проектирование программы</w:t>
            </w:r>
          </w:p>
        </w:tc>
        <w:tc>
          <w:tcPr>
            <w:tcW w:w="2898" w:type="dxa"/>
            <w:vAlign w:val="center"/>
          </w:tcPr>
          <w:p w14:paraId="50192432"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proofErr w:type="spellStart"/>
            <w:r w:rsidRPr="00832B8F">
              <w:rPr>
                <w:rFonts w:ascii="Times New Roman" w:eastAsia="Times New Roman" w:hAnsi="Times New Roman" w:cs="Times New Roman"/>
                <w:color w:val="000000"/>
                <w:sz w:val="28"/>
                <w:szCs w:val="28"/>
                <w:highlight w:val="yellow"/>
                <w:lang w:eastAsia="ru-RU"/>
              </w:rPr>
              <w:t>Тпп</w:t>
            </w:r>
            <w:proofErr w:type="spellEnd"/>
          </w:p>
        </w:tc>
        <w:tc>
          <w:tcPr>
            <w:tcW w:w="3260" w:type="dxa"/>
            <w:vAlign w:val="center"/>
          </w:tcPr>
          <w:p w14:paraId="6F8E68A1"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240</w:t>
            </w:r>
          </w:p>
        </w:tc>
      </w:tr>
      <w:tr w:rsidR="009216B0" w:rsidRPr="00832B8F" w14:paraId="2E873B58" w14:textId="77777777" w:rsidTr="002127B3">
        <w:trPr>
          <w:trHeight w:val="511"/>
        </w:trPr>
        <w:tc>
          <w:tcPr>
            <w:tcW w:w="3198" w:type="dxa"/>
            <w:vAlign w:val="center"/>
          </w:tcPr>
          <w:p w14:paraId="49C279A7" w14:textId="77777777" w:rsidR="009216B0" w:rsidRPr="00832B8F" w:rsidRDefault="009216B0" w:rsidP="009216B0">
            <w:pPr>
              <w:spacing w:after="0" w:line="360" w:lineRule="auto"/>
              <w:jc w:val="center"/>
              <w:rPr>
                <w:rFonts w:ascii="Times New Roman" w:eastAsia="Times New Roman" w:hAnsi="Times New Roman" w:cs="Times New Roman"/>
                <w:sz w:val="28"/>
                <w:szCs w:val="28"/>
                <w:highlight w:val="yellow"/>
                <w:lang w:eastAsia="ru-RU"/>
              </w:rPr>
            </w:pPr>
            <w:r w:rsidRPr="00832B8F">
              <w:rPr>
                <w:rFonts w:ascii="Times New Roman" w:eastAsia="Times New Roman" w:hAnsi="Times New Roman" w:cs="Times New Roman"/>
                <w:sz w:val="28"/>
                <w:szCs w:val="28"/>
                <w:highlight w:val="yellow"/>
                <w:lang w:eastAsia="ru-RU"/>
              </w:rPr>
              <w:t>Отладка программы</w:t>
            </w:r>
          </w:p>
        </w:tc>
        <w:tc>
          <w:tcPr>
            <w:tcW w:w="2898" w:type="dxa"/>
            <w:vAlign w:val="center"/>
          </w:tcPr>
          <w:p w14:paraId="44C1E65E"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Топ</w:t>
            </w:r>
          </w:p>
        </w:tc>
        <w:tc>
          <w:tcPr>
            <w:tcW w:w="3260" w:type="dxa"/>
            <w:vAlign w:val="center"/>
          </w:tcPr>
          <w:p w14:paraId="5DAF70CC"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20</w:t>
            </w:r>
          </w:p>
        </w:tc>
      </w:tr>
      <w:tr w:rsidR="009216B0" w:rsidRPr="00832B8F" w14:paraId="120164B2" w14:textId="77777777" w:rsidTr="002127B3">
        <w:trPr>
          <w:trHeight w:val="511"/>
        </w:trPr>
        <w:tc>
          <w:tcPr>
            <w:tcW w:w="3198" w:type="dxa"/>
            <w:vAlign w:val="center"/>
          </w:tcPr>
          <w:p w14:paraId="14FC74C4" w14:textId="77777777" w:rsidR="009216B0" w:rsidRPr="00832B8F" w:rsidRDefault="009216B0" w:rsidP="009216B0">
            <w:pPr>
              <w:widowControl w:val="0"/>
              <w:autoSpaceDE w:val="0"/>
              <w:autoSpaceDN w:val="0"/>
              <w:adjustRightInd w:val="0"/>
              <w:spacing w:after="0" w:line="360" w:lineRule="auto"/>
              <w:jc w:val="center"/>
              <w:rPr>
                <w:rFonts w:ascii="Times New Roman" w:eastAsia="Times New Roman" w:hAnsi="Times New Roman" w:cs="Times New Roman"/>
                <w:color w:val="1A1A1A"/>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Оценка качества программы</w:t>
            </w:r>
          </w:p>
        </w:tc>
        <w:tc>
          <w:tcPr>
            <w:tcW w:w="2898" w:type="dxa"/>
            <w:vAlign w:val="center"/>
          </w:tcPr>
          <w:p w14:paraId="341835DB"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proofErr w:type="spellStart"/>
            <w:r w:rsidRPr="00832B8F">
              <w:rPr>
                <w:rFonts w:ascii="Times New Roman" w:eastAsia="Times New Roman" w:hAnsi="Times New Roman" w:cs="Times New Roman"/>
                <w:color w:val="000000"/>
                <w:sz w:val="28"/>
                <w:szCs w:val="28"/>
                <w:highlight w:val="yellow"/>
                <w:lang w:eastAsia="ru-RU"/>
              </w:rPr>
              <w:t>Тоц</w:t>
            </w:r>
            <w:proofErr w:type="spellEnd"/>
          </w:p>
        </w:tc>
        <w:tc>
          <w:tcPr>
            <w:tcW w:w="3260" w:type="dxa"/>
            <w:vAlign w:val="center"/>
          </w:tcPr>
          <w:p w14:paraId="1FD6E44F"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20</w:t>
            </w:r>
          </w:p>
        </w:tc>
      </w:tr>
      <w:tr w:rsidR="009216B0" w:rsidRPr="00832B8F" w14:paraId="351F7D8A" w14:textId="77777777" w:rsidTr="002127B3">
        <w:trPr>
          <w:trHeight w:val="511"/>
        </w:trPr>
        <w:tc>
          <w:tcPr>
            <w:tcW w:w="3198" w:type="dxa"/>
            <w:vAlign w:val="center"/>
          </w:tcPr>
          <w:p w14:paraId="5A80CAC4" w14:textId="77777777" w:rsidR="009216B0" w:rsidRPr="00832B8F" w:rsidRDefault="009216B0" w:rsidP="009216B0">
            <w:pPr>
              <w:widowControl w:val="0"/>
              <w:autoSpaceDE w:val="0"/>
              <w:autoSpaceDN w:val="0"/>
              <w:adjustRightInd w:val="0"/>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Оформление документации</w:t>
            </w:r>
            <w:r w:rsidRPr="00832B8F">
              <w:rPr>
                <w:rFonts w:ascii="Times New Roman" w:eastAsia="Times New Roman" w:hAnsi="Times New Roman" w:cs="Times New Roman"/>
                <w:color w:val="000000"/>
                <w:sz w:val="28"/>
                <w:szCs w:val="28"/>
                <w:highlight w:val="yellow"/>
                <w:lang w:eastAsia="ru-RU"/>
              </w:rPr>
              <w:tab/>
            </w:r>
            <w:r w:rsidRPr="00832B8F">
              <w:rPr>
                <w:rFonts w:ascii="Times New Roman" w:eastAsia="Times New Roman" w:hAnsi="Times New Roman" w:cs="Times New Roman"/>
                <w:color w:val="000000"/>
                <w:sz w:val="28"/>
                <w:szCs w:val="28"/>
                <w:highlight w:val="yellow"/>
                <w:lang w:eastAsia="ru-RU"/>
              </w:rPr>
              <w:tab/>
            </w:r>
          </w:p>
        </w:tc>
        <w:tc>
          <w:tcPr>
            <w:tcW w:w="2898" w:type="dxa"/>
            <w:vAlign w:val="center"/>
          </w:tcPr>
          <w:p w14:paraId="19EFB3B2"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proofErr w:type="spellStart"/>
            <w:r w:rsidRPr="00832B8F">
              <w:rPr>
                <w:rFonts w:ascii="Times New Roman" w:eastAsia="Times New Roman" w:hAnsi="Times New Roman" w:cs="Times New Roman"/>
                <w:color w:val="000000"/>
                <w:sz w:val="28"/>
                <w:szCs w:val="28"/>
                <w:highlight w:val="yellow"/>
                <w:lang w:eastAsia="ru-RU"/>
              </w:rPr>
              <w:t>Тд</w:t>
            </w:r>
            <w:proofErr w:type="spellEnd"/>
          </w:p>
        </w:tc>
        <w:tc>
          <w:tcPr>
            <w:tcW w:w="3260" w:type="dxa"/>
            <w:vAlign w:val="center"/>
          </w:tcPr>
          <w:p w14:paraId="1BCD7C1F"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30</w:t>
            </w:r>
          </w:p>
        </w:tc>
      </w:tr>
      <w:tr w:rsidR="009216B0" w:rsidRPr="00832B8F" w14:paraId="60940F22" w14:textId="77777777" w:rsidTr="002127B3">
        <w:trPr>
          <w:trHeight w:val="511"/>
        </w:trPr>
        <w:tc>
          <w:tcPr>
            <w:tcW w:w="3198" w:type="dxa"/>
            <w:vAlign w:val="center"/>
          </w:tcPr>
          <w:p w14:paraId="141FED87"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Всего (Общая трудоемкость разработки)</w:t>
            </w:r>
          </w:p>
        </w:tc>
        <w:tc>
          <w:tcPr>
            <w:tcW w:w="2898" w:type="dxa"/>
            <w:vAlign w:val="center"/>
          </w:tcPr>
          <w:p w14:paraId="27E81814"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proofErr w:type="spellStart"/>
            <w:r w:rsidRPr="00832B8F">
              <w:rPr>
                <w:rFonts w:ascii="Times New Roman" w:eastAsia="Times New Roman" w:hAnsi="Times New Roman" w:cs="Times New Roman"/>
                <w:color w:val="000000"/>
                <w:sz w:val="28"/>
                <w:szCs w:val="28"/>
                <w:highlight w:val="yellow"/>
                <w:lang w:eastAsia="ru-RU"/>
              </w:rPr>
              <w:t>Тобщ</w:t>
            </w:r>
            <w:proofErr w:type="spellEnd"/>
          </w:p>
        </w:tc>
        <w:tc>
          <w:tcPr>
            <w:tcW w:w="3260" w:type="dxa"/>
            <w:vAlign w:val="center"/>
          </w:tcPr>
          <w:p w14:paraId="0DF08E69" w14:textId="77777777" w:rsidR="009216B0" w:rsidRPr="00832B8F" w:rsidRDefault="009216B0" w:rsidP="009216B0">
            <w:pPr>
              <w:spacing w:after="0" w:line="360" w:lineRule="auto"/>
              <w:jc w:val="center"/>
              <w:rPr>
                <w:rFonts w:ascii="Times New Roman" w:eastAsia="Times New Roman" w:hAnsi="Times New Roman" w:cs="Times New Roman"/>
                <w:color w:val="000000"/>
                <w:sz w:val="28"/>
                <w:szCs w:val="28"/>
                <w:highlight w:val="yellow"/>
                <w:lang w:eastAsia="ru-RU"/>
              </w:rPr>
            </w:pPr>
            <w:r w:rsidRPr="00832B8F">
              <w:rPr>
                <w:rFonts w:ascii="Times New Roman" w:eastAsia="Times New Roman" w:hAnsi="Times New Roman" w:cs="Times New Roman"/>
                <w:color w:val="000000"/>
                <w:sz w:val="28"/>
                <w:szCs w:val="28"/>
                <w:highlight w:val="yellow"/>
                <w:lang w:eastAsia="ru-RU"/>
              </w:rPr>
              <w:t>360</w:t>
            </w:r>
          </w:p>
        </w:tc>
      </w:tr>
    </w:tbl>
    <w:p w14:paraId="3C9AB672" w14:textId="266A1289" w:rsidR="00504F57" w:rsidRPr="00832B8F" w:rsidRDefault="009216B0" w:rsidP="00580697">
      <w:pPr>
        <w:spacing w:before="480" w:after="0" w:line="360" w:lineRule="auto"/>
        <w:ind w:firstLine="709"/>
        <w:jc w:val="both"/>
        <w:rPr>
          <w:rFonts w:ascii="Times New Roman" w:eastAsia="Times New Roman" w:hAnsi="Times New Roman" w:cs="Times New Roman"/>
          <w:sz w:val="28"/>
          <w:szCs w:val="28"/>
          <w:highlight w:val="yellow"/>
          <w:lang w:eastAsia="ru-RU"/>
        </w:rPr>
      </w:pPr>
      <w:r w:rsidRPr="00832B8F">
        <w:rPr>
          <w:rFonts w:ascii="Times New Roman" w:eastAsia="Times New Roman" w:hAnsi="Times New Roman" w:cs="Times New Roman"/>
          <w:sz w:val="28"/>
          <w:szCs w:val="28"/>
          <w:highlight w:val="yellow"/>
          <w:lang w:eastAsia="ru-RU"/>
        </w:rPr>
        <w:lastRenderedPageBreak/>
        <w:t>Разработчики программного продукта представлены в таблице 6.</w:t>
      </w:r>
    </w:p>
    <w:p w14:paraId="1655FE32" w14:textId="77777777" w:rsidR="009216B0" w:rsidRPr="00832B8F" w:rsidRDefault="009216B0" w:rsidP="00504F57">
      <w:pPr>
        <w:spacing w:before="240" w:after="0" w:line="360" w:lineRule="auto"/>
        <w:rPr>
          <w:rFonts w:ascii="Times New Roman" w:eastAsia="Times New Roman" w:hAnsi="Times New Roman" w:cs="Times New Roman"/>
          <w:b/>
          <w:sz w:val="28"/>
          <w:szCs w:val="28"/>
          <w:highlight w:val="yellow"/>
          <w:lang w:eastAsia="ru-RU"/>
        </w:rPr>
      </w:pPr>
      <w:r w:rsidRPr="00832B8F">
        <w:rPr>
          <w:rFonts w:ascii="Times New Roman" w:eastAsia="Times New Roman" w:hAnsi="Times New Roman" w:cs="Times New Roman"/>
          <w:sz w:val="28"/>
          <w:szCs w:val="28"/>
          <w:highlight w:val="yellow"/>
          <w:lang w:eastAsia="ru-RU"/>
        </w:rPr>
        <w:t xml:space="preserve">Таблица 6 </w:t>
      </w:r>
      <w:r w:rsidR="00BA1A09" w:rsidRPr="00832B8F">
        <w:rPr>
          <w:rFonts w:ascii="Times New Roman" w:eastAsia="Times New Roman" w:hAnsi="Times New Roman" w:cs="Times New Roman"/>
          <w:sz w:val="28"/>
          <w:szCs w:val="28"/>
          <w:highlight w:val="yellow"/>
        </w:rPr>
        <w:t>–</w:t>
      </w:r>
      <w:r w:rsidRPr="00832B8F">
        <w:rPr>
          <w:rFonts w:ascii="Times New Roman" w:eastAsia="Times New Roman" w:hAnsi="Times New Roman" w:cs="Times New Roman"/>
          <w:sz w:val="28"/>
          <w:szCs w:val="28"/>
          <w:highlight w:val="yellow"/>
          <w:lang w:eastAsia="ru-RU"/>
        </w:rPr>
        <w:t xml:space="preserve"> Разработчики программного продукта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9"/>
        <w:gridCol w:w="2985"/>
        <w:gridCol w:w="3152"/>
      </w:tblGrid>
      <w:tr w:rsidR="009216B0" w:rsidRPr="00832B8F" w14:paraId="28412EAC" w14:textId="77777777" w:rsidTr="009216B0">
        <w:trPr>
          <w:trHeight w:val="675"/>
        </w:trPr>
        <w:tc>
          <w:tcPr>
            <w:tcW w:w="3219" w:type="dxa"/>
            <w:vAlign w:val="center"/>
          </w:tcPr>
          <w:p w14:paraId="7C058247" w14:textId="77777777" w:rsidR="009216B0" w:rsidRPr="00832B8F" w:rsidRDefault="009216B0" w:rsidP="009216B0">
            <w:pPr>
              <w:spacing w:after="0" w:line="360" w:lineRule="auto"/>
              <w:jc w:val="center"/>
              <w:rPr>
                <w:rFonts w:ascii="Times New Roman" w:eastAsia="Times New Roman" w:hAnsi="Times New Roman" w:cs="Times New Roman"/>
                <w:b/>
                <w:sz w:val="28"/>
                <w:szCs w:val="28"/>
                <w:highlight w:val="yellow"/>
                <w:lang w:eastAsia="ru-RU"/>
              </w:rPr>
            </w:pPr>
            <w:r w:rsidRPr="00832B8F">
              <w:rPr>
                <w:rFonts w:ascii="Times New Roman" w:eastAsia="Times New Roman" w:hAnsi="Times New Roman" w:cs="Times New Roman"/>
                <w:b/>
                <w:sz w:val="28"/>
                <w:szCs w:val="28"/>
                <w:highlight w:val="yellow"/>
                <w:lang w:eastAsia="ru-RU"/>
              </w:rPr>
              <w:t>Исполнители</w:t>
            </w:r>
          </w:p>
        </w:tc>
        <w:tc>
          <w:tcPr>
            <w:tcW w:w="2985" w:type="dxa"/>
            <w:vAlign w:val="center"/>
          </w:tcPr>
          <w:p w14:paraId="7A63CDE2" w14:textId="77777777" w:rsidR="009216B0" w:rsidRPr="00832B8F" w:rsidRDefault="009216B0" w:rsidP="009216B0">
            <w:pPr>
              <w:spacing w:after="0" w:line="360" w:lineRule="auto"/>
              <w:jc w:val="center"/>
              <w:rPr>
                <w:rFonts w:ascii="Times New Roman" w:eastAsia="Times New Roman" w:hAnsi="Times New Roman" w:cs="Times New Roman"/>
                <w:b/>
                <w:sz w:val="28"/>
                <w:szCs w:val="28"/>
                <w:highlight w:val="yellow"/>
                <w:lang w:eastAsia="ru-RU"/>
              </w:rPr>
            </w:pPr>
            <w:r w:rsidRPr="00832B8F">
              <w:rPr>
                <w:rFonts w:ascii="Times New Roman" w:eastAsia="Times New Roman" w:hAnsi="Times New Roman" w:cs="Times New Roman"/>
                <w:b/>
                <w:sz w:val="28"/>
                <w:szCs w:val="28"/>
                <w:highlight w:val="yellow"/>
                <w:lang w:eastAsia="ru-RU"/>
              </w:rPr>
              <w:t>Оклад, руб.</w:t>
            </w:r>
          </w:p>
        </w:tc>
        <w:tc>
          <w:tcPr>
            <w:tcW w:w="3152" w:type="dxa"/>
            <w:vAlign w:val="center"/>
          </w:tcPr>
          <w:p w14:paraId="61DE4D1D" w14:textId="77777777" w:rsidR="009216B0" w:rsidRPr="00832B8F" w:rsidRDefault="009216B0" w:rsidP="009216B0">
            <w:pPr>
              <w:spacing w:after="0" w:line="360" w:lineRule="auto"/>
              <w:jc w:val="center"/>
              <w:rPr>
                <w:rFonts w:ascii="Times New Roman" w:eastAsia="Times New Roman" w:hAnsi="Times New Roman" w:cs="Times New Roman"/>
                <w:b/>
                <w:sz w:val="28"/>
                <w:szCs w:val="28"/>
                <w:highlight w:val="yellow"/>
                <w:lang w:eastAsia="ru-RU"/>
              </w:rPr>
            </w:pPr>
            <w:r w:rsidRPr="00832B8F">
              <w:rPr>
                <w:rFonts w:ascii="Times New Roman" w:eastAsia="Times New Roman" w:hAnsi="Times New Roman" w:cs="Times New Roman"/>
                <w:b/>
                <w:sz w:val="28"/>
                <w:szCs w:val="28"/>
                <w:highlight w:val="yellow"/>
                <w:lang w:eastAsia="ru-RU"/>
              </w:rPr>
              <w:t xml:space="preserve">Часовая тарифная ставка, </w:t>
            </w:r>
            <w:proofErr w:type="spellStart"/>
            <w:r w:rsidRPr="00832B8F">
              <w:rPr>
                <w:rFonts w:ascii="Times New Roman" w:eastAsia="Times New Roman" w:hAnsi="Times New Roman" w:cs="Times New Roman"/>
                <w:b/>
                <w:sz w:val="28"/>
                <w:szCs w:val="28"/>
                <w:highlight w:val="yellow"/>
                <w:lang w:eastAsia="ru-RU"/>
              </w:rPr>
              <w:t>руб</w:t>
            </w:r>
            <w:proofErr w:type="spellEnd"/>
            <w:r w:rsidRPr="00832B8F">
              <w:rPr>
                <w:rFonts w:ascii="Times New Roman" w:eastAsia="Times New Roman" w:hAnsi="Times New Roman" w:cs="Times New Roman"/>
                <w:b/>
                <w:sz w:val="28"/>
                <w:szCs w:val="28"/>
                <w:highlight w:val="yellow"/>
                <w:lang w:eastAsia="ru-RU"/>
              </w:rPr>
              <w:t>/час</w:t>
            </w:r>
          </w:p>
        </w:tc>
      </w:tr>
      <w:tr w:rsidR="009216B0" w:rsidRPr="00832B8F" w14:paraId="75A15C4E" w14:textId="77777777" w:rsidTr="009216B0">
        <w:trPr>
          <w:trHeight w:val="489"/>
        </w:trPr>
        <w:tc>
          <w:tcPr>
            <w:tcW w:w="3219" w:type="dxa"/>
            <w:vAlign w:val="center"/>
          </w:tcPr>
          <w:p w14:paraId="67A84DDB" w14:textId="77777777" w:rsidR="009216B0" w:rsidRPr="00832B8F" w:rsidRDefault="009216B0" w:rsidP="009216B0">
            <w:pPr>
              <w:spacing w:after="0" w:line="360" w:lineRule="auto"/>
              <w:jc w:val="center"/>
              <w:rPr>
                <w:rFonts w:ascii="Times New Roman" w:eastAsia="Times New Roman" w:hAnsi="Times New Roman" w:cs="Times New Roman"/>
                <w:sz w:val="28"/>
                <w:szCs w:val="28"/>
                <w:highlight w:val="yellow"/>
                <w:lang w:eastAsia="ru-RU"/>
              </w:rPr>
            </w:pPr>
            <w:r w:rsidRPr="00832B8F">
              <w:rPr>
                <w:rFonts w:ascii="Times New Roman" w:eastAsia="Times New Roman" w:hAnsi="Times New Roman" w:cs="Times New Roman"/>
                <w:sz w:val="28"/>
                <w:szCs w:val="28"/>
                <w:highlight w:val="yellow"/>
                <w:lang w:eastAsia="ru-RU"/>
              </w:rPr>
              <w:t>Разработчик-программист</w:t>
            </w:r>
          </w:p>
        </w:tc>
        <w:tc>
          <w:tcPr>
            <w:tcW w:w="2985" w:type="dxa"/>
            <w:vAlign w:val="center"/>
          </w:tcPr>
          <w:p w14:paraId="3EBFAE70" w14:textId="77777777" w:rsidR="009216B0" w:rsidRPr="00832B8F" w:rsidRDefault="009216B0" w:rsidP="009216B0">
            <w:pPr>
              <w:spacing w:after="0" w:line="360" w:lineRule="auto"/>
              <w:jc w:val="center"/>
              <w:rPr>
                <w:rFonts w:ascii="Times New Roman" w:eastAsia="Times New Roman" w:hAnsi="Times New Roman" w:cs="Times New Roman"/>
                <w:sz w:val="28"/>
                <w:szCs w:val="28"/>
                <w:highlight w:val="yellow"/>
                <w:lang w:eastAsia="ru-RU"/>
              </w:rPr>
            </w:pPr>
            <w:r w:rsidRPr="00832B8F">
              <w:rPr>
                <w:rFonts w:ascii="Times New Roman" w:eastAsia="Times New Roman" w:hAnsi="Times New Roman" w:cs="Times New Roman"/>
                <w:sz w:val="28"/>
                <w:szCs w:val="28"/>
                <w:highlight w:val="yellow"/>
                <w:lang w:eastAsia="ru-RU"/>
              </w:rPr>
              <w:t>45 000</w:t>
            </w:r>
          </w:p>
        </w:tc>
        <w:tc>
          <w:tcPr>
            <w:tcW w:w="3152" w:type="dxa"/>
            <w:vAlign w:val="center"/>
          </w:tcPr>
          <w:p w14:paraId="5A93DD65" w14:textId="77777777" w:rsidR="009216B0" w:rsidRPr="00832B8F" w:rsidRDefault="009216B0" w:rsidP="009216B0">
            <w:pPr>
              <w:spacing w:after="0" w:line="360" w:lineRule="auto"/>
              <w:jc w:val="center"/>
              <w:rPr>
                <w:rFonts w:ascii="Times New Roman" w:eastAsia="Times New Roman" w:hAnsi="Times New Roman" w:cs="Times New Roman"/>
                <w:sz w:val="28"/>
                <w:szCs w:val="28"/>
                <w:highlight w:val="yellow"/>
                <w:lang w:eastAsia="ru-RU"/>
              </w:rPr>
            </w:pPr>
            <w:r w:rsidRPr="00832B8F">
              <w:rPr>
                <w:rFonts w:ascii="Times New Roman" w:eastAsia="Times New Roman" w:hAnsi="Times New Roman" w:cs="Times New Roman"/>
                <w:sz w:val="28"/>
                <w:szCs w:val="28"/>
                <w:highlight w:val="yellow"/>
                <w:lang w:eastAsia="ru-RU"/>
              </w:rPr>
              <w:t>255,68</w:t>
            </w:r>
          </w:p>
        </w:tc>
      </w:tr>
    </w:tbl>
    <w:p w14:paraId="4A5F1CC3" w14:textId="77777777" w:rsidR="009216B0" w:rsidRPr="00E50190" w:rsidRDefault="009216B0" w:rsidP="00832B8F">
      <w:pPr>
        <w:spacing w:before="600" w:after="0" w:line="360" w:lineRule="auto"/>
        <w:ind w:firstLine="709"/>
        <w:jc w:val="both"/>
        <w:rPr>
          <w:rFonts w:ascii="Times New Roman" w:eastAsia="Times New Roman" w:hAnsi="Times New Roman" w:cs="Times New Roman"/>
          <w:sz w:val="28"/>
          <w:szCs w:val="28"/>
          <w:highlight w:val="yellow"/>
          <w:lang w:eastAsia="ru-RU"/>
        </w:rPr>
      </w:pPr>
      <w:r w:rsidRPr="00832B8F">
        <w:rPr>
          <w:rFonts w:ascii="Times New Roman" w:eastAsia="Times New Roman" w:hAnsi="Times New Roman" w:cs="Times New Roman"/>
          <w:sz w:val="28"/>
          <w:szCs w:val="28"/>
          <w:highlight w:val="yellow"/>
          <w:lang w:eastAsia="ru-RU"/>
        </w:rPr>
        <w:t>Часовая тарифная</w:t>
      </w:r>
      <w:r w:rsidRPr="009216B0">
        <w:rPr>
          <w:rFonts w:ascii="Times New Roman" w:eastAsia="Times New Roman" w:hAnsi="Times New Roman" w:cs="Times New Roman"/>
          <w:sz w:val="28"/>
          <w:szCs w:val="28"/>
          <w:lang w:eastAsia="ru-RU"/>
        </w:rPr>
        <w:t xml:space="preserve"> ставка ЧТС, руб./час., определяется исходя из месячного оклада, количества рабочих дней в месяце и продолжительности </w:t>
      </w:r>
      <w:commentRangeStart w:id="27"/>
      <w:r w:rsidRPr="00E50190">
        <w:rPr>
          <w:rFonts w:ascii="Times New Roman" w:eastAsia="Times New Roman" w:hAnsi="Times New Roman" w:cs="Times New Roman"/>
          <w:sz w:val="28"/>
          <w:szCs w:val="28"/>
          <w:highlight w:val="yellow"/>
          <w:lang w:eastAsia="ru-RU"/>
        </w:rPr>
        <w:t>рабочего по формуле:</w:t>
      </w:r>
    </w:p>
    <w:p w14:paraId="3DDF4B91" w14:textId="77777777" w:rsidR="009216B0" w:rsidRPr="00E50190" w:rsidRDefault="009216B0" w:rsidP="002127B3">
      <w:pPr>
        <w:tabs>
          <w:tab w:val="left" w:pos="0"/>
          <w:tab w:val="left" w:pos="8789"/>
        </w:tabs>
        <w:spacing w:before="240" w:after="240" w:line="360" w:lineRule="auto"/>
        <w:jc w:val="right"/>
        <w:rPr>
          <w:rFonts w:ascii="Times New Roman" w:eastAsia="Times New Roman" w:hAnsi="Times New Roman" w:cs="Times New Roman"/>
          <w:sz w:val="28"/>
          <w:szCs w:val="28"/>
          <w:highlight w:val="yellow"/>
          <w:lang w:eastAsia="ru-RU"/>
        </w:rPr>
      </w:pPr>
      <w:r w:rsidRPr="00E50190">
        <w:rPr>
          <w:rFonts w:ascii="Times New Roman" w:eastAsia="Times New Roman" w:hAnsi="Times New Roman" w:cs="Times New Roman"/>
          <w:sz w:val="28"/>
          <w:szCs w:val="28"/>
          <w:highlight w:val="yellow"/>
          <w:lang w:eastAsia="ru-RU"/>
        </w:rPr>
        <w:t xml:space="preserve">ЧТС = </w:t>
      </w:r>
      <m:oMath>
        <m:f>
          <m:fPr>
            <m:ctrlPr>
              <w:rPr>
                <w:rFonts w:ascii="Cambria Math" w:eastAsia="Times New Roman" w:hAnsi="Cambria Math" w:cs="Times New Roman"/>
                <w:i/>
                <w:sz w:val="36"/>
                <w:szCs w:val="28"/>
                <w:highlight w:val="yellow"/>
                <w:lang w:eastAsia="ru-RU"/>
              </w:rPr>
            </m:ctrlPr>
          </m:fPr>
          <m:num>
            <m:r>
              <w:rPr>
                <w:rFonts w:ascii="Cambria Math" w:eastAsia="Times New Roman" w:hAnsi="Cambria Math" w:cs="Times New Roman"/>
                <w:sz w:val="36"/>
                <w:szCs w:val="28"/>
                <w:highlight w:val="yellow"/>
                <w:lang w:eastAsia="ru-RU"/>
              </w:rPr>
              <m:t>Ом</m:t>
            </m:r>
          </m:num>
          <m:den>
            <m:r>
              <w:rPr>
                <w:rFonts w:ascii="Cambria Math" w:eastAsia="Times New Roman" w:hAnsi="Cambria Math" w:cs="Times New Roman"/>
                <w:sz w:val="36"/>
                <w:szCs w:val="28"/>
                <w:highlight w:val="yellow"/>
                <w:lang w:eastAsia="ru-RU"/>
              </w:rPr>
              <m:t>Д×Тс</m:t>
            </m:r>
          </m:den>
        </m:f>
      </m:oMath>
      <w:r w:rsidRPr="00E50190">
        <w:rPr>
          <w:rFonts w:ascii="Times New Roman" w:eastAsia="Times New Roman" w:hAnsi="Times New Roman" w:cs="Times New Roman"/>
          <w:sz w:val="28"/>
          <w:szCs w:val="28"/>
          <w:highlight w:val="yellow"/>
          <w:lang w:eastAsia="ru-RU"/>
        </w:rPr>
        <w:t>,</w:t>
      </w:r>
      <w:r w:rsidR="0081051A" w:rsidRPr="00E50190">
        <w:rPr>
          <w:rFonts w:ascii="Times New Roman" w:eastAsia="Times New Roman" w:hAnsi="Times New Roman" w:cs="Times New Roman"/>
          <w:sz w:val="28"/>
          <w:szCs w:val="28"/>
          <w:highlight w:val="yellow"/>
          <w:lang w:eastAsia="ru-RU"/>
        </w:rPr>
        <w:t xml:space="preserve">                                                      </w:t>
      </w:r>
      <w:r w:rsidRPr="00E50190">
        <w:rPr>
          <w:rFonts w:ascii="Times New Roman" w:eastAsia="Times New Roman" w:hAnsi="Times New Roman" w:cs="Times New Roman"/>
          <w:sz w:val="28"/>
          <w:szCs w:val="28"/>
          <w:highlight w:val="yellow"/>
          <w:lang w:eastAsia="ru-RU"/>
        </w:rPr>
        <w:t>(1)</w:t>
      </w:r>
    </w:p>
    <w:p w14:paraId="3A62D4A4" w14:textId="77777777" w:rsidR="009216B0" w:rsidRPr="00E50190" w:rsidRDefault="009216B0" w:rsidP="00F93DBE">
      <w:pPr>
        <w:spacing w:after="0" w:line="360" w:lineRule="auto"/>
        <w:ind w:firstLine="709"/>
        <w:jc w:val="both"/>
        <w:rPr>
          <w:rFonts w:ascii="Times New Roman" w:eastAsia="Times New Roman" w:hAnsi="Times New Roman" w:cs="Times New Roman"/>
          <w:sz w:val="28"/>
          <w:szCs w:val="28"/>
          <w:highlight w:val="yellow"/>
          <w:lang w:eastAsia="ru-RU"/>
        </w:rPr>
      </w:pPr>
      <w:r w:rsidRPr="00E50190">
        <w:rPr>
          <w:rFonts w:ascii="Times New Roman" w:eastAsia="Times New Roman" w:hAnsi="Times New Roman" w:cs="Times New Roman"/>
          <w:sz w:val="28"/>
          <w:szCs w:val="28"/>
          <w:highlight w:val="yellow"/>
          <w:lang w:eastAsia="ru-RU"/>
        </w:rPr>
        <w:t xml:space="preserve">где Ом </w:t>
      </w:r>
      <w:r w:rsidR="003620D8" w:rsidRPr="00E50190">
        <w:rPr>
          <w:rFonts w:ascii="Times New Roman" w:eastAsia="Times New Roman" w:hAnsi="Times New Roman" w:cs="Times New Roman"/>
          <w:sz w:val="28"/>
          <w:szCs w:val="24"/>
          <w:highlight w:val="yellow"/>
        </w:rPr>
        <w:t>–</w:t>
      </w:r>
      <w:r w:rsidRPr="00E50190">
        <w:rPr>
          <w:rFonts w:ascii="Times New Roman" w:eastAsia="Times New Roman" w:hAnsi="Times New Roman" w:cs="Times New Roman"/>
          <w:sz w:val="28"/>
          <w:szCs w:val="28"/>
          <w:highlight w:val="yellow"/>
          <w:lang w:eastAsia="ru-RU"/>
        </w:rPr>
        <w:t xml:space="preserve"> оклад исполнителя в месяц, руб. /мес.;</w:t>
      </w:r>
    </w:p>
    <w:p w14:paraId="7C845EAF" w14:textId="77777777" w:rsidR="009216B0" w:rsidRPr="00E50190" w:rsidRDefault="009216B0" w:rsidP="00F93DBE">
      <w:pPr>
        <w:spacing w:after="0" w:line="360" w:lineRule="auto"/>
        <w:ind w:firstLine="709"/>
        <w:jc w:val="both"/>
        <w:rPr>
          <w:rFonts w:ascii="Times New Roman" w:eastAsia="Times New Roman" w:hAnsi="Times New Roman" w:cs="Times New Roman"/>
          <w:sz w:val="28"/>
          <w:szCs w:val="28"/>
          <w:highlight w:val="yellow"/>
          <w:lang w:eastAsia="ru-RU"/>
        </w:rPr>
      </w:pPr>
      <w:r w:rsidRPr="00E50190">
        <w:rPr>
          <w:rFonts w:ascii="Times New Roman" w:eastAsia="Times New Roman" w:hAnsi="Times New Roman" w:cs="Times New Roman"/>
          <w:sz w:val="28"/>
          <w:szCs w:val="28"/>
          <w:highlight w:val="yellow"/>
          <w:lang w:eastAsia="ru-RU"/>
        </w:rPr>
        <w:t xml:space="preserve">Д </w:t>
      </w:r>
      <w:r w:rsidR="003620D8" w:rsidRPr="00E50190">
        <w:rPr>
          <w:rFonts w:ascii="Times New Roman" w:eastAsia="Times New Roman" w:hAnsi="Times New Roman" w:cs="Times New Roman"/>
          <w:sz w:val="28"/>
          <w:szCs w:val="24"/>
          <w:highlight w:val="yellow"/>
        </w:rPr>
        <w:t>–</w:t>
      </w:r>
      <w:r w:rsidRPr="00E50190">
        <w:rPr>
          <w:rFonts w:ascii="Times New Roman" w:eastAsia="Times New Roman" w:hAnsi="Times New Roman" w:cs="Times New Roman"/>
          <w:sz w:val="28"/>
          <w:szCs w:val="28"/>
          <w:highlight w:val="yellow"/>
          <w:lang w:eastAsia="ru-RU"/>
        </w:rPr>
        <w:t xml:space="preserve"> количество рабочих дней в месяце (для расчета Д = 22 раб. дня);</w:t>
      </w:r>
    </w:p>
    <w:p w14:paraId="7D3147DF" w14:textId="77777777" w:rsidR="009216B0" w:rsidRPr="009216B0" w:rsidRDefault="009216B0" w:rsidP="00F93DBE">
      <w:pPr>
        <w:spacing w:after="0" w:line="360" w:lineRule="auto"/>
        <w:ind w:firstLine="709"/>
        <w:jc w:val="both"/>
        <w:rPr>
          <w:rFonts w:ascii="Times New Roman" w:eastAsia="Times New Roman" w:hAnsi="Times New Roman" w:cs="Times New Roman"/>
          <w:sz w:val="28"/>
          <w:szCs w:val="28"/>
          <w:lang w:eastAsia="ru-RU"/>
        </w:rPr>
      </w:pPr>
      <w:r w:rsidRPr="00E50190">
        <w:rPr>
          <w:rFonts w:ascii="Times New Roman" w:eastAsia="Times New Roman" w:hAnsi="Times New Roman" w:cs="Times New Roman"/>
          <w:sz w:val="28"/>
          <w:szCs w:val="28"/>
          <w:highlight w:val="yellow"/>
          <w:lang w:eastAsia="ru-RU"/>
        </w:rPr>
        <w:t xml:space="preserve">Тс </w:t>
      </w:r>
      <w:r w:rsidR="003620D8" w:rsidRPr="00E50190">
        <w:rPr>
          <w:rFonts w:ascii="Times New Roman" w:eastAsia="Times New Roman" w:hAnsi="Times New Roman" w:cs="Times New Roman"/>
          <w:sz w:val="28"/>
          <w:szCs w:val="24"/>
          <w:highlight w:val="yellow"/>
        </w:rPr>
        <w:t>–</w:t>
      </w:r>
      <w:r w:rsidRPr="00E50190">
        <w:rPr>
          <w:rFonts w:ascii="Times New Roman" w:eastAsia="Times New Roman" w:hAnsi="Times New Roman" w:cs="Times New Roman"/>
          <w:sz w:val="28"/>
          <w:szCs w:val="28"/>
          <w:highlight w:val="yellow"/>
          <w:lang w:eastAsia="ru-RU"/>
        </w:rPr>
        <w:t xml:space="preserve"> продолжительность рабочего дня (для </w:t>
      </w:r>
      <w:proofErr w:type="gramStart"/>
      <w:r w:rsidRPr="00E50190">
        <w:rPr>
          <w:rFonts w:ascii="Times New Roman" w:eastAsia="Times New Roman" w:hAnsi="Times New Roman" w:cs="Times New Roman"/>
          <w:sz w:val="28"/>
          <w:szCs w:val="28"/>
          <w:highlight w:val="yellow"/>
          <w:lang w:eastAsia="ru-RU"/>
        </w:rPr>
        <w:t>расчета</w:t>
      </w:r>
      <w:proofErr w:type="gramEnd"/>
      <w:r w:rsidRPr="00E50190">
        <w:rPr>
          <w:rFonts w:ascii="Times New Roman" w:eastAsia="Times New Roman" w:hAnsi="Times New Roman" w:cs="Times New Roman"/>
          <w:sz w:val="28"/>
          <w:szCs w:val="28"/>
          <w:highlight w:val="yellow"/>
          <w:lang w:eastAsia="ru-RU"/>
        </w:rPr>
        <w:t xml:space="preserve"> Тс = 8час.).</w:t>
      </w:r>
      <w:commentRangeEnd w:id="27"/>
      <w:r w:rsidR="00E50190">
        <w:rPr>
          <w:rStyle w:val="afa"/>
        </w:rPr>
        <w:commentReference w:id="27"/>
      </w:r>
    </w:p>
    <w:p w14:paraId="5A08236C" w14:textId="77777777" w:rsidR="00625C0D" w:rsidRDefault="00625C0D" w:rsidP="00625C0D">
      <w:pPr>
        <w:spacing w:after="0" w:line="360" w:lineRule="auto"/>
        <w:jc w:val="center"/>
        <w:rPr>
          <w:rFonts w:ascii="Times New Roman" w:hAnsi="Times New Roman" w:cs="Times New Roman"/>
          <w:sz w:val="28"/>
          <w:szCs w:val="28"/>
        </w:rPr>
      </w:pPr>
    </w:p>
    <w:p w14:paraId="6AB91930" w14:textId="77777777" w:rsidR="00625C0D" w:rsidRDefault="00625C0D" w:rsidP="00625C0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______ВАШЕ НАПОЛНЕНИЕ______</w:t>
      </w:r>
    </w:p>
    <w:p w14:paraId="17ADED76" w14:textId="77777777" w:rsidR="009216B0" w:rsidRPr="009216B0" w:rsidRDefault="009216B0" w:rsidP="009216B0">
      <w:pPr>
        <w:spacing w:after="0" w:line="360" w:lineRule="auto"/>
        <w:ind w:firstLine="708"/>
        <w:jc w:val="both"/>
        <w:rPr>
          <w:rFonts w:ascii="Times New Roman" w:eastAsia="Times New Roman" w:hAnsi="Times New Roman" w:cs="Times New Roman"/>
          <w:sz w:val="28"/>
          <w:szCs w:val="28"/>
          <w:lang w:eastAsia="ru-RU"/>
        </w:rPr>
      </w:pPr>
    </w:p>
    <w:p w14:paraId="067B88FC" w14:textId="0178CB12" w:rsidR="009216B0" w:rsidRPr="002A6B8F" w:rsidRDefault="008E2B49" w:rsidP="00275DAB">
      <w:pPr>
        <w:keepNext/>
        <w:keepLines/>
        <w:pageBreakBefore/>
        <w:numPr>
          <w:ilvl w:val="0"/>
          <w:numId w:val="13"/>
        </w:numPr>
        <w:spacing w:after="240" w:line="360" w:lineRule="auto"/>
        <w:ind w:left="0" w:firstLine="709"/>
        <w:jc w:val="both"/>
        <w:outlineLvl w:val="0"/>
        <w:rPr>
          <w:rFonts w:ascii="Times New Roman" w:eastAsia="Times New Roman" w:hAnsi="Times New Roman" w:cs="Times New Roman"/>
          <w:b/>
          <w:bCs/>
          <w:sz w:val="28"/>
          <w:szCs w:val="28"/>
        </w:rPr>
      </w:pPr>
      <w:bookmarkStart w:id="28" w:name="_Toc483920792"/>
      <w:bookmarkStart w:id="29" w:name="_Toc516916625"/>
      <w:r w:rsidRPr="002A6B8F">
        <w:rPr>
          <w:rFonts w:ascii="Times New Roman" w:eastAsia="Times New Roman" w:hAnsi="Times New Roman" w:cs="Times New Roman"/>
          <w:b/>
          <w:bCs/>
          <w:sz w:val="28"/>
          <w:szCs w:val="28"/>
        </w:rPr>
        <w:lastRenderedPageBreak/>
        <w:t>Т</w:t>
      </w:r>
      <w:r w:rsidR="00275DAB">
        <w:rPr>
          <w:rFonts w:ascii="Times New Roman" w:eastAsia="Times New Roman" w:hAnsi="Times New Roman" w:cs="Times New Roman"/>
          <w:b/>
          <w:bCs/>
          <w:sz w:val="28"/>
          <w:szCs w:val="28"/>
        </w:rPr>
        <w:t xml:space="preserve">ехника безопасности </w:t>
      </w:r>
      <w:bookmarkEnd w:id="28"/>
      <w:bookmarkEnd w:id="29"/>
      <w:r w:rsidR="00275DAB">
        <w:rPr>
          <w:rFonts w:ascii="Times New Roman" w:eastAsia="Times New Roman" w:hAnsi="Times New Roman" w:cs="Times New Roman"/>
          <w:b/>
          <w:bCs/>
          <w:sz w:val="28"/>
          <w:szCs w:val="28"/>
        </w:rPr>
        <w:t>и охрана труда</w:t>
      </w:r>
    </w:p>
    <w:p w14:paraId="4C42D91A" w14:textId="77777777" w:rsidR="009216B0" w:rsidRPr="008E2B49" w:rsidRDefault="009216B0" w:rsidP="00275DAB">
      <w:pPr>
        <w:keepNext/>
        <w:keepLines/>
        <w:numPr>
          <w:ilvl w:val="1"/>
          <w:numId w:val="13"/>
        </w:numPr>
        <w:spacing w:before="240" w:after="240" w:line="360" w:lineRule="auto"/>
        <w:ind w:left="0" w:firstLine="709"/>
        <w:jc w:val="both"/>
        <w:outlineLvl w:val="1"/>
        <w:rPr>
          <w:rFonts w:ascii="Times New Roman" w:eastAsia="Times New Roman" w:hAnsi="Times New Roman" w:cs="Times New Roman"/>
          <w:b/>
          <w:bCs/>
          <w:sz w:val="28"/>
          <w:szCs w:val="28"/>
        </w:rPr>
      </w:pPr>
      <w:bookmarkStart w:id="30" w:name="_Toc483920793"/>
      <w:bookmarkStart w:id="31" w:name="_Toc516916626"/>
      <w:r w:rsidRPr="008E2B49">
        <w:rPr>
          <w:rFonts w:ascii="Times New Roman" w:eastAsia="Times New Roman" w:hAnsi="Times New Roman" w:cs="Times New Roman"/>
          <w:b/>
          <w:bCs/>
          <w:sz w:val="28"/>
          <w:szCs w:val="28"/>
        </w:rPr>
        <w:t>Анализ условий труда программиста</w:t>
      </w:r>
      <w:bookmarkEnd w:id="30"/>
      <w:bookmarkEnd w:id="31"/>
    </w:p>
    <w:p w14:paraId="3B8FA512" w14:textId="67AF34B1" w:rsidR="009216B0" w:rsidRPr="005247DC" w:rsidRDefault="009216B0" w:rsidP="00FD16A0">
      <w:pPr>
        <w:spacing w:after="0" w:line="360" w:lineRule="auto"/>
        <w:ind w:firstLine="708"/>
        <w:jc w:val="both"/>
        <w:rPr>
          <w:rFonts w:ascii="Times New Roman" w:eastAsia="Times New Roman" w:hAnsi="Times New Roman" w:cs="Times New Roman"/>
          <w:sz w:val="28"/>
          <w:szCs w:val="28"/>
          <w:highlight w:val="yellow"/>
          <w:lang w:eastAsia="ru-RU"/>
        </w:rPr>
      </w:pPr>
      <w:commentRangeStart w:id="32"/>
      <w:r w:rsidRPr="005247DC">
        <w:rPr>
          <w:rFonts w:ascii="Times New Roman" w:eastAsia="Times New Roman" w:hAnsi="Times New Roman" w:cs="Times New Roman"/>
          <w:sz w:val="28"/>
          <w:szCs w:val="28"/>
          <w:highlight w:val="yellow"/>
          <w:lang w:eastAsia="ru-RU"/>
        </w:rPr>
        <w:t>Под рабочим местом программиста принято принимать его рабочий кабинет, либо часть помещения, в котором он проводит большую часть работы. Совершенно очевидно, что чем лучше приспособлено рабочее место для выполнения функций программиста, тем производительнее и эффективнее будет его трудовая деятельность.</w:t>
      </w:r>
    </w:p>
    <w:p w14:paraId="10BC693A" w14:textId="77777777" w:rsidR="009216B0" w:rsidRPr="005247DC" w:rsidRDefault="009216B0" w:rsidP="00FD16A0">
      <w:pPr>
        <w:spacing w:after="0" w:line="360" w:lineRule="auto"/>
        <w:ind w:firstLine="708"/>
        <w:jc w:val="both"/>
        <w:rPr>
          <w:rFonts w:ascii="Times New Roman" w:eastAsia="Times New Roman" w:hAnsi="Times New Roman" w:cs="Times New Roman"/>
          <w:sz w:val="28"/>
          <w:szCs w:val="28"/>
          <w:highlight w:val="yellow"/>
          <w:lang w:eastAsia="ru-RU"/>
        </w:rPr>
      </w:pPr>
      <w:r w:rsidRPr="005247DC">
        <w:rPr>
          <w:rFonts w:ascii="Times New Roman" w:eastAsia="Times New Roman" w:hAnsi="Times New Roman" w:cs="Times New Roman"/>
          <w:sz w:val="28"/>
          <w:szCs w:val="28"/>
          <w:highlight w:val="yellow"/>
          <w:lang w:eastAsia="ru-RU"/>
        </w:rPr>
        <w:t>Программист обладает собственным рабочим местом, оборудованным ПЭВМ. Рабочий стул (кресло) должен быть подъемно-поворотным и регулируемым по высоте и углам наклона сиденья и спинки, а также – расстоянию спинки до переднего края сиденья.</w:t>
      </w:r>
    </w:p>
    <w:p w14:paraId="271D86B3" w14:textId="77777777" w:rsidR="009216B0" w:rsidRPr="005247DC" w:rsidRDefault="009216B0" w:rsidP="00FD16A0">
      <w:pPr>
        <w:spacing w:after="0" w:line="360" w:lineRule="auto"/>
        <w:ind w:firstLine="708"/>
        <w:jc w:val="both"/>
        <w:rPr>
          <w:rFonts w:ascii="Times New Roman" w:eastAsia="Times New Roman" w:hAnsi="Times New Roman" w:cs="Times New Roman"/>
          <w:sz w:val="28"/>
          <w:szCs w:val="28"/>
          <w:highlight w:val="yellow"/>
          <w:lang w:eastAsia="ru-RU"/>
        </w:rPr>
      </w:pPr>
      <w:r w:rsidRPr="005247DC">
        <w:rPr>
          <w:rFonts w:ascii="Times New Roman" w:eastAsia="Times New Roman" w:hAnsi="Times New Roman" w:cs="Times New Roman"/>
          <w:sz w:val="28"/>
          <w:szCs w:val="28"/>
          <w:highlight w:val="yellow"/>
          <w:lang w:eastAsia="ru-RU"/>
        </w:rPr>
        <w:t>Рабочая поверхность стола сделана из дерева. На столе размещены ЭВМ, монитор и принтер. Площадь поверхности стола предполагает размещение монитора, устройств ввода/вывода и рабочей зоны с местом расположения оперативной документации.</w:t>
      </w:r>
    </w:p>
    <w:p w14:paraId="32C55672" w14:textId="77777777" w:rsidR="009216B0" w:rsidRPr="005247DC" w:rsidRDefault="009216B0" w:rsidP="00FD16A0">
      <w:pPr>
        <w:spacing w:after="0" w:line="360" w:lineRule="auto"/>
        <w:ind w:firstLine="709"/>
        <w:jc w:val="both"/>
        <w:rPr>
          <w:rFonts w:ascii="Times New Roman" w:eastAsia="Times New Roman" w:hAnsi="Times New Roman" w:cs="Times New Roman"/>
          <w:sz w:val="28"/>
          <w:szCs w:val="28"/>
          <w:highlight w:val="yellow"/>
          <w:lang w:eastAsia="ru-RU"/>
        </w:rPr>
      </w:pPr>
      <w:r w:rsidRPr="005247DC">
        <w:rPr>
          <w:rFonts w:ascii="Times New Roman" w:eastAsia="Times New Roman" w:hAnsi="Times New Roman" w:cs="Times New Roman"/>
          <w:sz w:val="28"/>
          <w:szCs w:val="28"/>
          <w:highlight w:val="yellow"/>
          <w:lang w:eastAsia="ru-RU"/>
        </w:rPr>
        <w:t>Помещение, в котором расположено рабочее место, представляет собой помещение площадью  16 м</w:t>
      </w:r>
      <w:r w:rsidRPr="005247DC">
        <w:rPr>
          <w:rFonts w:ascii="Times New Roman" w:eastAsia="Times New Roman" w:hAnsi="Times New Roman" w:cs="Times New Roman"/>
          <w:sz w:val="28"/>
          <w:szCs w:val="28"/>
          <w:highlight w:val="yellow"/>
          <w:vertAlign w:val="superscript"/>
          <w:lang w:eastAsia="ru-RU"/>
        </w:rPr>
        <w:t>2</w:t>
      </w:r>
      <w:r w:rsidRPr="005247DC">
        <w:rPr>
          <w:rFonts w:ascii="Times New Roman" w:eastAsia="Times New Roman" w:hAnsi="Times New Roman" w:cs="Times New Roman"/>
          <w:sz w:val="28"/>
          <w:szCs w:val="28"/>
          <w:highlight w:val="yellow"/>
          <w:lang w:eastAsia="ru-RU"/>
        </w:rPr>
        <w:t xml:space="preserve"> и высотой 2,5 м.</w:t>
      </w:r>
    </w:p>
    <w:p w14:paraId="57922FF3" w14:textId="77777777" w:rsidR="009216B0" w:rsidRPr="005247DC" w:rsidRDefault="009216B0" w:rsidP="00FD16A0">
      <w:pPr>
        <w:spacing w:after="0" w:line="360" w:lineRule="auto"/>
        <w:ind w:firstLine="709"/>
        <w:jc w:val="both"/>
        <w:rPr>
          <w:rFonts w:ascii="Times New Roman" w:eastAsia="Times New Roman" w:hAnsi="Times New Roman" w:cs="Times New Roman"/>
          <w:sz w:val="28"/>
          <w:szCs w:val="28"/>
          <w:highlight w:val="yellow"/>
          <w:lang w:eastAsia="ru-RU"/>
        </w:rPr>
      </w:pPr>
      <w:r w:rsidRPr="005247DC">
        <w:rPr>
          <w:rFonts w:ascii="Times New Roman" w:eastAsia="Times New Roman" w:hAnsi="Times New Roman" w:cs="Times New Roman"/>
          <w:sz w:val="28"/>
          <w:szCs w:val="28"/>
          <w:highlight w:val="yellow"/>
          <w:lang w:eastAsia="ru-RU"/>
        </w:rPr>
        <w:t>Для создания благоприятных условий для зрительного восприятия кабинет оформлен в персиковом цвете.</w:t>
      </w:r>
    </w:p>
    <w:p w14:paraId="1E4663A2" w14:textId="77777777" w:rsidR="009216B0" w:rsidRPr="005247DC" w:rsidRDefault="009216B0" w:rsidP="00FD16A0">
      <w:pPr>
        <w:spacing w:after="0" w:line="360" w:lineRule="auto"/>
        <w:ind w:firstLine="709"/>
        <w:jc w:val="both"/>
        <w:rPr>
          <w:rFonts w:ascii="Times New Roman" w:eastAsia="Times New Roman" w:hAnsi="Times New Roman" w:cs="Times New Roman"/>
          <w:sz w:val="28"/>
          <w:szCs w:val="28"/>
          <w:highlight w:val="yellow"/>
          <w:lang w:eastAsia="ru-RU"/>
        </w:rPr>
      </w:pPr>
      <w:r w:rsidRPr="005247DC">
        <w:rPr>
          <w:rFonts w:ascii="Times New Roman" w:eastAsia="Times New Roman" w:hAnsi="Times New Roman" w:cs="Times New Roman"/>
          <w:sz w:val="28"/>
          <w:szCs w:val="28"/>
          <w:highlight w:val="yellow"/>
          <w:lang w:eastAsia="ru-RU"/>
        </w:rPr>
        <w:t>Для снижения шума используются ковровые покрытия на пол.</w:t>
      </w:r>
      <w:r w:rsidRPr="005247DC">
        <w:rPr>
          <w:rFonts w:ascii="Times New Roman" w:eastAsia="Times New Roman" w:hAnsi="Times New Roman" w:cs="Times New Roman"/>
          <w:color w:val="0070C0"/>
          <w:sz w:val="28"/>
          <w:szCs w:val="28"/>
          <w:highlight w:val="yellow"/>
          <w:lang w:eastAsia="ru-RU"/>
        </w:rPr>
        <w:t xml:space="preserve"> </w:t>
      </w:r>
      <w:r w:rsidRPr="005247DC">
        <w:rPr>
          <w:rFonts w:ascii="Times New Roman" w:eastAsia="Times New Roman" w:hAnsi="Times New Roman" w:cs="Times New Roman"/>
          <w:sz w:val="28"/>
          <w:szCs w:val="28"/>
          <w:highlight w:val="yellow"/>
          <w:lang w:eastAsia="ru-RU"/>
        </w:rPr>
        <w:t>Для создания и поддержания независимо от наружных условий оптимальных значений температуры, влажности, чистоты воздуха, в холодное время используется водяное отопление, в теплое время года применяется кондиционирование воздуха.</w:t>
      </w:r>
    </w:p>
    <w:p w14:paraId="287D922F" w14:textId="27DBBBF4" w:rsidR="00E573D4" w:rsidRDefault="009216B0" w:rsidP="00625C0D">
      <w:pPr>
        <w:spacing w:after="0" w:line="360" w:lineRule="auto"/>
        <w:ind w:firstLine="709"/>
        <w:jc w:val="both"/>
        <w:rPr>
          <w:rFonts w:ascii="Times New Roman" w:eastAsia="Times New Roman" w:hAnsi="Times New Roman" w:cs="Times New Roman"/>
          <w:sz w:val="28"/>
          <w:szCs w:val="28"/>
          <w:lang w:eastAsia="ru-RU"/>
        </w:rPr>
      </w:pPr>
      <w:r w:rsidRPr="005247DC">
        <w:rPr>
          <w:rFonts w:ascii="Times New Roman" w:eastAsia="Times New Roman" w:hAnsi="Times New Roman" w:cs="Times New Roman"/>
          <w:sz w:val="28"/>
          <w:szCs w:val="28"/>
          <w:highlight w:val="yellow"/>
          <w:lang w:eastAsia="ru-RU"/>
        </w:rPr>
        <w:t>Режим работы программиста - односменный с пятидневной рабочей неделей и ненормированным рабочим днем. Продолжительность ежегодного отпуска 24 рабочих дня.</w:t>
      </w:r>
      <w:commentRangeEnd w:id="32"/>
      <w:r w:rsidR="005247DC">
        <w:rPr>
          <w:rStyle w:val="afa"/>
        </w:rPr>
        <w:commentReference w:id="32"/>
      </w:r>
    </w:p>
    <w:p w14:paraId="745DE3AC" w14:textId="387E9223" w:rsidR="00E573D4" w:rsidRPr="00625C0D" w:rsidRDefault="00625C0D" w:rsidP="00625C0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______ВАШЕ НАПОЛНЕНИЕ______</w:t>
      </w:r>
    </w:p>
    <w:p w14:paraId="2936CADD" w14:textId="77777777" w:rsidR="001C4461" w:rsidRPr="00E275AF" w:rsidRDefault="001C4461" w:rsidP="00E573D4">
      <w:pPr>
        <w:pStyle w:val="1"/>
        <w:numPr>
          <w:ilvl w:val="0"/>
          <w:numId w:val="0"/>
        </w:numPr>
        <w:spacing w:before="0" w:after="360"/>
        <w:jc w:val="center"/>
        <w:rPr>
          <w:sz w:val="28"/>
          <w:szCs w:val="28"/>
        </w:rPr>
      </w:pPr>
      <w:bookmarkStart w:id="33" w:name="_Toc516916630"/>
      <w:bookmarkStart w:id="34" w:name="_Toc433711471"/>
      <w:bookmarkStart w:id="35" w:name="_Toc434936517"/>
      <w:r w:rsidRPr="00E275AF">
        <w:rPr>
          <w:sz w:val="28"/>
          <w:szCs w:val="28"/>
        </w:rPr>
        <w:lastRenderedPageBreak/>
        <w:t>ЗАКЛЮЧЕНИЕ</w:t>
      </w:r>
      <w:bookmarkEnd w:id="33"/>
    </w:p>
    <w:p w14:paraId="33C6476C" w14:textId="77777777" w:rsidR="00625C0D" w:rsidRDefault="00625C0D" w:rsidP="00625C0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______ВАШЕ НАПОЛНЕНИЕ______</w:t>
      </w:r>
    </w:p>
    <w:p w14:paraId="593B0010" w14:textId="77777777" w:rsidR="007930F2" w:rsidRPr="009216B0" w:rsidRDefault="007930F2">
      <w:pPr>
        <w:rPr>
          <w:rFonts w:ascii="Times New Roman" w:hAnsi="Times New Roman" w:cs="Times New Roman"/>
          <w:sz w:val="28"/>
          <w:szCs w:val="28"/>
          <w:highlight w:val="yellow"/>
        </w:rPr>
      </w:pPr>
      <w:r w:rsidRPr="009216B0">
        <w:rPr>
          <w:rFonts w:ascii="Times New Roman" w:hAnsi="Times New Roman" w:cs="Times New Roman"/>
          <w:sz w:val="28"/>
          <w:szCs w:val="28"/>
          <w:highlight w:val="yellow"/>
        </w:rPr>
        <w:br w:type="page"/>
      </w:r>
    </w:p>
    <w:p w14:paraId="477E4EC9" w14:textId="77777777" w:rsidR="0084022D" w:rsidRPr="00E275AF" w:rsidRDefault="009B1536" w:rsidP="00AB3616">
      <w:pPr>
        <w:pStyle w:val="1"/>
        <w:numPr>
          <w:ilvl w:val="0"/>
          <w:numId w:val="0"/>
        </w:numPr>
        <w:spacing w:before="0" w:after="360"/>
        <w:ind w:left="431"/>
        <w:jc w:val="center"/>
        <w:rPr>
          <w:sz w:val="28"/>
          <w:szCs w:val="28"/>
        </w:rPr>
      </w:pPr>
      <w:bookmarkStart w:id="36" w:name="_Toc516916631"/>
      <w:commentRangeStart w:id="37"/>
      <w:r w:rsidRPr="00E275AF">
        <w:rPr>
          <w:sz w:val="28"/>
          <w:szCs w:val="28"/>
        </w:rPr>
        <w:lastRenderedPageBreak/>
        <w:t>СПИСОК ИСПОЛЬЗ</w:t>
      </w:r>
      <w:r w:rsidRPr="007C38AD">
        <w:rPr>
          <w:sz w:val="28"/>
          <w:szCs w:val="28"/>
          <w:highlight w:val="yellow"/>
        </w:rPr>
        <w:t>ОВАННЫХ И</w:t>
      </w:r>
      <w:r w:rsidR="0084022D" w:rsidRPr="007C38AD">
        <w:rPr>
          <w:sz w:val="28"/>
          <w:szCs w:val="28"/>
          <w:highlight w:val="yellow"/>
        </w:rPr>
        <w:t>СТОЧНИК</w:t>
      </w:r>
      <w:bookmarkEnd w:id="34"/>
      <w:bookmarkEnd w:id="35"/>
      <w:r w:rsidRPr="007C38AD">
        <w:rPr>
          <w:sz w:val="28"/>
          <w:szCs w:val="28"/>
          <w:highlight w:val="yellow"/>
        </w:rPr>
        <w:t>ОВ</w:t>
      </w:r>
      <w:bookmarkEnd w:id="36"/>
    </w:p>
    <w:p w14:paraId="53A16137" w14:textId="77777777" w:rsidR="007157F4" w:rsidRPr="007C38AD" w:rsidRDefault="007157F4" w:rsidP="004E09DB">
      <w:pPr>
        <w:pStyle w:val="a4"/>
        <w:numPr>
          <w:ilvl w:val="0"/>
          <w:numId w:val="7"/>
        </w:numPr>
        <w:shd w:val="clear" w:color="auto" w:fill="FFFFFF"/>
        <w:tabs>
          <w:tab w:val="left" w:pos="1134"/>
        </w:tabs>
        <w:ind w:left="0" w:firstLine="709"/>
        <w:rPr>
          <w:highlight w:val="yellow"/>
        </w:rPr>
      </w:pPr>
      <w:r w:rsidRPr="007C38AD">
        <w:rPr>
          <w:highlight w:val="yellow"/>
        </w:rPr>
        <w:t xml:space="preserve">Иванова, Г.С. Технология программирования [Текст]: Учебник для вузов / </w:t>
      </w:r>
      <w:proofErr w:type="gramStart"/>
      <w:r w:rsidRPr="007C38AD">
        <w:rPr>
          <w:highlight w:val="yellow"/>
        </w:rPr>
        <w:t>Г.С.</w:t>
      </w:r>
      <w:proofErr w:type="gramEnd"/>
      <w:r w:rsidRPr="007C38AD">
        <w:rPr>
          <w:highlight w:val="yellow"/>
        </w:rPr>
        <w:t xml:space="preserve"> Иванова - М.: Изд-во МГТУ им. Н.Э. Баумана, 2003. - 320 с.</w:t>
      </w:r>
    </w:p>
    <w:p w14:paraId="711B5FE8" w14:textId="77777777" w:rsidR="00C06B1E" w:rsidRPr="007C38AD" w:rsidRDefault="00C06B1E" w:rsidP="004E09DB">
      <w:pPr>
        <w:pStyle w:val="a4"/>
        <w:numPr>
          <w:ilvl w:val="0"/>
          <w:numId w:val="7"/>
        </w:numPr>
        <w:shd w:val="clear" w:color="auto" w:fill="FFFFFF"/>
        <w:tabs>
          <w:tab w:val="left" w:pos="1134"/>
        </w:tabs>
        <w:ind w:left="0" w:firstLine="709"/>
        <w:rPr>
          <w:highlight w:val="yellow"/>
        </w:rPr>
      </w:pPr>
      <w:r w:rsidRPr="007C38AD">
        <w:rPr>
          <w:highlight w:val="yellow"/>
        </w:rPr>
        <w:t>Боэм, Б и др. Характеристики качества программного обеспечения [Текст] / Б. Боэм, Дж. Брун, Х. Гаспар и др. - М.: Мир, 1981. - 420 с.</w:t>
      </w:r>
    </w:p>
    <w:p w14:paraId="423B3AD2" w14:textId="77777777" w:rsidR="00C06B1E" w:rsidRPr="007C38AD" w:rsidRDefault="00C06B1E" w:rsidP="004E09DB">
      <w:pPr>
        <w:pStyle w:val="a4"/>
        <w:numPr>
          <w:ilvl w:val="0"/>
          <w:numId w:val="7"/>
        </w:numPr>
        <w:shd w:val="clear" w:color="auto" w:fill="FFFFFF"/>
        <w:tabs>
          <w:tab w:val="left" w:pos="1134"/>
        </w:tabs>
        <w:ind w:left="0" w:firstLine="709"/>
        <w:rPr>
          <w:highlight w:val="yellow"/>
        </w:rPr>
      </w:pPr>
      <w:r w:rsidRPr="007C38AD">
        <w:rPr>
          <w:highlight w:val="yellow"/>
        </w:rPr>
        <w:t>Боэм, Б. Инженерное проектирование программного обеспечения [Текст] / Б. Боэм. - М.: Радио и связь, 1985. - 234 с.</w:t>
      </w:r>
    </w:p>
    <w:p w14:paraId="754C67B9" w14:textId="77777777" w:rsidR="00C06B1E" w:rsidRPr="007C38AD" w:rsidRDefault="00B8040F" w:rsidP="004E09DB">
      <w:pPr>
        <w:pStyle w:val="a4"/>
        <w:numPr>
          <w:ilvl w:val="0"/>
          <w:numId w:val="7"/>
        </w:numPr>
        <w:shd w:val="clear" w:color="auto" w:fill="FFFFFF"/>
        <w:tabs>
          <w:tab w:val="left" w:pos="1134"/>
        </w:tabs>
        <w:ind w:left="0" w:firstLine="709"/>
        <w:rPr>
          <w:highlight w:val="yellow"/>
        </w:rPr>
      </w:pPr>
      <w:proofErr w:type="spellStart"/>
      <w:r w:rsidRPr="007C38AD">
        <w:rPr>
          <w:highlight w:val="yellow"/>
        </w:rPr>
        <w:t>Вендеров</w:t>
      </w:r>
      <w:proofErr w:type="spellEnd"/>
      <w:r w:rsidRPr="007C38AD">
        <w:rPr>
          <w:highlight w:val="yellow"/>
        </w:rPr>
        <w:t xml:space="preserve">, А.М. </w:t>
      </w:r>
      <w:r w:rsidRPr="007C38AD">
        <w:rPr>
          <w:highlight w:val="yellow"/>
          <w:lang w:val="en-US"/>
        </w:rPr>
        <w:t>MVP</w:t>
      </w:r>
      <w:r w:rsidR="00C06B1E" w:rsidRPr="007C38AD">
        <w:rPr>
          <w:highlight w:val="yellow"/>
        </w:rPr>
        <w:t xml:space="preserve">-технологии. / А.М. </w:t>
      </w:r>
      <w:proofErr w:type="spellStart"/>
      <w:r w:rsidR="00C06B1E" w:rsidRPr="007C38AD">
        <w:rPr>
          <w:highlight w:val="yellow"/>
        </w:rPr>
        <w:t>Вендеров</w:t>
      </w:r>
      <w:proofErr w:type="spellEnd"/>
      <w:r w:rsidR="00C06B1E" w:rsidRPr="007C38AD">
        <w:rPr>
          <w:highlight w:val="yellow"/>
        </w:rPr>
        <w:t xml:space="preserve"> - М.: Финансы и статистика, 1998. - 344 с.</w:t>
      </w:r>
      <w:commentRangeEnd w:id="37"/>
      <w:r w:rsidR="007C38AD">
        <w:rPr>
          <w:rStyle w:val="afa"/>
          <w:rFonts w:asciiTheme="minorHAnsi" w:hAnsiTheme="minorHAnsi" w:cstheme="minorBidi"/>
          <w:shd w:val="clear" w:color="auto" w:fill="auto"/>
        </w:rPr>
        <w:commentReference w:id="37"/>
      </w:r>
    </w:p>
    <w:p w14:paraId="14430255" w14:textId="77777777" w:rsidR="007C38AD" w:rsidRPr="007C38AD" w:rsidRDefault="007C38AD" w:rsidP="007C38AD">
      <w:pPr>
        <w:pStyle w:val="a4"/>
        <w:ind w:firstLine="0"/>
        <w:jc w:val="center"/>
      </w:pPr>
      <w:r w:rsidRPr="007C38AD">
        <w:t>______ВАШЕ НАПОЛНЕНИЕ______</w:t>
      </w:r>
    </w:p>
    <w:p w14:paraId="006CC1B9" w14:textId="77777777" w:rsidR="00CA29F8" w:rsidRDefault="00CA29F8">
      <w:pPr>
        <w:rPr>
          <w:rFonts w:ascii="Times New Roman" w:eastAsiaTheme="majorEastAsia" w:hAnsi="Times New Roman" w:cs="Times New Roman"/>
          <w:bCs/>
          <w:color w:val="000000" w:themeColor="text1"/>
          <w:sz w:val="28"/>
          <w:szCs w:val="28"/>
          <w:shd w:val="clear" w:color="auto" w:fill="FFFFFF"/>
        </w:rPr>
      </w:pPr>
      <w:r>
        <w:rPr>
          <w:rFonts w:eastAsiaTheme="majorEastAsia"/>
          <w:bCs/>
          <w:color w:val="000000" w:themeColor="text1"/>
        </w:rPr>
        <w:br w:type="page"/>
      </w:r>
    </w:p>
    <w:p w14:paraId="67508A21" w14:textId="70629953" w:rsidR="009216B0" w:rsidRPr="002407CA" w:rsidRDefault="002407CA" w:rsidP="002407CA">
      <w:pPr>
        <w:keepNext/>
        <w:keepLines/>
        <w:spacing w:after="0" w:line="360" w:lineRule="auto"/>
        <w:ind w:left="709"/>
        <w:jc w:val="center"/>
        <w:outlineLvl w:val="0"/>
        <w:rPr>
          <w:rFonts w:ascii="Times New Roman" w:eastAsia="Times New Roman" w:hAnsi="Times New Roman" w:cs="Times New Roman"/>
          <w:bCs/>
          <w:sz w:val="28"/>
          <w:szCs w:val="28"/>
          <w:highlight w:val="yellow"/>
        </w:rPr>
      </w:pPr>
      <w:bookmarkStart w:id="38" w:name="_Toc452293822"/>
      <w:bookmarkStart w:id="39" w:name="_Toc483920799"/>
      <w:bookmarkStart w:id="40" w:name="_Toc516916632"/>
      <w:bookmarkStart w:id="41" w:name="_Toc453673298"/>
      <w:r>
        <w:rPr>
          <w:rFonts w:ascii="Times New Roman" w:eastAsia="Times New Roman" w:hAnsi="Times New Roman" w:cs="Times New Roman"/>
          <w:bCs/>
          <w:sz w:val="28"/>
          <w:szCs w:val="28"/>
          <w:highlight w:val="yellow"/>
        </w:rPr>
        <w:lastRenderedPageBreak/>
        <w:t>Приложение</w:t>
      </w:r>
      <w:r w:rsidR="009216B0" w:rsidRPr="002407CA">
        <w:rPr>
          <w:rFonts w:ascii="Times New Roman" w:eastAsia="Times New Roman" w:hAnsi="Times New Roman" w:cs="Times New Roman"/>
          <w:bCs/>
          <w:sz w:val="28"/>
          <w:szCs w:val="28"/>
          <w:highlight w:val="yellow"/>
        </w:rPr>
        <w:t xml:space="preserve"> </w:t>
      </w:r>
      <w:bookmarkEnd w:id="38"/>
      <w:r w:rsidR="009216B0" w:rsidRPr="002407CA">
        <w:rPr>
          <w:rFonts w:ascii="Times New Roman" w:eastAsia="Times New Roman" w:hAnsi="Times New Roman" w:cs="Times New Roman"/>
          <w:bCs/>
          <w:sz w:val="28"/>
          <w:szCs w:val="28"/>
          <w:highlight w:val="yellow"/>
        </w:rPr>
        <w:t>А</w:t>
      </w:r>
      <w:bookmarkEnd w:id="39"/>
      <w:bookmarkEnd w:id="40"/>
    </w:p>
    <w:p w14:paraId="17D00F79" w14:textId="66326A04" w:rsidR="009216B0" w:rsidRPr="005274DA" w:rsidRDefault="002407CA" w:rsidP="002407CA">
      <w:pPr>
        <w:spacing w:after="240" w:line="360" w:lineRule="auto"/>
        <w:ind w:firstLine="709"/>
        <w:jc w:val="center"/>
        <w:rPr>
          <w:rFonts w:ascii="Times New Roman" w:eastAsia="Times New Roman" w:hAnsi="Times New Roman" w:cs="Times New Roman"/>
          <w:sz w:val="28"/>
          <w:szCs w:val="28"/>
          <w:highlight w:val="yellow"/>
          <w:lang w:eastAsia="ru-RU"/>
        </w:rPr>
      </w:pPr>
      <w:r>
        <w:rPr>
          <w:rFonts w:ascii="Times New Roman" w:eastAsia="Times New Roman" w:hAnsi="Times New Roman" w:cs="Times New Roman"/>
          <w:sz w:val="28"/>
          <w:szCs w:val="28"/>
          <w:highlight w:val="yellow"/>
          <w:lang w:eastAsia="ru-RU"/>
        </w:rPr>
        <w:t>(с</w:t>
      </w:r>
      <w:r w:rsidR="009216B0" w:rsidRPr="005274DA">
        <w:rPr>
          <w:rFonts w:ascii="Times New Roman" w:eastAsia="Times New Roman" w:hAnsi="Times New Roman" w:cs="Times New Roman"/>
          <w:sz w:val="28"/>
          <w:szCs w:val="28"/>
          <w:highlight w:val="yellow"/>
          <w:lang w:eastAsia="ru-RU"/>
        </w:rPr>
        <w:t>правочное)</w:t>
      </w:r>
    </w:p>
    <w:p w14:paraId="23EE6116" w14:textId="77777777" w:rsidR="009216B0" w:rsidRPr="002407CA" w:rsidRDefault="009216B0" w:rsidP="00A9084F">
      <w:pPr>
        <w:spacing w:before="120" w:after="120" w:line="360" w:lineRule="auto"/>
        <w:ind w:firstLine="708"/>
        <w:jc w:val="center"/>
        <w:rPr>
          <w:rFonts w:ascii="Times New Roman" w:eastAsia="Times New Roman" w:hAnsi="Times New Roman" w:cs="Times New Roman"/>
          <w:b/>
          <w:sz w:val="28"/>
          <w:szCs w:val="28"/>
          <w:lang w:eastAsia="ru-RU"/>
        </w:rPr>
      </w:pPr>
      <w:r w:rsidRPr="002407CA">
        <w:rPr>
          <w:rFonts w:ascii="Times New Roman" w:eastAsia="Times New Roman" w:hAnsi="Times New Roman" w:cs="Times New Roman"/>
          <w:b/>
          <w:sz w:val="28"/>
          <w:szCs w:val="28"/>
          <w:highlight w:val="yellow"/>
          <w:lang w:eastAsia="ru-RU"/>
        </w:rPr>
        <w:t xml:space="preserve">Данные для экономической </w:t>
      </w:r>
      <w:commentRangeStart w:id="42"/>
      <w:r w:rsidRPr="002407CA">
        <w:rPr>
          <w:rFonts w:ascii="Times New Roman" w:eastAsia="Times New Roman" w:hAnsi="Times New Roman" w:cs="Times New Roman"/>
          <w:b/>
          <w:sz w:val="28"/>
          <w:szCs w:val="28"/>
          <w:highlight w:val="yellow"/>
          <w:lang w:eastAsia="ru-RU"/>
        </w:rPr>
        <w:t>части</w:t>
      </w:r>
      <w:commentRangeEnd w:id="42"/>
      <w:r w:rsidR="005274DA" w:rsidRPr="002407CA">
        <w:rPr>
          <w:rStyle w:val="afa"/>
          <w:b/>
        </w:rPr>
        <w:commentReference w:id="42"/>
      </w:r>
    </w:p>
    <w:p w14:paraId="0B0F5174" w14:textId="77777777" w:rsidR="009216B0" w:rsidRPr="009216B0" w:rsidRDefault="009216B0" w:rsidP="009216B0">
      <w:pPr>
        <w:spacing w:after="0" w:line="360" w:lineRule="auto"/>
        <w:jc w:val="both"/>
        <w:rPr>
          <w:rFonts w:ascii="Times New Roman" w:eastAsia="Times New Roman" w:hAnsi="Times New Roman" w:cs="Times New Roman"/>
          <w:sz w:val="28"/>
          <w:szCs w:val="32"/>
          <w:lang w:eastAsia="ru-RU"/>
        </w:rPr>
      </w:pPr>
      <w:commentRangeStart w:id="43"/>
      <w:r w:rsidRPr="005274DA">
        <w:rPr>
          <w:rFonts w:ascii="Times New Roman" w:eastAsia="Times New Roman" w:hAnsi="Times New Roman" w:cs="Times New Roman"/>
          <w:sz w:val="28"/>
          <w:szCs w:val="32"/>
          <w:highlight w:val="yellow"/>
          <w:lang w:eastAsia="ru-RU"/>
        </w:rPr>
        <w:t xml:space="preserve">Таблица </w:t>
      </w:r>
      <w:r w:rsidRPr="005274DA">
        <w:rPr>
          <w:rFonts w:ascii="Times New Roman" w:eastAsia="Times New Roman" w:hAnsi="Times New Roman" w:cs="Times New Roman"/>
          <w:sz w:val="28"/>
          <w:szCs w:val="32"/>
          <w:highlight w:val="yellow"/>
          <w:lang w:val="en-US" w:eastAsia="ru-RU"/>
        </w:rPr>
        <w:t>A</w:t>
      </w:r>
      <w:r w:rsidRPr="005274DA">
        <w:rPr>
          <w:rFonts w:ascii="Times New Roman" w:eastAsia="Times New Roman" w:hAnsi="Times New Roman" w:cs="Times New Roman"/>
          <w:sz w:val="28"/>
          <w:szCs w:val="32"/>
          <w:highlight w:val="yellow"/>
          <w:lang w:eastAsia="ru-RU"/>
        </w:rPr>
        <w:t>.</w:t>
      </w:r>
      <w:r w:rsidRPr="00492112">
        <w:rPr>
          <w:rFonts w:ascii="Times New Roman" w:eastAsia="Times New Roman" w:hAnsi="Times New Roman" w:cs="Times New Roman"/>
          <w:sz w:val="28"/>
          <w:szCs w:val="32"/>
          <w:highlight w:val="yellow"/>
          <w:lang w:eastAsia="ru-RU"/>
        </w:rPr>
        <w:t>1</w:t>
      </w:r>
      <w:r w:rsidRPr="005274DA">
        <w:rPr>
          <w:rFonts w:ascii="Times New Roman" w:eastAsia="Times New Roman" w:hAnsi="Times New Roman" w:cs="Times New Roman"/>
          <w:sz w:val="28"/>
          <w:szCs w:val="32"/>
          <w:highlight w:val="yellow"/>
          <w:lang w:eastAsia="ru-RU"/>
        </w:rPr>
        <w:t xml:space="preserve"> – Исходные данные</w:t>
      </w:r>
      <w:commentRangeEnd w:id="43"/>
      <w:r w:rsidR="005274DA">
        <w:rPr>
          <w:rStyle w:val="afa"/>
        </w:rPr>
        <w:commentReference w:id="43"/>
      </w:r>
    </w:p>
    <w:tbl>
      <w:tblPr>
        <w:tblStyle w:val="210"/>
        <w:tblW w:w="9356" w:type="dxa"/>
        <w:tblInd w:w="108" w:type="dxa"/>
        <w:tblLook w:val="04A0" w:firstRow="1" w:lastRow="0" w:firstColumn="1" w:lastColumn="0" w:noHBand="0" w:noVBand="1"/>
      </w:tblPr>
      <w:tblGrid>
        <w:gridCol w:w="5625"/>
        <w:gridCol w:w="1779"/>
        <w:gridCol w:w="1952"/>
      </w:tblGrid>
      <w:tr w:rsidR="009216B0" w:rsidRPr="00AA196D" w14:paraId="140483FD" w14:textId="77777777" w:rsidTr="002D5590">
        <w:trPr>
          <w:tblHeader/>
        </w:trPr>
        <w:tc>
          <w:tcPr>
            <w:tcW w:w="5625" w:type="dxa"/>
            <w:vAlign w:val="center"/>
          </w:tcPr>
          <w:p w14:paraId="65B4750D" w14:textId="77777777" w:rsidR="009216B0" w:rsidRPr="00A9084F" w:rsidRDefault="009216B0" w:rsidP="00AA196D">
            <w:pPr>
              <w:spacing w:line="353" w:lineRule="auto"/>
              <w:jc w:val="center"/>
              <w:rPr>
                <w:rFonts w:ascii="Times New Roman" w:eastAsia="Times New Roman" w:hAnsi="Times New Roman" w:cs="Times New Roman"/>
                <w:b/>
                <w:sz w:val="28"/>
                <w:szCs w:val="28"/>
                <w:lang w:eastAsia="ru-RU"/>
              </w:rPr>
            </w:pPr>
            <w:r w:rsidRPr="00A9084F">
              <w:rPr>
                <w:rFonts w:ascii="Times New Roman" w:eastAsia="Times New Roman" w:hAnsi="Times New Roman" w:cs="Times New Roman"/>
                <w:b/>
                <w:sz w:val="28"/>
                <w:szCs w:val="28"/>
                <w:lang w:eastAsia="ru-RU"/>
              </w:rPr>
              <w:t>Наименование</w:t>
            </w:r>
          </w:p>
        </w:tc>
        <w:tc>
          <w:tcPr>
            <w:tcW w:w="1779" w:type="dxa"/>
            <w:vAlign w:val="center"/>
          </w:tcPr>
          <w:p w14:paraId="56FB707A" w14:textId="77777777" w:rsidR="009216B0" w:rsidRPr="00A9084F" w:rsidRDefault="009216B0" w:rsidP="00AA196D">
            <w:pPr>
              <w:spacing w:line="353" w:lineRule="auto"/>
              <w:jc w:val="center"/>
              <w:rPr>
                <w:rFonts w:ascii="Times New Roman" w:eastAsia="Times New Roman" w:hAnsi="Times New Roman" w:cs="Times New Roman"/>
                <w:b/>
                <w:sz w:val="28"/>
                <w:szCs w:val="28"/>
                <w:lang w:eastAsia="ru-RU"/>
              </w:rPr>
            </w:pPr>
            <w:r w:rsidRPr="00A9084F">
              <w:rPr>
                <w:rFonts w:ascii="Times New Roman" w:eastAsia="Times New Roman" w:hAnsi="Times New Roman" w:cs="Times New Roman"/>
                <w:b/>
                <w:sz w:val="28"/>
                <w:szCs w:val="28"/>
                <w:lang w:eastAsia="ru-RU"/>
              </w:rPr>
              <w:t>Условное обозначение</w:t>
            </w:r>
          </w:p>
        </w:tc>
        <w:tc>
          <w:tcPr>
            <w:tcW w:w="1952" w:type="dxa"/>
            <w:vAlign w:val="center"/>
          </w:tcPr>
          <w:p w14:paraId="0716E2B9" w14:textId="77777777" w:rsidR="009216B0" w:rsidRPr="00A9084F" w:rsidRDefault="009216B0" w:rsidP="00AA196D">
            <w:pPr>
              <w:spacing w:line="353" w:lineRule="auto"/>
              <w:jc w:val="center"/>
              <w:rPr>
                <w:rFonts w:ascii="Times New Roman" w:eastAsia="Times New Roman" w:hAnsi="Times New Roman" w:cs="Times New Roman"/>
                <w:b/>
                <w:sz w:val="28"/>
                <w:szCs w:val="28"/>
                <w:lang w:eastAsia="ru-RU"/>
              </w:rPr>
            </w:pPr>
            <w:r w:rsidRPr="00A9084F">
              <w:rPr>
                <w:rFonts w:ascii="Times New Roman" w:eastAsia="Times New Roman" w:hAnsi="Times New Roman" w:cs="Times New Roman"/>
                <w:b/>
                <w:sz w:val="28"/>
                <w:szCs w:val="28"/>
                <w:lang w:eastAsia="ru-RU"/>
              </w:rPr>
              <w:t>Значение</w:t>
            </w:r>
          </w:p>
        </w:tc>
      </w:tr>
      <w:tr w:rsidR="009216B0" w:rsidRPr="00AA196D" w14:paraId="70F86348" w14:textId="77777777" w:rsidTr="002D5590">
        <w:tc>
          <w:tcPr>
            <w:tcW w:w="5625" w:type="dxa"/>
          </w:tcPr>
          <w:p w14:paraId="0C483DE8" w14:textId="77777777" w:rsidR="009216B0" w:rsidRPr="00AA196D" w:rsidRDefault="009216B0" w:rsidP="00AA196D">
            <w:pPr>
              <w:spacing w:line="353" w:lineRule="auto"/>
              <w:jc w:val="both"/>
              <w:rPr>
                <w:rFonts w:ascii="Times New Roman" w:eastAsia="Times New Roman" w:hAnsi="Times New Roman" w:cs="Times New Roman"/>
                <w:sz w:val="28"/>
                <w:szCs w:val="28"/>
                <w:lang w:eastAsia="ru-RU"/>
              </w:rPr>
            </w:pPr>
            <w:r w:rsidRPr="00AA196D">
              <w:rPr>
                <w:rFonts w:ascii="Times New Roman" w:eastAsia="Times New Roman" w:hAnsi="Times New Roman" w:cs="Times New Roman"/>
                <w:sz w:val="28"/>
                <w:szCs w:val="28"/>
                <w:lang w:eastAsia="ru-RU"/>
              </w:rPr>
              <w:t>Оклад разработчика, руб.</w:t>
            </w:r>
          </w:p>
        </w:tc>
        <w:tc>
          <w:tcPr>
            <w:tcW w:w="1779" w:type="dxa"/>
            <w:vAlign w:val="center"/>
          </w:tcPr>
          <w:p w14:paraId="4A7B9B36" w14:textId="77777777" w:rsidR="009216B0" w:rsidRPr="00AA196D" w:rsidRDefault="009216B0" w:rsidP="00AA196D">
            <w:pPr>
              <w:spacing w:line="353" w:lineRule="auto"/>
              <w:jc w:val="center"/>
              <w:rPr>
                <w:rFonts w:ascii="Times New Roman" w:eastAsia="Times New Roman" w:hAnsi="Times New Roman" w:cs="Times New Roman"/>
                <w:sz w:val="28"/>
                <w:szCs w:val="28"/>
                <w:lang w:eastAsia="ru-RU"/>
              </w:rPr>
            </w:pPr>
            <w:r w:rsidRPr="00AA196D">
              <w:rPr>
                <w:rFonts w:ascii="Times New Roman" w:eastAsia="Times New Roman" w:hAnsi="Times New Roman" w:cs="Times New Roman"/>
                <w:sz w:val="28"/>
                <w:szCs w:val="28"/>
                <w:lang w:eastAsia="ru-RU"/>
              </w:rPr>
              <w:t>Ор</w:t>
            </w:r>
          </w:p>
        </w:tc>
        <w:tc>
          <w:tcPr>
            <w:tcW w:w="1952" w:type="dxa"/>
            <w:vAlign w:val="center"/>
          </w:tcPr>
          <w:p w14:paraId="02FE4DB9" w14:textId="77777777" w:rsidR="009216B0" w:rsidRPr="00AA196D" w:rsidRDefault="009216B0" w:rsidP="00AA196D">
            <w:pPr>
              <w:spacing w:line="353" w:lineRule="auto"/>
              <w:jc w:val="center"/>
              <w:rPr>
                <w:rFonts w:ascii="Times New Roman" w:eastAsia="Times New Roman" w:hAnsi="Times New Roman" w:cs="Times New Roman"/>
                <w:sz w:val="28"/>
                <w:szCs w:val="28"/>
                <w:lang w:eastAsia="ru-RU"/>
              </w:rPr>
            </w:pPr>
            <w:r w:rsidRPr="00AA196D">
              <w:rPr>
                <w:rFonts w:ascii="Times New Roman" w:eastAsia="Times New Roman" w:hAnsi="Times New Roman" w:cs="Times New Roman"/>
                <w:sz w:val="28"/>
                <w:szCs w:val="28"/>
                <w:lang w:eastAsia="ru-RU"/>
              </w:rPr>
              <w:t>43000</w:t>
            </w:r>
          </w:p>
        </w:tc>
      </w:tr>
      <w:tr w:rsidR="009216B0" w:rsidRPr="00AA196D" w14:paraId="3FEF603A" w14:textId="77777777" w:rsidTr="002D5590">
        <w:tc>
          <w:tcPr>
            <w:tcW w:w="5625" w:type="dxa"/>
          </w:tcPr>
          <w:p w14:paraId="6BB270DA" w14:textId="7BC7897E" w:rsidR="009216B0" w:rsidRPr="00AA196D" w:rsidRDefault="009216B0" w:rsidP="00AA196D">
            <w:pPr>
              <w:spacing w:line="353" w:lineRule="auto"/>
              <w:jc w:val="both"/>
              <w:rPr>
                <w:rFonts w:ascii="Times New Roman" w:eastAsia="Times New Roman" w:hAnsi="Times New Roman" w:cs="Times New Roman"/>
                <w:sz w:val="28"/>
                <w:szCs w:val="28"/>
                <w:lang w:eastAsia="ru-RU"/>
              </w:rPr>
            </w:pPr>
          </w:p>
        </w:tc>
        <w:tc>
          <w:tcPr>
            <w:tcW w:w="1779" w:type="dxa"/>
            <w:vAlign w:val="center"/>
          </w:tcPr>
          <w:p w14:paraId="54F8BD76" w14:textId="5510ACF1" w:rsidR="009216B0" w:rsidRPr="00AA196D" w:rsidRDefault="009216B0" w:rsidP="00AA196D">
            <w:pPr>
              <w:spacing w:line="353" w:lineRule="auto"/>
              <w:jc w:val="center"/>
              <w:rPr>
                <w:rFonts w:ascii="Times New Roman" w:eastAsia="Times New Roman" w:hAnsi="Times New Roman" w:cs="Times New Roman"/>
                <w:sz w:val="28"/>
                <w:szCs w:val="28"/>
                <w:lang w:eastAsia="ru-RU"/>
              </w:rPr>
            </w:pPr>
          </w:p>
        </w:tc>
        <w:tc>
          <w:tcPr>
            <w:tcW w:w="1952" w:type="dxa"/>
            <w:vAlign w:val="center"/>
          </w:tcPr>
          <w:p w14:paraId="243FD587" w14:textId="5A85AB7C" w:rsidR="009216B0" w:rsidRPr="00AA196D" w:rsidRDefault="009216B0" w:rsidP="00AA196D">
            <w:pPr>
              <w:spacing w:line="353" w:lineRule="auto"/>
              <w:jc w:val="center"/>
              <w:rPr>
                <w:rFonts w:ascii="Times New Roman" w:eastAsia="Times New Roman" w:hAnsi="Times New Roman" w:cs="Times New Roman"/>
                <w:sz w:val="28"/>
                <w:szCs w:val="28"/>
                <w:lang w:eastAsia="ru-RU"/>
              </w:rPr>
            </w:pPr>
          </w:p>
        </w:tc>
      </w:tr>
    </w:tbl>
    <w:p w14:paraId="441C3B7A" w14:textId="77777777" w:rsidR="002D5590" w:rsidRDefault="002D5590" w:rsidP="002D5590">
      <w:pPr>
        <w:pStyle w:val="a4"/>
        <w:shd w:val="clear" w:color="auto" w:fill="FFFFFF"/>
        <w:ind w:left="0"/>
        <w:jc w:val="center"/>
      </w:pPr>
      <w:bookmarkStart w:id="44" w:name="_Toc516916633"/>
    </w:p>
    <w:p w14:paraId="2C729DCB" w14:textId="77777777" w:rsidR="002D5590" w:rsidRPr="002D5590" w:rsidRDefault="002D5590" w:rsidP="002D5590">
      <w:pPr>
        <w:pStyle w:val="a4"/>
        <w:shd w:val="clear" w:color="auto" w:fill="FFFFFF"/>
        <w:ind w:left="0"/>
        <w:jc w:val="center"/>
      </w:pPr>
      <w:r>
        <w:t>_______ВАШЕ НАПОЛНЕНИЕ_______</w:t>
      </w:r>
    </w:p>
    <w:p w14:paraId="1DFB0B96" w14:textId="77777777" w:rsidR="002D5590" w:rsidRDefault="002D5590" w:rsidP="00E60800">
      <w:pPr>
        <w:keepNext/>
        <w:keepLines/>
        <w:spacing w:before="120" w:after="120" w:line="360" w:lineRule="auto"/>
        <w:ind w:left="578" w:hanging="578"/>
        <w:jc w:val="center"/>
        <w:outlineLvl w:val="1"/>
        <w:rPr>
          <w:rFonts w:ascii="Times New Roman" w:eastAsia="Times New Roman" w:hAnsi="Times New Roman" w:cs="Times New Roman"/>
          <w:b/>
          <w:bCs/>
          <w:color w:val="000000"/>
          <w:sz w:val="28"/>
          <w:szCs w:val="28"/>
          <w:shd w:val="clear" w:color="auto" w:fill="FFFFFF"/>
        </w:rPr>
      </w:pPr>
    </w:p>
    <w:p w14:paraId="46864C38" w14:textId="7BE380F7" w:rsidR="00CA29F8" w:rsidRPr="009E389D" w:rsidRDefault="009E389D" w:rsidP="009E389D">
      <w:pPr>
        <w:keepNext/>
        <w:keepLines/>
        <w:pageBreakBefore/>
        <w:spacing w:after="0" w:line="360" w:lineRule="auto"/>
        <w:ind w:left="578" w:hanging="578"/>
        <w:jc w:val="center"/>
        <w:outlineLvl w:val="1"/>
        <w:rPr>
          <w:rFonts w:ascii="Times New Roman" w:eastAsia="Times New Roman" w:hAnsi="Times New Roman" w:cs="Times New Roman"/>
          <w:bCs/>
          <w:color w:val="000000"/>
          <w:sz w:val="28"/>
          <w:szCs w:val="28"/>
          <w:shd w:val="clear" w:color="auto" w:fill="FFFFFF"/>
        </w:rPr>
      </w:pPr>
      <w:r>
        <w:rPr>
          <w:rFonts w:ascii="Times New Roman" w:eastAsia="Times New Roman" w:hAnsi="Times New Roman" w:cs="Times New Roman"/>
          <w:bCs/>
          <w:color w:val="000000"/>
          <w:sz w:val="28"/>
          <w:szCs w:val="28"/>
          <w:shd w:val="clear" w:color="auto" w:fill="FFFFFF"/>
        </w:rPr>
        <w:lastRenderedPageBreak/>
        <w:t>Приложение</w:t>
      </w:r>
      <w:r w:rsidR="00CA29F8" w:rsidRPr="009E389D">
        <w:rPr>
          <w:rFonts w:ascii="Times New Roman" w:eastAsia="Times New Roman" w:hAnsi="Times New Roman" w:cs="Times New Roman"/>
          <w:bCs/>
          <w:color w:val="000000"/>
          <w:sz w:val="28"/>
          <w:szCs w:val="28"/>
          <w:shd w:val="clear" w:color="auto" w:fill="FFFFFF"/>
        </w:rPr>
        <w:t xml:space="preserve"> </w:t>
      </w:r>
      <w:bookmarkEnd w:id="41"/>
      <w:r w:rsidR="00947994" w:rsidRPr="009E389D">
        <w:rPr>
          <w:rFonts w:ascii="Times New Roman" w:eastAsia="Times New Roman" w:hAnsi="Times New Roman" w:cs="Times New Roman"/>
          <w:bCs/>
          <w:color w:val="000000"/>
          <w:sz w:val="28"/>
          <w:szCs w:val="28"/>
          <w:shd w:val="clear" w:color="auto" w:fill="FFFFFF"/>
        </w:rPr>
        <w:t>Б</w:t>
      </w:r>
      <w:bookmarkEnd w:id="44"/>
    </w:p>
    <w:p w14:paraId="2926E845" w14:textId="77777777" w:rsidR="00CA29F8" w:rsidRPr="002D5590" w:rsidRDefault="00CA29F8" w:rsidP="009E389D">
      <w:pPr>
        <w:spacing w:after="240" w:line="360" w:lineRule="auto"/>
        <w:jc w:val="center"/>
        <w:rPr>
          <w:rFonts w:ascii="Times New Roman" w:eastAsia="Calibri" w:hAnsi="Times New Roman" w:cs="Times New Roman"/>
          <w:sz w:val="28"/>
          <w:szCs w:val="28"/>
          <w:shd w:val="clear" w:color="auto" w:fill="FFFFFF"/>
        </w:rPr>
      </w:pPr>
      <w:r w:rsidRPr="002D5590">
        <w:rPr>
          <w:rFonts w:ascii="Times New Roman" w:eastAsia="Calibri" w:hAnsi="Times New Roman" w:cs="Times New Roman"/>
          <w:sz w:val="28"/>
          <w:szCs w:val="28"/>
          <w:shd w:val="clear" w:color="auto" w:fill="FFFFFF"/>
        </w:rPr>
        <w:t>(</w:t>
      </w:r>
      <w:r w:rsidRPr="00CA29F8">
        <w:rPr>
          <w:rFonts w:ascii="Times New Roman" w:eastAsia="Calibri" w:hAnsi="Times New Roman" w:cs="Times New Roman"/>
          <w:sz w:val="28"/>
          <w:szCs w:val="28"/>
          <w:shd w:val="clear" w:color="auto" w:fill="FFFFFF"/>
        </w:rPr>
        <w:t>справочное</w:t>
      </w:r>
      <w:r w:rsidRPr="002D5590">
        <w:rPr>
          <w:rFonts w:ascii="Times New Roman" w:eastAsia="Calibri" w:hAnsi="Times New Roman" w:cs="Times New Roman"/>
          <w:sz w:val="28"/>
          <w:szCs w:val="28"/>
          <w:shd w:val="clear" w:color="auto" w:fill="FFFFFF"/>
        </w:rPr>
        <w:t>)</w:t>
      </w:r>
    </w:p>
    <w:p w14:paraId="54A9766F" w14:textId="77777777" w:rsidR="00EF5D2E" w:rsidRPr="009E389D" w:rsidRDefault="00947994" w:rsidP="00E60800">
      <w:pPr>
        <w:shd w:val="clear" w:color="auto" w:fill="FFFFFF"/>
        <w:spacing w:before="120" w:after="120" w:line="360" w:lineRule="auto"/>
        <w:jc w:val="center"/>
        <w:rPr>
          <w:rFonts w:ascii="Times New Roman" w:eastAsiaTheme="majorEastAsia" w:hAnsi="Times New Roman" w:cs="Times New Roman"/>
          <w:b/>
          <w:bCs/>
          <w:color w:val="000000" w:themeColor="text1"/>
          <w:sz w:val="28"/>
          <w:szCs w:val="28"/>
        </w:rPr>
      </w:pPr>
      <w:r w:rsidRPr="009E389D">
        <w:rPr>
          <w:rFonts w:ascii="Times New Roman" w:eastAsiaTheme="majorEastAsia" w:hAnsi="Times New Roman" w:cs="Times New Roman"/>
          <w:b/>
          <w:bCs/>
          <w:color w:val="000000" w:themeColor="text1"/>
          <w:sz w:val="28"/>
          <w:szCs w:val="28"/>
        </w:rPr>
        <w:t xml:space="preserve">Исходной код </w:t>
      </w:r>
    </w:p>
    <w:p w14:paraId="0431523A" w14:textId="77777777" w:rsidR="00947994" w:rsidRPr="00492112" w:rsidRDefault="00947994" w:rsidP="00947994">
      <w:pPr>
        <w:pStyle w:val="a4"/>
        <w:shd w:val="clear" w:color="auto" w:fill="FFFFFF"/>
        <w:tabs>
          <w:tab w:val="left" w:pos="0"/>
        </w:tabs>
        <w:ind w:left="0"/>
        <w:rPr>
          <w:lang w:val="en-US"/>
        </w:rPr>
      </w:pPr>
      <w:r w:rsidRPr="00947994">
        <w:rPr>
          <w:bCs/>
          <w:lang w:val="en-US"/>
        </w:rPr>
        <w:t>using</w:t>
      </w:r>
      <w:r w:rsidRPr="00492112">
        <w:rPr>
          <w:lang w:val="en-US"/>
        </w:rPr>
        <w:t xml:space="preserve"> </w:t>
      </w:r>
      <w:proofErr w:type="gramStart"/>
      <w:r w:rsidRPr="00947994">
        <w:rPr>
          <w:lang w:val="en-US"/>
        </w:rPr>
        <w:t>System</w:t>
      </w:r>
      <w:r w:rsidRPr="00492112">
        <w:rPr>
          <w:lang w:val="en-US"/>
        </w:rPr>
        <w:t>;</w:t>
      </w:r>
      <w:proofErr w:type="gramEnd"/>
    </w:p>
    <w:p w14:paraId="732C1CA3" w14:textId="77777777" w:rsidR="00947994" w:rsidRPr="00492112" w:rsidRDefault="00947994" w:rsidP="00947994">
      <w:pPr>
        <w:pStyle w:val="a4"/>
        <w:shd w:val="clear" w:color="auto" w:fill="FFFFFF"/>
        <w:tabs>
          <w:tab w:val="left" w:pos="0"/>
        </w:tabs>
        <w:ind w:left="0"/>
        <w:rPr>
          <w:lang w:val="en-US"/>
        </w:rPr>
      </w:pPr>
      <w:r w:rsidRPr="00947994">
        <w:rPr>
          <w:bCs/>
          <w:lang w:val="en-US"/>
        </w:rPr>
        <w:t>using</w:t>
      </w:r>
      <w:r w:rsidRPr="00492112">
        <w:rPr>
          <w:lang w:val="en-US"/>
        </w:rPr>
        <w:t xml:space="preserve"> </w:t>
      </w:r>
      <w:proofErr w:type="spellStart"/>
      <w:proofErr w:type="gramStart"/>
      <w:r w:rsidRPr="00947994">
        <w:rPr>
          <w:lang w:val="en-US"/>
        </w:rPr>
        <w:t>System</w:t>
      </w:r>
      <w:r w:rsidRPr="00492112">
        <w:rPr>
          <w:lang w:val="en-US"/>
        </w:rPr>
        <w:t>.</w:t>
      </w:r>
      <w:r w:rsidRPr="00947994">
        <w:rPr>
          <w:lang w:val="en-US"/>
        </w:rPr>
        <w:t>Collections</w:t>
      </w:r>
      <w:r w:rsidRPr="00492112">
        <w:rPr>
          <w:lang w:val="en-US"/>
        </w:rPr>
        <w:t>.</w:t>
      </w:r>
      <w:r w:rsidRPr="00947994">
        <w:rPr>
          <w:lang w:val="en-US"/>
        </w:rPr>
        <w:t>Generic</w:t>
      </w:r>
      <w:proofErr w:type="spellEnd"/>
      <w:proofErr w:type="gramEnd"/>
      <w:r w:rsidRPr="00492112">
        <w:rPr>
          <w:lang w:val="en-US"/>
        </w:rPr>
        <w:t>;</w:t>
      </w:r>
    </w:p>
    <w:p w14:paraId="7E538170" w14:textId="77777777" w:rsidR="00947994" w:rsidRPr="00492112" w:rsidRDefault="00947994" w:rsidP="00947994">
      <w:pPr>
        <w:pStyle w:val="a4"/>
        <w:shd w:val="clear" w:color="auto" w:fill="FFFFFF"/>
        <w:tabs>
          <w:tab w:val="left" w:pos="0"/>
        </w:tabs>
        <w:ind w:left="0"/>
        <w:rPr>
          <w:lang w:val="en-US"/>
        </w:rPr>
      </w:pPr>
      <w:r w:rsidRPr="00947994">
        <w:rPr>
          <w:bCs/>
          <w:lang w:val="en-US"/>
        </w:rPr>
        <w:t>using</w:t>
      </w:r>
      <w:r w:rsidRPr="00492112">
        <w:rPr>
          <w:lang w:val="en-US"/>
        </w:rPr>
        <w:t xml:space="preserve"> </w:t>
      </w:r>
      <w:proofErr w:type="spellStart"/>
      <w:r w:rsidRPr="00947994">
        <w:rPr>
          <w:lang w:val="en-US"/>
        </w:rPr>
        <w:t>System</w:t>
      </w:r>
      <w:r w:rsidRPr="00492112">
        <w:rPr>
          <w:lang w:val="en-US"/>
        </w:rPr>
        <w:t>.</w:t>
      </w:r>
      <w:proofErr w:type="gramStart"/>
      <w:r w:rsidRPr="00947994">
        <w:rPr>
          <w:lang w:val="en-US"/>
        </w:rPr>
        <w:t>Linq</w:t>
      </w:r>
      <w:proofErr w:type="spellEnd"/>
      <w:r w:rsidRPr="00492112">
        <w:rPr>
          <w:lang w:val="en-US"/>
        </w:rPr>
        <w:t>;</w:t>
      </w:r>
      <w:proofErr w:type="gramEnd"/>
    </w:p>
    <w:p w14:paraId="64999900" w14:textId="77777777" w:rsidR="00947994" w:rsidRPr="00492112" w:rsidRDefault="00947994" w:rsidP="00947994">
      <w:pPr>
        <w:pStyle w:val="a4"/>
        <w:shd w:val="clear" w:color="auto" w:fill="FFFFFF"/>
        <w:tabs>
          <w:tab w:val="left" w:pos="0"/>
        </w:tabs>
        <w:ind w:left="0"/>
        <w:rPr>
          <w:lang w:val="en-US"/>
        </w:rPr>
      </w:pPr>
      <w:r w:rsidRPr="00947994">
        <w:rPr>
          <w:bCs/>
          <w:lang w:val="en-US"/>
        </w:rPr>
        <w:t>using</w:t>
      </w:r>
      <w:r w:rsidRPr="00492112">
        <w:rPr>
          <w:lang w:val="en-US"/>
        </w:rPr>
        <w:t xml:space="preserve"> </w:t>
      </w:r>
      <w:proofErr w:type="spellStart"/>
      <w:r w:rsidRPr="00947994">
        <w:rPr>
          <w:lang w:val="en-US"/>
        </w:rPr>
        <w:t>System</w:t>
      </w:r>
      <w:r w:rsidRPr="00492112">
        <w:rPr>
          <w:lang w:val="en-US"/>
        </w:rPr>
        <w:t>.</w:t>
      </w:r>
      <w:proofErr w:type="gramStart"/>
      <w:r w:rsidRPr="00947994">
        <w:rPr>
          <w:lang w:val="en-US"/>
        </w:rPr>
        <w:t>Windows</w:t>
      </w:r>
      <w:proofErr w:type="spellEnd"/>
      <w:r w:rsidRPr="00492112">
        <w:rPr>
          <w:lang w:val="en-US"/>
        </w:rPr>
        <w:t>;</w:t>
      </w:r>
      <w:proofErr w:type="gramEnd"/>
    </w:p>
    <w:p w14:paraId="738F83D1" w14:textId="77777777" w:rsidR="00947994" w:rsidRPr="00492112" w:rsidRDefault="00947994" w:rsidP="00947994">
      <w:pPr>
        <w:pStyle w:val="a4"/>
        <w:shd w:val="clear" w:color="auto" w:fill="FFFFFF"/>
        <w:tabs>
          <w:tab w:val="left" w:pos="0"/>
        </w:tabs>
        <w:ind w:left="0"/>
        <w:rPr>
          <w:lang w:val="en-US"/>
        </w:rPr>
      </w:pPr>
      <w:r w:rsidRPr="00947994">
        <w:rPr>
          <w:bCs/>
          <w:lang w:val="en-US"/>
        </w:rPr>
        <w:t>using</w:t>
      </w:r>
      <w:r w:rsidRPr="00492112">
        <w:rPr>
          <w:lang w:val="en-US"/>
        </w:rPr>
        <w:t xml:space="preserve"> </w:t>
      </w:r>
      <w:proofErr w:type="spellStart"/>
      <w:proofErr w:type="gramStart"/>
      <w:r w:rsidRPr="00947994">
        <w:rPr>
          <w:lang w:val="en-US"/>
        </w:rPr>
        <w:t>System</w:t>
      </w:r>
      <w:r w:rsidRPr="00492112">
        <w:rPr>
          <w:lang w:val="en-US"/>
        </w:rPr>
        <w:t>.</w:t>
      </w:r>
      <w:r w:rsidRPr="00947994">
        <w:rPr>
          <w:lang w:val="en-US"/>
        </w:rPr>
        <w:t>Windows</w:t>
      </w:r>
      <w:r w:rsidRPr="00492112">
        <w:rPr>
          <w:lang w:val="en-US"/>
        </w:rPr>
        <w:t>.</w:t>
      </w:r>
      <w:r w:rsidRPr="00947994">
        <w:rPr>
          <w:lang w:val="en-US"/>
        </w:rPr>
        <w:t>Controls</w:t>
      </w:r>
      <w:proofErr w:type="spellEnd"/>
      <w:proofErr w:type="gramEnd"/>
      <w:r w:rsidRPr="00492112">
        <w:rPr>
          <w:lang w:val="en-US"/>
        </w:rPr>
        <w:t>;</w:t>
      </w:r>
    </w:p>
    <w:p w14:paraId="63C0DB90" w14:textId="77777777" w:rsidR="00947994" w:rsidRPr="00492112" w:rsidRDefault="00947994" w:rsidP="00947994">
      <w:pPr>
        <w:pStyle w:val="a4"/>
        <w:shd w:val="clear" w:color="auto" w:fill="FFFFFF"/>
        <w:tabs>
          <w:tab w:val="left" w:pos="0"/>
        </w:tabs>
        <w:ind w:left="0"/>
        <w:rPr>
          <w:lang w:val="en-US"/>
        </w:rPr>
      </w:pPr>
      <w:r w:rsidRPr="00947994">
        <w:rPr>
          <w:bCs/>
          <w:lang w:val="en-US"/>
        </w:rPr>
        <w:t>using</w:t>
      </w:r>
      <w:r w:rsidRPr="00492112">
        <w:rPr>
          <w:lang w:val="en-US"/>
        </w:rPr>
        <w:t xml:space="preserve"> </w:t>
      </w:r>
      <w:proofErr w:type="spellStart"/>
      <w:proofErr w:type="gramStart"/>
      <w:r w:rsidRPr="00947994">
        <w:rPr>
          <w:lang w:val="en-US"/>
        </w:rPr>
        <w:t>System</w:t>
      </w:r>
      <w:r w:rsidRPr="00492112">
        <w:rPr>
          <w:lang w:val="en-US"/>
        </w:rPr>
        <w:t>.</w:t>
      </w:r>
      <w:r w:rsidRPr="00947994">
        <w:rPr>
          <w:lang w:val="en-US"/>
        </w:rPr>
        <w:t>Windows</w:t>
      </w:r>
      <w:r w:rsidRPr="00492112">
        <w:rPr>
          <w:lang w:val="en-US"/>
        </w:rPr>
        <w:t>.</w:t>
      </w:r>
      <w:r w:rsidRPr="00947994">
        <w:rPr>
          <w:lang w:val="en-US"/>
        </w:rPr>
        <w:t>Media</w:t>
      </w:r>
      <w:proofErr w:type="spellEnd"/>
      <w:proofErr w:type="gramEnd"/>
      <w:r w:rsidRPr="00492112">
        <w:rPr>
          <w:lang w:val="en-US"/>
        </w:rPr>
        <w:t>;</w:t>
      </w:r>
    </w:p>
    <w:p w14:paraId="78B42037" w14:textId="77777777" w:rsidR="00947994" w:rsidRPr="00492112" w:rsidRDefault="00947994" w:rsidP="00947994">
      <w:pPr>
        <w:pStyle w:val="a4"/>
        <w:shd w:val="clear" w:color="auto" w:fill="FFFFFF"/>
        <w:tabs>
          <w:tab w:val="left" w:pos="0"/>
        </w:tabs>
        <w:ind w:left="0"/>
        <w:rPr>
          <w:lang w:val="en-US"/>
        </w:rPr>
      </w:pPr>
      <w:r w:rsidRPr="00947994">
        <w:rPr>
          <w:bCs/>
          <w:lang w:val="en-US"/>
        </w:rPr>
        <w:t>using</w:t>
      </w:r>
      <w:r w:rsidRPr="00492112">
        <w:rPr>
          <w:lang w:val="en-US"/>
        </w:rPr>
        <w:t xml:space="preserve"> </w:t>
      </w:r>
      <w:proofErr w:type="spellStart"/>
      <w:r w:rsidRPr="00947994">
        <w:rPr>
          <w:lang w:val="en-US"/>
        </w:rPr>
        <w:t>ProjectBilling</w:t>
      </w:r>
      <w:r w:rsidRPr="00492112">
        <w:rPr>
          <w:lang w:val="en-US"/>
        </w:rPr>
        <w:t>.</w:t>
      </w:r>
      <w:proofErr w:type="gramStart"/>
      <w:r w:rsidRPr="00947994">
        <w:rPr>
          <w:lang w:val="en-US"/>
        </w:rPr>
        <w:t>Business</w:t>
      </w:r>
      <w:proofErr w:type="spellEnd"/>
      <w:r w:rsidRPr="00492112">
        <w:rPr>
          <w:lang w:val="en-US"/>
        </w:rPr>
        <w:t>;</w:t>
      </w:r>
      <w:proofErr w:type="gramEnd"/>
    </w:p>
    <w:p w14:paraId="3144D651" w14:textId="77777777" w:rsidR="00947994" w:rsidRDefault="00947994" w:rsidP="00947994">
      <w:pPr>
        <w:pStyle w:val="a4"/>
        <w:shd w:val="clear" w:color="auto" w:fill="FFFFFF"/>
        <w:tabs>
          <w:tab w:val="left" w:pos="0"/>
        </w:tabs>
        <w:ind w:left="0"/>
        <w:rPr>
          <w:lang w:val="en-US"/>
        </w:rPr>
      </w:pPr>
      <w:r w:rsidRPr="00947994">
        <w:rPr>
          <w:bCs/>
          <w:lang w:val="en-US"/>
        </w:rPr>
        <w:t>using</w:t>
      </w:r>
      <w:r w:rsidRPr="00492112">
        <w:rPr>
          <w:lang w:val="en-US"/>
        </w:rPr>
        <w:t xml:space="preserve"> </w:t>
      </w:r>
      <w:proofErr w:type="spellStart"/>
      <w:r w:rsidRPr="00947994">
        <w:rPr>
          <w:lang w:val="en-US"/>
        </w:rPr>
        <w:t>ProjectBilling</w:t>
      </w:r>
      <w:r w:rsidRPr="00492112">
        <w:rPr>
          <w:lang w:val="en-US"/>
        </w:rPr>
        <w:t>.</w:t>
      </w:r>
      <w:proofErr w:type="gramStart"/>
      <w:r w:rsidRPr="00947994">
        <w:rPr>
          <w:lang w:val="en-US"/>
        </w:rPr>
        <w:t>DataAccess</w:t>
      </w:r>
      <w:proofErr w:type="spellEnd"/>
      <w:r w:rsidRPr="00492112">
        <w:rPr>
          <w:lang w:val="en-US"/>
        </w:rPr>
        <w:t>;</w:t>
      </w:r>
      <w:proofErr w:type="gramEnd"/>
    </w:p>
    <w:p w14:paraId="027721D5" w14:textId="77777777" w:rsidR="0028757D" w:rsidRPr="00492112" w:rsidRDefault="0028757D" w:rsidP="00947994">
      <w:pPr>
        <w:pStyle w:val="a4"/>
        <w:shd w:val="clear" w:color="auto" w:fill="FFFFFF"/>
        <w:tabs>
          <w:tab w:val="left" w:pos="0"/>
        </w:tabs>
        <w:ind w:left="0"/>
        <w:rPr>
          <w:lang w:val="en-US"/>
        </w:rPr>
      </w:pPr>
    </w:p>
    <w:p w14:paraId="7F880F76" w14:textId="2F844D10" w:rsidR="00947994" w:rsidRPr="002D5590" w:rsidRDefault="002D5590" w:rsidP="002D5590">
      <w:pPr>
        <w:pStyle w:val="a4"/>
        <w:shd w:val="clear" w:color="auto" w:fill="FFFFFF"/>
        <w:ind w:left="0"/>
        <w:jc w:val="center"/>
      </w:pPr>
      <w:r>
        <w:t>_______ВАШЕ НАПОЛНЕНИЕ_______</w:t>
      </w:r>
    </w:p>
    <w:p w14:paraId="21C62E49" w14:textId="77777777" w:rsidR="00F821EF" w:rsidRPr="00267559" w:rsidRDefault="00F821EF" w:rsidP="009525BB">
      <w:pPr>
        <w:pStyle w:val="a4"/>
        <w:shd w:val="clear" w:color="auto" w:fill="FFFFFF"/>
        <w:ind w:firstLine="0"/>
      </w:pPr>
    </w:p>
    <w:sectPr w:rsidR="00F821EF" w:rsidRPr="00267559" w:rsidSect="009B547D">
      <w:footerReference w:type="default" r:id="rId14"/>
      <w:pgSz w:w="11906" w:h="16838"/>
      <w:pgMar w:top="1134" w:right="851" w:bottom="1134"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ldemar" w:date="2018-06-20T03:54:00Z" w:initials="V">
    <w:p w14:paraId="0A88ABD1" w14:textId="7CCFEE70" w:rsidR="00296D3A" w:rsidRDefault="00BB04B3" w:rsidP="006B6721">
      <w:pPr>
        <w:pStyle w:val="afb"/>
        <w:rPr>
          <w:rFonts w:ascii="Times New Roman" w:hAnsi="Times New Roman" w:cs="Times New Roman"/>
          <w:sz w:val="40"/>
        </w:rPr>
      </w:pPr>
      <w:r>
        <w:rPr>
          <w:rStyle w:val="afa"/>
        </w:rPr>
        <w:annotationRef/>
      </w:r>
      <w:r w:rsidRPr="008B2D0D">
        <w:rPr>
          <w:rFonts w:ascii="Times New Roman" w:hAnsi="Times New Roman" w:cs="Times New Roman"/>
          <w:sz w:val="40"/>
        </w:rPr>
        <w:t xml:space="preserve">СОДЕРЖАНИЕ ДЕЛАЕМ </w:t>
      </w:r>
      <w:r w:rsidR="006B6721">
        <w:rPr>
          <w:rFonts w:ascii="Times New Roman" w:hAnsi="Times New Roman" w:cs="Times New Roman"/>
          <w:sz w:val="40"/>
        </w:rPr>
        <w:t>до 2 уровней заголовков, остальные заголовки и пункты не вносим.</w:t>
      </w:r>
    </w:p>
    <w:p w14:paraId="4FFB34D9" w14:textId="77777777" w:rsidR="006B6721" w:rsidRPr="006B6721" w:rsidRDefault="006B6721" w:rsidP="006B6721">
      <w:pPr>
        <w:pStyle w:val="afb"/>
      </w:pPr>
    </w:p>
  </w:comment>
  <w:comment w:id="2" w:author="Valdemar" w:date="2018-06-20T03:55:00Z" w:initials="V">
    <w:p w14:paraId="3FB4BC1E" w14:textId="34B61874" w:rsidR="00BB04B3" w:rsidRPr="008B2D0D" w:rsidRDefault="00BB04B3">
      <w:pPr>
        <w:pStyle w:val="afb"/>
        <w:rPr>
          <w:rFonts w:ascii="Times New Roman" w:hAnsi="Times New Roman" w:cs="Times New Roman"/>
          <w:sz w:val="28"/>
        </w:rPr>
      </w:pPr>
      <w:r>
        <w:rPr>
          <w:rStyle w:val="afa"/>
        </w:rPr>
        <w:annotationRef/>
      </w:r>
      <w:r w:rsidRPr="008B2D0D">
        <w:rPr>
          <w:rFonts w:ascii="Times New Roman" w:hAnsi="Times New Roman" w:cs="Times New Roman"/>
          <w:sz w:val="28"/>
        </w:rPr>
        <w:t>1)Полужирное начертание</w:t>
      </w:r>
      <w:r w:rsidR="00F062D2" w:rsidRPr="008B2D0D">
        <w:rPr>
          <w:rFonts w:ascii="Times New Roman" w:hAnsi="Times New Roman" w:cs="Times New Roman"/>
          <w:sz w:val="28"/>
        </w:rPr>
        <w:t>.</w:t>
      </w:r>
    </w:p>
    <w:p w14:paraId="49B8125F" w14:textId="1E95D8CC" w:rsidR="00976FD4" w:rsidRPr="008B2D0D" w:rsidRDefault="00976FD4">
      <w:pPr>
        <w:pStyle w:val="afb"/>
        <w:rPr>
          <w:rFonts w:ascii="Times New Roman" w:hAnsi="Times New Roman" w:cs="Times New Roman"/>
          <w:sz w:val="28"/>
        </w:rPr>
      </w:pPr>
      <w:r w:rsidRPr="008B2D0D">
        <w:rPr>
          <w:rFonts w:ascii="Times New Roman" w:hAnsi="Times New Roman" w:cs="Times New Roman"/>
          <w:sz w:val="28"/>
        </w:rPr>
        <w:t xml:space="preserve">2) СОДЕРЖАНИЕ, ВВЕДЕНИЕ, ЗАКЛЮЧЕНИЕ, СПИСОК ИСПОЛЬЗОВАННЫХ </w:t>
      </w:r>
      <w:r w:rsidR="00F062D2" w:rsidRPr="008B2D0D">
        <w:rPr>
          <w:rFonts w:ascii="Times New Roman" w:hAnsi="Times New Roman" w:cs="Times New Roman"/>
          <w:sz w:val="28"/>
        </w:rPr>
        <w:t>ИСТОЧНИКОВ</w:t>
      </w:r>
      <w:r w:rsidRPr="008B2D0D">
        <w:rPr>
          <w:rFonts w:ascii="Times New Roman" w:hAnsi="Times New Roman" w:cs="Times New Roman"/>
          <w:sz w:val="28"/>
        </w:rPr>
        <w:t xml:space="preserve"> – ставим посередине листа и задаем им интервал «после» – 18 пт.</w:t>
      </w:r>
    </w:p>
    <w:p w14:paraId="67EB13EF" w14:textId="75AACE37" w:rsidR="00296D3A" w:rsidRDefault="00296D3A">
      <w:pPr>
        <w:pStyle w:val="afb"/>
      </w:pPr>
      <w:r w:rsidRPr="008B2D0D">
        <w:rPr>
          <w:rFonts w:ascii="Times New Roman" w:hAnsi="Times New Roman" w:cs="Times New Roman"/>
        </w:rPr>
        <w:t>Всё делаем по аналогии</w:t>
      </w:r>
      <w:r w:rsidR="00F062D2" w:rsidRPr="008B2D0D">
        <w:rPr>
          <w:rFonts w:ascii="Times New Roman" w:hAnsi="Times New Roman" w:cs="Times New Roman"/>
        </w:rPr>
        <w:t>!</w:t>
      </w:r>
    </w:p>
  </w:comment>
  <w:comment w:id="4" w:author="Valdemar" w:date="2018-06-20T03:57:00Z" w:initials="V">
    <w:p w14:paraId="1CE478D5" w14:textId="0900B705" w:rsidR="00BB04B3" w:rsidRPr="008B2D0D" w:rsidRDefault="00BB04B3" w:rsidP="00F43387">
      <w:pPr>
        <w:pStyle w:val="afb"/>
        <w:jc w:val="both"/>
        <w:rPr>
          <w:rFonts w:ascii="Times New Roman" w:hAnsi="Times New Roman" w:cs="Times New Roman"/>
          <w:sz w:val="36"/>
          <w:szCs w:val="36"/>
        </w:rPr>
      </w:pPr>
      <w:r>
        <w:rPr>
          <w:rStyle w:val="afa"/>
        </w:rPr>
        <w:annotationRef/>
      </w:r>
      <w:r w:rsidRPr="008B2D0D">
        <w:rPr>
          <w:rFonts w:ascii="Times New Roman" w:hAnsi="Times New Roman" w:cs="Times New Roman"/>
          <w:sz w:val="36"/>
          <w:szCs w:val="36"/>
        </w:rPr>
        <w:t>1) Во всех заголовках и подзаголовках делаем полужирное начертание (по всем уровням подзаголовко</w:t>
      </w:r>
      <w:r w:rsidR="00F43387" w:rsidRPr="008B2D0D">
        <w:rPr>
          <w:rFonts w:ascii="Times New Roman" w:hAnsi="Times New Roman" w:cs="Times New Roman"/>
          <w:sz w:val="36"/>
          <w:szCs w:val="36"/>
        </w:rPr>
        <w:t>в</w:t>
      </w:r>
      <w:r w:rsidRPr="008B2D0D">
        <w:rPr>
          <w:rFonts w:ascii="Times New Roman" w:hAnsi="Times New Roman" w:cs="Times New Roman"/>
          <w:sz w:val="36"/>
          <w:szCs w:val="36"/>
        </w:rPr>
        <w:t>)</w:t>
      </w:r>
    </w:p>
    <w:p w14:paraId="118782BE" w14:textId="0038C3F0" w:rsidR="00BB04B3" w:rsidRPr="008B2D0D" w:rsidRDefault="00BB04B3" w:rsidP="00F43387">
      <w:pPr>
        <w:pStyle w:val="afb"/>
        <w:jc w:val="both"/>
        <w:rPr>
          <w:rFonts w:ascii="Times New Roman" w:hAnsi="Times New Roman" w:cs="Times New Roman"/>
          <w:sz w:val="36"/>
          <w:szCs w:val="36"/>
        </w:rPr>
      </w:pPr>
      <w:r w:rsidRPr="008B2D0D">
        <w:rPr>
          <w:rFonts w:ascii="Times New Roman" w:hAnsi="Times New Roman" w:cs="Times New Roman"/>
          <w:sz w:val="36"/>
          <w:szCs w:val="36"/>
        </w:rPr>
        <w:t xml:space="preserve">2) </w:t>
      </w:r>
      <w:r w:rsidR="00442972" w:rsidRPr="008B2D0D">
        <w:rPr>
          <w:rFonts w:ascii="Times New Roman" w:hAnsi="Times New Roman" w:cs="Times New Roman"/>
          <w:sz w:val="36"/>
          <w:szCs w:val="36"/>
        </w:rPr>
        <w:t>В</w:t>
      </w:r>
      <w:r w:rsidRPr="008B2D0D">
        <w:rPr>
          <w:rFonts w:ascii="Times New Roman" w:hAnsi="Times New Roman" w:cs="Times New Roman"/>
          <w:sz w:val="36"/>
          <w:szCs w:val="36"/>
        </w:rPr>
        <w:t xml:space="preserve">се заголовки и подзаголовки </w:t>
      </w:r>
      <w:r w:rsidR="00442972" w:rsidRPr="008B2D0D">
        <w:rPr>
          <w:rFonts w:ascii="Times New Roman" w:hAnsi="Times New Roman" w:cs="Times New Roman"/>
          <w:sz w:val="36"/>
          <w:szCs w:val="36"/>
        </w:rPr>
        <w:t>прописываем с абзацным отступом 1,25 см.</w:t>
      </w:r>
    </w:p>
    <w:p w14:paraId="16AF715E" w14:textId="486F9339" w:rsidR="00BB04B3" w:rsidRPr="008B2D0D" w:rsidRDefault="00442972" w:rsidP="00F43387">
      <w:pPr>
        <w:pStyle w:val="afb"/>
        <w:jc w:val="both"/>
        <w:rPr>
          <w:rFonts w:ascii="Times New Roman" w:hAnsi="Times New Roman" w:cs="Times New Roman"/>
          <w:b/>
          <w:sz w:val="36"/>
          <w:szCs w:val="36"/>
        </w:rPr>
      </w:pPr>
      <w:r w:rsidRPr="008B2D0D">
        <w:rPr>
          <w:rFonts w:ascii="Times New Roman" w:hAnsi="Times New Roman" w:cs="Times New Roman"/>
          <w:b/>
          <w:sz w:val="36"/>
          <w:szCs w:val="36"/>
        </w:rPr>
        <w:t>3</w:t>
      </w:r>
      <w:r w:rsidR="00BB04B3" w:rsidRPr="008B2D0D">
        <w:rPr>
          <w:rFonts w:ascii="Times New Roman" w:hAnsi="Times New Roman" w:cs="Times New Roman"/>
          <w:b/>
          <w:sz w:val="36"/>
          <w:szCs w:val="36"/>
        </w:rPr>
        <w:t xml:space="preserve">) Точек на конце нумерации или текста </w:t>
      </w:r>
      <w:r w:rsidR="00BB04B3" w:rsidRPr="008B2D0D">
        <w:rPr>
          <w:rFonts w:ascii="Times New Roman" w:hAnsi="Times New Roman" w:cs="Times New Roman"/>
          <w:b/>
          <w:color w:val="FF0000"/>
          <w:sz w:val="36"/>
          <w:szCs w:val="36"/>
        </w:rPr>
        <w:t>НЕ СТАВИМ!!!</w:t>
      </w:r>
    </w:p>
    <w:p w14:paraId="2967A981" w14:textId="46463EA8" w:rsidR="00BB04B3" w:rsidRPr="008B2D0D" w:rsidRDefault="00442972" w:rsidP="00F43387">
      <w:pPr>
        <w:pStyle w:val="afb"/>
        <w:jc w:val="both"/>
        <w:rPr>
          <w:rFonts w:ascii="Times New Roman" w:hAnsi="Times New Roman" w:cs="Times New Roman"/>
          <w:b/>
          <w:sz w:val="36"/>
          <w:szCs w:val="36"/>
        </w:rPr>
      </w:pPr>
      <w:r w:rsidRPr="008B2D0D">
        <w:rPr>
          <w:rFonts w:ascii="Times New Roman" w:hAnsi="Times New Roman" w:cs="Times New Roman"/>
          <w:sz w:val="36"/>
          <w:szCs w:val="36"/>
        </w:rPr>
        <w:t>4</w:t>
      </w:r>
      <w:r w:rsidR="00BB04B3" w:rsidRPr="008B2D0D">
        <w:rPr>
          <w:rFonts w:ascii="Times New Roman" w:hAnsi="Times New Roman" w:cs="Times New Roman"/>
          <w:sz w:val="36"/>
          <w:szCs w:val="36"/>
        </w:rPr>
        <w:t xml:space="preserve">) МЕЖДУ заголовком и подзаголовком любого уровня ставим </w:t>
      </w:r>
      <w:r w:rsidR="00BB04B3" w:rsidRPr="008B2D0D">
        <w:rPr>
          <w:rFonts w:ascii="Times New Roman" w:hAnsi="Times New Roman" w:cs="Times New Roman"/>
          <w:b/>
          <w:color w:val="000000" w:themeColor="text1"/>
          <w:sz w:val="36"/>
          <w:szCs w:val="36"/>
        </w:rPr>
        <w:t>интервал не 24 пт</w:t>
      </w:r>
      <w:r w:rsidR="00BB04B3" w:rsidRPr="008B2D0D">
        <w:rPr>
          <w:rFonts w:ascii="Times New Roman" w:hAnsi="Times New Roman" w:cs="Times New Roman"/>
          <w:b/>
          <w:color w:val="FF0000"/>
          <w:sz w:val="36"/>
          <w:szCs w:val="36"/>
        </w:rPr>
        <w:t>, а 12 пт.</w:t>
      </w:r>
      <w:r w:rsidR="00BB04B3" w:rsidRPr="008B2D0D">
        <w:rPr>
          <w:rFonts w:ascii="Times New Roman" w:hAnsi="Times New Roman" w:cs="Times New Roman"/>
          <w:color w:val="FF0000"/>
          <w:sz w:val="36"/>
          <w:szCs w:val="36"/>
        </w:rPr>
        <w:t xml:space="preserve"> </w:t>
      </w:r>
      <w:r w:rsidR="00BB04B3" w:rsidRPr="008B2D0D">
        <w:rPr>
          <w:rFonts w:ascii="Times New Roman" w:hAnsi="Times New Roman" w:cs="Times New Roman"/>
          <w:sz w:val="36"/>
          <w:szCs w:val="36"/>
        </w:rPr>
        <w:t xml:space="preserve">Однако, если </w:t>
      </w:r>
      <w:r w:rsidR="00F43387" w:rsidRPr="008B2D0D">
        <w:rPr>
          <w:rFonts w:ascii="Times New Roman" w:hAnsi="Times New Roman" w:cs="Times New Roman"/>
          <w:sz w:val="36"/>
          <w:szCs w:val="36"/>
        </w:rPr>
        <w:t>подзаголовок один (т.е. без след.</w:t>
      </w:r>
      <w:r w:rsidR="00BB04B3" w:rsidRPr="008B2D0D">
        <w:rPr>
          <w:rFonts w:ascii="Times New Roman" w:hAnsi="Times New Roman" w:cs="Times New Roman"/>
          <w:sz w:val="36"/>
          <w:szCs w:val="36"/>
        </w:rPr>
        <w:t xml:space="preserve"> уровня), то делаем </w:t>
      </w:r>
      <w:r w:rsidR="00BB04B3" w:rsidRPr="008B2D0D">
        <w:rPr>
          <w:rFonts w:ascii="Times New Roman" w:hAnsi="Times New Roman" w:cs="Times New Roman"/>
          <w:b/>
          <w:sz w:val="36"/>
          <w:szCs w:val="36"/>
        </w:rPr>
        <w:t>24</w:t>
      </w:r>
      <w:r w:rsidR="00F43387" w:rsidRPr="008B2D0D">
        <w:rPr>
          <w:rFonts w:ascii="Times New Roman" w:hAnsi="Times New Roman" w:cs="Times New Roman"/>
          <w:b/>
          <w:sz w:val="36"/>
          <w:szCs w:val="36"/>
        </w:rPr>
        <w:t>/12</w:t>
      </w:r>
      <w:r w:rsidR="00BB04B3" w:rsidRPr="008B2D0D">
        <w:rPr>
          <w:rFonts w:ascii="Times New Roman" w:hAnsi="Times New Roman" w:cs="Times New Roman"/>
          <w:b/>
          <w:sz w:val="36"/>
          <w:szCs w:val="36"/>
        </w:rPr>
        <w:t xml:space="preserve"> пт.</w:t>
      </w:r>
    </w:p>
    <w:p w14:paraId="67CEFA0D" w14:textId="41DD5966" w:rsidR="00F43387" w:rsidRPr="008B2D0D" w:rsidRDefault="00F43387" w:rsidP="00F43387">
      <w:pPr>
        <w:pStyle w:val="afb"/>
        <w:jc w:val="both"/>
        <w:rPr>
          <w:rFonts w:ascii="Times New Roman" w:hAnsi="Times New Roman" w:cs="Times New Roman"/>
          <w:b/>
          <w:color w:val="FF0000"/>
          <w:sz w:val="36"/>
          <w:szCs w:val="36"/>
        </w:rPr>
      </w:pPr>
      <w:r w:rsidRPr="008B2D0D">
        <w:rPr>
          <w:rFonts w:ascii="Times New Roman" w:hAnsi="Times New Roman" w:cs="Times New Roman"/>
          <w:b/>
          <w:sz w:val="36"/>
          <w:szCs w:val="36"/>
        </w:rPr>
        <w:t>6) Перед основными заголовками</w:t>
      </w:r>
      <w:r w:rsidR="008B2D0D" w:rsidRPr="008B2D0D">
        <w:rPr>
          <w:rFonts w:ascii="Times New Roman" w:hAnsi="Times New Roman" w:cs="Times New Roman"/>
          <w:b/>
          <w:sz w:val="36"/>
          <w:szCs w:val="36"/>
        </w:rPr>
        <w:t xml:space="preserve"> (разделами)</w:t>
      </w:r>
      <w:r w:rsidRPr="008B2D0D">
        <w:rPr>
          <w:rFonts w:ascii="Times New Roman" w:hAnsi="Times New Roman" w:cs="Times New Roman"/>
          <w:b/>
          <w:sz w:val="36"/>
          <w:szCs w:val="36"/>
        </w:rPr>
        <w:t>, интервал «ДО» - 24 пт. –</w:t>
      </w:r>
      <w:r w:rsidR="008B2D0D" w:rsidRPr="008B2D0D">
        <w:rPr>
          <w:rFonts w:ascii="Times New Roman" w:hAnsi="Times New Roman" w:cs="Times New Roman"/>
          <w:b/>
          <w:sz w:val="36"/>
          <w:szCs w:val="36"/>
        </w:rPr>
        <w:t xml:space="preserve"> </w:t>
      </w:r>
      <w:r w:rsidRPr="008B2D0D">
        <w:rPr>
          <w:rFonts w:ascii="Times New Roman" w:hAnsi="Times New Roman" w:cs="Times New Roman"/>
          <w:b/>
          <w:color w:val="FF0000"/>
          <w:sz w:val="36"/>
          <w:szCs w:val="36"/>
        </w:rPr>
        <w:t>НЕ СТАВИТЬ!</w:t>
      </w:r>
    </w:p>
    <w:p w14:paraId="541DF505" w14:textId="6393F402" w:rsidR="00296D3A" w:rsidRPr="00F43387" w:rsidRDefault="00296D3A" w:rsidP="00F43387">
      <w:pPr>
        <w:pStyle w:val="afb"/>
        <w:jc w:val="both"/>
      </w:pPr>
      <w:r w:rsidRPr="008B2D0D">
        <w:rPr>
          <w:rFonts w:ascii="Times New Roman" w:hAnsi="Times New Roman" w:cs="Times New Roman"/>
          <w:sz w:val="36"/>
          <w:szCs w:val="36"/>
        </w:rPr>
        <w:t>Всё делаем по аналогии</w:t>
      </w:r>
      <w:r w:rsidR="00442972" w:rsidRPr="008B2D0D">
        <w:rPr>
          <w:rFonts w:ascii="Times New Roman" w:hAnsi="Times New Roman" w:cs="Times New Roman"/>
          <w:sz w:val="36"/>
          <w:szCs w:val="36"/>
        </w:rPr>
        <w:t>!</w:t>
      </w:r>
    </w:p>
  </w:comment>
  <w:comment w:id="6" w:author="Valdemar" w:date="2018-06-20T04:05:00Z" w:initials="V">
    <w:p w14:paraId="0D190E1E" w14:textId="419558CA" w:rsidR="00F43387" w:rsidRPr="008B2D0D" w:rsidRDefault="00F43387">
      <w:pPr>
        <w:pStyle w:val="afb"/>
        <w:rPr>
          <w:rFonts w:ascii="Times New Roman" w:hAnsi="Times New Roman" w:cs="Times New Roman"/>
        </w:rPr>
      </w:pPr>
      <w:r>
        <w:rPr>
          <w:rStyle w:val="afa"/>
        </w:rPr>
        <w:annotationRef/>
      </w:r>
      <w:r w:rsidR="00442972" w:rsidRPr="008B2D0D">
        <w:rPr>
          <w:rFonts w:ascii="Times New Roman" w:hAnsi="Times New Roman" w:cs="Times New Roman"/>
        </w:rPr>
        <w:t>Между абзацами (</w:t>
      </w:r>
      <w:r w:rsidRPr="008B2D0D">
        <w:rPr>
          <w:rFonts w:ascii="Times New Roman" w:hAnsi="Times New Roman" w:cs="Times New Roman"/>
        </w:rPr>
        <w:t xml:space="preserve">в обычном тексте) </w:t>
      </w:r>
      <w:r w:rsidRPr="008B2D0D">
        <w:rPr>
          <w:rFonts w:ascii="Times New Roman" w:hAnsi="Times New Roman" w:cs="Times New Roman"/>
          <w:b/>
          <w:color w:val="FF0000"/>
        </w:rPr>
        <w:t xml:space="preserve">НЕ СТАВИТЬ </w:t>
      </w:r>
      <w:r w:rsidRPr="008B2D0D">
        <w:rPr>
          <w:rFonts w:ascii="Times New Roman" w:hAnsi="Times New Roman" w:cs="Times New Roman"/>
          <w:b/>
        </w:rPr>
        <w:t>дополнительных</w:t>
      </w:r>
      <w:r w:rsidRPr="008B2D0D">
        <w:rPr>
          <w:rFonts w:ascii="Times New Roman" w:hAnsi="Times New Roman" w:cs="Times New Roman"/>
          <w:b/>
          <w:color w:val="FF0000"/>
        </w:rPr>
        <w:t xml:space="preserve"> </w:t>
      </w:r>
      <w:r w:rsidR="00442972" w:rsidRPr="008B2D0D">
        <w:rPr>
          <w:rFonts w:ascii="Times New Roman" w:hAnsi="Times New Roman" w:cs="Times New Roman"/>
          <w:b/>
          <w:color w:val="FF0000"/>
        </w:rPr>
        <w:t xml:space="preserve">межстрочных </w:t>
      </w:r>
      <w:r w:rsidRPr="008B2D0D">
        <w:rPr>
          <w:rFonts w:ascii="Times New Roman" w:hAnsi="Times New Roman" w:cs="Times New Roman"/>
        </w:rPr>
        <w:t>интервалов.</w:t>
      </w:r>
    </w:p>
    <w:p w14:paraId="72DA3A98" w14:textId="197C1D25" w:rsidR="00296D3A" w:rsidRDefault="00296D3A">
      <w:pPr>
        <w:pStyle w:val="afb"/>
      </w:pPr>
      <w:r w:rsidRPr="008B2D0D">
        <w:rPr>
          <w:rFonts w:ascii="Times New Roman" w:hAnsi="Times New Roman" w:cs="Times New Roman"/>
        </w:rPr>
        <w:t>Всё делаем по аналогии</w:t>
      </w:r>
      <w:r w:rsidR="00442972" w:rsidRPr="008B2D0D">
        <w:rPr>
          <w:rFonts w:ascii="Times New Roman" w:hAnsi="Times New Roman" w:cs="Times New Roman"/>
        </w:rPr>
        <w:t>!</w:t>
      </w:r>
    </w:p>
  </w:comment>
  <w:comment w:id="8" w:author="Valdemar" w:date="2018-06-20T04:07:00Z" w:initials="V">
    <w:p w14:paraId="43D54D26" w14:textId="3BE75F2B" w:rsidR="00F43387" w:rsidRPr="008B2D0D" w:rsidRDefault="00F43387">
      <w:pPr>
        <w:pStyle w:val="afb"/>
        <w:rPr>
          <w:rFonts w:ascii="Times New Roman" w:hAnsi="Times New Roman" w:cs="Times New Roman"/>
          <w:b/>
          <w:color w:val="FF0000"/>
          <w:sz w:val="32"/>
        </w:rPr>
      </w:pPr>
      <w:r>
        <w:rPr>
          <w:rStyle w:val="afa"/>
        </w:rPr>
        <w:annotationRef/>
      </w:r>
      <w:r w:rsidRPr="008B2D0D">
        <w:rPr>
          <w:rFonts w:ascii="Times New Roman" w:hAnsi="Times New Roman" w:cs="Times New Roman"/>
          <w:sz w:val="24"/>
        </w:rPr>
        <w:t xml:space="preserve">Т.е. в данном случае, подзаголовок один, значит </w:t>
      </w:r>
      <w:r w:rsidR="008B2D0D" w:rsidRPr="008B2D0D">
        <w:rPr>
          <w:rFonts w:ascii="Times New Roman" w:hAnsi="Times New Roman" w:cs="Times New Roman"/>
          <w:b/>
          <w:color w:val="FF0000"/>
          <w:sz w:val="32"/>
        </w:rPr>
        <w:t xml:space="preserve">ставим интервал </w:t>
      </w:r>
      <w:r w:rsidRPr="008B2D0D">
        <w:rPr>
          <w:rFonts w:ascii="Times New Roman" w:hAnsi="Times New Roman" w:cs="Times New Roman"/>
          <w:b/>
          <w:color w:val="FF0000"/>
          <w:sz w:val="32"/>
        </w:rPr>
        <w:t>24/12 пт.</w:t>
      </w:r>
    </w:p>
    <w:p w14:paraId="4E91B02F" w14:textId="4620C960" w:rsidR="00296D3A" w:rsidRDefault="00296D3A">
      <w:pPr>
        <w:pStyle w:val="afb"/>
      </w:pPr>
      <w:r w:rsidRPr="008B2D0D">
        <w:rPr>
          <w:rFonts w:ascii="Times New Roman" w:hAnsi="Times New Roman" w:cs="Times New Roman"/>
          <w:sz w:val="24"/>
        </w:rPr>
        <w:t>Всё делаем по аналогии</w:t>
      </w:r>
    </w:p>
  </w:comment>
  <w:comment w:id="14" w:author="Valdemar" w:date="2018-06-20T04:10:00Z" w:initials="V">
    <w:p w14:paraId="43546673" w14:textId="50D74DE3" w:rsidR="00F43387" w:rsidRPr="00D623D3" w:rsidRDefault="00F43387">
      <w:pPr>
        <w:pStyle w:val="afb"/>
        <w:rPr>
          <w:rFonts w:ascii="Times New Roman" w:hAnsi="Times New Roman" w:cs="Times New Roman"/>
        </w:rPr>
      </w:pPr>
      <w:r>
        <w:rPr>
          <w:rStyle w:val="afa"/>
        </w:rPr>
        <w:annotationRef/>
      </w:r>
      <w:r w:rsidRPr="00D623D3">
        <w:rPr>
          <w:rFonts w:ascii="Times New Roman" w:hAnsi="Times New Roman" w:cs="Times New Roman"/>
        </w:rPr>
        <w:t>1) Надпись к таблице подтягиваем к началу таблицы (к краю левой боко</w:t>
      </w:r>
      <w:r w:rsidR="00D623D3">
        <w:rPr>
          <w:rFonts w:ascii="Times New Roman" w:hAnsi="Times New Roman" w:cs="Times New Roman"/>
        </w:rPr>
        <w:t>вой границы, как в примере</w:t>
      </w:r>
      <w:r w:rsidRPr="00D623D3">
        <w:rPr>
          <w:rFonts w:ascii="Times New Roman" w:hAnsi="Times New Roman" w:cs="Times New Roman"/>
        </w:rPr>
        <w:t>)</w:t>
      </w:r>
    </w:p>
    <w:p w14:paraId="07941251" w14:textId="4A9FF0D0" w:rsidR="00F43387" w:rsidRPr="00D623D3" w:rsidRDefault="00F43387">
      <w:pPr>
        <w:pStyle w:val="afb"/>
        <w:rPr>
          <w:rFonts w:ascii="Times New Roman" w:hAnsi="Times New Roman" w:cs="Times New Roman"/>
        </w:rPr>
      </w:pPr>
      <w:r w:rsidRPr="00D623D3">
        <w:rPr>
          <w:rFonts w:ascii="Times New Roman" w:hAnsi="Times New Roman" w:cs="Times New Roman"/>
        </w:rPr>
        <w:t>2) Между таблицей и надписью к ней, интервал не ставим (ставим межстрочный интервал 1,5 строки)</w:t>
      </w:r>
    </w:p>
    <w:p w14:paraId="09EA4C17" w14:textId="6ED3F07A" w:rsidR="00F43387" w:rsidRPr="00D623D3" w:rsidRDefault="00805DFF">
      <w:pPr>
        <w:pStyle w:val="afb"/>
        <w:rPr>
          <w:rFonts w:ascii="Times New Roman" w:hAnsi="Times New Roman" w:cs="Times New Roman"/>
        </w:rPr>
      </w:pPr>
      <w:r w:rsidRPr="00D623D3">
        <w:rPr>
          <w:rFonts w:ascii="Times New Roman" w:hAnsi="Times New Roman" w:cs="Times New Roman"/>
        </w:rPr>
        <w:t>3) После текста перед текстом к таблице (Таблица 1 – Таблица сравнения….) таблицей ставим интервал 12 пт</w:t>
      </w:r>
      <w:r w:rsidR="00D623D3">
        <w:rPr>
          <w:rFonts w:ascii="Times New Roman" w:hAnsi="Times New Roman" w:cs="Times New Roman"/>
        </w:rPr>
        <w:t xml:space="preserve"> или обычную пустую строку.</w:t>
      </w:r>
    </w:p>
    <w:p w14:paraId="7FB2EAAB" w14:textId="25BA2A88" w:rsidR="00805DFF" w:rsidRPr="00D623D3" w:rsidRDefault="00805DFF">
      <w:pPr>
        <w:pStyle w:val="afb"/>
        <w:rPr>
          <w:rFonts w:ascii="Times New Roman" w:hAnsi="Times New Roman" w:cs="Times New Roman"/>
        </w:rPr>
      </w:pPr>
      <w:r w:rsidRPr="00D623D3">
        <w:rPr>
          <w:rFonts w:ascii="Times New Roman" w:hAnsi="Times New Roman" w:cs="Times New Roman"/>
        </w:rPr>
        <w:t>4) После таблицы перед обычным текстом ставим 24-30 пт</w:t>
      </w:r>
      <w:r w:rsidR="00D623D3">
        <w:rPr>
          <w:rFonts w:ascii="Times New Roman" w:hAnsi="Times New Roman" w:cs="Times New Roman"/>
        </w:rPr>
        <w:t>, перед заголовком ставим 36 пт или 2 пустых строки.</w:t>
      </w:r>
    </w:p>
    <w:p w14:paraId="23F83D43" w14:textId="2842F6C1" w:rsidR="005274DA" w:rsidRPr="00D623D3" w:rsidRDefault="005274DA">
      <w:pPr>
        <w:pStyle w:val="afb"/>
        <w:rPr>
          <w:rFonts w:ascii="Times New Roman" w:hAnsi="Times New Roman" w:cs="Times New Roman"/>
        </w:rPr>
      </w:pPr>
      <w:r w:rsidRPr="00D623D3">
        <w:rPr>
          <w:rFonts w:ascii="Times New Roman" w:hAnsi="Times New Roman" w:cs="Times New Roman"/>
        </w:rPr>
        <w:t xml:space="preserve">НУМЕРАЦИЮ В НАДПИСИ К ТАБЛИЦЕ ИСПОЛЬЗУЕМ </w:t>
      </w:r>
      <w:r w:rsidRPr="00D623D3">
        <w:rPr>
          <w:rFonts w:ascii="Times New Roman" w:hAnsi="Times New Roman" w:cs="Times New Roman"/>
          <w:b/>
          <w:color w:val="FF0000"/>
        </w:rPr>
        <w:t>СКВОЗНУЮ</w:t>
      </w:r>
      <w:r w:rsidRPr="00D623D3">
        <w:rPr>
          <w:rFonts w:ascii="Times New Roman" w:hAnsi="Times New Roman" w:cs="Times New Roman"/>
        </w:rPr>
        <w:t>, не многоуровневую.</w:t>
      </w:r>
    </w:p>
    <w:p w14:paraId="21EF74FE" w14:textId="3979315F" w:rsidR="00805DFF" w:rsidRPr="00D623D3" w:rsidRDefault="00805DFF">
      <w:pPr>
        <w:pStyle w:val="afb"/>
        <w:rPr>
          <w:rFonts w:ascii="Times New Roman" w:hAnsi="Times New Roman" w:cs="Times New Roman"/>
        </w:rPr>
      </w:pPr>
      <w:r w:rsidRPr="00D623D3">
        <w:rPr>
          <w:rFonts w:ascii="Times New Roman" w:hAnsi="Times New Roman" w:cs="Times New Roman"/>
        </w:rPr>
        <w:t xml:space="preserve">5) Все заголовки </w:t>
      </w:r>
      <w:r w:rsidR="00D623D3">
        <w:rPr>
          <w:rFonts w:ascii="Times New Roman" w:hAnsi="Times New Roman" w:cs="Times New Roman"/>
        </w:rPr>
        <w:t xml:space="preserve">в </w:t>
      </w:r>
      <w:r w:rsidRPr="00D623D3">
        <w:rPr>
          <w:rFonts w:ascii="Times New Roman" w:hAnsi="Times New Roman" w:cs="Times New Roman"/>
        </w:rPr>
        <w:t>таблиц</w:t>
      </w:r>
      <w:r w:rsidR="00D623D3">
        <w:rPr>
          <w:rFonts w:ascii="Times New Roman" w:hAnsi="Times New Roman" w:cs="Times New Roman"/>
        </w:rPr>
        <w:t>ах</w:t>
      </w:r>
      <w:r w:rsidRPr="00D623D3">
        <w:rPr>
          <w:rFonts w:ascii="Times New Roman" w:hAnsi="Times New Roman" w:cs="Times New Roman"/>
        </w:rPr>
        <w:t xml:space="preserve"> выделяем полужирным начертанием</w:t>
      </w:r>
      <w:r w:rsidR="00D623D3">
        <w:rPr>
          <w:rFonts w:ascii="Times New Roman" w:hAnsi="Times New Roman" w:cs="Times New Roman"/>
        </w:rPr>
        <w:t xml:space="preserve"> (как в примере)</w:t>
      </w:r>
      <w:r w:rsidRPr="00D623D3">
        <w:rPr>
          <w:rFonts w:ascii="Times New Roman" w:hAnsi="Times New Roman" w:cs="Times New Roman"/>
        </w:rPr>
        <w:t xml:space="preserve">. </w:t>
      </w:r>
    </w:p>
    <w:p w14:paraId="77225426" w14:textId="79C9CC94" w:rsidR="00805DFF" w:rsidRPr="00D623D3" w:rsidRDefault="00805DFF">
      <w:pPr>
        <w:pStyle w:val="afb"/>
        <w:rPr>
          <w:rFonts w:ascii="Times New Roman" w:hAnsi="Times New Roman" w:cs="Times New Roman"/>
        </w:rPr>
      </w:pPr>
      <w:r w:rsidRPr="00D623D3">
        <w:rPr>
          <w:rFonts w:ascii="Times New Roman" w:hAnsi="Times New Roman" w:cs="Times New Roman"/>
        </w:rPr>
        <w:t xml:space="preserve">6) Если таблица не умещается на одной станице, необходимо повторить заголовки этой таблицы на следующей странице. </w:t>
      </w:r>
      <w:r w:rsidRPr="00D623D3">
        <w:rPr>
          <w:rFonts w:ascii="Times New Roman" w:hAnsi="Times New Roman" w:cs="Times New Roman"/>
          <w:i/>
        </w:rPr>
        <w:t>Выделяем заголовок табли</w:t>
      </w:r>
      <w:r w:rsidR="00D623D3">
        <w:rPr>
          <w:rFonts w:ascii="Times New Roman" w:hAnsi="Times New Roman" w:cs="Times New Roman"/>
          <w:i/>
        </w:rPr>
        <w:t>цы находим</w:t>
      </w:r>
      <w:r w:rsidR="001636E3">
        <w:rPr>
          <w:rFonts w:ascii="Times New Roman" w:hAnsi="Times New Roman" w:cs="Times New Roman"/>
          <w:i/>
        </w:rPr>
        <w:t xml:space="preserve"> в меню «Работа с таблицей» </w:t>
      </w:r>
      <w:r w:rsidRPr="00D623D3">
        <w:rPr>
          <w:rFonts w:ascii="Times New Roman" w:hAnsi="Times New Roman" w:cs="Times New Roman"/>
          <w:i/>
        </w:rPr>
        <w:t>- «МАКЕТ» - находим пункт</w:t>
      </w:r>
      <w:r w:rsidR="00D623D3">
        <w:rPr>
          <w:rFonts w:ascii="Times New Roman" w:hAnsi="Times New Roman" w:cs="Times New Roman"/>
          <w:i/>
        </w:rPr>
        <w:t>:</w:t>
      </w:r>
      <w:r w:rsidRPr="00D623D3">
        <w:rPr>
          <w:rFonts w:ascii="Times New Roman" w:hAnsi="Times New Roman" w:cs="Times New Roman"/>
          <w:i/>
        </w:rPr>
        <w:t xml:space="preserve">  </w:t>
      </w:r>
      <w:r w:rsidR="00D623D3">
        <w:rPr>
          <w:rFonts w:ascii="Times New Roman" w:hAnsi="Times New Roman" w:cs="Times New Roman"/>
          <w:i/>
        </w:rPr>
        <w:t xml:space="preserve">«Повторить строки заголовков», </w:t>
      </w:r>
      <w:r w:rsidRPr="00D623D3">
        <w:rPr>
          <w:rFonts w:ascii="Times New Roman" w:hAnsi="Times New Roman" w:cs="Times New Roman"/>
          <w:i/>
        </w:rPr>
        <w:t>нажимаем на него.</w:t>
      </w:r>
      <w:r w:rsidR="00D623D3">
        <w:rPr>
          <w:rFonts w:ascii="Times New Roman" w:hAnsi="Times New Roman" w:cs="Times New Roman"/>
          <w:i/>
        </w:rPr>
        <w:t xml:space="preserve"> </w:t>
      </w:r>
    </w:p>
    <w:p w14:paraId="31BBFD84" w14:textId="41F74045" w:rsidR="00805DFF" w:rsidRPr="00D623D3" w:rsidRDefault="00805DFF">
      <w:pPr>
        <w:pStyle w:val="afb"/>
        <w:rPr>
          <w:rFonts w:ascii="Times New Roman" w:hAnsi="Times New Roman" w:cs="Times New Roman"/>
        </w:rPr>
      </w:pPr>
      <w:r w:rsidRPr="00D623D3">
        <w:rPr>
          <w:rFonts w:ascii="Times New Roman" w:hAnsi="Times New Roman" w:cs="Times New Roman"/>
        </w:rPr>
        <w:t>7) Размер текста в таблице может быть на 2</w:t>
      </w:r>
      <w:r w:rsidR="001636E3">
        <w:rPr>
          <w:rFonts w:ascii="Times New Roman" w:hAnsi="Times New Roman" w:cs="Times New Roman"/>
        </w:rPr>
        <w:t>-3</w:t>
      </w:r>
      <w:r w:rsidRPr="00D623D3">
        <w:rPr>
          <w:rFonts w:ascii="Times New Roman" w:hAnsi="Times New Roman" w:cs="Times New Roman"/>
        </w:rPr>
        <w:t xml:space="preserve"> кегля меньше, т.е. не 14 к</w:t>
      </w:r>
      <w:r w:rsidR="001636E3">
        <w:rPr>
          <w:rFonts w:ascii="Times New Roman" w:hAnsi="Times New Roman" w:cs="Times New Roman"/>
        </w:rPr>
        <w:t>гл</w:t>
      </w:r>
      <w:r w:rsidRPr="00D623D3">
        <w:rPr>
          <w:rFonts w:ascii="Times New Roman" w:hAnsi="Times New Roman" w:cs="Times New Roman"/>
        </w:rPr>
        <w:t>, а 12</w:t>
      </w:r>
      <w:r w:rsidR="001636E3">
        <w:rPr>
          <w:rFonts w:ascii="Times New Roman" w:hAnsi="Times New Roman" w:cs="Times New Roman"/>
        </w:rPr>
        <w:t>-11</w:t>
      </w:r>
      <w:r w:rsidRPr="00D623D3">
        <w:rPr>
          <w:rFonts w:ascii="Times New Roman" w:hAnsi="Times New Roman" w:cs="Times New Roman"/>
        </w:rPr>
        <w:t xml:space="preserve"> к</w:t>
      </w:r>
      <w:r w:rsidR="001636E3">
        <w:rPr>
          <w:rFonts w:ascii="Times New Roman" w:hAnsi="Times New Roman" w:cs="Times New Roman"/>
        </w:rPr>
        <w:t>гл</w:t>
      </w:r>
      <w:r w:rsidRPr="00D623D3">
        <w:rPr>
          <w:rFonts w:ascii="Times New Roman" w:hAnsi="Times New Roman" w:cs="Times New Roman"/>
        </w:rPr>
        <w:t>. Если Вы решаетесь уменьшить размер шрифта в одной таблице, то необходимо уменьшить размер шрифта у всех таблиц во всем документе, вкл</w:t>
      </w:r>
      <w:r w:rsidR="001636E3">
        <w:rPr>
          <w:rFonts w:ascii="Times New Roman" w:hAnsi="Times New Roman" w:cs="Times New Roman"/>
        </w:rPr>
        <w:t>. приложения</w:t>
      </w:r>
      <w:r w:rsidRPr="00D623D3">
        <w:rPr>
          <w:rFonts w:ascii="Times New Roman" w:hAnsi="Times New Roman" w:cs="Times New Roman"/>
        </w:rPr>
        <w:t>.</w:t>
      </w:r>
    </w:p>
    <w:p w14:paraId="055C11CE" w14:textId="647A5030" w:rsidR="00296D3A" w:rsidRDefault="00296D3A">
      <w:pPr>
        <w:pStyle w:val="afb"/>
      </w:pPr>
      <w:r w:rsidRPr="00D623D3">
        <w:rPr>
          <w:rFonts w:ascii="Times New Roman" w:hAnsi="Times New Roman" w:cs="Times New Roman"/>
        </w:rPr>
        <w:t>Всё делаем по аналогии</w:t>
      </w:r>
      <w:r w:rsidR="00D623D3" w:rsidRPr="00D623D3">
        <w:rPr>
          <w:rFonts w:ascii="Times New Roman" w:hAnsi="Times New Roman" w:cs="Times New Roman"/>
        </w:rPr>
        <w:t>!</w:t>
      </w:r>
    </w:p>
  </w:comment>
  <w:comment w:id="16" w:author="Valdemar" w:date="2018-06-20T04:22:00Z" w:initials="V">
    <w:p w14:paraId="55F412F4" w14:textId="7172598C" w:rsidR="005C052A" w:rsidRPr="009A0944" w:rsidRDefault="005C052A">
      <w:pPr>
        <w:pStyle w:val="afb"/>
        <w:rPr>
          <w:rFonts w:ascii="Times New Roman" w:hAnsi="Times New Roman" w:cs="Times New Roman"/>
        </w:rPr>
      </w:pPr>
      <w:r>
        <w:rPr>
          <w:rStyle w:val="afa"/>
        </w:rPr>
        <w:annotationRef/>
      </w:r>
      <w:r w:rsidRPr="009A0944">
        <w:rPr>
          <w:rFonts w:ascii="Times New Roman" w:hAnsi="Times New Roman" w:cs="Times New Roman"/>
        </w:rPr>
        <w:t>Здесь ставим интервал после таблицы 36 пт.</w:t>
      </w:r>
    </w:p>
    <w:p w14:paraId="58D47D39" w14:textId="2D56DE3C" w:rsidR="00296D3A" w:rsidRDefault="00296D3A">
      <w:pPr>
        <w:pStyle w:val="afb"/>
      </w:pPr>
      <w:r w:rsidRPr="009A0944">
        <w:rPr>
          <w:rFonts w:ascii="Times New Roman" w:hAnsi="Times New Roman" w:cs="Times New Roman"/>
        </w:rPr>
        <w:t>Всё делаем по аналогии</w:t>
      </w:r>
      <w:r w:rsidR="009A0944" w:rsidRPr="009A0944">
        <w:rPr>
          <w:rFonts w:ascii="Times New Roman" w:hAnsi="Times New Roman" w:cs="Times New Roman"/>
        </w:rPr>
        <w:t>!</w:t>
      </w:r>
    </w:p>
  </w:comment>
  <w:comment w:id="17" w:author="Valdemar" w:date="2018-06-20T04:24:00Z" w:initials="V">
    <w:p w14:paraId="16A5EDD7" w14:textId="77777777" w:rsidR="00E40842" w:rsidRDefault="00FF4A74">
      <w:pPr>
        <w:pStyle w:val="afb"/>
      </w:pPr>
      <w:r>
        <w:rPr>
          <w:rStyle w:val="afa"/>
        </w:rPr>
        <w:annotationRef/>
      </w:r>
      <w:r w:rsidR="00E40842">
        <w:t xml:space="preserve">Используем для перечисления маркированные списки: </w:t>
      </w:r>
    </w:p>
    <w:p w14:paraId="76A2180F" w14:textId="77777777" w:rsidR="00E40842" w:rsidRDefault="00E40842">
      <w:pPr>
        <w:pStyle w:val="afb"/>
      </w:pPr>
      <w:r>
        <w:t>- маркированное тире или а), 1). (буква делится на цифру, цифра делится на тире)</w:t>
      </w:r>
    </w:p>
    <w:p w14:paraId="4381F82D" w14:textId="77777777" w:rsidR="00E40842" w:rsidRDefault="00E40842">
      <w:pPr>
        <w:pStyle w:val="afb"/>
      </w:pPr>
      <w:r>
        <w:t>Здесь нужно работать с линейкой (отступы). Выделите этот участок текста и посмотрите на линейку, так у Вас должны быть оформлены все перечисления.</w:t>
      </w:r>
    </w:p>
    <w:p w14:paraId="6C1AB295" w14:textId="77777777" w:rsidR="00E40842" w:rsidRDefault="00E40842" w:rsidP="00F64077">
      <w:pPr>
        <w:pStyle w:val="afb"/>
      </w:pPr>
      <w:r>
        <w:t>Всё делаем по аналогии!</w:t>
      </w:r>
    </w:p>
  </w:comment>
  <w:comment w:id="18" w:author="Valdemar" w:date="2018-06-20T04:29:00Z" w:initials="V">
    <w:p w14:paraId="587A643A" w14:textId="5741EEF8" w:rsidR="009539C2" w:rsidRPr="003C59CF" w:rsidRDefault="009539C2" w:rsidP="009539C2">
      <w:pPr>
        <w:pStyle w:val="afb"/>
        <w:numPr>
          <w:ilvl w:val="0"/>
          <w:numId w:val="25"/>
        </w:numPr>
        <w:rPr>
          <w:rFonts w:ascii="Times New Roman" w:hAnsi="Times New Roman" w:cs="Times New Roman"/>
        </w:rPr>
      </w:pPr>
      <w:r>
        <w:rPr>
          <w:rStyle w:val="afa"/>
        </w:rPr>
        <w:annotationRef/>
      </w:r>
      <w:r w:rsidRPr="003C59CF">
        <w:rPr>
          <w:rFonts w:ascii="Times New Roman" w:hAnsi="Times New Roman" w:cs="Times New Roman"/>
          <w:b/>
        </w:rPr>
        <w:t>До рисунка</w:t>
      </w:r>
      <w:r w:rsidRPr="003C59CF">
        <w:rPr>
          <w:rFonts w:ascii="Times New Roman" w:hAnsi="Times New Roman" w:cs="Times New Roman"/>
        </w:rPr>
        <w:t xml:space="preserve"> интервал ставим </w:t>
      </w:r>
      <w:r w:rsidRPr="003C59CF">
        <w:rPr>
          <w:rFonts w:ascii="Times New Roman" w:hAnsi="Times New Roman" w:cs="Times New Roman"/>
          <w:b/>
          <w:color w:val="FF0000"/>
        </w:rPr>
        <w:t>12 пт</w:t>
      </w:r>
      <w:r w:rsidR="003C59CF">
        <w:rPr>
          <w:rFonts w:ascii="Times New Roman" w:hAnsi="Times New Roman" w:cs="Times New Roman"/>
          <w:b/>
          <w:color w:val="FF0000"/>
        </w:rPr>
        <w:t xml:space="preserve"> или одну пустую строку</w:t>
      </w:r>
      <w:r w:rsidRPr="003C59CF">
        <w:rPr>
          <w:rFonts w:ascii="Times New Roman" w:hAnsi="Times New Roman" w:cs="Times New Roman"/>
        </w:rPr>
        <w:t xml:space="preserve">. </w:t>
      </w:r>
      <w:r w:rsidRPr="003C59CF">
        <w:rPr>
          <w:rFonts w:ascii="Times New Roman" w:hAnsi="Times New Roman" w:cs="Times New Roman"/>
          <w:b/>
        </w:rPr>
        <w:t>После</w:t>
      </w:r>
      <w:r w:rsidRPr="003C59CF">
        <w:rPr>
          <w:rFonts w:ascii="Times New Roman" w:hAnsi="Times New Roman" w:cs="Times New Roman"/>
        </w:rPr>
        <w:t xml:space="preserve"> </w:t>
      </w:r>
      <w:r w:rsidRPr="003C59CF">
        <w:rPr>
          <w:rFonts w:ascii="Times New Roman" w:hAnsi="Times New Roman" w:cs="Times New Roman"/>
          <w:b/>
          <w:color w:val="FF0000"/>
        </w:rPr>
        <w:t>ТЕКСТА К РИСУНКУ</w:t>
      </w:r>
      <w:r w:rsidRPr="003C59CF">
        <w:rPr>
          <w:rFonts w:ascii="Times New Roman" w:hAnsi="Times New Roman" w:cs="Times New Roman"/>
        </w:rPr>
        <w:t xml:space="preserve"> интервал ставим </w:t>
      </w:r>
      <w:r w:rsidRPr="003C59CF">
        <w:rPr>
          <w:rFonts w:ascii="Times New Roman" w:hAnsi="Times New Roman" w:cs="Times New Roman"/>
          <w:b/>
          <w:color w:val="FF0000"/>
        </w:rPr>
        <w:t>18 пт</w:t>
      </w:r>
      <w:r w:rsidRPr="003C59CF">
        <w:rPr>
          <w:rFonts w:ascii="Times New Roman" w:hAnsi="Times New Roman" w:cs="Times New Roman"/>
        </w:rPr>
        <w:t>.</w:t>
      </w:r>
    </w:p>
    <w:p w14:paraId="5065DA62" w14:textId="7EEEFF63" w:rsidR="009539C2" w:rsidRPr="003C59CF" w:rsidRDefault="009539C2" w:rsidP="009539C2">
      <w:pPr>
        <w:pStyle w:val="afb"/>
        <w:numPr>
          <w:ilvl w:val="0"/>
          <w:numId w:val="25"/>
        </w:numPr>
        <w:rPr>
          <w:rStyle w:val="afa"/>
          <w:rFonts w:ascii="Times New Roman" w:hAnsi="Times New Roman" w:cs="Times New Roman"/>
          <w:sz w:val="20"/>
          <w:szCs w:val="20"/>
        </w:rPr>
      </w:pPr>
      <w:r w:rsidRPr="003C59CF">
        <w:rPr>
          <w:rStyle w:val="afa"/>
          <w:rFonts w:ascii="Times New Roman" w:hAnsi="Times New Roman" w:cs="Times New Roman"/>
        </w:rPr>
        <w:t xml:space="preserve"> Всегда стараемся ссылаться на рисунок или таблицу. Пример: </w:t>
      </w:r>
      <w:r w:rsidRPr="003C59CF">
        <w:rPr>
          <w:rStyle w:val="afa"/>
          <w:rFonts w:ascii="Times New Roman" w:hAnsi="Times New Roman" w:cs="Times New Roman"/>
          <w:b/>
        </w:rPr>
        <w:t>На</w:t>
      </w:r>
      <w:r w:rsidRPr="003C59CF">
        <w:rPr>
          <w:rStyle w:val="afa"/>
          <w:rFonts w:ascii="Times New Roman" w:hAnsi="Times New Roman" w:cs="Times New Roman"/>
        </w:rPr>
        <w:t xml:space="preserve"> </w:t>
      </w:r>
      <w:r w:rsidRPr="003C59CF">
        <w:rPr>
          <w:rStyle w:val="afa"/>
          <w:rFonts w:ascii="Times New Roman" w:hAnsi="Times New Roman" w:cs="Times New Roman"/>
          <w:b/>
        </w:rPr>
        <w:t>рисунке 1</w:t>
      </w:r>
      <w:r w:rsidRPr="003C59CF">
        <w:rPr>
          <w:rStyle w:val="afa"/>
          <w:rFonts w:ascii="Times New Roman" w:hAnsi="Times New Roman" w:cs="Times New Roman"/>
        </w:rPr>
        <w:t xml:space="preserve"> показана/представлена/продемонстрирована архитектура …… и т.д.</w:t>
      </w:r>
    </w:p>
    <w:p w14:paraId="03FC9D1B" w14:textId="5FDFEEE0" w:rsidR="009539C2" w:rsidRPr="003C59CF" w:rsidRDefault="009539C2" w:rsidP="009539C2">
      <w:pPr>
        <w:pStyle w:val="afb"/>
        <w:numPr>
          <w:ilvl w:val="0"/>
          <w:numId w:val="25"/>
        </w:numPr>
        <w:rPr>
          <w:rFonts w:ascii="Times New Roman" w:hAnsi="Times New Roman" w:cs="Times New Roman"/>
        </w:rPr>
      </w:pPr>
      <w:r w:rsidRPr="003C59CF">
        <w:rPr>
          <w:rFonts w:ascii="Times New Roman" w:hAnsi="Times New Roman" w:cs="Times New Roman"/>
        </w:rPr>
        <w:t xml:space="preserve"> От рисунка можно поставить межстрочный интервал 1,5 строки, чтобы надпись к р</w:t>
      </w:r>
      <w:r w:rsidR="003C59CF">
        <w:rPr>
          <w:rFonts w:ascii="Times New Roman" w:hAnsi="Times New Roman" w:cs="Times New Roman"/>
        </w:rPr>
        <w:t>исунку плотно не прилипла, т.е. между рисунком и текстом</w:t>
      </w:r>
      <w:r w:rsidRPr="003C59CF">
        <w:rPr>
          <w:rFonts w:ascii="Times New Roman" w:hAnsi="Times New Roman" w:cs="Times New Roman"/>
        </w:rPr>
        <w:t xml:space="preserve"> было небольшое расстояние. </w:t>
      </w:r>
    </w:p>
    <w:p w14:paraId="0F27780B" w14:textId="50839454" w:rsidR="00B7425B" w:rsidRPr="003C59CF" w:rsidRDefault="00B7425B" w:rsidP="009539C2">
      <w:pPr>
        <w:pStyle w:val="afb"/>
        <w:numPr>
          <w:ilvl w:val="0"/>
          <w:numId w:val="25"/>
        </w:numPr>
        <w:rPr>
          <w:rFonts w:ascii="Times New Roman" w:hAnsi="Times New Roman" w:cs="Times New Roman"/>
        </w:rPr>
      </w:pPr>
      <w:r w:rsidRPr="003C59CF">
        <w:rPr>
          <w:rFonts w:ascii="Times New Roman" w:hAnsi="Times New Roman" w:cs="Times New Roman"/>
        </w:rPr>
        <w:t>НУМЕРАЦИЮ В НАДПИСИ К РИСУНКУ ИСПОЛЬЗУЕМ СКВОЗНУЮ, не многоуровневую.</w:t>
      </w:r>
    </w:p>
    <w:p w14:paraId="111A79C8" w14:textId="02746AD4" w:rsidR="009539C2" w:rsidRDefault="00F32512" w:rsidP="009539C2">
      <w:pPr>
        <w:pStyle w:val="afb"/>
      </w:pPr>
      <w:r w:rsidRPr="003C59CF">
        <w:rPr>
          <w:rFonts w:ascii="Times New Roman" w:hAnsi="Times New Roman" w:cs="Times New Roman"/>
        </w:rPr>
        <w:t>Всё делаем по аналогии!</w:t>
      </w:r>
    </w:p>
  </w:comment>
  <w:comment w:id="26" w:author="Valdemar" w:date="2018-06-20T04:38:00Z" w:initials="V">
    <w:p w14:paraId="76370D47" w14:textId="7415AE64" w:rsidR="00832B8F" w:rsidRPr="00580697" w:rsidRDefault="00832B8F">
      <w:pPr>
        <w:pStyle w:val="afb"/>
        <w:rPr>
          <w:rFonts w:ascii="Times New Roman" w:hAnsi="Times New Roman" w:cs="Times New Roman"/>
        </w:rPr>
      </w:pPr>
      <w:r>
        <w:rPr>
          <w:rStyle w:val="afa"/>
        </w:rPr>
        <w:annotationRef/>
      </w:r>
      <w:r w:rsidRPr="00580697">
        <w:rPr>
          <w:rFonts w:ascii="Times New Roman" w:hAnsi="Times New Roman" w:cs="Times New Roman"/>
        </w:rPr>
        <w:t>Это ещё один пример правильного оформления таблиц.</w:t>
      </w:r>
    </w:p>
    <w:p w14:paraId="7ED029C3" w14:textId="11E9FC44" w:rsidR="00832B8F" w:rsidRDefault="00832B8F">
      <w:pPr>
        <w:pStyle w:val="afb"/>
      </w:pPr>
      <w:r w:rsidRPr="00580697">
        <w:rPr>
          <w:rFonts w:ascii="Times New Roman" w:hAnsi="Times New Roman" w:cs="Times New Roman"/>
        </w:rPr>
        <w:t>Всё делаем по аналогии!</w:t>
      </w:r>
    </w:p>
  </w:comment>
  <w:comment w:id="27" w:author="Valdemar" w:date="2018-06-20T04:39:00Z" w:initials="V">
    <w:p w14:paraId="742A25F1" w14:textId="0213CDA6" w:rsidR="00E50190" w:rsidRPr="00382634" w:rsidRDefault="00E50190" w:rsidP="00E50190">
      <w:pPr>
        <w:pStyle w:val="afb"/>
        <w:numPr>
          <w:ilvl w:val="0"/>
          <w:numId w:val="26"/>
        </w:numPr>
        <w:rPr>
          <w:rFonts w:ascii="Times New Roman" w:hAnsi="Times New Roman" w:cs="Times New Roman"/>
        </w:rPr>
      </w:pPr>
      <w:r>
        <w:rPr>
          <w:rStyle w:val="afa"/>
        </w:rPr>
        <w:annotationRef/>
      </w:r>
      <w:r w:rsidRPr="00382634">
        <w:rPr>
          <w:rFonts w:ascii="Times New Roman" w:hAnsi="Times New Roman" w:cs="Times New Roman"/>
        </w:rPr>
        <w:t>До и после формулы ставим интервал 12 пт</w:t>
      </w:r>
      <w:r w:rsidR="00382634" w:rsidRPr="00382634">
        <w:rPr>
          <w:rFonts w:ascii="Times New Roman" w:hAnsi="Times New Roman" w:cs="Times New Roman"/>
        </w:rPr>
        <w:t xml:space="preserve"> или одну пустую строку</w:t>
      </w:r>
      <w:r w:rsidRPr="00382634">
        <w:rPr>
          <w:rFonts w:ascii="Times New Roman" w:hAnsi="Times New Roman" w:cs="Times New Roman"/>
        </w:rPr>
        <w:t>.</w:t>
      </w:r>
    </w:p>
    <w:p w14:paraId="7F6C0683" w14:textId="6F1E8C42" w:rsidR="00E50190" w:rsidRPr="00382634" w:rsidRDefault="00382634" w:rsidP="00E50190">
      <w:pPr>
        <w:pStyle w:val="afb"/>
        <w:numPr>
          <w:ilvl w:val="0"/>
          <w:numId w:val="26"/>
        </w:numPr>
        <w:rPr>
          <w:rFonts w:ascii="Times New Roman" w:hAnsi="Times New Roman" w:cs="Times New Roman"/>
        </w:rPr>
      </w:pPr>
      <w:r>
        <w:rPr>
          <w:rFonts w:ascii="Times New Roman" w:hAnsi="Times New Roman" w:cs="Times New Roman"/>
        </w:rPr>
        <w:t xml:space="preserve">Цифра в скобках должна быть поставлена </w:t>
      </w:r>
      <w:r w:rsidR="00E50190" w:rsidRPr="00382634">
        <w:rPr>
          <w:rFonts w:ascii="Times New Roman" w:hAnsi="Times New Roman" w:cs="Times New Roman"/>
        </w:rPr>
        <w:t xml:space="preserve">по правую сторону листа </w:t>
      </w:r>
      <w:r>
        <w:rPr>
          <w:rFonts w:ascii="Times New Roman" w:hAnsi="Times New Roman" w:cs="Times New Roman"/>
        </w:rPr>
        <w:t xml:space="preserve">плотно к границе </w:t>
      </w:r>
      <w:r w:rsidR="00E50190" w:rsidRPr="00382634">
        <w:rPr>
          <w:rFonts w:ascii="Times New Roman" w:hAnsi="Times New Roman" w:cs="Times New Roman"/>
        </w:rPr>
        <w:t>(как в данном примере). Цифру в скобках ставить не обязательно.</w:t>
      </w:r>
    </w:p>
    <w:p w14:paraId="4BC87633" w14:textId="6D66901B" w:rsidR="00E50190" w:rsidRPr="00382634" w:rsidRDefault="00E50190" w:rsidP="00E50190">
      <w:pPr>
        <w:pStyle w:val="afb"/>
        <w:numPr>
          <w:ilvl w:val="0"/>
          <w:numId w:val="26"/>
        </w:numPr>
        <w:rPr>
          <w:rFonts w:ascii="Times New Roman" w:hAnsi="Times New Roman" w:cs="Times New Roman"/>
        </w:rPr>
      </w:pPr>
      <w:r w:rsidRPr="00382634">
        <w:rPr>
          <w:rFonts w:ascii="Times New Roman" w:hAnsi="Times New Roman" w:cs="Times New Roman"/>
        </w:rPr>
        <w:t xml:space="preserve">Слово </w:t>
      </w:r>
      <w:r w:rsidRPr="00382634">
        <w:rPr>
          <w:rFonts w:ascii="Times New Roman" w:hAnsi="Times New Roman" w:cs="Times New Roman"/>
          <w:b/>
          <w:color w:val="FF0000"/>
        </w:rPr>
        <w:t>«где»</w:t>
      </w:r>
      <w:r w:rsidRPr="00382634">
        <w:rPr>
          <w:rFonts w:ascii="Times New Roman" w:hAnsi="Times New Roman" w:cs="Times New Roman"/>
          <w:color w:val="FF0000"/>
        </w:rPr>
        <w:t xml:space="preserve"> </w:t>
      </w:r>
      <w:r w:rsidRPr="00382634">
        <w:rPr>
          <w:rFonts w:ascii="Times New Roman" w:hAnsi="Times New Roman" w:cs="Times New Roman"/>
          <w:b/>
        </w:rPr>
        <w:t>пишем с маленькой буквы</w:t>
      </w:r>
      <w:r w:rsidR="00382634" w:rsidRPr="00382634">
        <w:rPr>
          <w:rFonts w:ascii="Times New Roman" w:hAnsi="Times New Roman" w:cs="Times New Roman"/>
        </w:rPr>
        <w:t xml:space="preserve"> с абзацного отступа 1,25 см, затем</w:t>
      </w:r>
      <w:r w:rsidRPr="00382634">
        <w:rPr>
          <w:rFonts w:ascii="Times New Roman" w:hAnsi="Times New Roman" w:cs="Times New Roman"/>
        </w:rPr>
        <w:t xml:space="preserve"> через пробел пишем значение и его расшифровку, каждое новое значение с его расшифровкой пишем с новой строки</w:t>
      </w:r>
      <w:r w:rsidR="007E3A88">
        <w:rPr>
          <w:rFonts w:ascii="Times New Roman" w:hAnsi="Times New Roman" w:cs="Times New Roman"/>
        </w:rPr>
        <w:t xml:space="preserve"> с абзацного отступа 1,25 см</w:t>
      </w:r>
      <w:r w:rsidR="008B2A53" w:rsidRPr="00382634">
        <w:rPr>
          <w:rFonts w:ascii="Times New Roman" w:hAnsi="Times New Roman" w:cs="Times New Roman"/>
        </w:rPr>
        <w:t>,</w:t>
      </w:r>
      <w:r w:rsidR="007E3A88">
        <w:rPr>
          <w:rFonts w:ascii="Times New Roman" w:hAnsi="Times New Roman" w:cs="Times New Roman"/>
        </w:rPr>
        <w:t xml:space="preserve"> прямо под словом «где»</w:t>
      </w:r>
      <w:r w:rsidRPr="00382634">
        <w:rPr>
          <w:rFonts w:ascii="Times New Roman" w:hAnsi="Times New Roman" w:cs="Times New Roman"/>
        </w:rPr>
        <w:t xml:space="preserve"> (как в данном примере)</w:t>
      </w:r>
      <w:r w:rsidR="008B2A53" w:rsidRPr="00382634">
        <w:rPr>
          <w:rFonts w:ascii="Times New Roman" w:hAnsi="Times New Roman" w:cs="Times New Roman"/>
        </w:rPr>
        <w:t>.</w:t>
      </w:r>
    </w:p>
    <w:p w14:paraId="2C653B2F" w14:textId="77777777" w:rsidR="00E50190" w:rsidRPr="00382634" w:rsidRDefault="00E50190">
      <w:pPr>
        <w:pStyle w:val="afb"/>
        <w:rPr>
          <w:rFonts w:ascii="Times New Roman" w:hAnsi="Times New Roman" w:cs="Times New Roman"/>
        </w:rPr>
      </w:pPr>
    </w:p>
    <w:p w14:paraId="2E19E058" w14:textId="549AA3EC" w:rsidR="00E50190" w:rsidRDefault="00E50190">
      <w:pPr>
        <w:pStyle w:val="afb"/>
      </w:pPr>
      <w:r w:rsidRPr="00382634">
        <w:rPr>
          <w:rFonts w:ascii="Times New Roman" w:hAnsi="Times New Roman" w:cs="Times New Roman"/>
        </w:rPr>
        <w:t>Всё делаем по аналогии!</w:t>
      </w:r>
      <w:r w:rsidR="00976FD4" w:rsidRPr="00382634">
        <w:rPr>
          <w:rFonts w:ascii="Times New Roman" w:hAnsi="Times New Roman" w:cs="Times New Roman"/>
        </w:rPr>
        <w:t xml:space="preserve"> Во всех разделах, где встречаются формулы.</w:t>
      </w:r>
    </w:p>
  </w:comment>
  <w:comment w:id="32" w:author="Valdemar" w:date="2018-06-20T04:49:00Z" w:initials="V">
    <w:p w14:paraId="384A7AC3" w14:textId="45006838" w:rsidR="005247DC" w:rsidRPr="00345B2E" w:rsidRDefault="005247DC">
      <w:pPr>
        <w:pStyle w:val="afb"/>
        <w:rPr>
          <w:rFonts w:ascii="Times New Roman" w:hAnsi="Times New Roman" w:cs="Times New Roman"/>
        </w:rPr>
      </w:pPr>
      <w:r>
        <w:rPr>
          <w:rStyle w:val="afa"/>
        </w:rPr>
        <w:annotationRef/>
      </w:r>
      <w:r w:rsidRPr="00345B2E">
        <w:rPr>
          <w:rFonts w:ascii="Times New Roman" w:hAnsi="Times New Roman" w:cs="Times New Roman"/>
        </w:rPr>
        <w:t xml:space="preserve"> ВЕСЬ ТЕКСТ выставляем </w:t>
      </w:r>
      <w:r w:rsidRPr="00345B2E">
        <w:rPr>
          <w:rFonts w:ascii="Times New Roman" w:hAnsi="Times New Roman" w:cs="Times New Roman"/>
          <w:b/>
          <w:color w:val="FF0000"/>
        </w:rPr>
        <w:t>«по ширине»</w:t>
      </w:r>
      <w:r w:rsidR="00345B2E" w:rsidRPr="00345B2E">
        <w:rPr>
          <w:rFonts w:ascii="Times New Roman" w:hAnsi="Times New Roman" w:cs="Times New Roman"/>
          <w:color w:val="FF0000"/>
        </w:rPr>
        <w:t xml:space="preserve"> </w:t>
      </w:r>
      <w:r w:rsidR="00345B2E">
        <w:rPr>
          <w:rFonts w:ascii="Times New Roman" w:hAnsi="Times New Roman" w:cs="Times New Roman"/>
        </w:rPr>
        <w:t>во всех разделах</w:t>
      </w:r>
      <w:r w:rsidRPr="00345B2E">
        <w:rPr>
          <w:rFonts w:ascii="Times New Roman" w:hAnsi="Times New Roman" w:cs="Times New Roman"/>
        </w:rPr>
        <w:t>. ОБЯЗАТЕЛЬНО! Отступ (крас</w:t>
      </w:r>
      <w:r w:rsidR="00345B2E">
        <w:rPr>
          <w:rFonts w:ascii="Times New Roman" w:hAnsi="Times New Roman" w:cs="Times New Roman"/>
        </w:rPr>
        <w:t>ная строка) ставим только 1,25.</w:t>
      </w:r>
    </w:p>
  </w:comment>
  <w:comment w:id="37" w:author="Valdemar" w:date="2018-06-20T04:52:00Z" w:initials="V">
    <w:p w14:paraId="2CA0E00C" w14:textId="3F8B9BF0" w:rsidR="007C38AD" w:rsidRPr="004E09DB" w:rsidRDefault="007C38AD">
      <w:pPr>
        <w:pStyle w:val="afb"/>
        <w:rPr>
          <w:rFonts w:ascii="Times New Roman" w:hAnsi="Times New Roman" w:cs="Times New Roman"/>
        </w:rPr>
      </w:pPr>
      <w:r>
        <w:rPr>
          <w:rStyle w:val="afa"/>
        </w:rPr>
        <w:annotationRef/>
      </w:r>
      <w:r w:rsidRPr="004E09DB">
        <w:rPr>
          <w:rFonts w:ascii="Times New Roman" w:hAnsi="Times New Roman" w:cs="Times New Roman"/>
        </w:rPr>
        <w:t>1)</w:t>
      </w:r>
      <w:r w:rsidR="004E09DB">
        <w:rPr>
          <w:rFonts w:ascii="Times New Roman" w:hAnsi="Times New Roman" w:cs="Times New Roman"/>
        </w:rPr>
        <w:t xml:space="preserve"> </w:t>
      </w:r>
      <w:r w:rsidRPr="004E09DB">
        <w:rPr>
          <w:rFonts w:ascii="Times New Roman" w:hAnsi="Times New Roman" w:cs="Times New Roman"/>
        </w:rPr>
        <w:t xml:space="preserve">НЕ МЕНЬШЕ </w:t>
      </w:r>
      <w:r w:rsidR="004E09DB" w:rsidRPr="004E09DB">
        <w:rPr>
          <w:rFonts w:ascii="Times New Roman" w:hAnsi="Times New Roman" w:cs="Times New Roman"/>
          <w:b/>
          <w:color w:val="FF0000"/>
        </w:rPr>
        <w:t>20 ИСТОЧНИКОВ</w:t>
      </w:r>
      <w:r w:rsidR="004E09DB" w:rsidRPr="004E09DB">
        <w:rPr>
          <w:rFonts w:ascii="Times New Roman" w:hAnsi="Times New Roman" w:cs="Times New Roman"/>
          <w:color w:val="FF0000"/>
        </w:rPr>
        <w:t xml:space="preserve"> </w:t>
      </w:r>
      <w:r w:rsidR="004E09DB">
        <w:rPr>
          <w:rFonts w:ascii="Times New Roman" w:hAnsi="Times New Roman" w:cs="Times New Roman"/>
        </w:rPr>
        <w:t>2012-2019</w:t>
      </w:r>
      <w:r w:rsidRPr="004E09DB">
        <w:rPr>
          <w:rFonts w:ascii="Times New Roman" w:hAnsi="Times New Roman" w:cs="Times New Roman"/>
        </w:rPr>
        <w:t xml:space="preserve"> гг.</w:t>
      </w:r>
    </w:p>
    <w:p w14:paraId="7CD1D0C9" w14:textId="6558ABC3" w:rsidR="007C38AD" w:rsidRPr="004E09DB" w:rsidRDefault="004E09DB">
      <w:pPr>
        <w:pStyle w:val="afb"/>
        <w:rPr>
          <w:rFonts w:ascii="Times New Roman" w:hAnsi="Times New Roman" w:cs="Times New Roman"/>
        </w:rPr>
      </w:pPr>
      <w:r>
        <w:rPr>
          <w:rFonts w:ascii="Times New Roman" w:hAnsi="Times New Roman" w:cs="Times New Roman"/>
        </w:rPr>
        <w:t>2) Оформлять</w:t>
      </w:r>
      <w:r w:rsidRPr="004E09DB">
        <w:rPr>
          <w:rFonts w:ascii="Times New Roman" w:hAnsi="Times New Roman" w:cs="Times New Roman"/>
          <w:b/>
        </w:rPr>
        <w:t xml:space="preserve"> СТРОГО</w:t>
      </w:r>
      <w:r w:rsidR="007C38AD" w:rsidRPr="004E09DB">
        <w:rPr>
          <w:rFonts w:ascii="Times New Roman" w:hAnsi="Times New Roman" w:cs="Times New Roman"/>
        </w:rPr>
        <w:t xml:space="preserve"> по методическому пособию.</w:t>
      </w:r>
    </w:p>
    <w:p w14:paraId="591B5F92" w14:textId="63A49F2C" w:rsidR="007C38AD" w:rsidRPr="007C38AD" w:rsidRDefault="007C38AD">
      <w:pPr>
        <w:pStyle w:val="afb"/>
      </w:pPr>
      <w:r w:rsidRPr="004E09DB">
        <w:rPr>
          <w:rFonts w:ascii="Times New Roman" w:hAnsi="Times New Roman" w:cs="Times New Roman"/>
        </w:rPr>
        <w:t>3)</w:t>
      </w:r>
      <w:r w:rsidRPr="004E09DB">
        <w:rPr>
          <w:rFonts w:ascii="Times New Roman" w:hAnsi="Times New Roman" w:cs="Times New Roman"/>
          <w:color w:val="FF0000"/>
        </w:rPr>
        <w:t xml:space="preserve"> О</w:t>
      </w:r>
      <w:r w:rsidR="004E09DB" w:rsidRPr="004E09DB">
        <w:rPr>
          <w:rFonts w:ascii="Times New Roman" w:hAnsi="Times New Roman" w:cs="Times New Roman"/>
          <w:color w:val="FF0000"/>
        </w:rPr>
        <w:t xml:space="preserve">БЯЗАТЕЛЬНО </w:t>
      </w:r>
      <w:r w:rsidR="004E09DB">
        <w:rPr>
          <w:rFonts w:ascii="Times New Roman" w:hAnsi="Times New Roman" w:cs="Times New Roman"/>
        </w:rPr>
        <w:t xml:space="preserve">расставляем в тексте разделов </w:t>
      </w:r>
      <w:r w:rsidRPr="004E09DB">
        <w:rPr>
          <w:rFonts w:ascii="Times New Roman" w:hAnsi="Times New Roman" w:cs="Times New Roman"/>
        </w:rPr>
        <w:t>ссылки на источники. Пример: текст_текст_</w:t>
      </w:r>
      <w:r w:rsidRPr="004E09DB">
        <w:rPr>
          <w:rFonts w:ascii="Times New Roman" w:hAnsi="Times New Roman" w:cs="Times New Roman"/>
          <w:b/>
        </w:rPr>
        <w:t>текст</w:t>
      </w:r>
      <w:r w:rsidRPr="004E09DB">
        <w:rPr>
          <w:rFonts w:ascii="Times New Roman" w:hAnsi="Times New Roman" w:cs="Times New Roman"/>
          <w:b/>
          <w:color w:val="FF0000"/>
        </w:rPr>
        <w:t xml:space="preserve"> [1].</w:t>
      </w:r>
    </w:p>
  </w:comment>
  <w:comment w:id="42" w:author="Valdemar" w:date="2018-06-20T04:54:00Z" w:initials="V">
    <w:p w14:paraId="2645977E" w14:textId="3C2814C9" w:rsidR="005274DA" w:rsidRPr="002407CA" w:rsidRDefault="005274DA">
      <w:pPr>
        <w:pStyle w:val="afb"/>
        <w:rPr>
          <w:rFonts w:ascii="Times New Roman" w:hAnsi="Times New Roman" w:cs="Times New Roman"/>
        </w:rPr>
      </w:pPr>
      <w:r>
        <w:rPr>
          <w:rStyle w:val="afa"/>
        </w:rPr>
        <w:annotationRef/>
      </w:r>
      <w:r w:rsidRPr="002407CA">
        <w:rPr>
          <w:rFonts w:ascii="Times New Roman" w:hAnsi="Times New Roman" w:cs="Times New Roman"/>
        </w:rPr>
        <w:t>В приложении должно быть так!</w:t>
      </w:r>
    </w:p>
  </w:comment>
  <w:comment w:id="43" w:author="Valdemar" w:date="2018-06-20T04:55:00Z" w:initials="V">
    <w:p w14:paraId="68B22B9F" w14:textId="41959EC2" w:rsidR="005274DA" w:rsidRPr="009E389D" w:rsidRDefault="005274DA">
      <w:pPr>
        <w:pStyle w:val="afb"/>
        <w:rPr>
          <w:rFonts w:ascii="Times New Roman" w:hAnsi="Times New Roman" w:cs="Times New Roman"/>
        </w:rPr>
      </w:pPr>
      <w:r>
        <w:rPr>
          <w:rStyle w:val="afa"/>
        </w:rPr>
        <w:annotationRef/>
      </w:r>
      <w:r w:rsidRPr="009E389D">
        <w:rPr>
          <w:rFonts w:ascii="Times New Roman" w:hAnsi="Times New Roman" w:cs="Times New Roman"/>
        </w:rPr>
        <w:t>Подписываем только так.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B34D9" w15:done="0"/>
  <w15:commentEx w15:paraId="67EB13EF" w15:done="0"/>
  <w15:commentEx w15:paraId="541DF505" w15:done="0"/>
  <w15:commentEx w15:paraId="72DA3A98" w15:done="0"/>
  <w15:commentEx w15:paraId="4E91B02F" w15:done="0"/>
  <w15:commentEx w15:paraId="055C11CE" w15:done="0"/>
  <w15:commentEx w15:paraId="58D47D39" w15:done="0"/>
  <w15:commentEx w15:paraId="6C1AB295" w15:done="0"/>
  <w15:commentEx w15:paraId="111A79C8" w15:done="0"/>
  <w15:commentEx w15:paraId="7ED029C3" w15:done="0"/>
  <w15:commentEx w15:paraId="2E19E058" w15:done="0"/>
  <w15:commentEx w15:paraId="384A7AC3" w15:done="0"/>
  <w15:commentEx w15:paraId="591B5F92" w15:done="0"/>
  <w15:commentEx w15:paraId="2645977E" w15:done="0"/>
  <w15:commentEx w15:paraId="68B22B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5E560A" w16cex:dateUtc="2018-06-20T00:54:00Z"/>
  <w16cex:commentExtensible w16cex:durableId="245E55FC" w16cex:dateUtc="2018-06-20T00:55:00Z"/>
  <w16cex:commentExtensible w16cex:durableId="245E55FD" w16cex:dateUtc="2018-06-20T00:57:00Z"/>
  <w16cex:commentExtensible w16cex:durableId="245E55FE" w16cex:dateUtc="2018-06-20T01:05:00Z"/>
  <w16cex:commentExtensible w16cex:durableId="245E55FF" w16cex:dateUtc="2018-06-20T01:07:00Z"/>
  <w16cex:commentExtensible w16cex:durableId="245E5600" w16cex:dateUtc="2018-06-20T01:10:00Z"/>
  <w16cex:commentExtensible w16cex:durableId="245E5601" w16cex:dateUtc="2018-06-20T01:22:00Z"/>
  <w16cex:commentExtensible w16cex:durableId="245E5602" w16cex:dateUtc="2018-06-20T01:24:00Z"/>
  <w16cex:commentExtensible w16cex:durableId="245E5603" w16cex:dateUtc="2018-06-20T01:29:00Z"/>
  <w16cex:commentExtensible w16cex:durableId="245E5604" w16cex:dateUtc="2018-06-20T01:38:00Z"/>
  <w16cex:commentExtensible w16cex:durableId="245E5605" w16cex:dateUtc="2018-06-20T01:39:00Z"/>
  <w16cex:commentExtensible w16cex:durableId="245E5606" w16cex:dateUtc="2018-06-20T01:49:00Z"/>
  <w16cex:commentExtensible w16cex:durableId="245E5607" w16cex:dateUtc="2018-06-20T01:52:00Z"/>
  <w16cex:commentExtensible w16cex:durableId="245E5608" w16cex:dateUtc="2018-06-20T01:54:00Z"/>
  <w16cex:commentExtensible w16cex:durableId="245E5609" w16cex:dateUtc="2018-06-20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B34D9" w16cid:durableId="245E560A"/>
  <w16cid:commentId w16cid:paraId="67EB13EF" w16cid:durableId="245E55FC"/>
  <w16cid:commentId w16cid:paraId="541DF505" w16cid:durableId="245E55FD"/>
  <w16cid:commentId w16cid:paraId="72DA3A98" w16cid:durableId="245E55FE"/>
  <w16cid:commentId w16cid:paraId="4E91B02F" w16cid:durableId="245E55FF"/>
  <w16cid:commentId w16cid:paraId="055C11CE" w16cid:durableId="245E5600"/>
  <w16cid:commentId w16cid:paraId="58D47D39" w16cid:durableId="245E5601"/>
  <w16cid:commentId w16cid:paraId="6C1AB295" w16cid:durableId="245E5602"/>
  <w16cid:commentId w16cid:paraId="111A79C8" w16cid:durableId="245E5603"/>
  <w16cid:commentId w16cid:paraId="7ED029C3" w16cid:durableId="245E5604"/>
  <w16cid:commentId w16cid:paraId="2E19E058" w16cid:durableId="245E5605"/>
  <w16cid:commentId w16cid:paraId="384A7AC3" w16cid:durableId="245E5606"/>
  <w16cid:commentId w16cid:paraId="591B5F92" w16cid:durableId="245E5607"/>
  <w16cid:commentId w16cid:paraId="2645977E" w16cid:durableId="245E5608"/>
  <w16cid:commentId w16cid:paraId="68B22B9F" w16cid:durableId="245E56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A0F3A" w14:textId="77777777" w:rsidR="006D5EDD" w:rsidRDefault="006D5EDD" w:rsidP="00AC4FF2">
      <w:pPr>
        <w:spacing w:after="0" w:line="240" w:lineRule="auto"/>
      </w:pPr>
      <w:r>
        <w:separator/>
      </w:r>
    </w:p>
  </w:endnote>
  <w:endnote w:type="continuationSeparator" w:id="0">
    <w:p w14:paraId="640DA11F" w14:textId="77777777" w:rsidR="006D5EDD" w:rsidRDefault="006D5EDD" w:rsidP="00AC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eeSetC">
    <w:altName w:val="Corbel"/>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167548"/>
      <w:docPartObj>
        <w:docPartGallery w:val="Page Numbers (Bottom of Page)"/>
        <w:docPartUnique/>
      </w:docPartObj>
    </w:sdtPr>
    <w:sdtEndPr>
      <w:rPr>
        <w:rFonts w:ascii="Times New Roman" w:hAnsi="Times New Roman" w:cs="Times New Roman"/>
        <w:sz w:val="24"/>
        <w:szCs w:val="24"/>
      </w:rPr>
    </w:sdtEndPr>
    <w:sdtContent>
      <w:p w14:paraId="1EC1D6E3" w14:textId="33DC6314" w:rsidR="00BB04B3" w:rsidRPr="00F821EF" w:rsidRDefault="00BB04B3">
        <w:pPr>
          <w:pStyle w:val="af3"/>
          <w:jc w:val="center"/>
          <w:rPr>
            <w:rFonts w:ascii="Times New Roman" w:hAnsi="Times New Roman" w:cs="Times New Roman"/>
            <w:sz w:val="24"/>
            <w:szCs w:val="24"/>
          </w:rPr>
        </w:pPr>
        <w:r w:rsidRPr="00F821EF">
          <w:rPr>
            <w:rFonts w:ascii="Times New Roman" w:hAnsi="Times New Roman" w:cs="Times New Roman"/>
            <w:sz w:val="24"/>
            <w:szCs w:val="24"/>
          </w:rPr>
          <w:fldChar w:fldCharType="begin"/>
        </w:r>
        <w:r w:rsidRPr="00F821EF">
          <w:rPr>
            <w:rFonts w:ascii="Times New Roman" w:hAnsi="Times New Roman" w:cs="Times New Roman"/>
            <w:sz w:val="24"/>
            <w:szCs w:val="24"/>
          </w:rPr>
          <w:instrText>PAGE   \* MERGEFORMAT</w:instrText>
        </w:r>
        <w:r w:rsidRPr="00F821EF">
          <w:rPr>
            <w:rFonts w:ascii="Times New Roman" w:hAnsi="Times New Roman" w:cs="Times New Roman"/>
            <w:sz w:val="24"/>
            <w:szCs w:val="24"/>
          </w:rPr>
          <w:fldChar w:fldCharType="separate"/>
        </w:r>
        <w:r w:rsidR="005448EA">
          <w:rPr>
            <w:rFonts w:ascii="Times New Roman" w:hAnsi="Times New Roman" w:cs="Times New Roman"/>
            <w:noProof/>
            <w:sz w:val="24"/>
            <w:szCs w:val="24"/>
          </w:rPr>
          <w:t>15</w:t>
        </w:r>
        <w:r w:rsidRPr="00F821EF">
          <w:rPr>
            <w:rFonts w:ascii="Times New Roman" w:hAnsi="Times New Roman" w:cs="Times New Roman"/>
            <w:sz w:val="24"/>
            <w:szCs w:val="24"/>
          </w:rPr>
          <w:fldChar w:fldCharType="end"/>
        </w:r>
      </w:p>
    </w:sdtContent>
  </w:sdt>
  <w:p w14:paraId="0D5D7B30" w14:textId="77777777" w:rsidR="00BB04B3" w:rsidRDefault="00BB04B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E9810" w14:textId="77777777" w:rsidR="006D5EDD" w:rsidRDefault="006D5EDD" w:rsidP="00AC4FF2">
      <w:pPr>
        <w:spacing w:after="0" w:line="240" w:lineRule="auto"/>
      </w:pPr>
      <w:r>
        <w:separator/>
      </w:r>
    </w:p>
  </w:footnote>
  <w:footnote w:type="continuationSeparator" w:id="0">
    <w:p w14:paraId="7C1A7BE4" w14:textId="77777777" w:rsidR="006D5EDD" w:rsidRDefault="006D5EDD" w:rsidP="00AC4FF2">
      <w:pPr>
        <w:spacing w:after="0" w:line="240" w:lineRule="auto"/>
      </w:pPr>
      <w:r>
        <w:continuationSeparator/>
      </w:r>
    </w:p>
  </w:footnote>
  <w:footnote w:id="1">
    <w:p w14:paraId="05A5BF81" w14:textId="77777777" w:rsidR="00BB04B3" w:rsidRPr="00316C98" w:rsidRDefault="00BB04B3" w:rsidP="00201A8F">
      <w:pPr>
        <w:pStyle w:val="af"/>
      </w:pPr>
      <w:r>
        <w:rPr>
          <w:rStyle w:val="ae"/>
          <w:rFonts w:eastAsiaTheme="majorEastAsia"/>
        </w:rPr>
        <w:footnoteRef/>
      </w:r>
      <w:r w:rsidRPr="00971E31">
        <w:t xml:space="preserve"> </w:t>
      </w:r>
      <w:proofErr w:type="spellStart"/>
      <w:r>
        <w:t>Мультиплатформенность</w:t>
      </w:r>
      <w:proofErr w:type="spellEnd"/>
      <w:r>
        <w:t xml:space="preserve"> – поддержка нескольких </w:t>
      </w:r>
      <w:r>
        <w:rPr>
          <w:lang w:val="en-US"/>
        </w:rPr>
        <w:t>IPTV</w:t>
      </w:r>
      <w:r>
        <w:t>-платформ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5A8E"/>
    <w:multiLevelType w:val="hybridMultilevel"/>
    <w:tmpl w:val="6E923A26"/>
    <w:lvl w:ilvl="0" w:tplc="494EBCB4">
      <w:start w:val="1"/>
      <w:numFmt w:val="bullet"/>
      <w:lvlText w:val="­"/>
      <w:lvlJc w:val="left"/>
      <w:pPr>
        <w:tabs>
          <w:tab w:val="num" w:pos="1426"/>
        </w:tabs>
        <w:ind w:left="1426" w:hanging="360"/>
      </w:pPr>
      <w:rPr>
        <w:rFonts w:ascii="Courier New" w:hAnsi="Courier New" w:hint="default"/>
      </w:rPr>
    </w:lvl>
    <w:lvl w:ilvl="1" w:tplc="0419000F">
      <w:start w:val="1"/>
      <w:numFmt w:val="decimal"/>
      <w:lvlText w:val="%2."/>
      <w:lvlJc w:val="left"/>
      <w:pPr>
        <w:tabs>
          <w:tab w:val="num" w:pos="2223"/>
        </w:tabs>
        <w:ind w:left="2223" w:hanging="360"/>
      </w:pPr>
      <w:rPr>
        <w:rFonts w:hint="default"/>
      </w:rPr>
    </w:lvl>
    <w:lvl w:ilvl="2" w:tplc="04190005" w:tentative="1">
      <w:start w:val="1"/>
      <w:numFmt w:val="bullet"/>
      <w:lvlText w:val=""/>
      <w:lvlJc w:val="left"/>
      <w:pPr>
        <w:tabs>
          <w:tab w:val="num" w:pos="2943"/>
        </w:tabs>
        <w:ind w:left="2943" w:hanging="360"/>
      </w:pPr>
      <w:rPr>
        <w:rFonts w:ascii="Wingdings" w:hAnsi="Wingdings" w:hint="default"/>
      </w:rPr>
    </w:lvl>
    <w:lvl w:ilvl="3" w:tplc="04190001" w:tentative="1">
      <w:start w:val="1"/>
      <w:numFmt w:val="bullet"/>
      <w:lvlText w:val=""/>
      <w:lvlJc w:val="left"/>
      <w:pPr>
        <w:tabs>
          <w:tab w:val="num" w:pos="3663"/>
        </w:tabs>
        <w:ind w:left="3663" w:hanging="360"/>
      </w:pPr>
      <w:rPr>
        <w:rFonts w:ascii="Symbol" w:hAnsi="Symbol" w:hint="default"/>
      </w:rPr>
    </w:lvl>
    <w:lvl w:ilvl="4" w:tplc="04190003" w:tentative="1">
      <w:start w:val="1"/>
      <w:numFmt w:val="bullet"/>
      <w:lvlText w:val="o"/>
      <w:lvlJc w:val="left"/>
      <w:pPr>
        <w:tabs>
          <w:tab w:val="num" w:pos="4383"/>
        </w:tabs>
        <w:ind w:left="4383" w:hanging="360"/>
      </w:pPr>
      <w:rPr>
        <w:rFonts w:ascii="Courier New" w:hAnsi="Courier New" w:cs="Courier New" w:hint="default"/>
      </w:rPr>
    </w:lvl>
    <w:lvl w:ilvl="5" w:tplc="04190005" w:tentative="1">
      <w:start w:val="1"/>
      <w:numFmt w:val="bullet"/>
      <w:lvlText w:val=""/>
      <w:lvlJc w:val="left"/>
      <w:pPr>
        <w:tabs>
          <w:tab w:val="num" w:pos="5103"/>
        </w:tabs>
        <w:ind w:left="5103" w:hanging="360"/>
      </w:pPr>
      <w:rPr>
        <w:rFonts w:ascii="Wingdings" w:hAnsi="Wingdings" w:hint="default"/>
      </w:rPr>
    </w:lvl>
    <w:lvl w:ilvl="6" w:tplc="04190001" w:tentative="1">
      <w:start w:val="1"/>
      <w:numFmt w:val="bullet"/>
      <w:lvlText w:val=""/>
      <w:lvlJc w:val="left"/>
      <w:pPr>
        <w:tabs>
          <w:tab w:val="num" w:pos="5823"/>
        </w:tabs>
        <w:ind w:left="5823" w:hanging="360"/>
      </w:pPr>
      <w:rPr>
        <w:rFonts w:ascii="Symbol" w:hAnsi="Symbol" w:hint="default"/>
      </w:rPr>
    </w:lvl>
    <w:lvl w:ilvl="7" w:tplc="04190003" w:tentative="1">
      <w:start w:val="1"/>
      <w:numFmt w:val="bullet"/>
      <w:lvlText w:val="o"/>
      <w:lvlJc w:val="left"/>
      <w:pPr>
        <w:tabs>
          <w:tab w:val="num" w:pos="6543"/>
        </w:tabs>
        <w:ind w:left="6543" w:hanging="360"/>
      </w:pPr>
      <w:rPr>
        <w:rFonts w:ascii="Courier New" w:hAnsi="Courier New" w:cs="Courier New" w:hint="default"/>
      </w:rPr>
    </w:lvl>
    <w:lvl w:ilvl="8" w:tplc="04190005" w:tentative="1">
      <w:start w:val="1"/>
      <w:numFmt w:val="bullet"/>
      <w:lvlText w:val=""/>
      <w:lvlJc w:val="left"/>
      <w:pPr>
        <w:tabs>
          <w:tab w:val="num" w:pos="7263"/>
        </w:tabs>
        <w:ind w:left="7263" w:hanging="360"/>
      </w:pPr>
      <w:rPr>
        <w:rFonts w:ascii="Wingdings" w:hAnsi="Wingdings" w:hint="default"/>
      </w:rPr>
    </w:lvl>
  </w:abstractNum>
  <w:abstractNum w:abstractNumId="1" w15:restartNumberingAfterBreak="0">
    <w:nsid w:val="1D782B66"/>
    <w:multiLevelType w:val="multilevel"/>
    <w:tmpl w:val="8AC6786A"/>
    <w:lvl w:ilvl="0">
      <w:start w:val="2"/>
      <w:numFmt w:val="decimal"/>
      <w:lvlText w:val="%1"/>
      <w:lvlJc w:val="left"/>
      <w:pPr>
        <w:ind w:left="450" w:hanging="450"/>
      </w:pPr>
      <w:rPr>
        <w:rFonts w:hint="default"/>
        <w:b/>
        <w:color w:val="auto"/>
      </w:rPr>
    </w:lvl>
    <w:lvl w:ilvl="1">
      <w:start w:val="1"/>
      <w:numFmt w:val="decimal"/>
      <w:lvlText w:val="%1.%2."/>
      <w:lvlJc w:val="left"/>
      <w:pPr>
        <w:ind w:left="1004"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FBC18BB"/>
    <w:multiLevelType w:val="multilevel"/>
    <w:tmpl w:val="2476335C"/>
    <w:lvl w:ilvl="0">
      <w:start w:val="1"/>
      <w:numFmt w:val="decimal"/>
      <w:pStyle w:val="1"/>
      <w:lvlText w:val="%1"/>
      <w:lvlJc w:val="left"/>
      <w:pPr>
        <w:ind w:left="432" w:hanging="432"/>
      </w:pPr>
    </w:lvl>
    <w:lvl w:ilvl="1">
      <w:start w:val="1"/>
      <w:numFmt w:val="decimal"/>
      <w:pStyle w:val="2"/>
      <w:lvlText w:val="%1.%2"/>
      <w:lvlJc w:val="left"/>
      <w:pPr>
        <w:ind w:left="718" w:hanging="576"/>
      </w:pPr>
      <w:rPr>
        <w:b/>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41E3CC3"/>
    <w:multiLevelType w:val="hybridMultilevel"/>
    <w:tmpl w:val="66C8A71A"/>
    <w:lvl w:ilvl="0" w:tplc="494EBCB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B94677"/>
    <w:multiLevelType w:val="hybridMultilevel"/>
    <w:tmpl w:val="195C3F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74581F"/>
    <w:multiLevelType w:val="multilevel"/>
    <w:tmpl w:val="763E893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5048E4"/>
    <w:multiLevelType w:val="hybridMultilevel"/>
    <w:tmpl w:val="0D90D074"/>
    <w:lvl w:ilvl="0" w:tplc="24A4F066">
      <w:start w:val="1"/>
      <w:numFmt w:val="russianLower"/>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A147D50"/>
    <w:multiLevelType w:val="hybridMultilevel"/>
    <w:tmpl w:val="519E9148"/>
    <w:lvl w:ilvl="0" w:tplc="494EBCB4">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C87A3D"/>
    <w:multiLevelType w:val="hybridMultilevel"/>
    <w:tmpl w:val="ACD62276"/>
    <w:lvl w:ilvl="0" w:tplc="4EF47F5A">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DDC5643"/>
    <w:multiLevelType w:val="hybridMultilevel"/>
    <w:tmpl w:val="39168AF0"/>
    <w:lvl w:ilvl="0" w:tplc="494EBCB4">
      <w:start w:val="1"/>
      <w:numFmt w:val="bullet"/>
      <w:lvlText w:val="­"/>
      <w:lvlJc w:val="left"/>
      <w:pPr>
        <w:tabs>
          <w:tab w:val="num" w:pos="1080"/>
        </w:tabs>
        <w:ind w:left="1080" w:hanging="360"/>
      </w:pPr>
      <w:rPr>
        <w:rFonts w:ascii="Courier New" w:hAnsi="Courier New" w:hint="default"/>
      </w:rPr>
    </w:lvl>
    <w:lvl w:ilvl="1" w:tplc="04090001">
      <w:start w:val="1"/>
      <w:numFmt w:val="bullet"/>
      <w:lvlText w:val=""/>
      <w:lvlJc w:val="left"/>
      <w:pPr>
        <w:tabs>
          <w:tab w:val="num" w:pos="1800"/>
        </w:tabs>
        <w:ind w:left="1800" w:hanging="360"/>
      </w:pPr>
      <w:rPr>
        <w:rFonts w:ascii="Symbol" w:hAnsi="Symbol"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821AFE1"/>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48FA6555"/>
    <w:multiLevelType w:val="hybridMultilevel"/>
    <w:tmpl w:val="74208D8C"/>
    <w:lvl w:ilvl="0" w:tplc="B76414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96A2B97"/>
    <w:multiLevelType w:val="hybridMultilevel"/>
    <w:tmpl w:val="DCA43CAA"/>
    <w:lvl w:ilvl="0" w:tplc="494EBCB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B33365C"/>
    <w:multiLevelType w:val="multilevel"/>
    <w:tmpl w:val="47C24452"/>
    <w:lvl w:ilvl="0">
      <w:start w:val="1"/>
      <w:numFmt w:val="decimal"/>
      <w:pStyle w:val="-1"/>
      <w:lvlText w:val="%1."/>
      <w:lvlJc w:val="left"/>
      <w:pPr>
        <w:ind w:left="360" w:hanging="360"/>
      </w:pPr>
      <w:rPr>
        <w:rFonts w:hint="default"/>
      </w:rPr>
    </w:lvl>
    <w:lvl w:ilvl="1">
      <w:start w:val="1"/>
      <w:numFmt w:val="decimal"/>
      <w:pStyle w:val="-2"/>
      <w:lvlText w:val="%1.%2."/>
      <w:lvlJc w:val="left"/>
      <w:pPr>
        <w:ind w:left="567" w:hanging="207"/>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7552DE"/>
    <w:multiLevelType w:val="multilevel"/>
    <w:tmpl w:val="BB30D8EA"/>
    <w:lvl w:ilvl="0">
      <w:start w:val="1"/>
      <w:numFmt w:val="decimal"/>
      <w:pStyle w:val="a"/>
      <w:lvlText w:val="%1."/>
      <w:lvlJc w:val="left"/>
      <w:pPr>
        <w:ind w:left="525" w:hanging="525"/>
      </w:pPr>
    </w:lvl>
    <w:lvl w:ilvl="1">
      <w:start w:val="1"/>
      <w:numFmt w:val="decimal"/>
      <w:lvlText w:val="%1.%2."/>
      <w:lvlJc w:val="left"/>
      <w:pPr>
        <w:ind w:left="1428" w:hanging="720"/>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15" w15:restartNumberingAfterBreak="0">
    <w:nsid w:val="5202613E"/>
    <w:multiLevelType w:val="hybridMultilevel"/>
    <w:tmpl w:val="7FDCB86E"/>
    <w:lvl w:ilvl="0" w:tplc="CC38328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55514177"/>
    <w:multiLevelType w:val="hybridMultilevel"/>
    <w:tmpl w:val="82E4E812"/>
    <w:lvl w:ilvl="0" w:tplc="494EBCB4">
      <w:start w:val="1"/>
      <w:numFmt w:val="bullet"/>
      <w:lvlText w:val="­"/>
      <w:lvlJc w:val="left"/>
      <w:pPr>
        <w:tabs>
          <w:tab w:val="num" w:pos="1080"/>
        </w:tabs>
        <w:ind w:left="1080" w:hanging="360"/>
      </w:pPr>
      <w:rPr>
        <w:rFonts w:ascii="Courier New" w:hAnsi="Courier New" w:hint="default"/>
      </w:rPr>
    </w:lvl>
    <w:lvl w:ilvl="1" w:tplc="04090001">
      <w:start w:val="1"/>
      <w:numFmt w:val="bullet"/>
      <w:lvlText w:val=""/>
      <w:lvlJc w:val="left"/>
      <w:pPr>
        <w:tabs>
          <w:tab w:val="num" w:pos="1800"/>
        </w:tabs>
        <w:ind w:left="1800" w:hanging="360"/>
      </w:pPr>
      <w:rPr>
        <w:rFonts w:ascii="Symbol" w:hAnsi="Symbol"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B227A53"/>
    <w:multiLevelType w:val="hybridMultilevel"/>
    <w:tmpl w:val="03FEA8D2"/>
    <w:lvl w:ilvl="0" w:tplc="494EBCB4">
      <w:start w:val="1"/>
      <w:numFmt w:val="bullet"/>
      <w:lvlText w:val="­"/>
      <w:lvlJc w:val="left"/>
      <w:pPr>
        <w:tabs>
          <w:tab w:val="num" w:pos="1426"/>
        </w:tabs>
        <w:ind w:left="1426" w:hanging="360"/>
      </w:pPr>
      <w:rPr>
        <w:rFonts w:ascii="Courier New" w:hAnsi="Courier New" w:hint="default"/>
      </w:rPr>
    </w:lvl>
    <w:lvl w:ilvl="1" w:tplc="0419000F">
      <w:start w:val="1"/>
      <w:numFmt w:val="decimal"/>
      <w:lvlText w:val="%2."/>
      <w:lvlJc w:val="left"/>
      <w:pPr>
        <w:tabs>
          <w:tab w:val="num" w:pos="2223"/>
        </w:tabs>
        <w:ind w:left="2223" w:hanging="360"/>
      </w:pPr>
      <w:rPr>
        <w:rFonts w:hint="default"/>
      </w:rPr>
    </w:lvl>
    <w:lvl w:ilvl="2" w:tplc="04190005" w:tentative="1">
      <w:start w:val="1"/>
      <w:numFmt w:val="bullet"/>
      <w:lvlText w:val=""/>
      <w:lvlJc w:val="left"/>
      <w:pPr>
        <w:tabs>
          <w:tab w:val="num" w:pos="2943"/>
        </w:tabs>
        <w:ind w:left="2943" w:hanging="360"/>
      </w:pPr>
      <w:rPr>
        <w:rFonts w:ascii="Wingdings" w:hAnsi="Wingdings" w:hint="default"/>
      </w:rPr>
    </w:lvl>
    <w:lvl w:ilvl="3" w:tplc="04190001" w:tentative="1">
      <w:start w:val="1"/>
      <w:numFmt w:val="bullet"/>
      <w:lvlText w:val=""/>
      <w:lvlJc w:val="left"/>
      <w:pPr>
        <w:tabs>
          <w:tab w:val="num" w:pos="3663"/>
        </w:tabs>
        <w:ind w:left="3663" w:hanging="360"/>
      </w:pPr>
      <w:rPr>
        <w:rFonts w:ascii="Symbol" w:hAnsi="Symbol" w:hint="default"/>
      </w:rPr>
    </w:lvl>
    <w:lvl w:ilvl="4" w:tplc="04190003" w:tentative="1">
      <w:start w:val="1"/>
      <w:numFmt w:val="bullet"/>
      <w:lvlText w:val="o"/>
      <w:lvlJc w:val="left"/>
      <w:pPr>
        <w:tabs>
          <w:tab w:val="num" w:pos="4383"/>
        </w:tabs>
        <w:ind w:left="4383" w:hanging="360"/>
      </w:pPr>
      <w:rPr>
        <w:rFonts w:ascii="Courier New" w:hAnsi="Courier New" w:cs="Courier New" w:hint="default"/>
      </w:rPr>
    </w:lvl>
    <w:lvl w:ilvl="5" w:tplc="04190005" w:tentative="1">
      <w:start w:val="1"/>
      <w:numFmt w:val="bullet"/>
      <w:lvlText w:val=""/>
      <w:lvlJc w:val="left"/>
      <w:pPr>
        <w:tabs>
          <w:tab w:val="num" w:pos="5103"/>
        </w:tabs>
        <w:ind w:left="5103" w:hanging="360"/>
      </w:pPr>
      <w:rPr>
        <w:rFonts w:ascii="Wingdings" w:hAnsi="Wingdings" w:hint="default"/>
      </w:rPr>
    </w:lvl>
    <w:lvl w:ilvl="6" w:tplc="04190001" w:tentative="1">
      <w:start w:val="1"/>
      <w:numFmt w:val="bullet"/>
      <w:lvlText w:val=""/>
      <w:lvlJc w:val="left"/>
      <w:pPr>
        <w:tabs>
          <w:tab w:val="num" w:pos="5823"/>
        </w:tabs>
        <w:ind w:left="5823" w:hanging="360"/>
      </w:pPr>
      <w:rPr>
        <w:rFonts w:ascii="Symbol" w:hAnsi="Symbol" w:hint="default"/>
      </w:rPr>
    </w:lvl>
    <w:lvl w:ilvl="7" w:tplc="04190003" w:tentative="1">
      <w:start w:val="1"/>
      <w:numFmt w:val="bullet"/>
      <w:lvlText w:val="o"/>
      <w:lvlJc w:val="left"/>
      <w:pPr>
        <w:tabs>
          <w:tab w:val="num" w:pos="6543"/>
        </w:tabs>
        <w:ind w:left="6543" w:hanging="360"/>
      </w:pPr>
      <w:rPr>
        <w:rFonts w:ascii="Courier New" w:hAnsi="Courier New" w:cs="Courier New" w:hint="default"/>
      </w:rPr>
    </w:lvl>
    <w:lvl w:ilvl="8" w:tplc="04190005" w:tentative="1">
      <w:start w:val="1"/>
      <w:numFmt w:val="bullet"/>
      <w:lvlText w:val=""/>
      <w:lvlJc w:val="left"/>
      <w:pPr>
        <w:tabs>
          <w:tab w:val="num" w:pos="7263"/>
        </w:tabs>
        <w:ind w:left="7263" w:hanging="360"/>
      </w:pPr>
      <w:rPr>
        <w:rFonts w:ascii="Wingdings" w:hAnsi="Wingdings" w:hint="default"/>
      </w:rPr>
    </w:lvl>
  </w:abstractNum>
  <w:abstractNum w:abstractNumId="18" w15:restartNumberingAfterBreak="0">
    <w:nsid w:val="5C416509"/>
    <w:multiLevelType w:val="hybridMultilevel"/>
    <w:tmpl w:val="D02CCA4E"/>
    <w:lvl w:ilvl="0" w:tplc="494EBCB4">
      <w:start w:val="1"/>
      <w:numFmt w:val="bullet"/>
      <w:lvlText w:val="­"/>
      <w:lvlJc w:val="left"/>
      <w:pPr>
        <w:tabs>
          <w:tab w:val="num" w:pos="1426"/>
        </w:tabs>
        <w:ind w:left="1426" w:hanging="360"/>
      </w:pPr>
      <w:rPr>
        <w:rFonts w:ascii="Courier New" w:hAnsi="Courier New" w:hint="default"/>
      </w:rPr>
    </w:lvl>
    <w:lvl w:ilvl="1" w:tplc="04190003" w:tentative="1">
      <w:start w:val="1"/>
      <w:numFmt w:val="bullet"/>
      <w:lvlText w:val="o"/>
      <w:lvlJc w:val="left"/>
      <w:pPr>
        <w:tabs>
          <w:tab w:val="num" w:pos="2146"/>
        </w:tabs>
        <w:ind w:left="2146" w:hanging="360"/>
      </w:pPr>
      <w:rPr>
        <w:rFonts w:ascii="Courier New" w:hAnsi="Courier New" w:cs="Courier New" w:hint="default"/>
      </w:rPr>
    </w:lvl>
    <w:lvl w:ilvl="2" w:tplc="04190005" w:tentative="1">
      <w:start w:val="1"/>
      <w:numFmt w:val="bullet"/>
      <w:lvlText w:val=""/>
      <w:lvlJc w:val="left"/>
      <w:pPr>
        <w:tabs>
          <w:tab w:val="num" w:pos="2866"/>
        </w:tabs>
        <w:ind w:left="2866" w:hanging="360"/>
      </w:pPr>
      <w:rPr>
        <w:rFonts w:ascii="Wingdings" w:hAnsi="Wingdings" w:hint="default"/>
      </w:rPr>
    </w:lvl>
    <w:lvl w:ilvl="3" w:tplc="04190001" w:tentative="1">
      <w:start w:val="1"/>
      <w:numFmt w:val="bullet"/>
      <w:lvlText w:val=""/>
      <w:lvlJc w:val="left"/>
      <w:pPr>
        <w:tabs>
          <w:tab w:val="num" w:pos="3586"/>
        </w:tabs>
        <w:ind w:left="3586" w:hanging="360"/>
      </w:pPr>
      <w:rPr>
        <w:rFonts w:ascii="Symbol" w:hAnsi="Symbol" w:hint="default"/>
      </w:rPr>
    </w:lvl>
    <w:lvl w:ilvl="4" w:tplc="04190003" w:tentative="1">
      <w:start w:val="1"/>
      <w:numFmt w:val="bullet"/>
      <w:lvlText w:val="o"/>
      <w:lvlJc w:val="left"/>
      <w:pPr>
        <w:tabs>
          <w:tab w:val="num" w:pos="4306"/>
        </w:tabs>
        <w:ind w:left="4306" w:hanging="360"/>
      </w:pPr>
      <w:rPr>
        <w:rFonts w:ascii="Courier New" w:hAnsi="Courier New" w:cs="Courier New" w:hint="default"/>
      </w:rPr>
    </w:lvl>
    <w:lvl w:ilvl="5" w:tplc="04190005" w:tentative="1">
      <w:start w:val="1"/>
      <w:numFmt w:val="bullet"/>
      <w:lvlText w:val=""/>
      <w:lvlJc w:val="left"/>
      <w:pPr>
        <w:tabs>
          <w:tab w:val="num" w:pos="5026"/>
        </w:tabs>
        <w:ind w:left="5026" w:hanging="360"/>
      </w:pPr>
      <w:rPr>
        <w:rFonts w:ascii="Wingdings" w:hAnsi="Wingdings" w:hint="default"/>
      </w:rPr>
    </w:lvl>
    <w:lvl w:ilvl="6" w:tplc="04190001" w:tentative="1">
      <w:start w:val="1"/>
      <w:numFmt w:val="bullet"/>
      <w:lvlText w:val=""/>
      <w:lvlJc w:val="left"/>
      <w:pPr>
        <w:tabs>
          <w:tab w:val="num" w:pos="5746"/>
        </w:tabs>
        <w:ind w:left="5746" w:hanging="360"/>
      </w:pPr>
      <w:rPr>
        <w:rFonts w:ascii="Symbol" w:hAnsi="Symbol" w:hint="default"/>
      </w:rPr>
    </w:lvl>
    <w:lvl w:ilvl="7" w:tplc="04190003" w:tentative="1">
      <w:start w:val="1"/>
      <w:numFmt w:val="bullet"/>
      <w:lvlText w:val="o"/>
      <w:lvlJc w:val="left"/>
      <w:pPr>
        <w:tabs>
          <w:tab w:val="num" w:pos="6466"/>
        </w:tabs>
        <w:ind w:left="6466" w:hanging="360"/>
      </w:pPr>
      <w:rPr>
        <w:rFonts w:ascii="Courier New" w:hAnsi="Courier New" w:cs="Courier New" w:hint="default"/>
      </w:rPr>
    </w:lvl>
    <w:lvl w:ilvl="8" w:tplc="04190005" w:tentative="1">
      <w:start w:val="1"/>
      <w:numFmt w:val="bullet"/>
      <w:lvlText w:val=""/>
      <w:lvlJc w:val="left"/>
      <w:pPr>
        <w:tabs>
          <w:tab w:val="num" w:pos="7186"/>
        </w:tabs>
        <w:ind w:left="7186" w:hanging="360"/>
      </w:pPr>
      <w:rPr>
        <w:rFonts w:ascii="Wingdings" w:hAnsi="Wingdings" w:hint="default"/>
      </w:rPr>
    </w:lvl>
  </w:abstractNum>
  <w:abstractNum w:abstractNumId="19" w15:restartNumberingAfterBreak="0">
    <w:nsid w:val="5C6B31AB"/>
    <w:multiLevelType w:val="hybridMultilevel"/>
    <w:tmpl w:val="6AD85FB6"/>
    <w:lvl w:ilvl="0" w:tplc="494EBCB4">
      <w:start w:val="1"/>
      <w:numFmt w:val="bullet"/>
      <w:lvlText w:val="­"/>
      <w:lvlJc w:val="left"/>
      <w:pPr>
        <w:ind w:left="720" w:hanging="360"/>
      </w:pPr>
      <w:rPr>
        <w:rFonts w:ascii="Courier New" w:hAnsi="Courier New" w:hint="default"/>
      </w:rPr>
    </w:lvl>
    <w:lvl w:ilvl="1" w:tplc="494EBCB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F546E62"/>
    <w:multiLevelType w:val="hybridMultilevel"/>
    <w:tmpl w:val="E01407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2F35008"/>
    <w:multiLevelType w:val="hybridMultilevel"/>
    <w:tmpl w:val="21C84802"/>
    <w:lvl w:ilvl="0" w:tplc="494EBCB4">
      <w:start w:val="1"/>
      <w:numFmt w:val="bullet"/>
      <w:lvlText w:val="­"/>
      <w:lvlJc w:val="left"/>
      <w:pPr>
        <w:tabs>
          <w:tab w:val="num" w:pos="720"/>
        </w:tabs>
        <w:ind w:left="720" w:hanging="360"/>
      </w:pPr>
      <w:rPr>
        <w:rFonts w:ascii="Courier New" w:hAnsi="Courier New" w:hint="default"/>
      </w:rPr>
    </w:lvl>
    <w:lvl w:ilvl="1" w:tplc="FA4A7EF8">
      <w:start w:val="5"/>
      <w:numFmt w:val="bullet"/>
      <w:lvlText w:val="•"/>
      <w:lvlJc w:val="left"/>
      <w:pPr>
        <w:ind w:left="1785" w:hanging="705"/>
      </w:pPr>
      <w:rPr>
        <w:rFonts w:ascii="Times New Roman" w:eastAsiaTheme="minorHAnsi"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6208B6"/>
    <w:multiLevelType w:val="hybridMultilevel"/>
    <w:tmpl w:val="A8B0DC88"/>
    <w:lvl w:ilvl="0" w:tplc="494EBCB4">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2C2C11"/>
    <w:multiLevelType w:val="hybridMultilevel"/>
    <w:tmpl w:val="9E86F5AA"/>
    <w:lvl w:ilvl="0" w:tplc="494EBCB4">
      <w:start w:val="1"/>
      <w:numFmt w:val="bullet"/>
      <w:lvlText w:val="­"/>
      <w:lvlJc w:val="left"/>
      <w:pPr>
        <w:tabs>
          <w:tab w:val="num" w:pos="1503"/>
        </w:tabs>
        <w:ind w:left="1503" w:hanging="360"/>
      </w:pPr>
      <w:rPr>
        <w:rFonts w:ascii="Courier New" w:hAnsi="Courier New" w:hint="default"/>
      </w:rPr>
    </w:lvl>
    <w:lvl w:ilvl="1" w:tplc="0419000F">
      <w:start w:val="1"/>
      <w:numFmt w:val="decimal"/>
      <w:lvlText w:val="%2."/>
      <w:lvlJc w:val="left"/>
      <w:pPr>
        <w:tabs>
          <w:tab w:val="num" w:pos="2223"/>
        </w:tabs>
        <w:ind w:left="2223" w:hanging="360"/>
      </w:pPr>
      <w:rPr>
        <w:rFonts w:hint="default"/>
      </w:rPr>
    </w:lvl>
    <w:lvl w:ilvl="2" w:tplc="04190005" w:tentative="1">
      <w:start w:val="1"/>
      <w:numFmt w:val="bullet"/>
      <w:lvlText w:val=""/>
      <w:lvlJc w:val="left"/>
      <w:pPr>
        <w:tabs>
          <w:tab w:val="num" w:pos="2943"/>
        </w:tabs>
        <w:ind w:left="2943" w:hanging="360"/>
      </w:pPr>
      <w:rPr>
        <w:rFonts w:ascii="Wingdings" w:hAnsi="Wingdings" w:hint="default"/>
      </w:rPr>
    </w:lvl>
    <w:lvl w:ilvl="3" w:tplc="04190001" w:tentative="1">
      <w:start w:val="1"/>
      <w:numFmt w:val="bullet"/>
      <w:lvlText w:val=""/>
      <w:lvlJc w:val="left"/>
      <w:pPr>
        <w:tabs>
          <w:tab w:val="num" w:pos="3663"/>
        </w:tabs>
        <w:ind w:left="3663" w:hanging="360"/>
      </w:pPr>
      <w:rPr>
        <w:rFonts w:ascii="Symbol" w:hAnsi="Symbol" w:hint="default"/>
      </w:rPr>
    </w:lvl>
    <w:lvl w:ilvl="4" w:tplc="04190003" w:tentative="1">
      <w:start w:val="1"/>
      <w:numFmt w:val="bullet"/>
      <w:lvlText w:val="o"/>
      <w:lvlJc w:val="left"/>
      <w:pPr>
        <w:tabs>
          <w:tab w:val="num" w:pos="4383"/>
        </w:tabs>
        <w:ind w:left="4383" w:hanging="360"/>
      </w:pPr>
      <w:rPr>
        <w:rFonts w:ascii="Courier New" w:hAnsi="Courier New" w:cs="Courier New" w:hint="default"/>
      </w:rPr>
    </w:lvl>
    <w:lvl w:ilvl="5" w:tplc="04190005" w:tentative="1">
      <w:start w:val="1"/>
      <w:numFmt w:val="bullet"/>
      <w:lvlText w:val=""/>
      <w:lvlJc w:val="left"/>
      <w:pPr>
        <w:tabs>
          <w:tab w:val="num" w:pos="5103"/>
        </w:tabs>
        <w:ind w:left="5103" w:hanging="360"/>
      </w:pPr>
      <w:rPr>
        <w:rFonts w:ascii="Wingdings" w:hAnsi="Wingdings" w:hint="default"/>
      </w:rPr>
    </w:lvl>
    <w:lvl w:ilvl="6" w:tplc="04190001" w:tentative="1">
      <w:start w:val="1"/>
      <w:numFmt w:val="bullet"/>
      <w:lvlText w:val=""/>
      <w:lvlJc w:val="left"/>
      <w:pPr>
        <w:tabs>
          <w:tab w:val="num" w:pos="5823"/>
        </w:tabs>
        <w:ind w:left="5823" w:hanging="360"/>
      </w:pPr>
      <w:rPr>
        <w:rFonts w:ascii="Symbol" w:hAnsi="Symbol" w:hint="default"/>
      </w:rPr>
    </w:lvl>
    <w:lvl w:ilvl="7" w:tplc="04190003" w:tentative="1">
      <w:start w:val="1"/>
      <w:numFmt w:val="bullet"/>
      <w:lvlText w:val="o"/>
      <w:lvlJc w:val="left"/>
      <w:pPr>
        <w:tabs>
          <w:tab w:val="num" w:pos="6543"/>
        </w:tabs>
        <w:ind w:left="6543" w:hanging="360"/>
      </w:pPr>
      <w:rPr>
        <w:rFonts w:ascii="Courier New" w:hAnsi="Courier New" w:cs="Courier New" w:hint="default"/>
      </w:rPr>
    </w:lvl>
    <w:lvl w:ilvl="8" w:tplc="04190005" w:tentative="1">
      <w:start w:val="1"/>
      <w:numFmt w:val="bullet"/>
      <w:lvlText w:val=""/>
      <w:lvlJc w:val="left"/>
      <w:pPr>
        <w:tabs>
          <w:tab w:val="num" w:pos="7263"/>
        </w:tabs>
        <w:ind w:left="7263" w:hanging="360"/>
      </w:pPr>
      <w:rPr>
        <w:rFonts w:ascii="Wingdings" w:hAnsi="Wingdings" w:hint="default"/>
      </w:rPr>
    </w:lvl>
  </w:abstractNum>
  <w:abstractNum w:abstractNumId="24" w15:restartNumberingAfterBreak="0">
    <w:nsid w:val="71645CF0"/>
    <w:multiLevelType w:val="hybridMultilevel"/>
    <w:tmpl w:val="7584DB6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730A0F86"/>
    <w:multiLevelType w:val="hybridMultilevel"/>
    <w:tmpl w:val="8AAEAE7C"/>
    <w:lvl w:ilvl="0" w:tplc="494EBCB4">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189537133">
    <w:abstractNumId w:val="13"/>
  </w:num>
  <w:num w:numId="2" w16cid:durableId="1262686814">
    <w:abstractNumId w:val="2"/>
  </w:num>
  <w:num w:numId="3" w16cid:durableId="20822886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282426">
    <w:abstractNumId w:val="1"/>
  </w:num>
  <w:num w:numId="5" w16cid:durableId="2142989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7624761">
    <w:abstractNumId w:val="15"/>
  </w:num>
  <w:num w:numId="7" w16cid:durableId="974567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3604141">
    <w:abstractNumId w:val="23"/>
  </w:num>
  <w:num w:numId="9" w16cid:durableId="2034257467">
    <w:abstractNumId w:val="18"/>
  </w:num>
  <w:num w:numId="10" w16cid:durableId="1866407503">
    <w:abstractNumId w:val="17"/>
  </w:num>
  <w:num w:numId="11" w16cid:durableId="822739012">
    <w:abstractNumId w:val="0"/>
  </w:num>
  <w:num w:numId="12" w16cid:durableId="1194266995">
    <w:abstractNumId w:val="7"/>
  </w:num>
  <w:num w:numId="13" w16cid:durableId="1970354228">
    <w:abstractNumId w:val="5"/>
  </w:num>
  <w:num w:numId="14" w16cid:durableId="1798526553">
    <w:abstractNumId w:val="12"/>
  </w:num>
  <w:num w:numId="15" w16cid:durableId="1972903704">
    <w:abstractNumId w:val="3"/>
  </w:num>
  <w:num w:numId="16" w16cid:durableId="416752861">
    <w:abstractNumId w:val="24"/>
  </w:num>
  <w:num w:numId="17" w16cid:durableId="391732825">
    <w:abstractNumId w:val="6"/>
  </w:num>
  <w:num w:numId="18" w16cid:durableId="985865487">
    <w:abstractNumId w:val="16"/>
  </w:num>
  <w:num w:numId="19" w16cid:durableId="273096278">
    <w:abstractNumId w:val="9"/>
  </w:num>
  <w:num w:numId="20" w16cid:durableId="248344769">
    <w:abstractNumId w:val="21"/>
  </w:num>
  <w:num w:numId="21" w16cid:durableId="1920407608">
    <w:abstractNumId w:val="25"/>
  </w:num>
  <w:num w:numId="22" w16cid:durableId="1559902334">
    <w:abstractNumId w:val="22"/>
  </w:num>
  <w:num w:numId="23" w16cid:durableId="1243299962">
    <w:abstractNumId w:val="19"/>
  </w:num>
  <w:num w:numId="24" w16cid:durableId="1824613674">
    <w:abstractNumId w:val="11"/>
  </w:num>
  <w:num w:numId="25" w16cid:durableId="1883134775">
    <w:abstractNumId w:val="20"/>
  </w:num>
  <w:num w:numId="26" w16cid:durableId="30302614">
    <w:abstractNumId w:val="4"/>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demar">
    <w15:presenceInfo w15:providerId="None" w15:userId="Valde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22D"/>
    <w:rsid w:val="00013B49"/>
    <w:rsid w:val="00014C4E"/>
    <w:rsid w:val="00026021"/>
    <w:rsid w:val="00040ED0"/>
    <w:rsid w:val="0005222C"/>
    <w:rsid w:val="0005237C"/>
    <w:rsid w:val="00053AA6"/>
    <w:rsid w:val="00053D5B"/>
    <w:rsid w:val="00061BB8"/>
    <w:rsid w:val="0006432A"/>
    <w:rsid w:val="00073BBD"/>
    <w:rsid w:val="000756FA"/>
    <w:rsid w:val="000B00CD"/>
    <w:rsid w:val="000B0D82"/>
    <w:rsid w:val="000E770C"/>
    <w:rsid w:val="000F5311"/>
    <w:rsid w:val="000F5486"/>
    <w:rsid w:val="00103031"/>
    <w:rsid w:val="00105978"/>
    <w:rsid w:val="001074AF"/>
    <w:rsid w:val="0012109F"/>
    <w:rsid w:val="00134793"/>
    <w:rsid w:val="00135E3A"/>
    <w:rsid w:val="00147635"/>
    <w:rsid w:val="001636E3"/>
    <w:rsid w:val="00165EA2"/>
    <w:rsid w:val="00175EF5"/>
    <w:rsid w:val="001A44CE"/>
    <w:rsid w:val="001A71ED"/>
    <w:rsid w:val="001B6956"/>
    <w:rsid w:val="001C3CEB"/>
    <w:rsid w:val="001C4461"/>
    <w:rsid w:val="001F4499"/>
    <w:rsid w:val="00201A8F"/>
    <w:rsid w:val="002127B3"/>
    <w:rsid w:val="00214330"/>
    <w:rsid w:val="00217276"/>
    <w:rsid w:val="00222DD8"/>
    <w:rsid w:val="002407CA"/>
    <w:rsid w:val="00243253"/>
    <w:rsid w:val="00264162"/>
    <w:rsid w:val="002643C2"/>
    <w:rsid w:val="00267559"/>
    <w:rsid w:val="00273FF5"/>
    <w:rsid w:val="00275DAB"/>
    <w:rsid w:val="0028757D"/>
    <w:rsid w:val="00296D3A"/>
    <w:rsid w:val="002A4413"/>
    <w:rsid w:val="002A6B8F"/>
    <w:rsid w:val="002A7275"/>
    <w:rsid w:val="002B5CFD"/>
    <w:rsid w:val="002B5DBF"/>
    <w:rsid w:val="002D12CA"/>
    <w:rsid w:val="002D421A"/>
    <w:rsid w:val="002D4777"/>
    <w:rsid w:val="002D5590"/>
    <w:rsid w:val="002E5B50"/>
    <w:rsid w:val="00305AE8"/>
    <w:rsid w:val="003107EC"/>
    <w:rsid w:val="00310CA2"/>
    <w:rsid w:val="0032569D"/>
    <w:rsid w:val="00345B2E"/>
    <w:rsid w:val="00360477"/>
    <w:rsid w:val="003620D8"/>
    <w:rsid w:val="00365DDF"/>
    <w:rsid w:val="00382634"/>
    <w:rsid w:val="00395236"/>
    <w:rsid w:val="003A6081"/>
    <w:rsid w:val="003B3AB9"/>
    <w:rsid w:val="003C59CF"/>
    <w:rsid w:val="003D16D5"/>
    <w:rsid w:val="003F336B"/>
    <w:rsid w:val="003F3A43"/>
    <w:rsid w:val="003F3F5F"/>
    <w:rsid w:val="00424E4A"/>
    <w:rsid w:val="00434021"/>
    <w:rsid w:val="004415F5"/>
    <w:rsid w:val="00442972"/>
    <w:rsid w:val="00444AD4"/>
    <w:rsid w:val="004572EC"/>
    <w:rsid w:val="00463C7C"/>
    <w:rsid w:val="00473BDB"/>
    <w:rsid w:val="00482BBC"/>
    <w:rsid w:val="00492112"/>
    <w:rsid w:val="00495E11"/>
    <w:rsid w:val="004B3ED1"/>
    <w:rsid w:val="004E09DB"/>
    <w:rsid w:val="004E0AA0"/>
    <w:rsid w:val="004F41F1"/>
    <w:rsid w:val="0050130F"/>
    <w:rsid w:val="00501EBC"/>
    <w:rsid w:val="00502373"/>
    <w:rsid w:val="00504F57"/>
    <w:rsid w:val="005247DC"/>
    <w:rsid w:val="005274DA"/>
    <w:rsid w:val="00532C92"/>
    <w:rsid w:val="005429D9"/>
    <w:rsid w:val="00542FB1"/>
    <w:rsid w:val="005448EA"/>
    <w:rsid w:val="005456BD"/>
    <w:rsid w:val="0054632D"/>
    <w:rsid w:val="005705DF"/>
    <w:rsid w:val="00572C3A"/>
    <w:rsid w:val="005776DB"/>
    <w:rsid w:val="00580697"/>
    <w:rsid w:val="00587E09"/>
    <w:rsid w:val="00597E28"/>
    <w:rsid w:val="005A042D"/>
    <w:rsid w:val="005A271C"/>
    <w:rsid w:val="005B19DB"/>
    <w:rsid w:val="005B21A9"/>
    <w:rsid w:val="005B279A"/>
    <w:rsid w:val="005C052A"/>
    <w:rsid w:val="005C0A01"/>
    <w:rsid w:val="005D170B"/>
    <w:rsid w:val="005E15E5"/>
    <w:rsid w:val="005E6480"/>
    <w:rsid w:val="005F4BA0"/>
    <w:rsid w:val="0062082E"/>
    <w:rsid w:val="00621E49"/>
    <w:rsid w:val="00622DAF"/>
    <w:rsid w:val="00625C0D"/>
    <w:rsid w:val="00626C5C"/>
    <w:rsid w:val="00627951"/>
    <w:rsid w:val="00633A8A"/>
    <w:rsid w:val="006352E6"/>
    <w:rsid w:val="006373FF"/>
    <w:rsid w:val="00643BDD"/>
    <w:rsid w:val="006501BB"/>
    <w:rsid w:val="00660DCA"/>
    <w:rsid w:val="00676A59"/>
    <w:rsid w:val="0067719E"/>
    <w:rsid w:val="00681834"/>
    <w:rsid w:val="00690844"/>
    <w:rsid w:val="006A4DED"/>
    <w:rsid w:val="006A78D4"/>
    <w:rsid w:val="006B6721"/>
    <w:rsid w:val="006D1E4B"/>
    <w:rsid w:val="006D5EDD"/>
    <w:rsid w:val="006D5F17"/>
    <w:rsid w:val="0070420D"/>
    <w:rsid w:val="007058A2"/>
    <w:rsid w:val="00714E91"/>
    <w:rsid w:val="007157F4"/>
    <w:rsid w:val="0074607F"/>
    <w:rsid w:val="007546C7"/>
    <w:rsid w:val="007706B2"/>
    <w:rsid w:val="00775B50"/>
    <w:rsid w:val="00780F05"/>
    <w:rsid w:val="007930F2"/>
    <w:rsid w:val="007A3FCA"/>
    <w:rsid w:val="007C38AD"/>
    <w:rsid w:val="007D41AA"/>
    <w:rsid w:val="007E3A88"/>
    <w:rsid w:val="007F6FEE"/>
    <w:rsid w:val="00805DFF"/>
    <w:rsid w:val="0081051A"/>
    <w:rsid w:val="00815971"/>
    <w:rsid w:val="00820EF1"/>
    <w:rsid w:val="00827B27"/>
    <w:rsid w:val="00832B8F"/>
    <w:rsid w:val="0083464C"/>
    <w:rsid w:val="0084022D"/>
    <w:rsid w:val="00855058"/>
    <w:rsid w:val="00863838"/>
    <w:rsid w:val="008670E5"/>
    <w:rsid w:val="00882EF4"/>
    <w:rsid w:val="0088589D"/>
    <w:rsid w:val="00892C67"/>
    <w:rsid w:val="00893920"/>
    <w:rsid w:val="008A007D"/>
    <w:rsid w:val="008B2A53"/>
    <w:rsid w:val="008B2D0D"/>
    <w:rsid w:val="008C18DC"/>
    <w:rsid w:val="008C6C1A"/>
    <w:rsid w:val="008C7AB5"/>
    <w:rsid w:val="008D18B9"/>
    <w:rsid w:val="008D642B"/>
    <w:rsid w:val="008E2B49"/>
    <w:rsid w:val="008E2DED"/>
    <w:rsid w:val="008E465B"/>
    <w:rsid w:val="008F422A"/>
    <w:rsid w:val="00911967"/>
    <w:rsid w:val="009152D8"/>
    <w:rsid w:val="009161CA"/>
    <w:rsid w:val="00916380"/>
    <w:rsid w:val="009216B0"/>
    <w:rsid w:val="009263AE"/>
    <w:rsid w:val="009352B1"/>
    <w:rsid w:val="009372FD"/>
    <w:rsid w:val="00940686"/>
    <w:rsid w:val="00947994"/>
    <w:rsid w:val="009525BB"/>
    <w:rsid w:val="009539C2"/>
    <w:rsid w:val="009623B9"/>
    <w:rsid w:val="00966F76"/>
    <w:rsid w:val="009673EF"/>
    <w:rsid w:val="00976390"/>
    <w:rsid w:val="00976FD4"/>
    <w:rsid w:val="009926D5"/>
    <w:rsid w:val="00997C2E"/>
    <w:rsid w:val="009A0944"/>
    <w:rsid w:val="009A0EA7"/>
    <w:rsid w:val="009A3615"/>
    <w:rsid w:val="009B150E"/>
    <w:rsid w:val="009B1536"/>
    <w:rsid w:val="009B547D"/>
    <w:rsid w:val="009B5FE8"/>
    <w:rsid w:val="009B62F9"/>
    <w:rsid w:val="009B7864"/>
    <w:rsid w:val="009C5A4D"/>
    <w:rsid w:val="009E1B28"/>
    <w:rsid w:val="009E389D"/>
    <w:rsid w:val="009F042D"/>
    <w:rsid w:val="009F4946"/>
    <w:rsid w:val="009F4C3A"/>
    <w:rsid w:val="009F4FB6"/>
    <w:rsid w:val="00A00341"/>
    <w:rsid w:val="00A0776D"/>
    <w:rsid w:val="00A11FBA"/>
    <w:rsid w:val="00A23BFF"/>
    <w:rsid w:val="00A24CD5"/>
    <w:rsid w:val="00A46FA4"/>
    <w:rsid w:val="00A56078"/>
    <w:rsid w:val="00A66B71"/>
    <w:rsid w:val="00A853BE"/>
    <w:rsid w:val="00A9003E"/>
    <w:rsid w:val="00A9011E"/>
    <w:rsid w:val="00A9084F"/>
    <w:rsid w:val="00AA196D"/>
    <w:rsid w:val="00AA3D20"/>
    <w:rsid w:val="00AB3616"/>
    <w:rsid w:val="00AB5784"/>
    <w:rsid w:val="00AC4FF2"/>
    <w:rsid w:val="00AD0E57"/>
    <w:rsid w:val="00AD6D2A"/>
    <w:rsid w:val="00AF2B4C"/>
    <w:rsid w:val="00AF506B"/>
    <w:rsid w:val="00B03D9B"/>
    <w:rsid w:val="00B11CB0"/>
    <w:rsid w:val="00B215E3"/>
    <w:rsid w:val="00B33F46"/>
    <w:rsid w:val="00B71402"/>
    <w:rsid w:val="00B7425B"/>
    <w:rsid w:val="00B8040F"/>
    <w:rsid w:val="00B86F91"/>
    <w:rsid w:val="00BA1A09"/>
    <w:rsid w:val="00BB04B3"/>
    <w:rsid w:val="00BC0F43"/>
    <w:rsid w:val="00BC56AD"/>
    <w:rsid w:val="00BD54AB"/>
    <w:rsid w:val="00BD5D45"/>
    <w:rsid w:val="00BD7E1E"/>
    <w:rsid w:val="00BF0B32"/>
    <w:rsid w:val="00BF1A54"/>
    <w:rsid w:val="00BF4F61"/>
    <w:rsid w:val="00BF5DCE"/>
    <w:rsid w:val="00C002CC"/>
    <w:rsid w:val="00C06B1E"/>
    <w:rsid w:val="00C11BE8"/>
    <w:rsid w:val="00C50C61"/>
    <w:rsid w:val="00C55461"/>
    <w:rsid w:val="00C55F15"/>
    <w:rsid w:val="00C57893"/>
    <w:rsid w:val="00C94C23"/>
    <w:rsid w:val="00CA29F8"/>
    <w:rsid w:val="00CA5129"/>
    <w:rsid w:val="00CB416E"/>
    <w:rsid w:val="00CC4225"/>
    <w:rsid w:val="00CD647C"/>
    <w:rsid w:val="00CE3712"/>
    <w:rsid w:val="00CE64DF"/>
    <w:rsid w:val="00CF24A4"/>
    <w:rsid w:val="00D01C79"/>
    <w:rsid w:val="00D1443D"/>
    <w:rsid w:val="00D22FD7"/>
    <w:rsid w:val="00D3042C"/>
    <w:rsid w:val="00D323AB"/>
    <w:rsid w:val="00D32EA7"/>
    <w:rsid w:val="00D524AA"/>
    <w:rsid w:val="00D531EE"/>
    <w:rsid w:val="00D53236"/>
    <w:rsid w:val="00D53C29"/>
    <w:rsid w:val="00D57F35"/>
    <w:rsid w:val="00D623D3"/>
    <w:rsid w:val="00D62578"/>
    <w:rsid w:val="00D659F1"/>
    <w:rsid w:val="00D93AC7"/>
    <w:rsid w:val="00DA4E90"/>
    <w:rsid w:val="00DA51AD"/>
    <w:rsid w:val="00DB0FD7"/>
    <w:rsid w:val="00DB2053"/>
    <w:rsid w:val="00DB7884"/>
    <w:rsid w:val="00DD648B"/>
    <w:rsid w:val="00DF6A03"/>
    <w:rsid w:val="00E02B7B"/>
    <w:rsid w:val="00E05619"/>
    <w:rsid w:val="00E0665D"/>
    <w:rsid w:val="00E12939"/>
    <w:rsid w:val="00E156D2"/>
    <w:rsid w:val="00E2372E"/>
    <w:rsid w:val="00E23826"/>
    <w:rsid w:val="00E24ECB"/>
    <w:rsid w:val="00E2599F"/>
    <w:rsid w:val="00E275AF"/>
    <w:rsid w:val="00E319D3"/>
    <w:rsid w:val="00E34D2F"/>
    <w:rsid w:val="00E3728C"/>
    <w:rsid w:val="00E37A4E"/>
    <w:rsid w:val="00E4031F"/>
    <w:rsid w:val="00E40842"/>
    <w:rsid w:val="00E50190"/>
    <w:rsid w:val="00E573D4"/>
    <w:rsid w:val="00E60800"/>
    <w:rsid w:val="00E6145A"/>
    <w:rsid w:val="00E80DBE"/>
    <w:rsid w:val="00E8549C"/>
    <w:rsid w:val="00E923BC"/>
    <w:rsid w:val="00EA5800"/>
    <w:rsid w:val="00EA7D95"/>
    <w:rsid w:val="00EB361A"/>
    <w:rsid w:val="00EC1A3C"/>
    <w:rsid w:val="00EC56D3"/>
    <w:rsid w:val="00ED07B7"/>
    <w:rsid w:val="00ED2110"/>
    <w:rsid w:val="00EE1E15"/>
    <w:rsid w:val="00EF5D2E"/>
    <w:rsid w:val="00F01E85"/>
    <w:rsid w:val="00F041E9"/>
    <w:rsid w:val="00F062D2"/>
    <w:rsid w:val="00F271CE"/>
    <w:rsid w:val="00F317BE"/>
    <w:rsid w:val="00F32512"/>
    <w:rsid w:val="00F35077"/>
    <w:rsid w:val="00F43387"/>
    <w:rsid w:val="00F464E5"/>
    <w:rsid w:val="00F72160"/>
    <w:rsid w:val="00F7473D"/>
    <w:rsid w:val="00F7596E"/>
    <w:rsid w:val="00F821EF"/>
    <w:rsid w:val="00F93617"/>
    <w:rsid w:val="00F93DBE"/>
    <w:rsid w:val="00F964DF"/>
    <w:rsid w:val="00FA4E99"/>
    <w:rsid w:val="00FB47D9"/>
    <w:rsid w:val="00FB7832"/>
    <w:rsid w:val="00FC00D4"/>
    <w:rsid w:val="00FC1466"/>
    <w:rsid w:val="00FC6AC6"/>
    <w:rsid w:val="00FD0770"/>
    <w:rsid w:val="00FD16A0"/>
    <w:rsid w:val="00FD239B"/>
    <w:rsid w:val="00FE438B"/>
    <w:rsid w:val="00FE49B4"/>
    <w:rsid w:val="00FF4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E797"/>
  <w15:docId w15:val="{A6D4F67A-3074-49EE-BDA8-5C8FAE13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A29F8"/>
  </w:style>
  <w:style w:type="paragraph" w:styleId="1">
    <w:name w:val="heading 1"/>
    <w:basedOn w:val="a0"/>
    <w:next w:val="a0"/>
    <w:link w:val="10"/>
    <w:uiPriority w:val="9"/>
    <w:qFormat/>
    <w:rsid w:val="0084022D"/>
    <w:pPr>
      <w:keepNext/>
      <w:keepLines/>
      <w:numPr>
        <w:numId w:val="2"/>
      </w:numPr>
      <w:spacing w:before="480" w:after="0" w:line="360" w:lineRule="auto"/>
      <w:jc w:val="both"/>
      <w:outlineLvl w:val="0"/>
    </w:pPr>
    <w:rPr>
      <w:rFonts w:ascii="Times New Roman" w:eastAsiaTheme="majorEastAsia" w:hAnsi="Times New Roman" w:cs="Times New Roman"/>
      <w:b/>
      <w:bCs/>
      <w:color w:val="000000" w:themeColor="text1"/>
      <w:sz w:val="32"/>
      <w:szCs w:val="32"/>
      <w:shd w:val="clear" w:color="auto" w:fill="FFFFFF"/>
    </w:rPr>
  </w:style>
  <w:style w:type="paragraph" w:styleId="2">
    <w:name w:val="heading 2"/>
    <w:aliases w:val="Заголовок 2 Знак1 Знак,Заголовок 2 Знак Знак Знак"/>
    <w:basedOn w:val="a0"/>
    <w:next w:val="a0"/>
    <w:link w:val="20"/>
    <w:unhideWhenUsed/>
    <w:qFormat/>
    <w:rsid w:val="0084022D"/>
    <w:pPr>
      <w:keepNext/>
      <w:keepLines/>
      <w:numPr>
        <w:ilvl w:val="1"/>
        <w:numId w:val="2"/>
      </w:numPr>
      <w:spacing w:before="360" w:after="360" w:line="360" w:lineRule="auto"/>
      <w:contextualSpacing/>
      <w:outlineLvl w:val="1"/>
    </w:pPr>
    <w:rPr>
      <w:rFonts w:ascii="Times New Roman" w:eastAsiaTheme="majorEastAsia" w:hAnsi="Times New Roman" w:cs="Times New Roman"/>
      <w:b/>
      <w:bCs/>
      <w:color w:val="000000" w:themeColor="text1"/>
      <w:sz w:val="28"/>
      <w:szCs w:val="28"/>
      <w:shd w:val="clear" w:color="auto" w:fill="FFFFFF"/>
    </w:rPr>
  </w:style>
  <w:style w:type="paragraph" w:styleId="3">
    <w:name w:val="heading 3"/>
    <w:aliases w:val="Заголовок 3 Знак1,Заголовок 3 Знак Знак"/>
    <w:basedOn w:val="a0"/>
    <w:next w:val="a0"/>
    <w:link w:val="30"/>
    <w:unhideWhenUsed/>
    <w:qFormat/>
    <w:rsid w:val="0084022D"/>
    <w:pPr>
      <w:keepNext/>
      <w:keepLines/>
      <w:numPr>
        <w:ilvl w:val="2"/>
        <w:numId w:val="2"/>
      </w:numPr>
      <w:spacing w:before="200" w:after="0" w:line="360" w:lineRule="auto"/>
      <w:jc w:val="both"/>
      <w:outlineLvl w:val="2"/>
    </w:pPr>
    <w:rPr>
      <w:rFonts w:ascii="Times New Roman" w:eastAsiaTheme="majorEastAsia" w:hAnsi="Times New Roman" w:cs="Times New Roman"/>
      <w:b/>
      <w:bCs/>
      <w:color w:val="000000" w:themeColor="text1"/>
      <w:sz w:val="28"/>
      <w:szCs w:val="28"/>
      <w:shd w:val="clear" w:color="auto" w:fill="FFFFFF"/>
      <w:lang w:val="en-US"/>
    </w:rPr>
  </w:style>
  <w:style w:type="paragraph" w:styleId="4">
    <w:name w:val="heading 4"/>
    <w:basedOn w:val="a0"/>
    <w:next w:val="a0"/>
    <w:link w:val="40"/>
    <w:unhideWhenUsed/>
    <w:qFormat/>
    <w:rsid w:val="0084022D"/>
    <w:pPr>
      <w:keepNext/>
      <w:keepLines/>
      <w:numPr>
        <w:ilvl w:val="3"/>
        <w:numId w:val="2"/>
      </w:numPr>
      <w:spacing w:before="200" w:after="0" w:line="360" w:lineRule="auto"/>
      <w:jc w:val="both"/>
      <w:outlineLvl w:val="3"/>
    </w:pPr>
    <w:rPr>
      <w:rFonts w:asciiTheme="majorHAnsi" w:eastAsiaTheme="majorEastAsia" w:hAnsiTheme="majorHAnsi" w:cstheme="majorBidi"/>
      <w:b/>
      <w:bCs/>
      <w:i/>
      <w:iCs/>
      <w:color w:val="4F81BD" w:themeColor="accent1"/>
      <w:sz w:val="28"/>
      <w:szCs w:val="28"/>
      <w:shd w:val="clear" w:color="auto" w:fill="FFFFFF"/>
    </w:rPr>
  </w:style>
  <w:style w:type="paragraph" w:styleId="5">
    <w:name w:val="heading 5"/>
    <w:basedOn w:val="a0"/>
    <w:next w:val="a0"/>
    <w:link w:val="50"/>
    <w:unhideWhenUsed/>
    <w:qFormat/>
    <w:rsid w:val="0084022D"/>
    <w:pPr>
      <w:keepNext/>
      <w:keepLines/>
      <w:numPr>
        <w:ilvl w:val="4"/>
        <w:numId w:val="2"/>
      </w:numPr>
      <w:spacing w:before="200" w:after="0" w:line="360" w:lineRule="auto"/>
      <w:jc w:val="both"/>
      <w:outlineLvl w:val="4"/>
    </w:pPr>
    <w:rPr>
      <w:rFonts w:asciiTheme="majorHAnsi" w:eastAsiaTheme="majorEastAsia" w:hAnsiTheme="majorHAnsi" w:cstheme="majorBidi"/>
      <w:color w:val="243F60" w:themeColor="accent1" w:themeShade="7F"/>
      <w:sz w:val="28"/>
      <w:szCs w:val="28"/>
      <w:shd w:val="clear" w:color="auto" w:fill="FFFFFF"/>
    </w:rPr>
  </w:style>
  <w:style w:type="paragraph" w:styleId="6">
    <w:name w:val="heading 6"/>
    <w:basedOn w:val="a0"/>
    <w:next w:val="a0"/>
    <w:link w:val="60"/>
    <w:unhideWhenUsed/>
    <w:qFormat/>
    <w:rsid w:val="0084022D"/>
    <w:pPr>
      <w:keepNext/>
      <w:keepLines/>
      <w:numPr>
        <w:ilvl w:val="5"/>
        <w:numId w:val="2"/>
      </w:numPr>
      <w:spacing w:before="200" w:after="0" w:line="360" w:lineRule="auto"/>
      <w:jc w:val="both"/>
      <w:outlineLvl w:val="5"/>
    </w:pPr>
    <w:rPr>
      <w:rFonts w:asciiTheme="majorHAnsi" w:eastAsiaTheme="majorEastAsia" w:hAnsiTheme="majorHAnsi" w:cstheme="majorBidi"/>
      <w:i/>
      <w:iCs/>
      <w:color w:val="243F60" w:themeColor="accent1" w:themeShade="7F"/>
      <w:sz w:val="28"/>
      <w:szCs w:val="28"/>
      <w:shd w:val="clear" w:color="auto" w:fill="FFFFFF"/>
    </w:rPr>
  </w:style>
  <w:style w:type="paragraph" w:styleId="7">
    <w:name w:val="heading 7"/>
    <w:basedOn w:val="a0"/>
    <w:next w:val="a0"/>
    <w:link w:val="70"/>
    <w:unhideWhenUsed/>
    <w:qFormat/>
    <w:rsid w:val="0084022D"/>
    <w:pPr>
      <w:keepNext/>
      <w:keepLines/>
      <w:numPr>
        <w:ilvl w:val="6"/>
        <w:numId w:val="2"/>
      </w:numPr>
      <w:spacing w:before="200" w:after="0" w:line="360" w:lineRule="auto"/>
      <w:jc w:val="both"/>
      <w:outlineLvl w:val="6"/>
    </w:pPr>
    <w:rPr>
      <w:rFonts w:asciiTheme="majorHAnsi" w:eastAsiaTheme="majorEastAsia" w:hAnsiTheme="majorHAnsi" w:cstheme="majorBidi"/>
      <w:i/>
      <w:iCs/>
      <w:color w:val="404040" w:themeColor="text1" w:themeTint="BF"/>
      <w:sz w:val="28"/>
      <w:szCs w:val="28"/>
      <w:shd w:val="clear" w:color="auto" w:fill="FFFFFF"/>
    </w:rPr>
  </w:style>
  <w:style w:type="paragraph" w:styleId="8">
    <w:name w:val="heading 8"/>
    <w:basedOn w:val="a0"/>
    <w:next w:val="a0"/>
    <w:link w:val="80"/>
    <w:unhideWhenUsed/>
    <w:qFormat/>
    <w:rsid w:val="0084022D"/>
    <w:pPr>
      <w:keepNext/>
      <w:keepLines/>
      <w:numPr>
        <w:ilvl w:val="7"/>
        <w:numId w:val="2"/>
      </w:numPr>
      <w:spacing w:before="200" w:after="0" w:line="360" w:lineRule="auto"/>
      <w:jc w:val="both"/>
      <w:outlineLvl w:val="7"/>
    </w:pPr>
    <w:rPr>
      <w:rFonts w:asciiTheme="majorHAnsi" w:eastAsiaTheme="majorEastAsia" w:hAnsiTheme="majorHAnsi" w:cstheme="majorBidi"/>
      <w:color w:val="404040" w:themeColor="text1" w:themeTint="BF"/>
      <w:sz w:val="20"/>
      <w:szCs w:val="20"/>
      <w:shd w:val="clear" w:color="auto" w:fill="FFFFFF"/>
    </w:rPr>
  </w:style>
  <w:style w:type="paragraph" w:styleId="9">
    <w:name w:val="heading 9"/>
    <w:basedOn w:val="a0"/>
    <w:next w:val="a0"/>
    <w:link w:val="90"/>
    <w:unhideWhenUsed/>
    <w:qFormat/>
    <w:rsid w:val="0084022D"/>
    <w:pPr>
      <w:keepNext/>
      <w:keepLines/>
      <w:numPr>
        <w:ilvl w:val="8"/>
        <w:numId w:val="2"/>
      </w:numPr>
      <w:spacing w:before="200" w:after="0" w:line="360" w:lineRule="auto"/>
      <w:jc w:val="both"/>
      <w:outlineLvl w:val="8"/>
    </w:pPr>
    <w:rPr>
      <w:rFonts w:asciiTheme="majorHAnsi" w:eastAsiaTheme="majorEastAsia" w:hAnsiTheme="majorHAnsi" w:cstheme="majorBidi"/>
      <w:i/>
      <w:iCs/>
      <w:color w:val="404040" w:themeColor="text1" w:themeTint="BF"/>
      <w:sz w:val="20"/>
      <w:szCs w:val="20"/>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4022D"/>
    <w:rPr>
      <w:rFonts w:ascii="Times New Roman" w:eastAsiaTheme="majorEastAsia" w:hAnsi="Times New Roman" w:cs="Times New Roman"/>
      <w:b/>
      <w:bCs/>
      <w:color w:val="000000" w:themeColor="text1"/>
      <w:sz w:val="32"/>
      <w:szCs w:val="32"/>
    </w:rPr>
  </w:style>
  <w:style w:type="character" w:customStyle="1" w:styleId="20">
    <w:name w:val="Заголовок 2 Знак"/>
    <w:aliases w:val="Заголовок 2 Знак1 Знак Знак,Заголовок 2 Знак Знак Знак Знак"/>
    <w:basedOn w:val="a1"/>
    <w:link w:val="2"/>
    <w:rsid w:val="0084022D"/>
    <w:rPr>
      <w:rFonts w:ascii="Times New Roman" w:eastAsiaTheme="majorEastAsia" w:hAnsi="Times New Roman" w:cs="Times New Roman"/>
      <w:b/>
      <w:bCs/>
      <w:color w:val="000000" w:themeColor="text1"/>
      <w:sz w:val="28"/>
      <w:szCs w:val="28"/>
    </w:rPr>
  </w:style>
  <w:style w:type="character" w:customStyle="1" w:styleId="30">
    <w:name w:val="Заголовок 3 Знак"/>
    <w:aliases w:val="Заголовок 3 Знак1 Знак,Заголовок 3 Знак Знак Знак"/>
    <w:basedOn w:val="a1"/>
    <w:link w:val="3"/>
    <w:rsid w:val="0084022D"/>
    <w:rPr>
      <w:rFonts w:ascii="Times New Roman" w:eastAsiaTheme="majorEastAsia" w:hAnsi="Times New Roman" w:cs="Times New Roman"/>
      <w:b/>
      <w:bCs/>
      <w:color w:val="000000" w:themeColor="text1"/>
      <w:sz w:val="28"/>
      <w:szCs w:val="28"/>
      <w:lang w:val="en-US"/>
    </w:rPr>
  </w:style>
  <w:style w:type="character" w:customStyle="1" w:styleId="40">
    <w:name w:val="Заголовок 4 Знак"/>
    <w:basedOn w:val="a1"/>
    <w:link w:val="4"/>
    <w:rsid w:val="0084022D"/>
    <w:rPr>
      <w:rFonts w:asciiTheme="majorHAnsi" w:eastAsiaTheme="majorEastAsia" w:hAnsiTheme="majorHAnsi" w:cstheme="majorBidi"/>
      <w:b/>
      <w:bCs/>
      <w:i/>
      <w:iCs/>
      <w:color w:val="4F81BD" w:themeColor="accent1"/>
      <w:sz w:val="28"/>
      <w:szCs w:val="28"/>
    </w:rPr>
  </w:style>
  <w:style w:type="character" w:customStyle="1" w:styleId="50">
    <w:name w:val="Заголовок 5 Знак"/>
    <w:basedOn w:val="a1"/>
    <w:link w:val="5"/>
    <w:rsid w:val="0084022D"/>
    <w:rPr>
      <w:rFonts w:asciiTheme="majorHAnsi" w:eastAsiaTheme="majorEastAsia" w:hAnsiTheme="majorHAnsi" w:cstheme="majorBidi"/>
      <w:color w:val="243F60" w:themeColor="accent1" w:themeShade="7F"/>
      <w:sz w:val="28"/>
      <w:szCs w:val="28"/>
    </w:rPr>
  </w:style>
  <w:style w:type="character" w:customStyle="1" w:styleId="60">
    <w:name w:val="Заголовок 6 Знак"/>
    <w:basedOn w:val="a1"/>
    <w:link w:val="6"/>
    <w:rsid w:val="0084022D"/>
    <w:rPr>
      <w:rFonts w:asciiTheme="majorHAnsi" w:eastAsiaTheme="majorEastAsia" w:hAnsiTheme="majorHAnsi" w:cstheme="majorBidi"/>
      <w:i/>
      <w:iCs/>
      <w:color w:val="243F60" w:themeColor="accent1" w:themeShade="7F"/>
      <w:sz w:val="28"/>
      <w:szCs w:val="28"/>
    </w:rPr>
  </w:style>
  <w:style w:type="character" w:customStyle="1" w:styleId="70">
    <w:name w:val="Заголовок 7 Знак"/>
    <w:basedOn w:val="a1"/>
    <w:link w:val="7"/>
    <w:rsid w:val="0084022D"/>
    <w:rPr>
      <w:rFonts w:asciiTheme="majorHAnsi" w:eastAsiaTheme="majorEastAsia" w:hAnsiTheme="majorHAnsi" w:cstheme="majorBidi"/>
      <w:i/>
      <w:iCs/>
      <w:color w:val="404040" w:themeColor="text1" w:themeTint="BF"/>
      <w:sz w:val="28"/>
      <w:szCs w:val="28"/>
    </w:rPr>
  </w:style>
  <w:style w:type="character" w:customStyle="1" w:styleId="80">
    <w:name w:val="Заголовок 8 Знак"/>
    <w:basedOn w:val="a1"/>
    <w:link w:val="8"/>
    <w:rsid w:val="0084022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rsid w:val="0084022D"/>
    <w:rPr>
      <w:rFonts w:asciiTheme="majorHAnsi" w:eastAsiaTheme="majorEastAsia" w:hAnsiTheme="majorHAnsi" w:cstheme="majorBidi"/>
      <w:i/>
      <w:iCs/>
      <w:color w:val="404040" w:themeColor="text1" w:themeTint="BF"/>
      <w:sz w:val="20"/>
      <w:szCs w:val="20"/>
    </w:rPr>
  </w:style>
  <w:style w:type="paragraph" w:styleId="a4">
    <w:name w:val="List Paragraph"/>
    <w:basedOn w:val="a0"/>
    <w:link w:val="a5"/>
    <w:uiPriority w:val="34"/>
    <w:qFormat/>
    <w:rsid w:val="0084022D"/>
    <w:pPr>
      <w:spacing w:after="0" w:line="360" w:lineRule="auto"/>
      <w:ind w:left="720" w:firstLine="709"/>
      <w:contextualSpacing/>
      <w:jc w:val="both"/>
    </w:pPr>
    <w:rPr>
      <w:rFonts w:ascii="Times New Roman" w:hAnsi="Times New Roman" w:cs="Times New Roman"/>
      <w:sz w:val="28"/>
      <w:szCs w:val="28"/>
      <w:shd w:val="clear" w:color="auto" w:fill="FFFFFF"/>
    </w:rPr>
  </w:style>
  <w:style w:type="character" w:customStyle="1" w:styleId="apple-converted-space">
    <w:name w:val="apple-converted-space"/>
    <w:basedOn w:val="a1"/>
    <w:rsid w:val="0084022D"/>
  </w:style>
  <w:style w:type="paragraph" w:customStyle="1" w:styleId="-1">
    <w:name w:val="РН-Заголовок1"/>
    <w:basedOn w:val="a0"/>
    <w:next w:val="a0"/>
    <w:rsid w:val="0084022D"/>
    <w:pPr>
      <w:keepNext/>
      <w:numPr>
        <w:numId w:val="1"/>
      </w:numPr>
      <w:spacing w:before="480" w:after="360" w:line="240" w:lineRule="auto"/>
      <w:jc w:val="both"/>
      <w:outlineLvl w:val="0"/>
    </w:pPr>
    <w:rPr>
      <w:rFonts w:ascii="FreeSetC" w:eastAsia="Times New Roman" w:hAnsi="FreeSetC" w:cs="Times New Roman"/>
      <w:b/>
      <w:caps/>
      <w:color w:val="009639"/>
      <w:sz w:val="32"/>
      <w:szCs w:val="32"/>
      <w:shd w:val="clear" w:color="auto" w:fill="FFFFFF"/>
      <w:lang w:eastAsia="ru-RU"/>
    </w:rPr>
  </w:style>
  <w:style w:type="paragraph" w:customStyle="1" w:styleId="-2">
    <w:name w:val="РН-Заголовок 2"/>
    <w:basedOn w:val="a0"/>
    <w:next w:val="a0"/>
    <w:autoRedefine/>
    <w:rsid w:val="0084022D"/>
    <w:pPr>
      <w:keepNext/>
      <w:numPr>
        <w:ilvl w:val="1"/>
        <w:numId w:val="1"/>
      </w:numPr>
      <w:spacing w:before="360" w:after="240" w:line="240" w:lineRule="auto"/>
      <w:jc w:val="both"/>
      <w:outlineLvl w:val="1"/>
    </w:pPr>
    <w:rPr>
      <w:rFonts w:ascii="FreeSetC" w:eastAsia="Times New Roman" w:hAnsi="FreeSetC" w:cs="Times New Roman"/>
      <w:b/>
      <w:caps/>
      <w:color w:val="009639"/>
      <w:sz w:val="24"/>
      <w:szCs w:val="24"/>
      <w:shd w:val="clear" w:color="auto" w:fill="FFFFFF"/>
      <w:lang w:eastAsia="ru-RU"/>
    </w:rPr>
  </w:style>
  <w:style w:type="paragraph" w:customStyle="1" w:styleId="-3">
    <w:name w:val="РН-Заголовок 3"/>
    <w:basedOn w:val="a0"/>
    <w:next w:val="a0"/>
    <w:rsid w:val="0084022D"/>
    <w:pPr>
      <w:keepNext/>
      <w:numPr>
        <w:ilvl w:val="2"/>
        <w:numId w:val="1"/>
      </w:numPr>
      <w:spacing w:before="360" w:after="240" w:line="240" w:lineRule="auto"/>
      <w:jc w:val="both"/>
      <w:outlineLvl w:val="2"/>
    </w:pPr>
    <w:rPr>
      <w:rFonts w:ascii="FreeSetC" w:eastAsia="Times New Roman" w:hAnsi="FreeSetC" w:cs="Times New Roman"/>
      <w:b/>
      <w:caps/>
      <w:color w:val="009639"/>
      <w:sz w:val="24"/>
      <w:szCs w:val="20"/>
      <w:shd w:val="clear" w:color="auto" w:fill="FFFFFF"/>
      <w:lang w:eastAsia="ru-RU"/>
    </w:rPr>
  </w:style>
  <w:style w:type="paragraph" w:customStyle="1" w:styleId="-4">
    <w:name w:val="РН-Заголовок 4"/>
    <w:basedOn w:val="-3"/>
    <w:qFormat/>
    <w:rsid w:val="0084022D"/>
    <w:pPr>
      <w:numPr>
        <w:ilvl w:val="3"/>
      </w:numPr>
      <w:tabs>
        <w:tab w:val="num" w:pos="360"/>
      </w:tabs>
      <w:ind w:left="1843" w:hanging="504"/>
    </w:pPr>
  </w:style>
  <w:style w:type="paragraph" w:styleId="a">
    <w:name w:val="List Number"/>
    <w:basedOn w:val="a0"/>
    <w:uiPriority w:val="99"/>
    <w:unhideWhenUsed/>
    <w:rsid w:val="0084022D"/>
    <w:pPr>
      <w:keepNext/>
      <w:keepLines/>
      <w:numPr>
        <w:numId w:val="3"/>
      </w:numPr>
      <w:spacing w:before="200" w:after="0" w:line="240" w:lineRule="auto"/>
      <w:contextualSpacing/>
      <w:outlineLvl w:val="1"/>
    </w:pPr>
    <w:rPr>
      <w:rFonts w:ascii="Times New Roman" w:eastAsia="Times New Roman" w:hAnsi="Times New Roman" w:cs="Times New Roman"/>
      <w:b/>
      <w:bCs/>
      <w:color w:val="000000"/>
      <w:sz w:val="28"/>
      <w:szCs w:val="26"/>
      <w:lang w:eastAsia="ru-RU"/>
    </w:rPr>
  </w:style>
  <w:style w:type="paragraph" w:styleId="a6">
    <w:name w:val="Balloon Text"/>
    <w:basedOn w:val="a0"/>
    <w:link w:val="a7"/>
    <w:uiPriority w:val="99"/>
    <w:semiHidden/>
    <w:unhideWhenUsed/>
    <w:rsid w:val="0084022D"/>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84022D"/>
    <w:rPr>
      <w:rFonts w:ascii="Tahoma" w:hAnsi="Tahoma" w:cs="Tahoma"/>
      <w:sz w:val="16"/>
      <w:szCs w:val="16"/>
    </w:rPr>
  </w:style>
  <w:style w:type="paragraph" w:styleId="a8">
    <w:name w:val="Body Text"/>
    <w:basedOn w:val="a0"/>
    <w:link w:val="a9"/>
    <w:uiPriority w:val="99"/>
    <w:rsid w:val="00FE49B4"/>
    <w:pPr>
      <w:tabs>
        <w:tab w:val="left" w:pos="2625"/>
      </w:tabs>
      <w:suppressAutoHyphens/>
      <w:spacing w:after="0" w:line="288" w:lineRule="auto"/>
      <w:jc w:val="both"/>
    </w:pPr>
    <w:rPr>
      <w:rFonts w:ascii="Times New Roman" w:eastAsia="Times New Roman" w:hAnsi="Times New Roman" w:cs="Times New Roman"/>
      <w:color w:val="00000A"/>
      <w:sz w:val="28"/>
      <w:szCs w:val="28"/>
      <w:lang w:eastAsia="ru-RU"/>
    </w:rPr>
  </w:style>
  <w:style w:type="character" w:customStyle="1" w:styleId="a9">
    <w:name w:val="Основной текст Знак"/>
    <w:basedOn w:val="a1"/>
    <w:link w:val="a8"/>
    <w:uiPriority w:val="99"/>
    <w:rsid w:val="00FE49B4"/>
    <w:rPr>
      <w:rFonts w:ascii="Times New Roman" w:eastAsia="Times New Roman" w:hAnsi="Times New Roman" w:cs="Times New Roman"/>
      <w:color w:val="00000A"/>
      <w:sz w:val="28"/>
      <w:szCs w:val="28"/>
      <w:lang w:eastAsia="ru-RU"/>
    </w:rPr>
  </w:style>
  <w:style w:type="paragraph" w:customStyle="1" w:styleId="BodyText21">
    <w:name w:val="Body Text 21"/>
    <w:basedOn w:val="a0"/>
    <w:uiPriority w:val="99"/>
    <w:qFormat/>
    <w:rsid w:val="00FE49B4"/>
    <w:pPr>
      <w:suppressAutoHyphens/>
      <w:spacing w:after="0" w:line="240" w:lineRule="auto"/>
      <w:ind w:firstLine="426"/>
    </w:pPr>
    <w:rPr>
      <w:rFonts w:ascii="Times New Roman" w:eastAsia="Times New Roman" w:hAnsi="Times New Roman" w:cs="Times New Roman"/>
      <w:color w:val="00000A"/>
      <w:sz w:val="28"/>
      <w:szCs w:val="28"/>
      <w:lang w:eastAsia="ru-RU"/>
    </w:rPr>
  </w:style>
  <w:style w:type="paragraph" w:customStyle="1" w:styleId="aa">
    <w:name w:val="д_тема"/>
    <w:basedOn w:val="a0"/>
    <w:qFormat/>
    <w:rsid w:val="00FE49B4"/>
    <w:pPr>
      <w:spacing w:after="0" w:line="360" w:lineRule="auto"/>
      <w:jc w:val="center"/>
      <w:outlineLvl w:val="0"/>
    </w:pPr>
    <w:rPr>
      <w:rFonts w:ascii="Times New Roman" w:eastAsia="Times New Roman" w:hAnsi="Times New Roman" w:cs="Times New Roman"/>
      <w:b/>
      <w:iCs/>
      <w:color w:val="00000A"/>
      <w:sz w:val="28"/>
      <w:szCs w:val="24"/>
      <w:lang w:eastAsia="ru-RU"/>
    </w:rPr>
  </w:style>
  <w:style w:type="table" w:styleId="ab">
    <w:name w:val="Table Grid"/>
    <w:basedOn w:val="a2"/>
    <w:uiPriority w:val="59"/>
    <w:rsid w:val="00FE49B4"/>
    <w:pPr>
      <w:spacing w:after="0" w:line="240" w:lineRule="auto"/>
    </w:pPr>
    <w:rPr>
      <w:rFonts w:ascii="Calibri" w:eastAsia="Batang"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basedOn w:val="a0"/>
    <w:link w:val="CharChar"/>
    <w:rsid w:val="00FE49B4"/>
    <w:pPr>
      <w:spacing w:after="0" w:line="360" w:lineRule="auto"/>
      <w:ind w:firstLine="851"/>
      <w:jc w:val="both"/>
    </w:pPr>
    <w:rPr>
      <w:rFonts w:ascii="Times New Roman" w:eastAsia="Times New Roman" w:hAnsi="Times New Roman" w:cs="Times New Roman"/>
      <w:sz w:val="24"/>
      <w:szCs w:val="24"/>
      <w:lang w:eastAsia="ru-RU"/>
    </w:rPr>
  </w:style>
  <w:style w:type="character" w:customStyle="1" w:styleId="CharChar">
    <w:name w:val="Обычный Char Char"/>
    <w:link w:val="11"/>
    <w:rsid w:val="00FE49B4"/>
    <w:rPr>
      <w:rFonts w:ascii="Times New Roman" w:eastAsia="Times New Roman" w:hAnsi="Times New Roman" w:cs="Times New Roman"/>
      <w:sz w:val="24"/>
      <w:szCs w:val="24"/>
      <w:lang w:eastAsia="ru-RU"/>
    </w:rPr>
  </w:style>
  <w:style w:type="table" w:customStyle="1" w:styleId="21">
    <w:name w:val="Сетка таблицы2"/>
    <w:basedOn w:val="a2"/>
    <w:next w:val="ab"/>
    <w:rsid w:val="00FE49B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Диплом"/>
    <w:link w:val="ad"/>
    <w:uiPriority w:val="99"/>
    <w:qFormat/>
    <w:rsid w:val="00FE49B4"/>
    <w:pPr>
      <w:spacing w:after="0" w:line="360" w:lineRule="auto"/>
      <w:ind w:firstLine="720"/>
      <w:jc w:val="both"/>
    </w:pPr>
    <w:rPr>
      <w:rFonts w:ascii="Times New Roman" w:eastAsia="Times New Roman" w:hAnsi="Times New Roman" w:cs="Times New Roman"/>
      <w:sz w:val="26"/>
      <w:szCs w:val="28"/>
      <w:lang w:eastAsia="ru-RU"/>
    </w:rPr>
  </w:style>
  <w:style w:type="character" w:customStyle="1" w:styleId="ad">
    <w:name w:val="Диплом Знак"/>
    <w:basedOn w:val="a1"/>
    <w:link w:val="ac"/>
    <w:uiPriority w:val="99"/>
    <w:rsid w:val="00FE49B4"/>
    <w:rPr>
      <w:rFonts w:ascii="Times New Roman" w:eastAsia="Times New Roman" w:hAnsi="Times New Roman" w:cs="Times New Roman"/>
      <w:sz w:val="26"/>
      <w:szCs w:val="28"/>
      <w:lang w:eastAsia="ru-RU"/>
    </w:rPr>
  </w:style>
  <w:style w:type="character" w:styleId="ae">
    <w:name w:val="footnote reference"/>
    <w:basedOn w:val="a1"/>
    <w:qFormat/>
    <w:rsid w:val="00FE49B4"/>
    <w:rPr>
      <w:vertAlign w:val="superscript"/>
    </w:rPr>
  </w:style>
  <w:style w:type="paragraph" w:styleId="af">
    <w:name w:val="footnote text"/>
    <w:basedOn w:val="a0"/>
    <w:link w:val="af0"/>
    <w:semiHidden/>
    <w:rsid w:val="00FE49B4"/>
    <w:pPr>
      <w:spacing w:after="0" w:line="240" w:lineRule="auto"/>
    </w:pPr>
    <w:rPr>
      <w:rFonts w:ascii="Times New Roman" w:eastAsia="Times New Roman" w:hAnsi="Times New Roman" w:cs="Times New Roman"/>
      <w:sz w:val="20"/>
      <w:szCs w:val="20"/>
      <w:lang w:eastAsia="ru-RU"/>
    </w:rPr>
  </w:style>
  <w:style w:type="character" w:customStyle="1" w:styleId="af0">
    <w:name w:val="Текст сноски Знак"/>
    <w:basedOn w:val="a1"/>
    <w:link w:val="af"/>
    <w:semiHidden/>
    <w:rsid w:val="00FE49B4"/>
    <w:rPr>
      <w:rFonts w:ascii="Times New Roman" w:eastAsia="Times New Roman" w:hAnsi="Times New Roman" w:cs="Times New Roman"/>
      <w:sz w:val="20"/>
      <w:szCs w:val="20"/>
      <w:lang w:eastAsia="ru-RU"/>
    </w:rPr>
  </w:style>
  <w:style w:type="paragraph" w:styleId="af1">
    <w:name w:val="header"/>
    <w:basedOn w:val="a0"/>
    <w:link w:val="af2"/>
    <w:uiPriority w:val="99"/>
    <w:unhideWhenUsed/>
    <w:rsid w:val="005705DF"/>
    <w:pPr>
      <w:tabs>
        <w:tab w:val="center" w:pos="4677"/>
        <w:tab w:val="right" w:pos="9355"/>
      </w:tabs>
      <w:spacing w:after="0" w:line="240" w:lineRule="auto"/>
    </w:pPr>
  </w:style>
  <w:style w:type="character" w:customStyle="1" w:styleId="af2">
    <w:name w:val="Верхний колонтитул Знак"/>
    <w:basedOn w:val="a1"/>
    <w:link w:val="af1"/>
    <w:uiPriority w:val="99"/>
    <w:rsid w:val="005705DF"/>
  </w:style>
  <w:style w:type="paragraph" w:styleId="af3">
    <w:name w:val="footer"/>
    <w:basedOn w:val="a0"/>
    <w:link w:val="af4"/>
    <w:uiPriority w:val="99"/>
    <w:unhideWhenUsed/>
    <w:rsid w:val="005705DF"/>
    <w:pPr>
      <w:tabs>
        <w:tab w:val="center" w:pos="4677"/>
        <w:tab w:val="right" w:pos="9355"/>
      </w:tabs>
      <w:spacing w:after="0" w:line="240" w:lineRule="auto"/>
    </w:pPr>
  </w:style>
  <w:style w:type="character" w:customStyle="1" w:styleId="af4">
    <w:name w:val="Нижний колонтитул Знак"/>
    <w:basedOn w:val="a1"/>
    <w:link w:val="af3"/>
    <w:uiPriority w:val="99"/>
    <w:rsid w:val="005705DF"/>
  </w:style>
  <w:style w:type="paragraph" w:styleId="af5">
    <w:name w:val="TOC Heading"/>
    <w:basedOn w:val="1"/>
    <w:next w:val="a0"/>
    <w:uiPriority w:val="39"/>
    <w:unhideWhenUsed/>
    <w:qFormat/>
    <w:rsid w:val="00A24CD5"/>
    <w:pPr>
      <w:numPr>
        <w:numId w:val="0"/>
      </w:numPr>
      <w:spacing w:line="276" w:lineRule="auto"/>
      <w:jc w:val="left"/>
      <w:outlineLvl w:val="9"/>
    </w:pPr>
    <w:rPr>
      <w:rFonts w:asciiTheme="majorHAnsi" w:hAnsiTheme="majorHAnsi" w:cstheme="majorBidi"/>
      <w:color w:val="365F91" w:themeColor="accent1" w:themeShade="BF"/>
      <w:sz w:val="28"/>
      <w:szCs w:val="28"/>
      <w:shd w:val="clear" w:color="auto" w:fill="auto"/>
      <w:lang w:eastAsia="ru-RU"/>
    </w:rPr>
  </w:style>
  <w:style w:type="paragraph" w:styleId="12">
    <w:name w:val="toc 1"/>
    <w:basedOn w:val="a0"/>
    <w:next w:val="a0"/>
    <w:autoRedefine/>
    <w:uiPriority w:val="39"/>
    <w:unhideWhenUsed/>
    <w:rsid w:val="009E1B28"/>
    <w:pPr>
      <w:tabs>
        <w:tab w:val="left" w:pos="284"/>
        <w:tab w:val="right" w:leader="dot" w:pos="9345"/>
      </w:tabs>
      <w:spacing w:after="100"/>
    </w:pPr>
  </w:style>
  <w:style w:type="paragraph" w:styleId="22">
    <w:name w:val="toc 2"/>
    <w:basedOn w:val="a0"/>
    <w:next w:val="a0"/>
    <w:autoRedefine/>
    <w:uiPriority w:val="39"/>
    <w:unhideWhenUsed/>
    <w:rsid w:val="009E1B28"/>
    <w:pPr>
      <w:tabs>
        <w:tab w:val="left" w:pos="426"/>
        <w:tab w:val="right" w:leader="dot" w:pos="9345"/>
      </w:tabs>
      <w:spacing w:after="100"/>
    </w:pPr>
  </w:style>
  <w:style w:type="paragraph" w:styleId="31">
    <w:name w:val="toc 3"/>
    <w:basedOn w:val="a0"/>
    <w:next w:val="a0"/>
    <w:autoRedefine/>
    <w:uiPriority w:val="39"/>
    <w:unhideWhenUsed/>
    <w:rsid w:val="009B1536"/>
    <w:pPr>
      <w:tabs>
        <w:tab w:val="left" w:pos="851"/>
        <w:tab w:val="right" w:leader="dot" w:pos="9345"/>
      </w:tabs>
      <w:spacing w:after="100" w:line="360" w:lineRule="auto"/>
      <w:jc w:val="both"/>
    </w:pPr>
  </w:style>
  <w:style w:type="character" w:styleId="af6">
    <w:name w:val="Hyperlink"/>
    <w:basedOn w:val="a1"/>
    <w:uiPriority w:val="99"/>
    <w:unhideWhenUsed/>
    <w:rsid w:val="00A24CD5"/>
    <w:rPr>
      <w:color w:val="0000FF" w:themeColor="hyperlink"/>
      <w:u w:val="single"/>
    </w:rPr>
  </w:style>
  <w:style w:type="paragraph" w:styleId="af7">
    <w:name w:val="Normal (Web)"/>
    <w:basedOn w:val="a0"/>
    <w:rsid w:val="000B00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8">
    <w:name w:val="Emphasis"/>
    <w:qFormat/>
    <w:rsid w:val="000B00CD"/>
    <w:rPr>
      <w:i/>
      <w:iCs/>
    </w:rPr>
  </w:style>
  <w:style w:type="paragraph" w:customStyle="1" w:styleId="programa">
    <w:name w:val="programa"/>
    <w:basedOn w:val="a0"/>
    <w:rsid w:val="000B00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articlesmall">
    <w:name w:val="headerarticlesmall"/>
    <w:basedOn w:val="a0"/>
    <w:rsid w:val="000B00CD"/>
    <w:pPr>
      <w:spacing w:before="160" w:after="80" w:line="240" w:lineRule="auto"/>
      <w:ind w:left="320"/>
    </w:pPr>
    <w:rPr>
      <w:rFonts w:ascii="Verdana" w:eastAsia="Times New Roman" w:hAnsi="Verdana" w:cs="Times New Roman"/>
      <w:b/>
      <w:bCs/>
      <w:color w:val="000000"/>
      <w:sz w:val="28"/>
      <w:szCs w:val="28"/>
      <w:lang w:eastAsia="ru-RU"/>
    </w:rPr>
  </w:style>
  <w:style w:type="character" w:customStyle="1" w:styleId="a5">
    <w:name w:val="Абзац списка Знак"/>
    <w:link w:val="a4"/>
    <w:uiPriority w:val="34"/>
    <w:locked/>
    <w:rsid w:val="00C06B1E"/>
    <w:rPr>
      <w:rFonts w:ascii="Times New Roman" w:hAnsi="Times New Roman" w:cs="Times New Roman"/>
      <w:sz w:val="28"/>
      <w:szCs w:val="28"/>
    </w:rPr>
  </w:style>
  <w:style w:type="table" w:customStyle="1" w:styleId="210">
    <w:name w:val="Сетка таблицы21"/>
    <w:basedOn w:val="a2"/>
    <w:uiPriority w:val="59"/>
    <w:rsid w:val="00921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Чертежный"/>
    <w:rsid w:val="00D531EE"/>
    <w:pPr>
      <w:spacing w:after="0" w:line="240" w:lineRule="auto"/>
      <w:jc w:val="both"/>
    </w:pPr>
    <w:rPr>
      <w:rFonts w:ascii="ISOCPEUR" w:eastAsia="Times New Roman" w:hAnsi="ISOCPEUR" w:cs="Times New Roman"/>
      <w:i/>
      <w:sz w:val="28"/>
      <w:szCs w:val="20"/>
      <w:lang w:val="uk-UA" w:eastAsia="ru-RU"/>
    </w:rPr>
  </w:style>
  <w:style w:type="character" w:styleId="afa">
    <w:name w:val="annotation reference"/>
    <w:basedOn w:val="a1"/>
    <w:uiPriority w:val="99"/>
    <w:semiHidden/>
    <w:unhideWhenUsed/>
    <w:rsid w:val="00775B50"/>
    <w:rPr>
      <w:sz w:val="16"/>
      <w:szCs w:val="16"/>
    </w:rPr>
  </w:style>
  <w:style w:type="paragraph" w:styleId="afb">
    <w:name w:val="annotation text"/>
    <w:basedOn w:val="a0"/>
    <w:link w:val="afc"/>
    <w:uiPriority w:val="99"/>
    <w:unhideWhenUsed/>
    <w:rsid w:val="00775B50"/>
    <w:pPr>
      <w:spacing w:line="240" w:lineRule="auto"/>
    </w:pPr>
    <w:rPr>
      <w:sz w:val="20"/>
      <w:szCs w:val="20"/>
    </w:rPr>
  </w:style>
  <w:style w:type="character" w:customStyle="1" w:styleId="afc">
    <w:name w:val="Текст примечания Знак"/>
    <w:basedOn w:val="a1"/>
    <w:link w:val="afb"/>
    <w:uiPriority w:val="99"/>
    <w:rsid w:val="00775B50"/>
    <w:rPr>
      <w:sz w:val="20"/>
      <w:szCs w:val="20"/>
    </w:rPr>
  </w:style>
  <w:style w:type="paragraph" w:styleId="afd">
    <w:name w:val="annotation subject"/>
    <w:basedOn w:val="afb"/>
    <w:next w:val="afb"/>
    <w:link w:val="afe"/>
    <w:uiPriority w:val="99"/>
    <w:semiHidden/>
    <w:unhideWhenUsed/>
    <w:rsid w:val="00775B50"/>
    <w:rPr>
      <w:b/>
      <w:bCs/>
    </w:rPr>
  </w:style>
  <w:style w:type="character" w:customStyle="1" w:styleId="afe">
    <w:name w:val="Тема примечания Знак"/>
    <w:basedOn w:val="afc"/>
    <w:link w:val="afd"/>
    <w:uiPriority w:val="99"/>
    <w:semiHidden/>
    <w:rsid w:val="00775B50"/>
    <w:rPr>
      <w:b/>
      <w:bCs/>
      <w:sz w:val="20"/>
      <w:szCs w:val="20"/>
    </w:rPr>
  </w:style>
  <w:style w:type="paragraph" w:styleId="aff">
    <w:name w:val="No Spacing"/>
    <w:link w:val="aff0"/>
    <w:uiPriority w:val="1"/>
    <w:qFormat/>
    <w:rsid w:val="00892C67"/>
    <w:pPr>
      <w:spacing w:after="0" w:line="240" w:lineRule="auto"/>
    </w:pPr>
    <w:rPr>
      <w:rFonts w:eastAsiaTheme="minorEastAsia"/>
      <w:lang w:eastAsia="ru-RU"/>
    </w:rPr>
  </w:style>
  <w:style w:type="character" w:customStyle="1" w:styleId="aff0">
    <w:name w:val="Без интервала Знак"/>
    <w:basedOn w:val="a1"/>
    <w:link w:val="aff"/>
    <w:uiPriority w:val="1"/>
    <w:rsid w:val="00892C67"/>
    <w:rPr>
      <w:rFonts w:eastAsiaTheme="minorEastAsia"/>
      <w:lang w:eastAsia="ru-RU"/>
    </w:rPr>
  </w:style>
  <w:style w:type="paragraph" w:styleId="aff1">
    <w:name w:val="Revision"/>
    <w:hidden/>
    <w:uiPriority w:val="99"/>
    <w:semiHidden/>
    <w:rsid w:val="00620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5219">
      <w:bodyDiv w:val="1"/>
      <w:marLeft w:val="0"/>
      <w:marRight w:val="0"/>
      <w:marTop w:val="0"/>
      <w:marBottom w:val="0"/>
      <w:divBdr>
        <w:top w:val="none" w:sz="0" w:space="0" w:color="auto"/>
        <w:left w:val="none" w:sz="0" w:space="0" w:color="auto"/>
        <w:bottom w:val="none" w:sz="0" w:space="0" w:color="auto"/>
        <w:right w:val="none" w:sz="0" w:space="0" w:color="auto"/>
      </w:divBdr>
    </w:div>
    <w:div w:id="814296228">
      <w:bodyDiv w:val="1"/>
      <w:marLeft w:val="0"/>
      <w:marRight w:val="0"/>
      <w:marTop w:val="0"/>
      <w:marBottom w:val="0"/>
      <w:divBdr>
        <w:top w:val="none" w:sz="0" w:space="0" w:color="auto"/>
        <w:left w:val="none" w:sz="0" w:space="0" w:color="auto"/>
        <w:bottom w:val="none" w:sz="0" w:space="0" w:color="auto"/>
        <w:right w:val="none" w:sz="0" w:space="0" w:color="auto"/>
      </w:divBdr>
    </w:div>
    <w:div w:id="987587609">
      <w:bodyDiv w:val="1"/>
      <w:marLeft w:val="0"/>
      <w:marRight w:val="0"/>
      <w:marTop w:val="0"/>
      <w:marBottom w:val="0"/>
      <w:divBdr>
        <w:top w:val="none" w:sz="0" w:space="0" w:color="auto"/>
        <w:left w:val="none" w:sz="0" w:space="0" w:color="auto"/>
        <w:bottom w:val="none" w:sz="0" w:space="0" w:color="auto"/>
        <w:right w:val="none" w:sz="0" w:space="0" w:color="auto"/>
      </w:divBdr>
    </w:div>
    <w:div w:id="1008945465">
      <w:bodyDiv w:val="1"/>
      <w:marLeft w:val="0"/>
      <w:marRight w:val="0"/>
      <w:marTop w:val="0"/>
      <w:marBottom w:val="0"/>
      <w:divBdr>
        <w:top w:val="none" w:sz="0" w:space="0" w:color="auto"/>
        <w:left w:val="none" w:sz="0" w:space="0" w:color="auto"/>
        <w:bottom w:val="none" w:sz="0" w:space="0" w:color="auto"/>
        <w:right w:val="none" w:sz="0" w:space="0" w:color="auto"/>
      </w:divBdr>
    </w:div>
    <w:div w:id="1402100864">
      <w:bodyDiv w:val="1"/>
      <w:marLeft w:val="0"/>
      <w:marRight w:val="0"/>
      <w:marTop w:val="0"/>
      <w:marBottom w:val="0"/>
      <w:divBdr>
        <w:top w:val="none" w:sz="0" w:space="0" w:color="auto"/>
        <w:left w:val="none" w:sz="0" w:space="0" w:color="auto"/>
        <w:bottom w:val="none" w:sz="0" w:space="0" w:color="auto"/>
        <w:right w:val="none" w:sz="0" w:space="0" w:color="auto"/>
      </w:divBdr>
    </w:div>
    <w:div w:id="1525054370">
      <w:bodyDiv w:val="1"/>
      <w:marLeft w:val="0"/>
      <w:marRight w:val="0"/>
      <w:marTop w:val="0"/>
      <w:marBottom w:val="0"/>
      <w:divBdr>
        <w:top w:val="none" w:sz="0" w:space="0" w:color="auto"/>
        <w:left w:val="none" w:sz="0" w:space="0" w:color="auto"/>
        <w:bottom w:val="none" w:sz="0" w:space="0" w:color="auto"/>
        <w:right w:val="none" w:sz="0" w:space="0" w:color="auto"/>
      </w:divBdr>
    </w:div>
    <w:div w:id="170020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B38E4-E484-41B8-9E35-6190F6A1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1711</Words>
  <Characters>9756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Андреев Владимир Александрович</dc:creator>
  <cp:lastModifiedBy>Nikita Orlov</cp:lastModifiedBy>
  <cp:revision>43</cp:revision>
  <dcterms:created xsi:type="dcterms:W3CDTF">2018-06-20T01:59:00Z</dcterms:created>
  <dcterms:modified xsi:type="dcterms:W3CDTF">2023-11-28T08:53:00Z</dcterms:modified>
</cp:coreProperties>
</file>