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205"/>
        <w:gridCol w:w="4209"/>
      </w:tblGrid>
      <w:tr w:rsidR="003F6CE1" w:rsidTr="00A453E4">
        <w:trPr>
          <w:jc w:val="center"/>
        </w:trPr>
        <w:tc>
          <w:tcPr>
            <w:tcW w:w="4205" w:type="dxa"/>
            <w:shd w:val="clear" w:color="auto" w:fill="C4BC96" w:themeFill="background2" w:themeFillShade="BF"/>
          </w:tcPr>
          <w:p w:rsidR="003F6CE1" w:rsidRPr="00D17232" w:rsidRDefault="003F6CE1" w:rsidP="00D17232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 w:rsidRPr="00D17232">
              <w:rPr>
                <w:rFonts w:ascii="Arial" w:hAnsi="Arial" w:cs="Arial"/>
                <w:b/>
              </w:rPr>
              <w:t>CYCLE</w:t>
            </w:r>
          </w:p>
        </w:tc>
        <w:tc>
          <w:tcPr>
            <w:tcW w:w="4209" w:type="dxa"/>
            <w:shd w:val="clear" w:color="auto" w:fill="C4BC96" w:themeFill="background2" w:themeFillShade="BF"/>
          </w:tcPr>
          <w:p w:rsidR="003F6CE1" w:rsidRPr="00D17232" w:rsidRDefault="00357599" w:rsidP="00D17232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– FONDS PROPRES</w:t>
            </w:r>
          </w:p>
        </w:tc>
        <w:tc>
          <w:tcPr>
            <w:tcW w:w="4209" w:type="dxa"/>
          </w:tcPr>
          <w:p w:rsidR="003F6CE1" w:rsidRDefault="003D11D4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– IMMOBILISATIONS CORPORELLES ET INCORPORELLES</w:t>
            </w:r>
          </w:p>
        </w:tc>
        <w:tc>
          <w:tcPr>
            <w:tcW w:w="4209" w:type="dxa"/>
          </w:tcPr>
          <w:p w:rsidR="003F6CE1" w:rsidRDefault="00396870" w:rsidP="003F6CE1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– IMMOBILISATIONS FINANCIERS</w:t>
            </w:r>
          </w:p>
        </w:tc>
        <w:tc>
          <w:tcPr>
            <w:tcW w:w="4209" w:type="dxa"/>
          </w:tcPr>
          <w:p w:rsidR="003F6CE1" w:rsidRDefault="00396870" w:rsidP="008A2A1D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– STOCKS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– TRESORERIE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													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 – CHARGES-FOURNISSEURS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 – VENTES-CLIENTS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 – PAIE-PERSONNEL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-  IMPOTS ET TAXES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 – EMPRUNTS ET DETTES FINANCIERS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 – DEBITEURS ET CREDITEURS DIVERS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</w:tbl>
    <w:p w:rsidR="003F7D6A" w:rsidRDefault="003F7D6A" w:rsidP="000B74C7">
      <w:pPr>
        <w:pStyle w:val="Pieddepage"/>
        <w:tabs>
          <w:tab w:val="clear" w:pos="4819"/>
          <w:tab w:val="clear" w:pos="9071"/>
        </w:tabs>
        <w:rPr>
          <w:rFonts w:ascii="Arial" w:hAnsi="Arial" w:cs="Arial"/>
        </w:rPr>
      </w:pPr>
    </w:p>
    <w:sectPr w:rsidR="003F7D6A" w:rsidSect="008724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09" w:right="1106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522" w:rsidRDefault="00084522">
      <w:r>
        <w:separator/>
      </w:r>
    </w:p>
  </w:endnote>
  <w:endnote w:type="continuationSeparator" w:id="0">
    <w:p w:rsidR="00084522" w:rsidRDefault="00084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4D"/>
    <w:family w:val="auto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B23" w:rsidRDefault="00650B2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D6A" w:rsidRDefault="003F7D6A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3F7D6A" w:rsidRDefault="00006A99">
    <w:pPr>
      <w:pStyle w:val="Pieddepage"/>
      <w:tabs>
        <w:tab w:val="clear" w:pos="4819"/>
        <w:tab w:val="decimal" w:leader="underscore" w:pos="426"/>
        <w:tab w:val="decimal" w:leader="underscore" w:pos="6379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5343525</wp:posOffset>
          </wp:positionH>
          <wp:positionV relativeFrom="paragraph">
            <wp:posOffset>177800</wp:posOffset>
          </wp:positionV>
          <wp:extent cx="466725" cy="323850"/>
          <wp:effectExtent l="0" t="0" r="9525" b="0"/>
          <wp:wrapNone/>
          <wp:docPr id="3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F7D6A">
      <w:tab/>
      <w:t>Evaluation des risques</w:t>
    </w:r>
    <w:r w:rsidR="003F7D6A">
      <w:tab/>
      <w:t xml:space="preserve">Page </w:t>
    </w:r>
    <w:r w:rsidR="00A04E9C">
      <w:rPr>
        <w:rStyle w:val="Numrodepage"/>
      </w:rPr>
      <w:fldChar w:fldCharType="begin"/>
    </w:r>
    <w:r w:rsidR="003F7D6A">
      <w:rPr>
        <w:rStyle w:val="Numrodepage"/>
      </w:rPr>
      <w:instrText xml:space="preserve"> PAGE </w:instrText>
    </w:r>
    <w:r w:rsidR="00A04E9C">
      <w:rPr>
        <w:rStyle w:val="Numrodepage"/>
      </w:rPr>
      <w:fldChar w:fldCharType="separate"/>
    </w:r>
    <w:r w:rsidR="0045545C">
      <w:rPr>
        <w:rStyle w:val="Numrodepage"/>
        <w:noProof/>
      </w:rPr>
      <w:t>1</w:t>
    </w:r>
    <w:r w:rsidR="00A04E9C">
      <w:rPr>
        <w:rStyle w:val="Numrodepage"/>
      </w:rPr>
      <w:fldChar w:fldCharType="end"/>
    </w:r>
    <w:r w:rsidR="003F7D6A">
      <w:tab/>
    </w:r>
    <w:r w:rsidR="003F7D6A">
      <w:tab/>
    </w:r>
    <w:r w:rsidR="000112D1" w:rsidRPr="000112D1">
      <w:rPr>
        <w:b/>
      </w:rPr>
      <w:t>G.</w:t>
    </w:r>
    <w:r w:rsidRPr="00006A99">
      <w:rPr>
        <w:rFonts w:ascii="Geneva" w:hAnsi="Geneva"/>
        <w:sz w:val="18"/>
      </w:rPr>
      <w:t xml:space="preserve"> </w:t>
    </w:r>
    <w:r w:rsidR="000112D1" w:rsidRPr="000112D1">
      <w:rPr>
        <w:b/>
      </w:rPr>
      <w:t xml:space="preserve"> 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B23" w:rsidRDefault="00650B2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522" w:rsidRDefault="00084522">
      <w:r>
        <w:separator/>
      </w:r>
    </w:p>
  </w:footnote>
  <w:footnote w:type="continuationSeparator" w:id="0">
    <w:p w:rsidR="00084522" w:rsidRDefault="000845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B23" w:rsidRDefault="00650B2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D6A" w:rsidRPr="005C2C13" w:rsidRDefault="003F7D6A" w:rsidP="003F7D6A">
    <w:pPr>
      <w:pStyle w:val="En-tte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fldSimple w:instr=" DOCPROPERTY  ATHModele  \* MERGEFORMAT ">
      <w:r w:rsidR="00DB2023">
        <w:rPr>
          <w:rFonts w:ascii="Arial" w:hAnsi="Arial" w:cs="Arial"/>
          <w:sz w:val="16"/>
          <w:szCs w:val="16"/>
        </w:rPr>
        <w:t>WATA400</w:t>
      </w:r>
    </w:fldSimple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17"/>
      <w:gridCol w:w="1953"/>
      <w:gridCol w:w="4434"/>
      <w:gridCol w:w="788"/>
      <w:gridCol w:w="1083"/>
    </w:tblGrid>
    <w:tr w:rsidR="003F7D6A" w:rsidTr="007A7307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F7D6A" w:rsidRPr="00F349F2" w:rsidRDefault="006A4905" w:rsidP="003F7D6A">
          <w:pPr>
            <w:jc w:val="center"/>
            <w:rPr>
              <w:rFonts w:ascii="Times New Roman" w:hAnsi="Times New Roman"/>
              <w:b/>
            </w:rPr>
          </w:pPr>
          <w:r>
            <w:t>TAUX DE SONDAGE</w:t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65" w:right="60"/>
            <w:jc w:val="center"/>
          </w:pPr>
          <w:r>
            <w:t>CODE</w:t>
          </w:r>
        </w:p>
      </w:tc>
    </w:tr>
    <w:tr w:rsidR="003F7D6A" w:rsidTr="007A7307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0112D1" w:rsidP="003F7D6A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 xml:space="preserve">         </w:t>
          </w:r>
          <w:r w:rsidRPr="00707EF9">
            <w:rPr>
              <w:rFonts w:ascii="Times New Roman" w:hAnsi="Times New Roman"/>
              <w:b/>
              <w:color w:val="FFC000"/>
              <w:sz w:val="36"/>
              <w:szCs w:val="36"/>
            </w:rPr>
            <w:t xml:space="preserve">  </w:t>
          </w:r>
          <w:r w:rsidR="00DC5006">
            <w:rPr>
              <w:rFonts w:ascii="Times New Roman" w:hAnsi="Times New Roman"/>
              <w:sz w:val="28"/>
              <w:szCs w:val="28"/>
            </w:rPr>
            <w:t xml:space="preserve"> </w:t>
          </w:r>
          <w:r w:rsidR="00DC5006">
            <w:rPr>
              <w:rFonts w:ascii="Times New Roman" w:hAnsi="Times New Roman"/>
              <w:color w:val="FFC000"/>
              <w:sz w:val="28"/>
              <w:szCs w:val="28"/>
            </w:rPr>
            <w:t>INTEREX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F7D6A" w:rsidRDefault="003F7D6A" w:rsidP="003F7D6A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5545C" w:rsidRDefault="0045545C" w:rsidP="0045545C">
          <w:pPr>
            <w:ind w:right="60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http://localhost/RA_liengenerer.php?lien=TAUX_SONDAGE/62</w:t>
          </w:r>
        </w:p>
        <w:p w:rsidR="00CF3749" w:rsidRPr="00707EF9" w:rsidRDefault="00CF3749" w:rsidP="0045545C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bookmarkStart w:id="0" w:name="_GoBack"/>
          <w:bookmarkEnd w:id="0"/>
          <w:r>
            <w:rPr>
              <w:rFonts w:ascii="Times New Roman" w:hAnsi="Times New Roman"/>
              <w:b/>
              <w:color w:val="FFC000"/>
            </w:rPr>
            <w:t>FC OI 1</w:t>
          </w:r>
        </w:p>
      </w:tc>
    </w:tr>
    <w:tr w:rsidR="00650B23" w:rsidTr="006E62D3">
      <w:trPr>
        <w:cantSplit/>
        <w:trHeight w:val="260"/>
        <w:jc w:val="center"/>
      </w:trPr>
      <w:tc>
        <w:tcPr>
          <w:tcW w:w="201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50B23" w:rsidRDefault="00650B23" w:rsidP="003F7D6A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50B23" w:rsidRPr="00707EF9" w:rsidRDefault="00650B23" w:rsidP="00DC5006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>
            <w:rPr>
              <w:b/>
              <w:color w:val="FF0000"/>
            </w:rPr>
            <w:t>Administrateur </w:t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650B23" w:rsidRPr="00F349F2" w:rsidRDefault="00650B23" w:rsidP="003F7D6A">
          <w:pPr>
            <w:jc w:val="center"/>
            <w:rPr>
              <w:rFonts w:ascii="Times New Roman" w:hAnsi="Times New Roman"/>
              <w:b/>
              <w:smallCaps/>
            </w:rPr>
          </w:pPr>
          <w:r w:rsidRPr="00650B23">
            <w:rPr>
              <w:rFonts w:ascii="Times New Roman" w:hAnsi="Times New Roman"/>
              <w:b/>
              <w:smallCaps/>
              <w:noProof/>
            </w:rPr>
            <w:drawing>
              <wp:inline distT="0" distB="0" distL="0" distR="0" wp14:anchorId="643D714C" wp14:editId="24304D13">
                <wp:extent cx="2355215" cy="491490"/>
                <wp:effectExtent l="19050" t="0" r="6985" b="0"/>
                <wp:docPr id="1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21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650B23" w:rsidRDefault="00650B23" w:rsidP="003F7D6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650B23" w:rsidRDefault="00505455" w:rsidP="003F7D6A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45545C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="00650B23">
            <w:t>/</w:t>
          </w:r>
          <w:fldSimple w:instr=" NUMPAGES  \* MERGEFORMAT ">
            <w:r w:rsidR="0045545C">
              <w:rPr>
                <w:noProof/>
              </w:rPr>
              <w:t>1</w:t>
            </w:r>
          </w:fldSimple>
        </w:p>
      </w:tc>
    </w:tr>
    <w:tr w:rsidR="00650B23" w:rsidTr="006E62D3">
      <w:trPr>
        <w:cantSplit/>
        <w:trHeight w:val="260"/>
        <w:jc w:val="center"/>
      </w:trPr>
      <w:tc>
        <w:tcPr>
          <w:tcW w:w="20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50B23" w:rsidRDefault="00650B23" w:rsidP="003F7D6A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50B23" w:rsidRPr="00707EF9" w:rsidRDefault="00650B23" w:rsidP="003F7D6A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>
            <w:rPr>
              <w:b/>
              <w:color w:val="FF0000"/>
            </w:rPr>
            <w:t>Njaratiana RAMASITERA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650B23" w:rsidRDefault="00650B23" w:rsidP="003F7D6A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650B23" w:rsidRDefault="00650B23" w:rsidP="003F7D6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650B23" w:rsidRPr="00707EF9" w:rsidRDefault="00650B23" w:rsidP="003F7D6A">
          <w:pPr>
            <w:ind w:right="60"/>
            <w:jc w:val="center"/>
            <w:rPr>
              <w:color w:val="FFC000"/>
              <w:sz w:val="18"/>
            </w:rPr>
          </w:pPr>
          <w:r>
            <w:t>30-06-2017</w:t>
          </w:r>
        </w:p>
      </w:tc>
    </w:tr>
  </w:tbl>
  <w:p w:rsidR="003F7D6A" w:rsidRDefault="003F7D6A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3F7D6A" w:rsidRPr="003F7D6A" w:rsidRDefault="003F7D6A" w:rsidP="003F7D6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B23" w:rsidRDefault="00650B2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7D6A"/>
    <w:rsid w:val="00006A99"/>
    <w:rsid w:val="000112D1"/>
    <w:rsid w:val="000171E0"/>
    <w:rsid w:val="000323A1"/>
    <w:rsid w:val="00060E3F"/>
    <w:rsid w:val="00063AB0"/>
    <w:rsid w:val="0006554C"/>
    <w:rsid w:val="00071E4A"/>
    <w:rsid w:val="0007512E"/>
    <w:rsid w:val="00084522"/>
    <w:rsid w:val="00092784"/>
    <w:rsid w:val="00092C46"/>
    <w:rsid w:val="000A3C19"/>
    <w:rsid w:val="000B74C7"/>
    <w:rsid w:val="000C70CF"/>
    <w:rsid w:val="000F1520"/>
    <w:rsid w:val="000F2EDD"/>
    <w:rsid w:val="001201B3"/>
    <w:rsid w:val="00123318"/>
    <w:rsid w:val="00134F00"/>
    <w:rsid w:val="001742C3"/>
    <w:rsid w:val="00187222"/>
    <w:rsid w:val="001A2D11"/>
    <w:rsid w:val="001A7165"/>
    <w:rsid w:val="001C1568"/>
    <w:rsid w:val="001C3705"/>
    <w:rsid w:val="001C4C3F"/>
    <w:rsid w:val="001D2F9E"/>
    <w:rsid w:val="001D4A79"/>
    <w:rsid w:val="002141DB"/>
    <w:rsid w:val="002314EE"/>
    <w:rsid w:val="0023309A"/>
    <w:rsid w:val="002330F0"/>
    <w:rsid w:val="0024209F"/>
    <w:rsid w:val="00284F30"/>
    <w:rsid w:val="002918F6"/>
    <w:rsid w:val="002979E7"/>
    <w:rsid w:val="002A442F"/>
    <w:rsid w:val="002A6462"/>
    <w:rsid w:val="002B18A9"/>
    <w:rsid w:val="002C5540"/>
    <w:rsid w:val="00342A7E"/>
    <w:rsid w:val="0034573C"/>
    <w:rsid w:val="0035404A"/>
    <w:rsid w:val="00355D71"/>
    <w:rsid w:val="00357599"/>
    <w:rsid w:val="00374900"/>
    <w:rsid w:val="003931DA"/>
    <w:rsid w:val="00396870"/>
    <w:rsid w:val="003A290C"/>
    <w:rsid w:val="003B42FE"/>
    <w:rsid w:val="003C5902"/>
    <w:rsid w:val="003D11D4"/>
    <w:rsid w:val="003D5374"/>
    <w:rsid w:val="003F023D"/>
    <w:rsid w:val="003F6CE1"/>
    <w:rsid w:val="003F7D6A"/>
    <w:rsid w:val="00401465"/>
    <w:rsid w:val="00406626"/>
    <w:rsid w:val="00410E81"/>
    <w:rsid w:val="00417907"/>
    <w:rsid w:val="00427BD3"/>
    <w:rsid w:val="00442F1B"/>
    <w:rsid w:val="00450104"/>
    <w:rsid w:val="0045545C"/>
    <w:rsid w:val="0048478B"/>
    <w:rsid w:val="00484EC0"/>
    <w:rsid w:val="00495EFB"/>
    <w:rsid w:val="004B0EC3"/>
    <w:rsid w:val="004D34B7"/>
    <w:rsid w:val="004E7F42"/>
    <w:rsid w:val="004F38E7"/>
    <w:rsid w:val="00505455"/>
    <w:rsid w:val="005205DE"/>
    <w:rsid w:val="00533503"/>
    <w:rsid w:val="005625A1"/>
    <w:rsid w:val="00575AC4"/>
    <w:rsid w:val="00582A8A"/>
    <w:rsid w:val="005A7530"/>
    <w:rsid w:val="005B3FBE"/>
    <w:rsid w:val="005B5679"/>
    <w:rsid w:val="005C4883"/>
    <w:rsid w:val="005E025C"/>
    <w:rsid w:val="00600E55"/>
    <w:rsid w:val="0060156E"/>
    <w:rsid w:val="00645798"/>
    <w:rsid w:val="006509D3"/>
    <w:rsid w:val="00650B23"/>
    <w:rsid w:val="00665E92"/>
    <w:rsid w:val="006918FB"/>
    <w:rsid w:val="0069279C"/>
    <w:rsid w:val="006970CB"/>
    <w:rsid w:val="006A15E6"/>
    <w:rsid w:val="006A4905"/>
    <w:rsid w:val="006A79ED"/>
    <w:rsid w:val="006B38CC"/>
    <w:rsid w:val="006B4BD3"/>
    <w:rsid w:val="006C5591"/>
    <w:rsid w:val="006D4AE4"/>
    <w:rsid w:val="006E41DE"/>
    <w:rsid w:val="00707EF9"/>
    <w:rsid w:val="007114FE"/>
    <w:rsid w:val="00717C24"/>
    <w:rsid w:val="00742E69"/>
    <w:rsid w:val="00743743"/>
    <w:rsid w:val="00746BBD"/>
    <w:rsid w:val="0077123B"/>
    <w:rsid w:val="00783CC0"/>
    <w:rsid w:val="007A7307"/>
    <w:rsid w:val="007B46D5"/>
    <w:rsid w:val="007D0751"/>
    <w:rsid w:val="007F1334"/>
    <w:rsid w:val="007F4D6C"/>
    <w:rsid w:val="007F7B98"/>
    <w:rsid w:val="008221E6"/>
    <w:rsid w:val="00826032"/>
    <w:rsid w:val="008364F3"/>
    <w:rsid w:val="00841FDB"/>
    <w:rsid w:val="00854D3D"/>
    <w:rsid w:val="00863B45"/>
    <w:rsid w:val="008724EE"/>
    <w:rsid w:val="008807DD"/>
    <w:rsid w:val="008869F8"/>
    <w:rsid w:val="008913F4"/>
    <w:rsid w:val="00894BCA"/>
    <w:rsid w:val="008A2A1D"/>
    <w:rsid w:val="008A4F09"/>
    <w:rsid w:val="008B099D"/>
    <w:rsid w:val="008C2288"/>
    <w:rsid w:val="008E6419"/>
    <w:rsid w:val="008F766C"/>
    <w:rsid w:val="00913315"/>
    <w:rsid w:val="009226F5"/>
    <w:rsid w:val="00935E36"/>
    <w:rsid w:val="009648E4"/>
    <w:rsid w:val="00970CFA"/>
    <w:rsid w:val="00995CA8"/>
    <w:rsid w:val="009A34AA"/>
    <w:rsid w:val="009B66A4"/>
    <w:rsid w:val="009E3CC7"/>
    <w:rsid w:val="009F2B95"/>
    <w:rsid w:val="009F447E"/>
    <w:rsid w:val="009F4D7E"/>
    <w:rsid w:val="00A01E8A"/>
    <w:rsid w:val="00A04CCC"/>
    <w:rsid w:val="00A04E9C"/>
    <w:rsid w:val="00A218AE"/>
    <w:rsid w:val="00A44EC3"/>
    <w:rsid w:val="00A45309"/>
    <w:rsid w:val="00A453E4"/>
    <w:rsid w:val="00A52042"/>
    <w:rsid w:val="00AB3EFE"/>
    <w:rsid w:val="00AC6EB2"/>
    <w:rsid w:val="00AC76E9"/>
    <w:rsid w:val="00AE0EC6"/>
    <w:rsid w:val="00B02666"/>
    <w:rsid w:val="00B03903"/>
    <w:rsid w:val="00B215C8"/>
    <w:rsid w:val="00B233DE"/>
    <w:rsid w:val="00B35B65"/>
    <w:rsid w:val="00B373E1"/>
    <w:rsid w:val="00B71E5D"/>
    <w:rsid w:val="00B87490"/>
    <w:rsid w:val="00B93176"/>
    <w:rsid w:val="00BB2CC8"/>
    <w:rsid w:val="00BC3395"/>
    <w:rsid w:val="00BD0B93"/>
    <w:rsid w:val="00BD4315"/>
    <w:rsid w:val="00BD484E"/>
    <w:rsid w:val="00BF729D"/>
    <w:rsid w:val="00C01D4F"/>
    <w:rsid w:val="00C041D7"/>
    <w:rsid w:val="00C11E3E"/>
    <w:rsid w:val="00C77AF6"/>
    <w:rsid w:val="00C84C63"/>
    <w:rsid w:val="00CA7772"/>
    <w:rsid w:val="00CC1FB0"/>
    <w:rsid w:val="00CD227A"/>
    <w:rsid w:val="00CD3BBD"/>
    <w:rsid w:val="00CF3749"/>
    <w:rsid w:val="00CF7F18"/>
    <w:rsid w:val="00D17232"/>
    <w:rsid w:val="00D2119F"/>
    <w:rsid w:val="00D22669"/>
    <w:rsid w:val="00D23177"/>
    <w:rsid w:val="00D26332"/>
    <w:rsid w:val="00D32FD4"/>
    <w:rsid w:val="00D8029A"/>
    <w:rsid w:val="00D908D8"/>
    <w:rsid w:val="00DB2023"/>
    <w:rsid w:val="00DC5006"/>
    <w:rsid w:val="00DD7746"/>
    <w:rsid w:val="00E13C95"/>
    <w:rsid w:val="00E24AA5"/>
    <w:rsid w:val="00E345B1"/>
    <w:rsid w:val="00E633D0"/>
    <w:rsid w:val="00E662D5"/>
    <w:rsid w:val="00E86B26"/>
    <w:rsid w:val="00EB0477"/>
    <w:rsid w:val="00EC232A"/>
    <w:rsid w:val="00ED2A98"/>
    <w:rsid w:val="00ED4952"/>
    <w:rsid w:val="00ED5406"/>
    <w:rsid w:val="00EE26A7"/>
    <w:rsid w:val="00F0396B"/>
    <w:rsid w:val="00F10F5C"/>
    <w:rsid w:val="00F12081"/>
    <w:rsid w:val="00F138E0"/>
    <w:rsid w:val="00F60316"/>
    <w:rsid w:val="00F61813"/>
    <w:rsid w:val="00F646CD"/>
    <w:rsid w:val="00F749EA"/>
    <w:rsid w:val="00FC4161"/>
    <w:rsid w:val="00FD710C"/>
    <w:rsid w:val="00FE0445"/>
    <w:rsid w:val="00FF1264"/>
    <w:rsid w:val="00FF6CD6"/>
    <w:rsid w:val="00FF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24EE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8724EE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8724EE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8724EE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8724EE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8724EE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8724EE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8724EE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8724EE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8724EE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8724EE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rsid w:val="008724EE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8724EE"/>
    <w:rPr>
      <w:position w:val="6"/>
      <w:sz w:val="16"/>
    </w:rPr>
  </w:style>
  <w:style w:type="paragraph" w:styleId="Notedebasdepage">
    <w:name w:val="footnote text"/>
    <w:basedOn w:val="Normal"/>
    <w:semiHidden/>
    <w:rsid w:val="008724EE"/>
    <w:rPr>
      <w:sz w:val="18"/>
    </w:rPr>
  </w:style>
  <w:style w:type="paragraph" w:customStyle="1" w:styleId="Exemple">
    <w:name w:val="Exemple"/>
    <w:basedOn w:val="Normal"/>
    <w:rsid w:val="008724EE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8724EE"/>
    <w:pPr>
      <w:ind w:right="-240"/>
    </w:pPr>
  </w:style>
  <w:style w:type="paragraph" w:customStyle="1" w:styleId="Titre11">
    <w:name w:val="Titre 1.1"/>
    <w:basedOn w:val="Normal"/>
    <w:rsid w:val="008724EE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8724EE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8724EE"/>
    <w:pPr>
      <w:ind w:left="520" w:hanging="580"/>
    </w:pPr>
  </w:style>
  <w:style w:type="paragraph" w:customStyle="1" w:styleId="111">
    <w:name w:val="1.11"/>
    <w:basedOn w:val="Normal"/>
    <w:rsid w:val="008724EE"/>
    <w:rPr>
      <w:b/>
      <w:i/>
      <w:smallCaps/>
    </w:rPr>
  </w:style>
  <w:style w:type="paragraph" w:customStyle="1" w:styleId="Alinaexemple">
    <w:name w:val="Alinéa exemple"/>
    <w:basedOn w:val="Exemple"/>
    <w:rsid w:val="008724EE"/>
    <w:pPr>
      <w:ind w:left="980" w:hanging="480"/>
    </w:pPr>
  </w:style>
  <w:style w:type="paragraph" w:customStyle="1" w:styleId="Outils">
    <w:name w:val="Outils"/>
    <w:basedOn w:val="Normal"/>
    <w:rsid w:val="008724EE"/>
    <w:pPr>
      <w:keepNext/>
      <w:ind w:left="1720"/>
    </w:pPr>
  </w:style>
  <w:style w:type="paragraph" w:styleId="Citation">
    <w:name w:val="Quote"/>
    <w:basedOn w:val="Normal"/>
    <w:qFormat/>
    <w:rsid w:val="008724EE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8724EE"/>
    <w:rPr>
      <w:b/>
    </w:rPr>
  </w:style>
  <w:style w:type="paragraph" w:styleId="Retraitcorpsdetexte">
    <w:name w:val="Body Text Indent"/>
    <w:basedOn w:val="Normal"/>
    <w:rsid w:val="008724EE"/>
    <w:pPr>
      <w:ind w:left="360"/>
    </w:pPr>
  </w:style>
  <w:style w:type="character" w:styleId="Lienhypertexte">
    <w:name w:val="Hyperlink"/>
    <w:rsid w:val="008724EE"/>
    <w:rPr>
      <w:color w:val="0000FF"/>
      <w:u w:val="single"/>
    </w:rPr>
  </w:style>
  <w:style w:type="paragraph" w:styleId="Titre">
    <w:name w:val="Title"/>
    <w:basedOn w:val="Normal"/>
    <w:qFormat/>
    <w:rsid w:val="008724EE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8724EE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8724EE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8724EE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8724EE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8724EE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8724EE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8724EE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8724EE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8724EE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8724EE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8724EE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8724EE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8724EE"/>
    <w:pPr>
      <w:ind w:left="560" w:hanging="260"/>
    </w:pPr>
  </w:style>
  <w:style w:type="character" w:styleId="Lienhypertextesuivivisit">
    <w:name w:val="FollowedHyperlink"/>
    <w:rsid w:val="008724EE"/>
    <w:rPr>
      <w:color w:val="800080"/>
      <w:u w:val="single"/>
    </w:rPr>
  </w:style>
  <w:style w:type="paragraph" w:styleId="Corpsdetexte2">
    <w:name w:val="Body Text 2"/>
    <w:basedOn w:val="Normal"/>
    <w:rsid w:val="008724EE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8724EE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8724EE"/>
  </w:style>
  <w:style w:type="table" w:styleId="Grilledutableau">
    <w:name w:val="Table Grid"/>
    <w:basedOn w:val="TableauNormal"/>
    <w:rsid w:val="00D1723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650B2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50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TA40  SYNTHÈSE RISQUES CONCEPTION SYSTÈMES</vt:lpstr>
    </vt:vector>
  </TitlesOfParts>
  <Company>ATH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TA40  SYNTHÈSE RISQUES CONCEPTION SYSTÈMES</dc:title>
  <dc:subject>AFH</dc:subject>
  <dc:creator>TMS - og</dc:creator>
  <cp:keywords>eDossier</cp:keywords>
  <cp:lastModifiedBy>herimamy</cp:lastModifiedBy>
  <cp:revision>105</cp:revision>
  <cp:lastPrinted>2010-10-20T13:51:00Z</cp:lastPrinted>
  <dcterms:created xsi:type="dcterms:W3CDTF">2014-12-05T07:30:00Z</dcterms:created>
  <dcterms:modified xsi:type="dcterms:W3CDTF">2016-03-25T09:04:00Z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TA40</vt:lpwstr>
  </property>
  <property fmtid="{D5CDD505-2E9C-101B-9397-08002B2CF9AE}" pid="6" name="ATHTitre">
    <vt:lpwstr>SYNTHÈSE RISQUES CONCEPTION SYSTÈMES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WATA400</vt:lpwstr>
  </property>
</Properties>
</file>