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A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B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D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E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Personnel concerné</w:t>
            </w: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des entrées ou sorties de personnel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2"/>
                <w:szCs w:val="22"/>
                <w:lang w:val="fr-FR" w:eastAsia="fr-F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Détermination des niveaux de rémunérations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Autorisation des primes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Mise à jour du fichier permanent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des heures travaillées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Préparation de la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Vérification des calculs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finale de la paie après sa préparation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Préparation des enveloppes de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10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Distribution des enveloppes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11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Signature des chèques ou virements de salaires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12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Rapprochement de banque du compte bancaire réservé aux salaires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13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Centralisation de la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14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Détention des dossiers individuels du personnel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15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Comparaison périodique du journal de paie avec les dossiers individuels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16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Autorisation d'acomptes ou avances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noProof/>
                <w:lang w:val="fr-FR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4E7055" w:rsidP="004E7055">
                        <w:r w:rsidRPr="004E7055">
                          <w:t>Faible / Moyen / Elevé</w:t>
                        </w:r>
                      </w:p>
                      <w:p w:rsidR="004E7055" w:rsidRPr="004E7055" w:rsidRDefault="004E7055" w:rsidP="004E7055">
                        <w:r>
                          <w:t xml:space="preserve">   </w:t>
                        </w:r>
                        <w:r w:rsidRPr="004E7055">
                          <w:t xml:space="preserve">                            .</w:t>
                        </w:r>
                      </w:p>
                    </w:txbxContent>
                  </v:textbox>
                </v:shape>
              </w:pic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>CONCLUSIONS :</w:t>
            </w: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  <w:lang w:val="fr-FR" w:eastAsia="fr-FR"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4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49"/>
        <w:gridCol w:w="792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2"/>
                <w:szCs w:val="22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E7055" w:rsidRPr="001E77CC" w:rsidRDefault="004E7055" w:rsidP="00F846BA">
            <w:pPr>
              <w:pStyle w:val="En-tte"/>
              <w:spacing w:line="240" w:lineRule="exact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 24 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04"/>
        <w:gridCol w:w="856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093AA1" w:rsidRDefault="004E7055" w:rsidP="00F846BA">
            <w:pPr>
              <w:pStyle w:val="En-tte"/>
              <w:spacing w:before="20" w:after="20" w:line="240" w:lineRule="exact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d)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e)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f)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g)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d)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>Faible / Moyen / Elevé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   </w:t>
      </w:r>
      <w:r w:rsidRPr="004E7055">
        <w:tab/>
      </w:r>
      <w:r>
        <w:t xml:space="preserve">      </w:t>
      </w:r>
      <w:r w:rsidRPr="004E7055">
        <w:t xml:space="preserve">/37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7"/>
        <w:gridCol w:w="3876"/>
        <w:gridCol w:w="692"/>
        <w:gridCol w:w="866"/>
        <w:gridCol w:w="866"/>
        <w:gridCol w:w="1853"/>
        <w:gridCol w:w="887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4E7055" w:rsidRPr="00331DDB" w:rsidRDefault="004E7055" w:rsidP="00F846BA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 w:rsidRPr="004E7055"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/14    .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58"/>
        <w:gridCol w:w="1000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4E7055" w:rsidRPr="0082074F" w:rsidRDefault="004E7055" w:rsidP="00F846BA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ab/>
        <w:t>/10   .</w:t>
      </w:r>
    </w:p>
    <w:p w:rsidR="004E7055" w:rsidRPr="004E7055" w:rsidRDefault="004E7055" w:rsidP="004E7055">
      <w:r w:rsidRPr="004E7055">
        <w:t xml:space="preserve">CONCLUSIONS                              </w:t>
      </w:r>
      <w:r w:rsidRPr="004E7055">
        <w:tab/>
      </w: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4E7055">
              <w:t>F / M /</w:t>
            </w:r>
            <w:r w:rsidRPr="004E7055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4E7055">
              <w:t>F / M /</w:t>
            </w:r>
            <w:r w:rsidRPr="004E705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En-tte"/>
        <w:ind w:right="120"/>
        <w:rPr>
          <w:rFonts w:ascii="Times New Roman" w:hAnsi="Times New Roman"/>
          <w:lang w:val="fr-FR"/>
        </w:rPr>
      </w:pPr>
    </w:p>
    <w:p w:rsidR="000322EF" w:rsidRDefault="000322EF"/>
    <w:sectPr w:rsidR="000322EF" w:rsidSect="00331437">
      <w:headerReference w:type="default" r:id="rId5"/>
      <w:footerReference w:type="default" r:id="rId6"/>
      <w:pgSz w:w="11880" w:h="16820"/>
      <w:pgMar w:top="709" w:right="681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DC7F7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E7055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
</file>

<file path=word/footer3.xml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DC7F78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 xml:space="preserve">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DC7F78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>
            <w:rPr>
              <w:b/>
            </w:rPr>
            <w:t xml:space="preserve">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DC7F78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DE614D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E705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 w:rsidR="004E7055">
              <w:rPr>
                <w:noProof/>
              </w:rPr>
              <w:t>8</w:t>
            </w:r>
          </w:fldSimple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>SUPERVISION</w:t>
          </w:r>
          <w:r>
            <w:rPr>
              <w:b/>
            </w:rPr>
            <w:t xml:space="preserve">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DC7F78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DC7F78" w:rsidP="00EC5C8A">
    <w:pPr>
      <w:pStyle w:val="En-tte"/>
      <w:rPr>
        <w:sz w:val="8"/>
      </w:rPr>
    </w:pPr>
  </w:p>
  <w:p w:rsidR="00EC5C8A" w:rsidRPr="00EC5C8A" w:rsidRDefault="00DC7F78" w:rsidP="00EC5C8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4E7055"/>
    <w:rsid w:val="000322EF"/>
    <w:rsid w:val="004E7055"/>
    <w:rsid w:val="00DC7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  <w:rPr>
      <w:lang/>
    </w:r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  <w:lang/>
    </w:rPr>
  </w:style>
  <w:style w:type="character" w:styleId="Numrodepage">
    <w:name w:val="page number"/>
    <w:basedOn w:val="Policepardfaut"/>
    <w:rsid w:val="004E7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1258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2014-05-30T13:38:00Z</dcterms:created>
  <dcterms:modified xsi:type="dcterms:W3CDTF">2014-05-30T13:46:00Z</dcterms:modified>
</cp:coreProperties>
</file>