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7D1CCC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3008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4722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B67689" w:rsidRPr="003D1A46" w:rsidTr="007D1CCC">
        <w:tc>
          <w:tcPr>
            <w:tcW w:w="2619" w:type="dxa"/>
            <w:shd w:val="clear" w:color="auto" w:fill="FFFFFF"/>
            <w:vAlign w:val="center"/>
          </w:tcPr>
          <w:p w:rsidR="00B67689" w:rsidRPr="003D1A46" w:rsidRDefault="00B67689" w:rsidP="006B05E7">
            <w:r>
              <w:t>IMMOBILISATIONS Corporelles, incorporelles, financières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B67689" w:rsidRPr="003D1A46" w:rsidRDefault="009E2436" w:rsidP="006B05E7">
            <w:r>
              <w:rPr>
                <w:rFonts w:ascii="Book Antiqua" w:hAnsi="Book Antiqua" w:cs="Calibri"/>
                <w:b/>
                <w:bCs/>
              </w:rPr>
              <w:t>PFOI</w:t>
            </w:r>
          </w:p>
        </w:tc>
        <w:tc>
          <w:tcPr>
            <w:tcW w:w="4722" w:type="dxa"/>
            <w:shd w:val="clear" w:color="auto" w:fill="FFFFFF"/>
          </w:tcPr>
          <w:p w:rsidR="00B67689" w:rsidRPr="004006A7" w:rsidRDefault="00B67689" w:rsidP="006B05E7"/>
          <w:p w:rsidR="00B67689" w:rsidRPr="004006A7" w:rsidRDefault="007D1CCC" w:rsidP="006B05E7">
            <w:r>
              <w:t>${commentImmobilisations}</w:t>
            </w:r>
          </w:p>
          <w:p w:rsidR="00B67689" w:rsidRPr="004006A7" w:rsidRDefault="00B67689" w:rsidP="006B05E7"/>
        </w:tc>
      </w:tr>
      <w:tr w:rsidR="007D1CCC" w:rsidRPr="003D1A46" w:rsidTr="007D1CCC">
        <w:tc>
          <w:tcPr>
            <w:tcW w:w="2619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STOCK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DC6C1B" w:rsidP="006B05E7">
            <w:r>
              <w:rPr>
                <w:rFonts w:ascii="Book Antiqua" w:hAnsi="Book Antiqua" w:cs="Calibri"/>
                <w:b/>
                <w:bCs/>
              </w:rPr>
              <w:t>31/12/2013</w:t>
            </w:r>
          </w:p>
        </w:tc>
        <w:tc>
          <w:tcPr>
            <w:tcW w:w="4722" w:type="dxa"/>
            <w:shd w:val="clear" w:color="auto" w:fill="FFFFFF"/>
            <w:vAlign w:val="center"/>
          </w:tcPr>
          <w:p w:rsidR="007D1CCC" w:rsidRPr="003D1A46" w:rsidRDefault="007D1CCC" w:rsidP="00A31405">
            <w:r>
              <w:t>${commentStock}</w:t>
            </w:r>
          </w:p>
        </w:tc>
      </w:tr>
      <w:tr w:rsidR="007D1CCC" w:rsidRPr="003D1A46" w:rsidTr="007D1CCC">
        <w:tc>
          <w:tcPr>
            <w:tcW w:w="2619" w:type="dxa"/>
            <w:shd w:val="clear" w:color="auto" w:fill="FFFFFF"/>
            <w:vAlign w:val="center"/>
          </w:tcPr>
          <w:p w:rsidR="007D1CCC" w:rsidRPr="004006A7" w:rsidRDefault="007D1CCC" w:rsidP="006B05E7">
            <w:r>
              <w:t>VENTES - CLIENTS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31/12/2013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/>
          <w:p w:rsidR="007D1CCC" w:rsidRPr="004006A7" w:rsidRDefault="007D1CCC" w:rsidP="006B05E7"/>
          <w:p w:rsidR="007D1CCC" w:rsidRPr="004006A7" w:rsidRDefault="007D1CCC" w:rsidP="006B05E7">
            <w:r>
              <w:t>${commentVentes}</w:t>
            </w:r>
          </w:p>
          <w:p w:rsidR="007D1CCC" w:rsidRPr="004006A7" w:rsidRDefault="007D1CCC" w:rsidP="006B05E7"/>
        </w:tc>
      </w:tr>
      <w:tr w:rsidR="007D1CCC" w:rsidRPr="003D1A46" w:rsidTr="001672C9">
        <w:tc>
          <w:tcPr>
            <w:tcW w:w="2619" w:type="dxa"/>
            <w:shd w:val="clear" w:color="auto" w:fill="FFFFFF"/>
            <w:vAlign w:val="center"/>
          </w:tcPr>
          <w:p w:rsidR="007D1CCC" w:rsidRPr="004006A7" w:rsidRDefault="007D1CCC" w:rsidP="006B05E7">
            <w:r>
              <w:t>TRESORERIE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${risqueTresorerie}</w:t>
            </w:r>
          </w:p>
        </w:tc>
        <w:tc>
          <w:tcPr>
            <w:tcW w:w="4722" w:type="dxa"/>
            <w:shd w:val="clear" w:color="auto" w:fill="FFFFFF"/>
            <w:vAlign w:val="center"/>
          </w:tcPr>
          <w:p w:rsidR="007D1CCC" w:rsidRPr="003D1A46" w:rsidRDefault="007D1CCC" w:rsidP="00A31405">
            <w:r>
              <w:t>${commentTresorerie}</w:t>
            </w:r>
          </w:p>
        </w:tc>
      </w:tr>
      <w:tr w:rsidR="007D1CCC" w:rsidRPr="003D1A46" w:rsidTr="007D1CCC">
        <w:tc>
          <w:tcPr>
            <w:tcW w:w="2619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ACHATS - FOURNISSEURS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${risqueAchats}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/>
          <w:p w:rsidR="007D1CCC" w:rsidRPr="004006A7" w:rsidRDefault="007D1CCC" w:rsidP="006B05E7"/>
          <w:p w:rsidR="007D1CCC" w:rsidRPr="004006A7" w:rsidRDefault="007D1CCC" w:rsidP="006B05E7">
            <w:r>
              <w:t>${commentAchats}</w:t>
            </w:r>
          </w:p>
          <w:p w:rsidR="007D1CCC" w:rsidRPr="004006A7" w:rsidRDefault="007D1CCC" w:rsidP="006B05E7"/>
        </w:tc>
      </w:tr>
      <w:tr w:rsidR="007D1CCC" w:rsidRPr="003D1A46" w:rsidTr="007D1CCC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7D1CCC" w:rsidRDefault="007D1CCC" w:rsidP="006B05E7">
            <w:r>
              <w:t>PAIE - PERSONNEL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${risquePaie}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>
            <w:r>
              <w:t>${commentPaie}</w:t>
            </w:r>
          </w:p>
        </w:tc>
      </w:tr>
      <w:tr w:rsidR="007D1CCC" w:rsidRPr="003D1A46" w:rsidTr="007D1CCC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7D1CCC" w:rsidRDefault="007D1CCC" w:rsidP="006B05E7">
            <w:r>
              <w:t>SOUS TRAITANCE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7D1CCC" w:rsidRPr="003D1A46" w:rsidRDefault="007D1CCC" w:rsidP="006B05E7">
            <w:r>
              <w:t>${risqueSous}</w:t>
            </w:r>
          </w:p>
        </w:tc>
        <w:tc>
          <w:tcPr>
            <w:tcW w:w="4722" w:type="dxa"/>
            <w:shd w:val="clear" w:color="auto" w:fill="FFFFFF"/>
          </w:tcPr>
          <w:p w:rsidR="007D1CCC" w:rsidRPr="004006A7" w:rsidRDefault="007D1CCC" w:rsidP="006B05E7">
            <w:r>
              <w:t>${commentSous}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AA7EE1" w:rsidRDefault="000D075B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PFOI</w:t>
      </w:r>
    </w:p>
    <w:p w:rsidR="009B0C95" w:rsidRDefault="009B0C95">
      <w:pPr>
        <w:rPr>
          <w:rFonts w:ascii="Book Antiqua" w:hAnsi="Book Antiqua" w:cs="Calibri"/>
          <w:b/>
          <w:bCs/>
        </w:rPr>
      </w:pPr>
    </w:p>
    <w:p w:rsidR="009B0C95" w:rsidRDefault="009B0C95" w:rsidP="009B0C95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Antananarivo</w:t>
      </w:r>
    </w:p>
    <w:p w:rsidR="00541CA1" w:rsidRDefault="00541CA1" w:rsidP="009B0C95">
      <w:pPr>
        <w:rPr>
          <w:rFonts w:ascii="Book Antiqua" w:hAnsi="Book Antiqua" w:cs="Calibri"/>
          <w:b/>
          <w:bCs/>
        </w:rPr>
      </w:pPr>
    </w:p>
    <w:p w:rsidR="00E966FC" w:rsidRDefault="00E966FC" w:rsidP="009B0C95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18-11-2014</w:t>
      </w:r>
    </w:p>
    <w:p w:rsidR="00E966FC" w:rsidRDefault="00E966FC" w:rsidP="009B0C95">
      <w:pPr>
        <w:rPr>
          <w:rFonts w:ascii="Book Antiqua" w:hAnsi="Book Antiqua" w:cs="Calibri"/>
          <w:b/>
          <w:bCs/>
        </w:rPr>
      </w:pPr>
    </w:p>
    <w:p w:rsidR="00E966FC" w:rsidRDefault="00E966FC" w:rsidP="009B0C95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PFOI</w:t>
      </w:r>
    </w:p>
    <w:p w:rsidR="00E966FC" w:rsidRDefault="00E966FC" w:rsidP="009B0C95">
      <w:pPr>
        <w:rPr>
          <w:rFonts w:ascii="Book Antiqua" w:hAnsi="Book Antiqua" w:cs="Calibri"/>
          <w:b/>
          <w:bCs/>
        </w:rPr>
      </w:pPr>
    </w:p>
    <w:p w:rsidR="00E966FC" w:rsidRDefault="00E966FC" w:rsidP="009B0C95">
      <w:pPr>
        <w:rPr>
          <w:rFonts w:ascii="Book Antiqua" w:hAnsi="Book Antiqua" w:cs="Calibri"/>
          <w:b/>
          <w:bCs/>
        </w:rPr>
      </w:pPr>
      <w:r>
        <w:rPr>
          <w:rFonts w:ascii="Book Antiqua" w:hAnsi="Book Antiqua" w:cs="Calibri"/>
          <w:b/>
          <w:bCs/>
        </w:rPr>
        <w:t>31/12/2013</w:t>
      </w:r>
    </w:p>
    <w:p w:rsidR="00541CA1" w:rsidRDefault="00541CA1" w:rsidP="009B0C95"/>
    <w:p w:rsidR="009B0C95" w:rsidRDefault="009B0C95"/>
    <w:sectPr w:rsidR="009B0C95" w:rsidSect="004006A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A11" w:rsidRDefault="00E26A11" w:rsidP="00D32158">
      <w:r>
        <w:separator/>
      </w:r>
    </w:p>
  </w:endnote>
  <w:endnote w:type="continuationSeparator" w:id="1">
    <w:p w:rsidR="00E26A11" w:rsidRDefault="00E26A11" w:rsidP="00D3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E1550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E1550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E1550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E1550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1550E">
      <w:rPr>
        <w:rStyle w:val="Numrodepage"/>
      </w:rPr>
      <w:fldChar w:fldCharType="separate"/>
    </w:r>
    <w:r w:rsidR="00DC6C1B">
      <w:rPr>
        <w:rStyle w:val="Numrodepage"/>
        <w:noProof/>
      </w:rPr>
      <w:t>1</w:t>
    </w:r>
    <w:r w:rsidR="00E1550E">
      <w:rPr>
        <w:rStyle w:val="Numrodepage"/>
      </w:rPr>
      <w:fldChar w:fldCharType="end"/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A11" w:rsidRDefault="00E26A11" w:rsidP="00D32158">
      <w:r>
        <w:separator/>
      </w:r>
    </w:p>
  </w:footnote>
  <w:footnote w:type="continuationSeparator" w:id="1">
    <w:p w:rsidR="00E26A11" w:rsidRDefault="00E26A11" w:rsidP="00D321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E26A11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E1550E" w:rsidP="00EC5C8A">
          <w:pPr>
            <w:jc w:val="center"/>
            <w:rPr>
              <w:rFonts w:ascii="Times New Roman" w:hAnsi="Times New Roman"/>
              <w:b/>
            </w:rPr>
          </w:pPr>
          <w:r w:rsidRPr="00E1550E">
            <w:rPr>
              <w:rFonts w:ascii="Times New Roman" w:hAnsi="Times New Roman"/>
              <w:b/>
            </w:rPr>
            <w:fldChar w:fldCharType="begin"/>
          </w:r>
          <w:r w:rsidR="00B67689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E1550E">
            <w:rPr>
              <w:rFonts w:ascii="Times New Roman" w:hAnsi="Times New Roman"/>
              <w:b/>
            </w:rPr>
            <w:fldChar w:fldCharType="separate"/>
          </w:r>
          <w:r w:rsidR="00B67689"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B67689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="00E1550E"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CB2B07" w:rsidP="00BE1A2C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Book Antiqua" w:hAnsi="Book Antiqua" w:cs="Calibri"/>
              <w:b/>
              <w:bCs/>
            </w:rPr>
            <w:t>PFOI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E26A11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E1550E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E1550E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E1550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E1550E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DC6C1B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DC6C1B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E1550E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E26A11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CB2B07" w:rsidP="00AF548B">
          <w:pPr>
            <w:ind w:right="60"/>
            <w:jc w:val="center"/>
            <w:rPr>
              <w:color w:val="FFC000"/>
              <w:sz w:val="18"/>
            </w:rPr>
          </w:pPr>
          <w:r>
            <w:rPr>
              <w:rFonts w:ascii="Book Antiqua" w:hAnsi="Book Antiqua" w:cs="Calibri"/>
              <w:b/>
              <w:bCs/>
            </w:rPr>
            <w:t>PFOI</w:t>
          </w:r>
        </w:p>
      </w:tc>
    </w:tr>
  </w:tbl>
  <w:p w:rsidR="00EC5C8A" w:rsidRDefault="00E26A11" w:rsidP="00EC5C8A">
    <w:pPr>
      <w:pStyle w:val="En-tte"/>
      <w:rPr>
        <w:sz w:val="8"/>
      </w:rPr>
    </w:pPr>
  </w:p>
  <w:p w:rsidR="00EC5C8A" w:rsidRDefault="00E26A11" w:rsidP="00EC5C8A">
    <w:pPr>
      <w:pStyle w:val="En-tte"/>
      <w:rPr>
        <w:lang w:val="en-US"/>
      </w:rPr>
    </w:pPr>
  </w:p>
  <w:p w:rsidR="004006A7" w:rsidRDefault="00E26A11" w:rsidP="00EC5C8A">
    <w:pPr>
      <w:pStyle w:val="En-tte"/>
      <w:rPr>
        <w:lang w:val="en-US"/>
      </w:rPr>
    </w:pPr>
  </w:p>
  <w:p w:rsidR="00DC6C1B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Default="00A07DB2" w:rsidP="00EC5C8A">
    <w:pPr>
      <w:pStyle w:val="En-tte"/>
      <w:rPr>
        <w:rFonts w:ascii="Book Antiqua" w:hAnsi="Book Antiqua" w:cs="Calibri"/>
        <w:b/>
        <w:bCs/>
      </w:rPr>
    </w:pPr>
    <w:r>
      <w:rPr>
        <w:rFonts w:ascii="Book Antiqua" w:hAnsi="Book Antiqua" w:cs="Calibri"/>
        <w:b/>
        <w:bCs/>
      </w:rPr>
      <w:t>${Value0}</w:t>
    </w:r>
  </w:p>
  <w:p w:rsidR="006F287B" w:rsidRDefault="006F287B" w:rsidP="00EC5C8A">
    <w:pPr>
      <w:pStyle w:val="En-tte"/>
      <w:rPr>
        <w:lang w:val="en-US"/>
      </w:rPr>
    </w:pPr>
    <w:r>
      <w:rPr>
        <w:rFonts w:ascii="Book Antiqua" w:hAnsi="Book Antiqua" w:cs="Calibri"/>
        <w:b/>
        <w:bCs/>
      </w:rPr>
      <w:t>PFOI</w:t>
    </w:r>
  </w:p>
  <w:p w:rsidR="004006A7" w:rsidRPr="004006A7" w:rsidRDefault="00E26A11" w:rsidP="00EC5C8A">
    <w:pPr>
      <w:pStyle w:val="En-tte"/>
      <w:rPr>
        <w:lang w:val="en-US"/>
      </w:rPr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D075B"/>
    <w:rsid w:val="000F7266"/>
    <w:rsid w:val="001156EC"/>
    <w:rsid w:val="00420F3F"/>
    <w:rsid w:val="004C3AD1"/>
    <w:rsid w:val="00515E82"/>
    <w:rsid w:val="00541CA1"/>
    <w:rsid w:val="00572253"/>
    <w:rsid w:val="005D3D88"/>
    <w:rsid w:val="006B4434"/>
    <w:rsid w:val="006F287B"/>
    <w:rsid w:val="007459E5"/>
    <w:rsid w:val="007B78AA"/>
    <w:rsid w:val="007C76D6"/>
    <w:rsid w:val="007D1CCC"/>
    <w:rsid w:val="00836B31"/>
    <w:rsid w:val="00934886"/>
    <w:rsid w:val="00937E86"/>
    <w:rsid w:val="009B0C95"/>
    <w:rsid w:val="009E2436"/>
    <w:rsid w:val="009E361E"/>
    <w:rsid w:val="00A07DB2"/>
    <w:rsid w:val="00AA7EE1"/>
    <w:rsid w:val="00AC5712"/>
    <w:rsid w:val="00B67689"/>
    <w:rsid w:val="00B91960"/>
    <w:rsid w:val="00BB184B"/>
    <w:rsid w:val="00BE1A2C"/>
    <w:rsid w:val="00C524AC"/>
    <w:rsid w:val="00C712C1"/>
    <w:rsid w:val="00CB0D0F"/>
    <w:rsid w:val="00CB2B07"/>
    <w:rsid w:val="00D32158"/>
    <w:rsid w:val="00D80105"/>
    <w:rsid w:val="00DC6C1B"/>
    <w:rsid w:val="00E147E8"/>
    <w:rsid w:val="00E1550E"/>
    <w:rsid w:val="00E26A11"/>
    <w:rsid w:val="00E70519"/>
    <w:rsid w:val="00E966FC"/>
    <w:rsid w:val="00FE1F66"/>
    <w:rsid w:val="00FE4E43"/>
    <w:rsid w:val="00FF2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20</cp:revision>
  <dcterms:created xsi:type="dcterms:W3CDTF">2014-11-17T14:18:00Z</dcterms:created>
  <dcterms:modified xsi:type="dcterms:W3CDTF">2014-11-18T07:49:00Z</dcterms:modified>
</cp:coreProperties>
</file>