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5087" w:rsidP="00213151">
      <w:pPr>
        <w:jc w:val="center"/>
        <w:rPr>
          <w:b/>
          <w:sz w:val="28"/>
          <w:szCs w:val="28"/>
          <w:u w:val="single"/>
        </w:rPr>
      </w:pPr>
      <w:r w:rsidRPr="00213151">
        <w:rPr>
          <w:b/>
          <w:sz w:val="28"/>
          <w:szCs w:val="28"/>
          <w:u w:val="single"/>
        </w:rPr>
        <w:t xml:space="preserve">Compte rendue </w:t>
      </w:r>
      <w:proofErr w:type="gramStart"/>
      <w:r w:rsidR="00213151">
        <w:rPr>
          <w:b/>
          <w:sz w:val="28"/>
          <w:szCs w:val="28"/>
          <w:u w:val="single"/>
        </w:rPr>
        <w:t>du</w:t>
      </w:r>
      <w:proofErr w:type="gramEnd"/>
      <w:r w:rsidR="00213151">
        <w:rPr>
          <w:b/>
          <w:sz w:val="28"/>
          <w:szCs w:val="28"/>
          <w:u w:val="single"/>
        </w:rPr>
        <w:t xml:space="preserve"> conférence </w:t>
      </w:r>
      <w:r w:rsidRPr="00213151">
        <w:rPr>
          <w:b/>
          <w:sz w:val="28"/>
          <w:szCs w:val="28"/>
          <w:u w:val="single"/>
        </w:rPr>
        <w:t>OG</w:t>
      </w:r>
      <w:r w:rsidR="00213151">
        <w:rPr>
          <w:b/>
          <w:sz w:val="28"/>
          <w:szCs w:val="28"/>
          <w:u w:val="single"/>
        </w:rPr>
        <w:t xml:space="preserve"> du 12/05-14</w:t>
      </w:r>
    </w:p>
    <w:p w:rsidR="00213151" w:rsidRPr="00213151" w:rsidRDefault="00213151" w:rsidP="00213151">
      <w:pPr>
        <w:jc w:val="center"/>
        <w:rPr>
          <w:b/>
          <w:sz w:val="28"/>
          <w:szCs w:val="28"/>
          <w:u w:val="single"/>
        </w:rPr>
      </w:pPr>
    </w:p>
    <w:p w:rsidR="00A35087" w:rsidRDefault="00A35087">
      <w:pPr>
        <w:rPr>
          <w:u w:val="single"/>
        </w:rPr>
      </w:pPr>
      <w:r>
        <w:rPr>
          <w:u w:val="single"/>
        </w:rPr>
        <w:t>Déroulement de la conférence</w:t>
      </w:r>
    </w:p>
    <w:p w:rsidR="00A35087" w:rsidRDefault="00A35087">
      <w:r>
        <w:t>-Réinstallation du serveur local (machine de Mr Eli)</w:t>
      </w:r>
    </w:p>
    <w:p w:rsidR="00A35087" w:rsidRDefault="00A35087">
      <w:r>
        <w:t xml:space="preserve">-mise à jour de la dernière version </w:t>
      </w:r>
      <w:proofErr w:type="gramStart"/>
      <w:r>
        <w:t>de AMS</w:t>
      </w:r>
      <w:proofErr w:type="gramEnd"/>
    </w:p>
    <w:p w:rsidR="00A35087" w:rsidRDefault="00A35087">
      <w:r>
        <w:t>-Explication de l’utilisation de l’application</w:t>
      </w:r>
    </w:p>
    <w:p w:rsidR="00A35087" w:rsidRDefault="00A35087"/>
    <w:p w:rsidR="00A35087" w:rsidRDefault="00A35087">
      <w:r w:rsidRPr="00A35087">
        <w:rPr>
          <w:u w:val="single"/>
        </w:rPr>
        <w:t>Fait marquant</w:t>
      </w:r>
      <w:r>
        <w:t> :</w:t>
      </w:r>
    </w:p>
    <w:p w:rsidR="00A35087" w:rsidRDefault="00A35087">
      <w:r>
        <w:t>Début </w:t>
      </w:r>
      <w:r w:rsidR="002402E3">
        <w:t xml:space="preserve"> de séance </w:t>
      </w:r>
      <w:r>
        <w:t>:</w:t>
      </w:r>
      <w:r w:rsidR="002402E3">
        <w:t xml:space="preserve"> 16h</w:t>
      </w:r>
    </w:p>
    <w:p w:rsidR="00A35087" w:rsidRDefault="00A35087">
      <w:r>
        <w:t>Fin </w:t>
      </w:r>
      <w:r w:rsidR="002402E3">
        <w:t>de séance</w:t>
      </w:r>
      <w:r>
        <w:t>:</w:t>
      </w:r>
      <w:r w:rsidR="002402E3">
        <w:t>17h 30</w:t>
      </w:r>
    </w:p>
    <w:p w:rsidR="00A35087" w:rsidRDefault="00A35087">
      <w:pPr>
        <w:rPr>
          <w:u w:val="single"/>
        </w:rPr>
      </w:pPr>
      <w:r w:rsidRPr="00A35087">
        <w:rPr>
          <w:u w:val="single"/>
        </w:rPr>
        <w:t>Constatation</w:t>
      </w:r>
      <w:r>
        <w:rPr>
          <w:u w:val="single"/>
        </w:rPr>
        <w:t> :</w:t>
      </w:r>
    </w:p>
    <w:p w:rsidR="00A35087" w:rsidRDefault="00A35087">
      <w:r>
        <w:t>-Disfonctionnement du bouton de fermeture dans la page « utilisateur »</w:t>
      </w:r>
    </w:p>
    <w:p w:rsidR="00A35087" w:rsidRDefault="00A35087">
      <w:r>
        <w:t>-Incohérence de données téléchargé et disfonctionnement de calcul dans la partie RDC/trésorerie</w:t>
      </w:r>
    </w:p>
    <w:p w:rsidR="00A35087" w:rsidRDefault="00A35087">
      <w:r>
        <w:t>-  Erreur graphique dans RA/Planification général</w:t>
      </w:r>
    </w:p>
    <w:p w:rsidR="00A35087" w:rsidRDefault="00A35087">
      <w:r>
        <w:t xml:space="preserve">-Disfonctionnement </w:t>
      </w:r>
      <w:r w:rsidR="00F95727">
        <w:t>des boutons  « Synthèse » et «Conclusion » dans RA//Font propre/Revue par cycle</w:t>
      </w:r>
    </w:p>
    <w:p w:rsidR="00F95727" w:rsidRDefault="00F95727">
      <w:r>
        <w:t>-Erreur de filtre concernant les comptes dans RA/Revue par cycle/vente Client</w:t>
      </w:r>
    </w:p>
    <w:p w:rsidR="00F95727" w:rsidRDefault="00F95727">
      <w:r>
        <w:t xml:space="preserve">-Reclassement des ordres d’alignement des Icones </w:t>
      </w:r>
    </w:p>
    <w:p w:rsidR="00F95727" w:rsidRPr="00A35087" w:rsidRDefault="00F95727">
      <w:r>
        <w:t>-Insertion d’outil d’uploade des document</w:t>
      </w:r>
      <w:r w:rsidR="003B16A5">
        <w:t>s</w:t>
      </w:r>
      <w:r>
        <w:t xml:space="preserve"> permanent</w:t>
      </w:r>
    </w:p>
    <w:p w:rsidR="00A35087" w:rsidRPr="00A35087" w:rsidRDefault="00A35087"/>
    <w:sectPr w:rsidR="00A35087" w:rsidRPr="00A3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5087"/>
    <w:rsid w:val="00213151"/>
    <w:rsid w:val="002402E3"/>
    <w:rsid w:val="003B16A5"/>
    <w:rsid w:val="00A35087"/>
    <w:rsid w:val="00F9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2014-05-14T09:32:00Z</dcterms:created>
  <dcterms:modified xsi:type="dcterms:W3CDTF">2014-05-14T09:51:00Z</dcterms:modified>
</cp:coreProperties>
</file>