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"/>
        <w:tblW w:w="0" w:type="auto"/>
        <w:jc w:val="right"/>
        <w:tblBorders>
          <w:top w:val="none" w:sz="0" w:space="0" w:color="auto"/>
          <w:bottom w:val="none" w:sz="0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96"/>
        <w:gridCol w:w="2409"/>
      </w:tblGrid>
      <w:tr w:rsidR="00F672CD" w:rsidTr="00F6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il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672CD" w:rsidRPr="00F672CD" w:rsidRDefault="00F672CD" w:rsidP="00F672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672CD" w:rsidRDefault="00F6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Pr="00F672CD" w:rsidRDefault="00F672CD">
            <w:pPr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  <w:t>«                 »</w:t>
            </w:r>
          </w:p>
        </w:tc>
        <w:tc>
          <w:tcPr>
            <w:tcW w:w="2409" w:type="dxa"/>
          </w:tcPr>
          <w:p w:rsidR="00F672CD" w:rsidRPr="00F672CD" w:rsidRDefault="00F672CD" w:rsidP="00F672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106799" w:rsidRDefault="00106799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2CD" w:rsidRDefault="00EF7907" w:rsidP="00E84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ЗАДАНИЕ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72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F672CD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</w:t>
      </w:r>
    </w:p>
    <w:p w:rsidR="00F672CD" w:rsidRPr="00EF7907" w:rsidRDefault="00EF7907" w:rsidP="00EF7907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Разработке подлежит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79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 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EF7907">
        <w:rPr>
          <w:rFonts w:ascii="Times New Roman" w:hAnsi="Times New Roman" w:cs="Times New Roman"/>
          <w:sz w:val="28"/>
        </w:rPr>
        <w:t>Разрабатываемый WEB-сайт должен обеспечивать структурированное и наглядное представление информационных и рекламных материалов, предоставляемых</w:t>
      </w:r>
      <w:r>
        <w:rPr>
          <w:rFonts w:ascii="Times New Roman" w:hAnsi="Times New Roman" w:cs="Times New Roman"/>
          <w:sz w:val="28"/>
        </w:rPr>
        <w:t xml:space="preserve"> дилером компании</w:t>
      </w:r>
      <w:r w:rsidRPr="00EF790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EF7907">
        <w:rPr>
          <w:rFonts w:ascii="Times New Roman" w:hAnsi="Times New Roman" w:cs="Times New Roman"/>
          <w:sz w:val="28"/>
        </w:rPr>
        <w:t>»; о</w:t>
      </w:r>
      <w:r>
        <w:rPr>
          <w:rFonts w:ascii="Times New Roman" w:hAnsi="Times New Roman" w:cs="Times New Roman"/>
          <w:sz w:val="28"/>
        </w:rPr>
        <w:t>беспечивать возмож</w:t>
      </w:r>
      <w:r w:rsidRPr="00EF7907">
        <w:rPr>
          <w:rFonts w:ascii="Times New Roman" w:hAnsi="Times New Roman" w:cs="Times New Roman"/>
          <w:sz w:val="28"/>
        </w:rPr>
        <w:t>ность оперативного изменения информации, включающей</w:t>
      </w:r>
      <w:r>
        <w:rPr>
          <w:rFonts w:ascii="Times New Roman" w:hAnsi="Times New Roman" w:cs="Times New Roman"/>
          <w:sz w:val="28"/>
        </w:rPr>
        <w:t xml:space="preserve"> в себя: новости, детальное опи</w:t>
      </w:r>
      <w:r w:rsidRPr="00EF7907">
        <w:rPr>
          <w:rFonts w:ascii="Times New Roman" w:hAnsi="Times New Roman" w:cs="Times New Roman"/>
          <w:sz w:val="28"/>
        </w:rPr>
        <w:t xml:space="preserve">сание продукции, </w:t>
      </w:r>
      <w:r>
        <w:rPr>
          <w:rFonts w:ascii="Times New Roman" w:hAnsi="Times New Roman" w:cs="Times New Roman"/>
          <w:sz w:val="28"/>
        </w:rPr>
        <w:t>полезную клиенту информацию, контактные</w:t>
      </w:r>
      <w:r w:rsidRPr="00EF7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F7907">
        <w:rPr>
          <w:rFonts w:ascii="Times New Roman" w:hAnsi="Times New Roman" w:cs="Times New Roman"/>
          <w:sz w:val="28"/>
        </w:rPr>
        <w:t>.</w:t>
      </w:r>
    </w:p>
    <w:p w:rsidR="00EF7907" w:rsidRDefault="00EF7907" w:rsidP="00EF7907">
      <w:pPr>
        <w:pStyle w:val="a4"/>
        <w:ind w:left="1080"/>
        <w:jc w:val="both"/>
        <w:rPr>
          <w:rFonts w:ascii="Times New Roman" w:hAnsi="Times New Roman" w:cs="Times New Roman"/>
          <w:sz w:val="28"/>
        </w:rPr>
      </w:pPr>
    </w:p>
    <w:p w:rsidR="00EF7907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EF7907" w:rsidRPr="00E84D13" w:rsidRDefault="00EF7907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sz w:val="28"/>
          <w:szCs w:val="28"/>
        </w:rPr>
        <w:t>Основанием для проведения работ по разработке сайта является индивидуальное трудовое соглашение между</w:t>
      </w:r>
      <w:r>
        <w:rPr>
          <w:rFonts w:ascii="Times New Roman" w:hAnsi="Times New Roman" w:cs="Times New Roman"/>
          <w:sz w:val="28"/>
          <w:szCs w:val="28"/>
        </w:rPr>
        <w:t>, именуемы в дальнейшем «Заказчик»</w:t>
      </w:r>
      <w:r w:rsidR="00E84D13">
        <w:rPr>
          <w:rFonts w:ascii="Times New Roman" w:hAnsi="Times New Roman" w:cs="Times New Roman"/>
          <w:sz w:val="28"/>
          <w:szCs w:val="28"/>
        </w:rPr>
        <w:t>, и, именуемым в дальнейшем «Исполнитель».</w:t>
      </w:r>
    </w:p>
    <w:p w:rsidR="00E84D13" w:rsidRPr="00E84D13" w:rsidRDefault="00E84D13" w:rsidP="00EF7907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проведения работ: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84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«04» сентября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«10» ноября   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84D13" w:rsidRDefault="00E84D13" w:rsidP="00E84D1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ХАРАКТЕРИСТИКА ОБЪЕКТОВ ПРОЕКТИРОВАНИЯ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4D13">
        <w:rPr>
          <w:rFonts w:ascii="Times New Roman" w:hAnsi="Times New Roman" w:cs="Times New Roman"/>
          <w:sz w:val="28"/>
          <w:szCs w:val="28"/>
        </w:rPr>
        <w:t>Исходными данными для разработки является неформальное описание структуры создаваемого WEB-сайта и набора функций, предоставляемых посетителям (пользовательский интерфейс), и администратору сайта (администраторский интерфейс), а также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lastRenderedPageBreak/>
        <w:t>Структура сайта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-сайте 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 создание двух независимых интерфейсов</w:t>
      </w:r>
      <w:r w:rsidR="00C75F8A">
        <w:rPr>
          <w:rFonts w:ascii="Times New Roman" w:hAnsi="Times New Roman" w:cs="Times New Roman"/>
          <w:sz w:val="28"/>
          <w:szCs w:val="28"/>
        </w:rPr>
        <w:t xml:space="preserve"> пользователей: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D13">
        <w:rPr>
          <w:rFonts w:ascii="Times New Roman" w:hAnsi="Times New Roman" w:cs="Times New Roman"/>
          <w:sz w:val="28"/>
          <w:szCs w:val="28"/>
        </w:rPr>
        <w:t>интерфейс пол</w:t>
      </w:r>
      <w:r>
        <w:rPr>
          <w:rFonts w:ascii="Times New Roman" w:hAnsi="Times New Roman" w:cs="Times New Roman"/>
          <w:sz w:val="28"/>
          <w:szCs w:val="28"/>
        </w:rPr>
        <w:t>ьзователей-посетителей и интер</w:t>
      </w:r>
      <w:r w:rsidRPr="00E84D13">
        <w:rPr>
          <w:rFonts w:ascii="Times New Roman" w:hAnsi="Times New Roman" w:cs="Times New Roman"/>
          <w:sz w:val="28"/>
          <w:szCs w:val="28"/>
        </w:rPr>
        <w:t>фейс пользователя-администратора 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Для интерфейса администратора сайта необходима орган</w:t>
      </w:r>
      <w:r>
        <w:rPr>
          <w:rFonts w:ascii="Times New Roman" w:hAnsi="Times New Roman" w:cs="Times New Roman"/>
          <w:sz w:val="28"/>
          <w:szCs w:val="28"/>
        </w:rPr>
        <w:t>изация авторизированного досту</w:t>
      </w:r>
      <w:r w:rsidRPr="00C75F8A">
        <w:rPr>
          <w:rFonts w:ascii="Times New Roman" w:hAnsi="Times New Roman" w:cs="Times New Roman"/>
          <w:sz w:val="28"/>
          <w:szCs w:val="28"/>
        </w:rPr>
        <w:t>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Интерфейс пользователей-посетителей имеет свободный д</w:t>
      </w:r>
      <w:r>
        <w:rPr>
          <w:rFonts w:ascii="Times New Roman" w:hAnsi="Times New Roman" w:cs="Times New Roman"/>
          <w:sz w:val="28"/>
          <w:szCs w:val="28"/>
        </w:rPr>
        <w:t>оступ - и содержит структуриро</w:t>
      </w:r>
      <w:r w:rsidRPr="00C75F8A">
        <w:rPr>
          <w:rFonts w:ascii="Times New Roman" w:hAnsi="Times New Roman" w:cs="Times New Roman"/>
          <w:sz w:val="28"/>
          <w:szCs w:val="28"/>
        </w:rPr>
        <w:t xml:space="preserve">ванную информацию о компании и ее продукции. Пользовательский интерфейс содержит 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динамических разделов формируется </w:t>
      </w:r>
      <w:proofErr w:type="spellStart"/>
      <w:r w:rsidRPr="00C75F8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75F8A">
        <w:rPr>
          <w:rFonts w:ascii="Times New Roman" w:hAnsi="Times New Roman" w:cs="Times New Roman"/>
          <w:sz w:val="28"/>
          <w:szCs w:val="28"/>
        </w:rPr>
        <w:t xml:space="preserve"> по информации добавленной администратором сайта и хранящейся в базе данных).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будет более подробно описана структура и содер</w:t>
      </w:r>
      <w:r>
        <w:rPr>
          <w:rFonts w:ascii="Times New Roman" w:hAnsi="Times New Roman" w:cs="Times New Roman"/>
          <w:sz w:val="28"/>
          <w:szCs w:val="28"/>
        </w:rPr>
        <w:t>жимое пользовательского и адми</w:t>
      </w:r>
      <w:r w:rsidRPr="00C75F8A">
        <w:rPr>
          <w:rFonts w:ascii="Times New Roman" w:hAnsi="Times New Roman" w:cs="Times New Roman"/>
          <w:sz w:val="28"/>
          <w:szCs w:val="28"/>
        </w:rPr>
        <w:t>нистраторского интерфейсов разрабатываемого WEB-сайта дилера компании 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WEB-страниц пользовательского интерфейса WEB-сайта дилера компании 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сайта является многоуровневым. Пункты меню первого и второго уровней отображаются на всех страницах в виде строки ссылок. Пункты меню третьего уровня отображаются при наведении указателя мыши на соответствующие пункты меню второго уровня, таким образ меню третьего уровня является выпадающим. 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структура пользовательского меню:</w:t>
      </w:r>
    </w:p>
    <w:p w:rsidR="00C75F8A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Контактная информация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Модели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Субкомпактные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Компактные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Бизнес класс и представительский класс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3A48">
        <w:rPr>
          <w:rFonts w:ascii="Times New Roman" w:hAnsi="Times New Roman" w:cs="Times New Roman"/>
          <w:sz w:val="28"/>
          <w:szCs w:val="28"/>
        </w:rPr>
        <w:t>Кроссоверы</w:t>
      </w:r>
      <w:proofErr w:type="spellEnd"/>
      <w:r w:rsidRPr="00693A48">
        <w:rPr>
          <w:rFonts w:ascii="Times New Roman" w:hAnsi="Times New Roman" w:cs="Times New Roman"/>
          <w:sz w:val="28"/>
          <w:szCs w:val="28"/>
        </w:rPr>
        <w:t xml:space="preserve"> и внедорожники</w:t>
      </w:r>
    </w:p>
    <w:p w:rsidR="000F1D61" w:rsidRP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Пройти тест-драйв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Брошюры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3A48">
        <w:rPr>
          <w:rFonts w:ascii="Times New Roman" w:hAnsi="Times New Roman" w:cs="Times New Roman"/>
          <w:b/>
          <w:sz w:val="28"/>
          <w:szCs w:val="28"/>
        </w:rPr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Пройти тест-драйв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Аксессуары и опции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Аксессуары 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Пакет «Тёплые опции»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Мультимедийные системы с навигацией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Кредитование и 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Как оформить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«Первый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«Семейный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</w:t>
      </w:r>
      <w:r>
        <w:rPr>
          <w:rFonts w:ascii="Times New Roman" w:hAnsi="Times New Roman" w:cs="Times New Roman"/>
          <w:sz w:val="28"/>
          <w:szCs w:val="28"/>
          <w:lang w:val="en-US"/>
        </w:rPr>
        <w:t>Trade-in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Льготное кредитование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Яндекс.Такси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лизинг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Сервис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Сервис и обслуживание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стоимость ТО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центры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пакеты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инспекции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Конфигуратор масла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 для корпоративных клиентов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Дополнительные сервисы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Помощь на дороге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Автомобиль на время ремонта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Владельцам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0F1D61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Гарантия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Оригинальные запчасти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Инструкции для заботливых клиентов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Клуб мастеров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Расшифровка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Записаться на сервис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 online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Быстрый сервис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Авто 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Преимущества программы "KIA уверен"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Автомобили с пробегом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Купить у дилера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Личный кабинет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Поиск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F1D61" w:rsidRPr="000F1D61" w:rsidRDefault="000F1D61" w:rsidP="000F1D61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D61">
        <w:rPr>
          <w:rFonts w:ascii="Times New Roman" w:hAnsi="Times New Roman" w:cs="Times New Roman"/>
          <w:sz w:val="28"/>
          <w:szCs w:val="28"/>
        </w:rPr>
        <w:t xml:space="preserve"> Перечень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1D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пользовательского интерфейса сайта</w:t>
      </w:r>
    </w:p>
    <w:p w:rsidR="000F1D61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F37586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F37586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Специальные предложения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Модели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Награды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Качество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Аксессуары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Пакет «Тёплые опции» 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Мультимедийные системы с навигацией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Как оформить кредит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«Первый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«Семейный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Trade-in</w:t>
      </w:r>
      <w:r w:rsidRPr="006A2A9F">
        <w:rPr>
          <w:rFonts w:ascii="Times New Roman" w:hAnsi="Times New Roman" w:cs="Times New Roman"/>
          <w:b/>
          <w:sz w:val="28"/>
          <w:szCs w:val="28"/>
        </w:rPr>
        <w:t>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Льготное кредитование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страхование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2A9F">
        <w:rPr>
          <w:rFonts w:ascii="Times New Roman" w:hAnsi="Times New Roman" w:cs="Times New Roman"/>
          <w:b/>
          <w:sz w:val="28"/>
          <w:szCs w:val="28"/>
        </w:rPr>
        <w:t>Яндек.Такси</w:t>
      </w:r>
      <w:proofErr w:type="spellEnd"/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лизинг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кредит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lastRenderedPageBreak/>
        <w:t>Купить у дилера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стоимость ТО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центры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пакеты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Конфигуратор масла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TOTAL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 для корпоративных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Техническая документация 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Гарантия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Инструкции для заботливых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О сервисе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Клуб мастеров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Расшифровка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VIN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Помощь на дороге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Автомобиль на время ремонта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 online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Быстрый сервис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Преимущества программы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уверен»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Автомобили с пробегом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ED7" w:rsidRDefault="006A2A9F" w:rsidP="006A2A9F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содержит: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Строку новых моделей продукции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линии рекламных баннеров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новостей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Коленку специальных предложений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публикаций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блога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компании </w:t>
      </w:r>
      <w:r w:rsidR="00D47ECC" w:rsidRPr="00D47ECC">
        <w:rPr>
          <w:rFonts w:ascii="Times New Roman" w:hAnsi="Times New Roman" w:cs="Times New Roman"/>
          <w:sz w:val="28"/>
          <w:szCs w:val="28"/>
        </w:rPr>
        <w:t>«</w:t>
      </w:r>
      <w:r w:rsidR="00D47ECC"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="00D47ECC"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="00D47ECC"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="00D47ECC"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 w:rsidR="00D47ECC"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D47ECC" w:rsidRDefault="00D47ECC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описание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колонки </w:t>
      </w:r>
      <w:r>
        <w:rPr>
          <w:rFonts w:ascii="Times New Roman" w:hAnsi="Times New Roman" w:cs="Times New Roman"/>
          <w:sz w:val="28"/>
          <w:szCs w:val="28"/>
        </w:rPr>
        <w:t>новостей и других колонок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колонок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администратора. * - текстовые,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ECC" w:rsidRDefault="00D47ECC" w:rsidP="00D47ECC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сайта «Найти дилера»</w:t>
      </w:r>
    </w:p>
    <w:p w:rsidR="00D47ECC" w:rsidRDefault="00D47ECC" w:rsidP="00D47ECC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«Найти дилера» содержит: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47ECC" w:rsidRP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Колонка с услугами дилера</w:t>
      </w:r>
    </w:p>
    <w:p w:rsidR="00D47ECC" w:rsidRP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М</w:t>
      </w:r>
      <w:r w:rsidR="00631744">
        <w:rPr>
          <w:rFonts w:ascii="Times New Roman" w:hAnsi="Times New Roman" w:cs="Times New Roman"/>
          <w:sz w:val="28"/>
          <w:szCs w:val="28"/>
        </w:rPr>
        <w:t>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47ECC">
        <w:rPr>
          <w:rFonts w:ascii="Times New Roman" w:hAnsi="Times New Roman" w:cs="Times New Roman"/>
          <w:sz w:val="28"/>
          <w:szCs w:val="28"/>
        </w:rPr>
        <w:t>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«Пройти тест драйв»</w:t>
      </w:r>
    </w:p>
    <w:p w:rsidR="00631744" w:rsidRDefault="00631744" w:rsidP="00631744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сайта</w:t>
      </w:r>
      <w:r>
        <w:rPr>
          <w:rFonts w:ascii="Times New Roman" w:hAnsi="Times New Roman" w:cs="Times New Roman"/>
          <w:sz w:val="28"/>
          <w:szCs w:val="28"/>
        </w:rPr>
        <w:t xml:space="preserve"> «Пройти тест драйв» содержит: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631744" w:rsidRPr="00D47ECC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P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«Записаться на сервис»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сайта «Записаться на сервис»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указания параметров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631744" w:rsidRPr="00D47ECC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0628FD" w:rsidRP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«Модели»</w:t>
      </w:r>
    </w:p>
    <w:p w:rsidR="000628FD" w:rsidRP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сайта «Модели» содержит: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выбора моделей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наградами автомобилей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P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3509FA" w:rsidRDefault="003509FA" w:rsidP="003509F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Default="003509FA" w:rsidP="003509F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P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рекламных баннеров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отзывами пользователей продукции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lastRenderedPageBreak/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157BC5" w:rsidRPr="00D47ECC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выбора сегмента продукции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продукцией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157BC5" w:rsidRPr="00D47ECC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Pr="00157BC5" w:rsidRDefault="00157BC5" w:rsidP="00157BC5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 содержит: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сервисов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кода или названия запчасти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города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«найти»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«очистить»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157BC5" w:rsidRPr="00D47ECC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моделей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«выбрать»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комплектации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DC1E54" w:rsidRPr="00D47ECC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C1E54" w:rsidRPr="000628FD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C1E54" w:rsidRDefault="00DC1E54" w:rsidP="00DC1E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Содержимое страницы представляет собой блок, сопровождающийся анимацией и видеороликами, совмещающие в себе элементы функционала страницы</w:t>
      </w:r>
      <w:r w:rsidRPr="00157BC5">
        <w:rPr>
          <w:rFonts w:ascii="Times New Roman" w:hAnsi="Times New Roman" w:cs="Times New Roman"/>
          <w:sz w:val="28"/>
          <w:szCs w:val="28"/>
        </w:rPr>
        <w:t>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F25DD8" w:rsidRPr="00D47ECC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F25DD8" w:rsidRPr="000628FD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Колонку пресс-центра</w:t>
      </w:r>
    </w:p>
    <w:p w:rsidR="00F25DD8" w:rsidRDefault="00F25DD8" w:rsidP="00F25DD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F25DD8" w:rsidRDefault="00F25DD8" w:rsidP="00F25DD8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последовательностью действий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«специальные предложения»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«рассчитать кредит»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«найти дилера»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«Одобрение кредита онлайн»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7857F3" w:rsidRPr="00D47ECC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Pr="000628FD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</w:t>
      </w:r>
      <w:r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7857F3" w:rsidRPr="00D47ECC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>
        <w:rPr>
          <w:rFonts w:ascii="Times New Roman" w:hAnsi="Times New Roman" w:cs="Times New Roman"/>
          <w:sz w:val="28"/>
          <w:szCs w:val="28"/>
        </w:rPr>
        <w:t>Семейный</w:t>
      </w:r>
      <w:r>
        <w:rPr>
          <w:rFonts w:ascii="Times New Roman" w:hAnsi="Times New Roman" w:cs="Times New Roman"/>
          <w:sz w:val="28"/>
          <w:szCs w:val="28"/>
        </w:rPr>
        <w:t xml:space="preserve">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>
        <w:rPr>
          <w:rFonts w:ascii="Times New Roman" w:hAnsi="Times New Roman" w:cs="Times New Roman"/>
          <w:sz w:val="28"/>
          <w:szCs w:val="28"/>
        </w:rPr>
        <w:t>Семейный</w:t>
      </w:r>
      <w:r>
        <w:rPr>
          <w:rFonts w:ascii="Times New Roman" w:hAnsi="Times New Roman" w:cs="Times New Roman"/>
          <w:sz w:val="28"/>
          <w:szCs w:val="28"/>
        </w:rPr>
        <w:t xml:space="preserve"> автомобиль» содержит: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7857F3" w:rsidRPr="00D47ECC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71F17">
        <w:rPr>
          <w:rFonts w:ascii="Times New Roman" w:hAnsi="Times New Roman" w:cs="Times New Roman"/>
          <w:sz w:val="28"/>
          <w:szCs w:val="28"/>
        </w:rPr>
        <w:t>»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на обработку данных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Ссылку «просмотреть другие предложения по модели»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P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>
        <w:rPr>
          <w:rFonts w:ascii="Times New Roman" w:hAnsi="Times New Roman" w:cs="Times New Roman"/>
          <w:sz w:val="28"/>
          <w:szCs w:val="28"/>
        </w:rPr>
        <w:t>Льготное кредитование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«Льготное кредитование»</w:t>
      </w:r>
      <w:r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>
        <w:rPr>
          <w:rFonts w:ascii="Times New Roman" w:hAnsi="Times New Roman" w:cs="Times New Roman"/>
          <w:sz w:val="28"/>
          <w:szCs w:val="28"/>
        </w:rPr>
        <w:t xml:space="preserve">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1F17"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моделями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240BC8" w:rsidRPr="00D47ECC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40BC8" w:rsidRPr="00240BC8" w:rsidRDefault="00240BC8" w:rsidP="00240BC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524AE6" w:rsidRDefault="00524AE6" w:rsidP="00524AE6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>
        <w:rPr>
          <w:rFonts w:ascii="Times New Roman" w:hAnsi="Times New Roman" w:cs="Times New Roman"/>
          <w:sz w:val="28"/>
          <w:szCs w:val="28"/>
        </w:rPr>
        <w:t>Корпоративным клиентам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>
        <w:rPr>
          <w:rFonts w:ascii="Times New Roman" w:hAnsi="Times New Roman" w:cs="Times New Roman"/>
          <w:sz w:val="28"/>
          <w:szCs w:val="28"/>
        </w:rPr>
        <w:t>Корпоративным клиентам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proofErr w:type="gramStart"/>
      <w:r w:rsidRPr="00D47ECC">
        <w:rPr>
          <w:rFonts w:ascii="Times New Roman" w:hAnsi="Times New Roman" w:cs="Times New Roman"/>
          <w:sz w:val="28"/>
          <w:szCs w:val="28"/>
        </w:rPr>
        <w:t>»)*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*.</w:t>
      </w:r>
    </w:p>
    <w:p w:rsidR="00524AE6" w:rsidRPr="00D47ECC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P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524AE6" w:rsidRPr="00240BC8" w:rsidRDefault="00524AE6" w:rsidP="00524A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240BC8" w:rsidRPr="00524AE6" w:rsidRDefault="00240BC8" w:rsidP="00524A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71F17" w:rsidRP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871F17" w:rsidP="00871F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F25DD8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P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Pr="000628FD" w:rsidRDefault="003509FA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D47ECC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F27ED7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F27ED7" w:rsidRPr="00F27ED7" w:rsidSect="00E84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78B2"/>
    <w:multiLevelType w:val="hybridMultilevel"/>
    <w:tmpl w:val="4B821B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EC606A"/>
    <w:multiLevelType w:val="hybridMultilevel"/>
    <w:tmpl w:val="FDA43D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9B3EAB"/>
    <w:multiLevelType w:val="hybridMultilevel"/>
    <w:tmpl w:val="1E88B3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6E6205"/>
    <w:multiLevelType w:val="hybridMultilevel"/>
    <w:tmpl w:val="30A808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8A365E"/>
    <w:multiLevelType w:val="hybridMultilevel"/>
    <w:tmpl w:val="C74A07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131143"/>
    <w:multiLevelType w:val="hybridMultilevel"/>
    <w:tmpl w:val="B79C82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5FA3038"/>
    <w:multiLevelType w:val="hybridMultilevel"/>
    <w:tmpl w:val="1100B2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5FD5EA7"/>
    <w:multiLevelType w:val="hybridMultilevel"/>
    <w:tmpl w:val="F49ED9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850872"/>
    <w:multiLevelType w:val="multilevel"/>
    <w:tmpl w:val="7870E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28F62D2"/>
    <w:multiLevelType w:val="hybridMultilevel"/>
    <w:tmpl w:val="BFA48E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FE33082"/>
    <w:multiLevelType w:val="hybridMultilevel"/>
    <w:tmpl w:val="4BE8577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23104E3"/>
    <w:multiLevelType w:val="hybridMultilevel"/>
    <w:tmpl w:val="62F4BA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8A77B75"/>
    <w:multiLevelType w:val="hybridMultilevel"/>
    <w:tmpl w:val="080AB98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D591F01"/>
    <w:multiLevelType w:val="hybridMultilevel"/>
    <w:tmpl w:val="AD96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00C2D"/>
    <w:multiLevelType w:val="hybridMultilevel"/>
    <w:tmpl w:val="73D655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"/>
  </w:num>
  <w:num w:numId="12">
    <w:abstractNumId w:val="14"/>
  </w:num>
  <w:num w:numId="13">
    <w:abstractNumId w:val="5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A0"/>
    <w:rsid w:val="000628FD"/>
    <w:rsid w:val="000F1D61"/>
    <w:rsid w:val="00106799"/>
    <w:rsid w:val="00157BC5"/>
    <w:rsid w:val="00240BC8"/>
    <w:rsid w:val="003509FA"/>
    <w:rsid w:val="00524AE6"/>
    <w:rsid w:val="00631744"/>
    <w:rsid w:val="00693A48"/>
    <w:rsid w:val="006A2A9F"/>
    <w:rsid w:val="007857F3"/>
    <w:rsid w:val="00871F17"/>
    <w:rsid w:val="009928ED"/>
    <w:rsid w:val="00C75F8A"/>
    <w:rsid w:val="00D407A0"/>
    <w:rsid w:val="00D47ECC"/>
    <w:rsid w:val="00DC1E54"/>
    <w:rsid w:val="00E84D13"/>
    <w:rsid w:val="00EF7907"/>
    <w:rsid w:val="00F25DD8"/>
    <w:rsid w:val="00F27ED7"/>
    <w:rsid w:val="00F37586"/>
    <w:rsid w:val="00F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9125"/>
  <w15:chartTrackingRefBased/>
  <w15:docId w15:val="{50D790AE-B4DE-426F-88B7-A3DA58CE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14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2017-09-29T12:30:00Z</dcterms:created>
  <dcterms:modified xsi:type="dcterms:W3CDTF">2017-09-29T16:33:00Z</dcterms:modified>
</cp:coreProperties>
</file>