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6B853" w14:textId="77777777" w:rsidR="0029522A" w:rsidRDefault="0029522A" w:rsidP="0029522A">
      <w:pPr>
        <w:ind w:left="1440"/>
        <w:rPr>
          <w:rFonts w:ascii="Georgia" w:hAnsi="Georgia" w:cs="Georgia"/>
          <w:b/>
          <w:i/>
          <w:sz w:val="52"/>
          <w:szCs w:val="52"/>
          <w:u w:val="single"/>
        </w:rPr>
      </w:pPr>
      <w:r>
        <w:rPr>
          <w:rFonts w:ascii="Georgia" w:hAnsi="Georgia" w:cs="Georgia"/>
          <w:b/>
          <w:i/>
          <w:sz w:val="52"/>
          <w:szCs w:val="52"/>
          <w:u w:val="single"/>
        </w:rPr>
        <w:t>PAAREES PERFUMES</w:t>
      </w:r>
    </w:p>
    <w:p w14:paraId="6D5A0AB0" w14:textId="77777777" w:rsidR="0029522A" w:rsidRPr="00A65200" w:rsidRDefault="0029522A" w:rsidP="0029522A">
      <w:pPr>
        <w:jc w:val="center"/>
        <w:rPr>
          <w:sz w:val="32"/>
          <w:szCs w:val="32"/>
        </w:rPr>
      </w:pPr>
      <w:r>
        <w:rPr>
          <w:color w:val="212529"/>
          <w:sz w:val="30"/>
          <w:szCs w:val="30"/>
          <w:shd w:val="clear" w:color="auto" w:fill="FFFFFF"/>
        </w:rPr>
        <w:t> </w:t>
      </w:r>
      <w:hyperlink w:history="1">
        <w:r w:rsidRPr="00A65200">
          <w:rPr>
            <w:rFonts w:ascii="Georgia" w:hAnsi="Georgia" w:cs="Georgia"/>
            <w:b/>
            <w:i/>
            <w:sz w:val="32"/>
            <w:szCs w:val="32"/>
          </w:rPr>
          <w:t>Christian Diors</w:t>
        </w:r>
      </w:hyperlink>
    </w:p>
    <w:p w14:paraId="3258E72B" w14:textId="77777777" w:rsidR="0029522A" w:rsidRDefault="0029522A" w:rsidP="0029522A">
      <w:pPr>
        <w:jc w:val="center"/>
        <w:rPr>
          <w:rFonts w:ascii="Georgia" w:hAnsi="Georgia" w:cs="Georgia"/>
          <w:b/>
          <w:i/>
          <w:sz w:val="28"/>
          <w:szCs w:val="28"/>
        </w:rPr>
      </w:pPr>
      <w:r>
        <w:rPr>
          <w:rFonts w:ascii="Georgia" w:hAnsi="Georgia" w:cs="Georgia"/>
          <w:b/>
          <w:i/>
          <w:sz w:val="28"/>
          <w:szCs w:val="28"/>
        </w:rPr>
        <w:t>FOR WOMEN</w:t>
      </w:r>
    </w:p>
    <w:p w14:paraId="17A91F63" w14:textId="77777777" w:rsidR="0029522A" w:rsidRDefault="0029522A" w:rsidP="0029522A">
      <w:pPr>
        <w:jc w:val="center"/>
        <w:rPr>
          <w:rFonts w:asciiTheme="majorHAnsi" w:hAnsiTheme="majorHAnsi"/>
          <w:noProof/>
        </w:rPr>
      </w:pPr>
      <w:r w:rsidRPr="000967B3">
        <w:rPr>
          <w:rFonts w:asciiTheme="majorHAnsi" w:hAnsiTheme="majorHAnsi"/>
          <w:noProof/>
        </w:rPr>
        <w:drawing>
          <wp:inline distT="0" distB="0" distL="0" distR="0" wp14:anchorId="7E6BD040" wp14:editId="092115D7">
            <wp:extent cx="2991776" cy="29917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 Water Game.jpg"/>
                    <pic:cNvPicPr/>
                  </pic:nvPicPr>
                  <pic:blipFill>
                    <a:blip r:embed="rId4">
                      <a:extLst>
                        <a:ext uri="{28A0092B-C50C-407E-A947-70E740481C1C}">
                          <a14:useLocalDpi xmlns:a14="http://schemas.microsoft.com/office/drawing/2010/main" val="0"/>
                        </a:ext>
                      </a:extLst>
                    </a:blip>
                    <a:stretch>
                      <a:fillRect/>
                    </a:stretch>
                  </pic:blipFill>
                  <pic:spPr>
                    <a:xfrm>
                      <a:off x="0" y="0"/>
                      <a:ext cx="2991776" cy="2991776"/>
                    </a:xfrm>
                    <a:prstGeom prst="rect">
                      <a:avLst/>
                    </a:prstGeom>
                  </pic:spPr>
                </pic:pic>
              </a:graphicData>
            </a:graphic>
          </wp:inline>
        </w:drawing>
      </w:r>
    </w:p>
    <w:p w14:paraId="4E25C65F" w14:textId="77777777" w:rsidR="0029522A" w:rsidRDefault="0029522A" w:rsidP="0029522A">
      <w:pPr>
        <w:tabs>
          <w:tab w:val="left" w:pos="6195"/>
        </w:tabs>
        <w:rPr>
          <w:rFonts w:asciiTheme="majorHAnsi" w:hAnsiTheme="majorHAnsi"/>
        </w:rPr>
      </w:pPr>
    </w:p>
    <w:p w14:paraId="7278FD73" w14:textId="580E4075" w:rsidR="0029522A" w:rsidRPr="0029522A" w:rsidRDefault="0029522A" w:rsidP="0029522A">
      <w:pPr>
        <w:pStyle w:val="Heading1"/>
        <w:shd w:val="clear" w:color="auto" w:fill="FFFFFF"/>
        <w:spacing w:before="0" w:beforeAutospacing="0"/>
        <w:rPr>
          <w:rFonts w:ascii="Georgia" w:eastAsiaTheme="minorHAnsi" w:hAnsi="Georgia" w:cs="Georgia"/>
          <w:i/>
          <w:iCs/>
          <w:kern w:val="0"/>
          <w:sz w:val="36"/>
          <w:szCs w:val="36"/>
        </w:rPr>
      </w:pPr>
      <w:r>
        <w:rPr>
          <w:rFonts w:ascii="Georgia" w:eastAsiaTheme="minorHAnsi" w:hAnsi="Georgia" w:cs="Georgia"/>
          <w:i/>
          <w:iCs/>
          <w:kern w:val="0"/>
          <w:sz w:val="36"/>
          <w:szCs w:val="36"/>
        </w:rPr>
        <w:t xml:space="preserve">                                            </w:t>
      </w:r>
      <w:r w:rsidRPr="0029522A">
        <w:rPr>
          <w:rFonts w:ascii="Georgia" w:eastAsiaTheme="minorHAnsi" w:hAnsi="Georgia" w:cs="Georgia"/>
          <w:i/>
          <w:iCs/>
          <w:kern w:val="0"/>
          <w:sz w:val="36"/>
          <w:szCs w:val="36"/>
        </w:rPr>
        <w:t>Dolce Vita</w:t>
      </w:r>
    </w:p>
    <w:p w14:paraId="26A02163" w14:textId="77777777" w:rsidR="0029522A" w:rsidRPr="000967B3" w:rsidRDefault="0029522A" w:rsidP="0029522A">
      <w:pPr>
        <w:pStyle w:val="Heading1"/>
        <w:shd w:val="clear" w:color="auto" w:fill="FFFFFF"/>
        <w:spacing w:before="0" w:beforeAutospacing="0"/>
        <w:rPr>
          <w:rFonts w:ascii="Georgia" w:hAnsi="Georgia" w:cs="Georgia"/>
          <w:b w:val="0"/>
          <w:bCs w:val="0"/>
          <w:i/>
          <w:iCs/>
          <w:sz w:val="36"/>
          <w:szCs w:val="36"/>
        </w:rPr>
      </w:pPr>
    </w:p>
    <w:p w14:paraId="682D8923" w14:textId="77777777" w:rsidR="0029522A" w:rsidRPr="000967B3" w:rsidRDefault="0029522A" w:rsidP="0029522A">
      <w:pPr>
        <w:rPr>
          <w:rFonts w:ascii="Georgia" w:hAnsi="Georgia" w:cs="Georgia"/>
          <w:b/>
          <w:bCs/>
          <w:i/>
          <w:iCs/>
          <w:sz w:val="36"/>
          <w:szCs w:val="36"/>
        </w:rPr>
      </w:pPr>
      <w:r w:rsidRPr="000967B3">
        <w:rPr>
          <w:rFonts w:ascii="Georgia" w:hAnsi="Georgia" w:cs="Georgia"/>
          <w:b/>
          <w:bCs/>
          <w:i/>
          <w:iCs/>
          <w:sz w:val="36"/>
          <w:szCs w:val="36"/>
        </w:rPr>
        <w:t>Description</w:t>
      </w:r>
      <w:r>
        <w:rPr>
          <w:rFonts w:ascii="Georgia" w:hAnsi="Georgia" w:cs="Georgia"/>
          <w:b/>
          <w:bCs/>
          <w:i/>
          <w:iCs/>
          <w:sz w:val="36"/>
          <w:szCs w:val="36"/>
        </w:rPr>
        <w:t>:</w:t>
      </w:r>
    </w:p>
    <w:p w14:paraId="01F76B1C" w14:textId="3804F254" w:rsidR="0029522A" w:rsidRPr="00F15E7F" w:rsidRDefault="0029522A" w:rsidP="0029522A">
      <w:pPr>
        <w:rPr>
          <w:rFonts w:ascii="Times New Roman" w:eastAsia="Times New Roman" w:hAnsi="Times New Roman" w:cs="Times New Roman"/>
          <w:color w:val="212529"/>
        </w:rPr>
      </w:pPr>
      <w:r w:rsidRPr="00F15E7F">
        <w:rPr>
          <w:rFonts w:ascii="Times New Roman" w:eastAsia="Times New Roman" w:hAnsi="Times New Roman" w:cs="Times New Roman"/>
          <w:color w:val="212529"/>
        </w:rPr>
        <w:t>Dolce Vita by Christian Dior Perfume. Live life to the fullest with a feminine scent that celebrates "la dolce vita," the sweet life. Launched by venerable designer Christian Dior in 1994, Dolce Vita for women captures a sense of vitality and an aura of romance. It combines intoxicating floral elements of magnolia, lily and rose with delicious fruity notes of apricot and peach. Wear this beguiling Christian Dior fragrance creation every day to reflect your unique character, to inspire interest and to ignite passion</w:t>
      </w:r>
      <w:r w:rsidR="00F15E7F">
        <w:rPr>
          <w:rFonts w:ascii="Times New Roman" w:eastAsia="Times New Roman" w:hAnsi="Times New Roman" w:cs="Times New Roman"/>
          <w:color w:val="212529"/>
        </w:rPr>
        <w:t>.</w:t>
      </w:r>
      <w:bookmarkStart w:id="0" w:name="_GoBack"/>
      <w:bookmarkEnd w:id="0"/>
    </w:p>
    <w:p w14:paraId="0BD4D13D" w14:textId="77777777" w:rsidR="0029522A" w:rsidRDefault="0029522A" w:rsidP="0029522A"/>
    <w:p w14:paraId="56E57B24" w14:textId="77777777" w:rsidR="0029522A" w:rsidRDefault="0029522A"/>
    <w:sectPr w:rsidR="00295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22A"/>
    <w:rsid w:val="0029522A"/>
    <w:rsid w:val="00F15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5B75E"/>
  <w15:chartTrackingRefBased/>
  <w15:docId w15:val="{D47D5463-1546-4895-A2EB-A8B523597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22A"/>
  </w:style>
  <w:style w:type="paragraph" w:styleId="Heading1">
    <w:name w:val="heading 1"/>
    <w:basedOn w:val="Normal"/>
    <w:link w:val="Heading1Char"/>
    <w:uiPriority w:val="9"/>
    <w:qFormat/>
    <w:rsid w:val="002952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22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59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97</Words>
  <Characters>557</Characters>
  <Application>Microsoft Office Word</Application>
  <DocSecurity>0</DocSecurity>
  <Lines>4</Lines>
  <Paragraphs>1</Paragraphs>
  <ScaleCrop>false</ScaleCrop>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2</cp:revision>
  <dcterms:created xsi:type="dcterms:W3CDTF">2020-04-03T18:56:00Z</dcterms:created>
  <dcterms:modified xsi:type="dcterms:W3CDTF">2020-04-04T08:26:00Z</dcterms:modified>
</cp:coreProperties>
</file>