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69DA" w14:textId="77777777" w:rsidR="002279A1" w:rsidRDefault="005E041B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4974B0A1" w14:textId="77777777" w:rsidR="002279A1" w:rsidRDefault="005E041B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VERSACE</w:t>
      </w:r>
    </w:p>
    <w:p w14:paraId="1CA8E190" w14:textId="77777777" w:rsidR="002279A1" w:rsidRDefault="005E041B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WOMEN</w:t>
      </w:r>
    </w:p>
    <w:p w14:paraId="15E21952" w14:textId="77777777" w:rsidR="002279A1" w:rsidRDefault="005E041B">
      <w:pPr>
        <w:rPr>
          <w:b/>
          <w:i/>
          <w:sz w:val="52"/>
          <w:szCs w:val="52"/>
        </w:rPr>
      </w:pPr>
      <w:r>
        <w:pict w14:anchorId="477FA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7.45pt;margin-top:20.1pt;width:207.4pt;height:207.4pt;z-index:251659264;mso-wrap-distance-left:9pt;mso-wrap-distance-top:0;mso-wrap-distance-right:9pt;mso-wrap-distance-bottom:0;mso-width-relative:page;mso-height-relative:page">
            <v:imagedata r:id="rId5" o:title="Blonde"/>
            <w10:wrap type="square" side="right"/>
          </v:shape>
        </w:pict>
      </w:r>
    </w:p>
    <w:p w14:paraId="1DF2279F" w14:textId="77777777" w:rsidR="002279A1" w:rsidRDefault="005E041B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DE6C784" w14:textId="77777777" w:rsidR="002279A1" w:rsidRDefault="005E041B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4980FB1A" w14:textId="77777777" w:rsidR="002279A1" w:rsidRDefault="002279A1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742E00DD" w14:textId="77777777" w:rsidR="002279A1" w:rsidRDefault="002279A1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23E4181F" w14:textId="77777777" w:rsidR="002279A1" w:rsidRDefault="002279A1">
      <w:pPr>
        <w:jc w:val="center"/>
        <w:rPr>
          <w:sz w:val="36"/>
          <w:szCs w:val="36"/>
        </w:rPr>
      </w:pPr>
    </w:p>
    <w:p w14:paraId="007E1E3B" w14:textId="77777777" w:rsidR="002279A1" w:rsidRDefault="002279A1">
      <w:pPr>
        <w:jc w:val="center"/>
        <w:rPr>
          <w:sz w:val="36"/>
          <w:szCs w:val="36"/>
        </w:rPr>
      </w:pPr>
    </w:p>
    <w:p w14:paraId="015A5D0F" w14:textId="77777777" w:rsidR="002279A1" w:rsidRDefault="005E041B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sz w:val="36"/>
          <w:szCs w:val="36"/>
        </w:rPr>
        <w:br w:type="textWrapping" w:clear="all"/>
      </w:r>
      <w:r>
        <w:rPr>
          <w:rFonts w:ascii="Georgia" w:hAnsi="Georgia" w:cs="Georgia"/>
          <w:b/>
          <w:bCs/>
          <w:i/>
          <w:iCs/>
          <w:sz w:val="36"/>
          <w:szCs w:val="36"/>
        </w:rPr>
        <w:t>BLONDE</w:t>
      </w:r>
    </w:p>
    <w:p w14:paraId="02B0AE98" w14:textId="77777777" w:rsidR="002279A1" w:rsidRDefault="005E041B">
      <w:pPr>
        <w:pStyle w:val="Heading2"/>
        <w:shd w:val="clear" w:color="auto" w:fill="FFFFFF"/>
        <w:spacing w:beforeAutospacing="0" w:line="18" w:lineRule="atLeast"/>
        <w:jc w:val="both"/>
        <w:rPr>
          <w:rFonts w:ascii="Georgia" w:eastAsia="Georgia" w:hAnsi="Georgia" w:cs="Georgia" w:hint="default"/>
          <w:color w:val="212529"/>
          <w:shd w:val="clear" w:color="auto" w:fill="FFFFFF"/>
        </w:rPr>
      </w:pPr>
      <w:r>
        <w:rPr>
          <w:rFonts w:ascii="Georgia" w:eastAsia="Georgia" w:hAnsi="Georgia" w:cs="Georgia" w:hint="default"/>
          <w:color w:val="212529"/>
          <w:shd w:val="clear" w:color="auto" w:fill="FFFFFF"/>
        </w:rPr>
        <w:br/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Description</w:t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:</w:t>
      </w:r>
    </w:p>
    <w:p w14:paraId="4F26A74A" w14:textId="77777777" w:rsidR="002279A1" w:rsidRDefault="005E041B">
      <w:pPr>
        <w:pStyle w:val="NormalWeb"/>
        <w:spacing w:before="0" w:beforeAutospacing="0" w:after="0" w:afterAutospacing="0" w:line="21" w:lineRule="atLeast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color w:val="353332"/>
          <w:shd w:val="clear" w:color="auto" w:fill="FFFFFF"/>
        </w:rPr>
        <w:t>Blonde by Versace Perfume. Have more fun when you wear Blonde, a playful scent for women.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 Sweet notes of neroli and gardenia toy with bergamot and pitosporum</w:t>
      </w:r>
      <w:bookmarkStart w:id="0" w:name="_GoBack"/>
      <w:bookmarkEnd w:id="0"/>
      <w:r>
        <w:rPr>
          <w:rFonts w:ascii="Helvetica" w:eastAsia="Helvetica" w:hAnsi="Helvetica" w:cs="Helvetica"/>
          <w:color w:val="353332"/>
          <w:shd w:val="clear" w:color="auto" w:fill="FFFFFF"/>
        </w:rPr>
        <w:t xml:space="preserve"> in this amusing 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blend by Versace. Introduced in 1995, this aroma is perfect to wear any time you want to add a kick to your day. Splash some on as you're getting ready for a productive workday, or dabble it on strategically when you're dressing up for a romantic evening w</w:t>
      </w:r>
      <w:r>
        <w:rPr>
          <w:rFonts w:ascii="Helvetica" w:eastAsia="Helvetica" w:hAnsi="Helvetica" w:cs="Helvetica"/>
          <w:color w:val="353332"/>
          <w:shd w:val="clear" w:color="auto" w:fill="FFFFFF"/>
        </w:rPr>
        <w:t>ith someone special.</w:t>
      </w:r>
    </w:p>
    <w:p w14:paraId="18EC9793" w14:textId="77777777" w:rsidR="002279A1" w:rsidRDefault="002279A1">
      <w:pPr>
        <w:rPr>
          <w:sz w:val="24"/>
          <w:szCs w:val="24"/>
        </w:rPr>
      </w:pPr>
    </w:p>
    <w:sectPr w:rsidR="0022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0B"/>
    <w:rsid w:val="002279A1"/>
    <w:rsid w:val="005E041B"/>
    <w:rsid w:val="006A4B0F"/>
    <w:rsid w:val="0070750B"/>
    <w:rsid w:val="0086525C"/>
    <w:rsid w:val="00E208AB"/>
    <w:rsid w:val="01210FC3"/>
    <w:rsid w:val="030E2243"/>
    <w:rsid w:val="03F638CD"/>
    <w:rsid w:val="03FF229C"/>
    <w:rsid w:val="042D4B9B"/>
    <w:rsid w:val="05A1590B"/>
    <w:rsid w:val="087C0EA1"/>
    <w:rsid w:val="08B442FE"/>
    <w:rsid w:val="09633D5F"/>
    <w:rsid w:val="0CBC46C8"/>
    <w:rsid w:val="115F6F59"/>
    <w:rsid w:val="15A53ADA"/>
    <w:rsid w:val="19605609"/>
    <w:rsid w:val="1C8D4A21"/>
    <w:rsid w:val="218812BB"/>
    <w:rsid w:val="221768C6"/>
    <w:rsid w:val="25374EB3"/>
    <w:rsid w:val="283253B3"/>
    <w:rsid w:val="343D403D"/>
    <w:rsid w:val="36F820A6"/>
    <w:rsid w:val="39EA58BC"/>
    <w:rsid w:val="3AE41132"/>
    <w:rsid w:val="45253B0B"/>
    <w:rsid w:val="454E5FFD"/>
    <w:rsid w:val="458521B7"/>
    <w:rsid w:val="47262604"/>
    <w:rsid w:val="49476E39"/>
    <w:rsid w:val="501670B4"/>
    <w:rsid w:val="50341EEB"/>
    <w:rsid w:val="54983F1F"/>
    <w:rsid w:val="56602D8A"/>
    <w:rsid w:val="56B111EA"/>
    <w:rsid w:val="57EC477F"/>
    <w:rsid w:val="5A0A5F32"/>
    <w:rsid w:val="63A0562C"/>
    <w:rsid w:val="68442AE3"/>
    <w:rsid w:val="69AD15F4"/>
    <w:rsid w:val="6A6C47E7"/>
    <w:rsid w:val="6B2670DC"/>
    <w:rsid w:val="6DFC00FA"/>
    <w:rsid w:val="70BB124C"/>
    <w:rsid w:val="74F13CFA"/>
    <w:rsid w:val="75027CDB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D8527BF"/>
  <w15:docId w15:val="{A9ED0E0A-A0CC-44A6-977C-115DC220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78</Words>
  <Characters>446</Characters>
  <Application>Microsoft Office Word</Application>
  <DocSecurity>0</DocSecurity>
  <Lines>3</Lines>
  <Paragraphs>1</Paragraphs>
  <ScaleCrop>false</ScaleCrop>
  <Company>Microsoft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Miqdad</dc:creator>
  <cp:lastModifiedBy>Yousuf Traders</cp:lastModifiedBy>
  <cp:revision>2</cp:revision>
  <dcterms:created xsi:type="dcterms:W3CDTF">2020-04-01T21:43:00Z</dcterms:created>
  <dcterms:modified xsi:type="dcterms:W3CDTF">2020-04-04T08:35:00Z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