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CB78F" w14:textId="77777777" w:rsidR="008E726F" w:rsidRDefault="008E726F" w:rsidP="008E726F">
      <w:pPr>
        <w:jc w:val="center"/>
        <w:rPr>
          <w:rFonts w:ascii="Georgia" w:hAnsi="Georgia" w:cs="Georgia"/>
          <w:b/>
          <w:i/>
          <w:sz w:val="52"/>
          <w:szCs w:val="52"/>
          <w:u w:val="single"/>
        </w:rPr>
      </w:pPr>
      <w:r>
        <w:rPr>
          <w:rFonts w:ascii="Georgia" w:hAnsi="Georgia" w:cs="Georgia"/>
          <w:b/>
          <w:i/>
          <w:sz w:val="52"/>
          <w:szCs w:val="52"/>
          <w:u w:val="single"/>
        </w:rPr>
        <w:t>PAAREES PERFUMES</w:t>
      </w:r>
    </w:p>
    <w:p w14:paraId="28BAB4A1" w14:textId="77777777" w:rsidR="008E726F" w:rsidRDefault="008E726F" w:rsidP="008E726F">
      <w:pPr>
        <w:jc w:val="center"/>
        <w:rPr>
          <w:rFonts w:ascii="Georgia" w:hAnsi="Georgia" w:cs="Georgia"/>
          <w:b/>
          <w:bCs/>
          <w:i/>
          <w:iCs/>
          <w:sz w:val="32"/>
          <w:szCs w:val="32"/>
        </w:rPr>
      </w:pPr>
      <w:r>
        <w:rPr>
          <w:rFonts w:ascii="Georgia" w:hAnsi="Georgia" w:cs="Georgia"/>
          <w:b/>
          <w:bCs/>
          <w:i/>
          <w:iCs/>
          <w:sz w:val="32"/>
          <w:szCs w:val="32"/>
        </w:rPr>
        <w:t>DAVIDOFF</w:t>
      </w:r>
    </w:p>
    <w:p w14:paraId="1DB04980" w14:textId="3E261EB7" w:rsidR="008E726F" w:rsidRDefault="008E726F" w:rsidP="008E726F">
      <w:pPr>
        <w:jc w:val="center"/>
        <w:rPr>
          <w:rFonts w:ascii="Georgia" w:hAnsi="Georgia" w:cs="Georgia"/>
          <w:b/>
          <w:i/>
          <w:sz w:val="28"/>
          <w:szCs w:val="28"/>
        </w:rPr>
      </w:pPr>
      <w:r>
        <w:rPr>
          <w:rFonts w:ascii="Georgia" w:hAnsi="Georgia" w:cs="Georgia"/>
          <w:b/>
          <w:i/>
          <w:sz w:val="28"/>
          <w:szCs w:val="28"/>
        </w:rPr>
        <w:t>FOR UNISEX</w:t>
      </w:r>
    </w:p>
    <w:p w14:paraId="0F007225" w14:textId="77777777" w:rsidR="008E726F" w:rsidRDefault="008E726F" w:rsidP="008E726F">
      <w:pPr>
        <w:jc w:val="center"/>
      </w:pPr>
      <w:r>
        <w:rPr>
          <w:noProof/>
        </w:rPr>
        <w:drawing>
          <wp:inline distT="0" distB="0" distL="0" distR="0" wp14:anchorId="048590FA" wp14:editId="440FC486">
            <wp:extent cx="33242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Intense.jpg"/>
                    <pic:cNvPicPr/>
                  </pic:nvPicPr>
                  <pic:blipFill>
                    <a:blip r:embed="rId4">
                      <a:extLst>
                        <a:ext uri="{28A0092B-C50C-407E-A947-70E740481C1C}">
                          <a14:useLocalDpi xmlns:a14="http://schemas.microsoft.com/office/drawing/2010/main" val="0"/>
                        </a:ext>
                      </a:extLst>
                    </a:blip>
                    <a:stretch>
                      <a:fillRect/>
                    </a:stretch>
                  </pic:blipFill>
                  <pic:spPr>
                    <a:xfrm>
                      <a:off x="0" y="0"/>
                      <a:ext cx="3324225" cy="3324225"/>
                    </a:xfrm>
                    <a:prstGeom prst="rect">
                      <a:avLst/>
                    </a:prstGeom>
                  </pic:spPr>
                </pic:pic>
              </a:graphicData>
            </a:graphic>
          </wp:inline>
        </w:drawing>
      </w:r>
    </w:p>
    <w:p w14:paraId="1F27A33A" w14:textId="77777777" w:rsidR="008E726F" w:rsidRDefault="008E726F" w:rsidP="008E726F">
      <w:pPr>
        <w:ind w:left="2160" w:firstLine="720"/>
        <w:rPr>
          <w:rFonts w:ascii="Georgia" w:hAnsi="Georgia" w:cs="Georgia"/>
          <w:b/>
          <w:i/>
          <w:sz w:val="36"/>
          <w:szCs w:val="36"/>
        </w:rPr>
      </w:pPr>
    </w:p>
    <w:p w14:paraId="420B9E27" w14:textId="05C5EE47" w:rsidR="008E726F" w:rsidRPr="008E726F" w:rsidRDefault="008E726F" w:rsidP="008E726F">
      <w:pPr>
        <w:pStyle w:val="Heading1"/>
        <w:shd w:val="clear" w:color="auto" w:fill="FFFFFF"/>
        <w:spacing w:before="0" w:beforeAutospacing="0"/>
        <w:rPr>
          <w:rFonts w:ascii="Georgia" w:eastAsiaTheme="minorHAnsi" w:hAnsi="Georgia" w:cs="Georgia"/>
          <w:bCs w:val="0"/>
          <w:i/>
          <w:kern w:val="0"/>
          <w:sz w:val="36"/>
          <w:szCs w:val="36"/>
        </w:rPr>
      </w:pPr>
      <w:r>
        <w:rPr>
          <w:rFonts w:ascii="Georgia" w:eastAsiaTheme="minorHAnsi" w:hAnsi="Georgia" w:cs="Georgia"/>
          <w:bCs w:val="0"/>
          <w:i/>
          <w:kern w:val="0"/>
          <w:sz w:val="36"/>
          <w:szCs w:val="36"/>
        </w:rPr>
        <w:t xml:space="preserve">                                      </w:t>
      </w:r>
      <w:r w:rsidRPr="008E726F">
        <w:rPr>
          <w:rFonts w:ascii="Georgia" w:eastAsiaTheme="minorHAnsi" w:hAnsi="Georgia" w:cs="Georgia"/>
          <w:bCs w:val="0"/>
          <w:i/>
          <w:kern w:val="0"/>
          <w:sz w:val="36"/>
          <w:szCs w:val="36"/>
        </w:rPr>
        <w:t>Zino</w:t>
      </w:r>
      <w:bookmarkStart w:id="0" w:name="_GoBack"/>
      <w:bookmarkEnd w:id="0"/>
      <w:r w:rsidRPr="008E726F">
        <w:rPr>
          <w:rFonts w:ascii="Georgia" w:eastAsiaTheme="minorHAnsi" w:hAnsi="Georgia" w:cs="Georgia"/>
          <w:bCs w:val="0"/>
          <w:i/>
          <w:kern w:val="0"/>
          <w:sz w:val="36"/>
          <w:szCs w:val="36"/>
        </w:rPr>
        <w:t xml:space="preserve"> Davidoff</w:t>
      </w:r>
    </w:p>
    <w:p w14:paraId="751B3CB1" w14:textId="52BF1083" w:rsidR="008E726F" w:rsidRPr="008F3704" w:rsidRDefault="008E726F" w:rsidP="008E726F">
      <w:pPr>
        <w:pStyle w:val="Heading1"/>
        <w:shd w:val="clear" w:color="auto" w:fill="FFFFFF"/>
        <w:spacing w:before="0" w:beforeAutospacing="0"/>
        <w:rPr>
          <w:rFonts w:ascii="Georgia" w:hAnsi="Georgia" w:cs="Georgia"/>
          <w:b w:val="0"/>
          <w:i/>
          <w:sz w:val="36"/>
          <w:szCs w:val="36"/>
        </w:rPr>
      </w:pPr>
    </w:p>
    <w:p w14:paraId="30F450C8" w14:textId="77777777" w:rsidR="008E726F" w:rsidRPr="009E5970" w:rsidRDefault="008E726F" w:rsidP="008E726F">
      <w:pPr>
        <w:rPr>
          <w:rFonts w:ascii="Georgia" w:hAnsi="Georgia" w:cs="Georgia"/>
          <w:b/>
          <w:i/>
          <w:sz w:val="36"/>
          <w:szCs w:val="36"/>
        </w:rPr>
      </w:pPr>
      <w:r w:rsidRPr="009E5970">
        <w:rPr>
          <w:rFonts w:ascii="Georgia" w:hAnsi="Georgia" w:cs="Georgia"/>
          <w:b/>
          <w:i/>
          <w:sz w:val="36"/>
          <w:szCs w:val="36"/>
        </w:rPr>
        <w:t>Description</w:t>
      </w:r>
      <w:r>
        <w:rPr>
          <w:rFonts w:ascii="Georgia" w:hAnsi="Georgia" w:cs="Georgia"/>
          <w:b/>
          <w:i/>
          <w:sz w:val="36"/>
          <w:szCs w:val="36"/>
        </w:rPr>
        <w:t>:</w:t>
      </w:r>
    </w:p>
    <w:p w14:paraId="517E0DAC" w14:textId="01A109BE" w:rsidR="008E726F" w:rsidRPr="008E726F" w:rsidRDefault="008E726F" w:rsidP="008E726F">
      <w:pPr>
        <w:rPr>
          <w:rFonts w:ascii="Times New Roman" w:eastAsia="Times New Roman" w:hAnsi="Times New Roman" w:cs="Times New Roman"/>
          <w:color w:val="212529"/>
        </w:rPr>
      </w:pPr>
      <w:r w:rsidRPr="008E726F">
        <w:rPr>
          <w:rFonts w:ascii="Times New Roman" w:eastAsia="Times New Roman" w:hAnsi="Times New Roman" w:cs="Times New Roman"/>
          <w:color w:val="212529"/>
        </w:rPr>
        <w:t>Zino Davidoff by Davidoff Cologne. This Zino Davidoff classic men's fragrance is masculine and impressive. Created in 1988, the combination of lavender, clary sage, bergamot, Brazilian Rosewood, and jasmine, is a timeless scent. For more than two decades, this Zino Davidoff fragrance has provided sophisticated men an earthy and attractive option for an evening out on the town. Described by many as timeless, this scent gives off hints of wood and spice along with earthly herbals creating a traditional masculine aroma.</w:t>
      </w:r>
    </w:p>
    <w:p w14:paraId="6BDF6B74" w14:textId="77777777" w:rsidR="008E726F" w:rsidRDefault="008E726F" w:rsidP="008E726F"/>
    <w:p w14:paraId="752A3786" w14:textId="77777777" w:rsidR="008E726F" w:rsidRDefault="008E726F" w:rsidP="008E726F"/>
    <w:p w14:paraId="6FA10F94" w14:textId="77777777" w:rsidR="008E726F" w:rsidRDefault="008E726F" w:rsidP="008E726F"/>
    <w:p w14:paraId="10DFA35E" w14:textId="77777777" w:rsidR="008E726F" w:rsidRDefault="008E726F" w:rsidP="008E726F"/>
    <w:p w14:paraId="6E8B17B3" w14:textId="77777777" w:rsidR="008E726F" w:rsidRDefault="008E726F" w:rsidP="008E726F"/>
    <w:p w14:paraId="691923F6" w14:textId="77777777" w:rsidR="008E726F" w:rsidRDefault="008E726F" w:rsidP="008E726F"/>
    <w:p w14:paraId="66D70D07" w14:textId="77777777" w:rsidR="00B82257" w:rsidRDefault="00B82257"/>
    <w:sectPr w:rsidR="00B8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6F"/>
    <w:rsid w:val="000A422D"/>
    <w:rsid w:val="00106342"/>
    <w:rsid w:val="008E726F"/>
    <w:rsid w:val="00B8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4B64F"/>
  <w15:chartTrackingRefBased/>
  <w15:docId w15:val="{D9B6A2D6-C296-47B4-B446-7DFDD2463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26F"/>
  </w:style>
  <w:style w:type="paragraph" w:styleId="Heading1">
    <w:name w:val="heading 1"/>
    <w:basedOn w:val="Normal"/>
    <w:link w:val="Heading1Char"/>
    <w:uiPriority w:val="9"/>
    <w:qFormat/>
    <w:rsid w:val="008E72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26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48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2</cp:revision>
  <dcterms:created xsi:type="dcterms:W3CDTF">2020-04-03T15:53:00Z</dcterms:created>
  <dcterms:modified xsi:type="dcterms:W3CDTF">2020-04-04T08:07:00Z</dcterms:modified>
</cp:coreProperties>
</file>