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4" w:type="dxa"/>
        <w:tblInd w:w="-567" w:type="dxa"/>
        <w:tblLayout w:type="fixed"/>
        <w:tblLook w:val="04A0" w:firstRow="1" w:lastRow="0" w:firstColumn="1" w:lastColumn="0" w:noHBand="0" w:noVBand="1"/>
      </w:tblPr>
      <w:tblGrid>
        <w:gridCol w:w="1984"/>
        <w:gridCol w:w="4110"/>
        <w:gridCol w:w="1842"/>
        <w:gridCol w:w="1134"/>
        <w:gridCol w:w="1134"/>
      </w:tblGrid>
      <w:tr w:rsidR="00AB00E7" w:rsidRPr="00EA07A9" w14:paraId="6BD7D26E" w14:textId="77777777" w:rsidTr="00AB00E7">
        <w:trPr>
          <w:cantSplit/>
          <w:trHeight w:val="292"/>
        </w:trPr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BE6F5CF" w14:textId="77777777" w:rsidR="00AB00E7" w:rsidRPr="00A101D4" w:rsidRDefault="00AB00E7" w:rsidP="003A3684">
            <w:pPr>
              <w:rPr>
                <w:sz w:val="22"/>
                <w:szCs w:val="22"/>
                <w:highlight w:val="yellow"/>
              </w:rPr>
            </w:pPr>
            <w:r w:rsidRPr="00A101D4">
              <w:rPr>
                <w:highlight w:val="yellow"/>
              </w:rPr>
              <w:t>Tarafului</w:t>
            </w:r>
          </w:p>
        </w:tc>
        <w:tc>
          <w:tcPr>
            <w:tcW w:w="41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670D120" w14:textId="77777777" w:rsidR="00AB00E7" w:rsidRPr="00A101D4" w:rsidRDefault="00AB00E7" w:rsidP="003A3684">
            <w:pPr>
              <w:rPr>
                <w:sz w:val="22"/>
                <w:szCs w:val="22"/>
                <w:highlight w:val="yellow"/>
              </w:rPr>
            </w:pPr>
            <w:r w:rsidRPr="00A101D4">
              <w:rPr>
                <w:highlight w:val="yellow"/>
              </w:rPr>
              <w:t>str. N. Lenau, nr. 23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113AB0A" w14:textId="77777777" w:rsidR="00AB00E7" w:rsidRPr="00A101D4" w:rsidRDefault="00AB00E7" w:rsidP="003A3684">
            <w:pPr>
              <w:rPr>
                <w:sz w:val="22"/>
                <w:szCs w:val="22"/>
                <w:highlight w:val="yellow"/>
              </w:rPr>
            </w:pPr>
            <w:r w:rsidRPr="00A101D4">
              <w:rPr>
                <w:highlight w:val="yellow"/>
              </w:rPr>
              <w:t>Piața Romană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A95867C" w14:textId="77777777" w:rsidR="00AB00E7" w:rsidRPr="00A101D4" w:rsidRDefault="00AB00E7" w:rsidP="003A3684">
            <w:pPr>
              <w:rPr>
                <w:sz w:val="22"/>
                <w:szCs w:val="22"/>
                <w:highlight w:val="yellow"/>
              </w:rPr>
            </w:pPr>
            <w:r w:rsidRPr="00A101D4">
              <w:rPr>
                <w:highlight w:val="yellow"/>
              </w:rPr>
              <w:t>46,14830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5551372" w14:textId="77777777" w:rsidR="00AB00E7" w:rsidRPr="00A101D4" w:rsidRDefault="00AB00E7" w:rsidP="003A3684">
            <w:pPr>
              <w:rPr>
                <w:sz w:val="22"/>
                <w:szCs w:val="22"/>
                <w:highlight w:val="yellow"/>
              </w:rPr>
            </w:pPr>
            <w:r w:rsidRPr="00A101D4">
              <w:rPr>
                <w:highlight w:val="yellow"/>
              </w:rPr>
              <w:t>21,33928</w:t>
            </w:r>
          </w:p>
        </w:tc>
      </w:tr>
      <w:tr w:rsidR="00AB00E7" w:rsidRPr="00EA07A9" w14:paraId="79F17835" w14:textId="77777777" w:rsidTr="00AB00E7">
        <w:trPr>
          <w:cantSplit/>
          <w:trHeight w:val="292"/>
        </w:trPr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97142CC" w14:textId="77777777" w:rsidR="00AB00E7" w:rsidRPr="00A101D4" w:rsidRDefault="00AB00E7" w:rsidP="003A3684">
            <w:pPr>
              <w:rPr>
                <w:sz w:val="22"/>
                <w:szCs w:val="22"/>
                <w:highlight w:val="yellow"/>
              </w:rPr>
            </w:pPr>
            <w:r w:rsidRPr="00A101D4">
              <w:rPr>
                <w:highlight w:val="yellow"/>
              </w:rPr>
              <w:t>Păpădiei</w:t>
            </w:r>
          </w:p>
        </w:tc>
        <w:tc>
          <w:tcPr>
            <w:tcW w:w="41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91C6F50" w14:textId="77777777" w:rsidR="00AB00E7" w:rsidRPr="00A101D4" w:rsidRDefault="00AB00E7" w:rsidP="003A3684">
            <w:pPr>
              <w:rPr>
                <w:sz w:val="22"/>
                <w:szCs w:val="22"/>
                <w:highlight w:val="yellow"/>
              </w:rPr>
            </w:pPr>
            <w:r w:rsidRPr="00A101D4">
              <w:rPr>
                <w:highlight w:val="yellow"/>
              </w:rPr>
              <w:t>str. Someșului FN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2E73CC8" w14:textId="77777777" w:rsidR="00AB00E7" w:rsidRPr="00A101D4" w:rsidRDefault="00AB00E7" w:rsidP="003A3684">
            <w:pPr>
              <w:rPr>
                <w:sz w:val="22"/>
                <w:szCs w:val="22"/>
                <w:highlight w:val="yellow"/>
              </w:rPr>
            </w:pPr>
            <w:r w:rsidRPr="00A101D4">
              <w:rPr>
                <w:highlight w:val="yellow"/>
              </w:rPr>
              <w:t>Trenului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C13B400" w14:textId="77777777" w:rsidR="00AB00E7" w:rsidRPr="00A101D4" w:rsidRDefault="00AB00E7" w:rsidP="003A3684">
            <w:pPr>
              <w:rPr>
                <w:sz w:val="22"/>
                <w:szCs w:val="22"/>
                <w:highlight w:val="yellow"/>
              </w:rPr>
            </w:pPr>
            <w:r w:rsidRPr="00A101D4">
              <w:rPr>
                <w:highlight w:val="yellow"/>
              </w:rPr>
              <w:t>46,20676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AED3AB0" w14:textId="77777777" w:rsidR="00AB00E7" w:rsidRPr="00A101D4" w:rsidRDefault="00AB00E7" w:rsidP="003A3684">
            <w:pPr>
              <w:rPr>
                <w:sz w:val="22"/>
                <w:szCs w:val="22"/>
                <w:highlight w:val="yellow"/>
              </w:rPr>
            </w:pPr>
            <w:r w:rsidRPr="00A101D4">
              <w:rPr>
                <w:highlight w:val="yellow"/>
              </w:rPr>
              <w:t>21,32663</w:t>
            </w:r>
          </w:p>
        </w:tc>
      </w:tr>
    </w:tbl>
    <w:p w14:paraId="4B076001" w14:textId="77777777" w:rsidR="00D347C7" w:rsidRDefault="00D347C7"/>
    <w:tbl>
      <w:tblPr>
        <w:tblW w:w="10773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2095"/>
        <w:gridCol w:w="4339"/>
        <w:gridCol w:w="1945"/>
        <w:gridCol w:w="1197"/>
        <w:gridCol w:w="1197"/>
      </w:tblGrid>
      <w:tr w:rsidR="00AB00E7" w:rsidRPr="00A101D4" w14:paraId="6792E567" w14:textId="77777777" w:rsidTr="00AB00E7">
        <w:trPr>
          <w:cantSplit/>
          <w:trHeight w:val="292"/>
        </w:trPr>
        <w:tc>
          <w:tcPr>
            <w:tcW w:w="2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8131C9" w14:textId="77777777" w:rsidR="00AB00E7" w:rsidRPr="00A101D4" w:rsidRDefault="00AB00E7" w:rsidP="003A3684">
            <w:pPr>
              <w:rPr>
                <w:sz w:val="22"/>
                <w:szCs w:val="22"/>
                <w:highlight w:val="yellow"/>
              </w:rPr>
            </w:pPr>
            <w:r w:rsidRPr="00A101D4">
              <w:rPr>
                <w:highlight w:val="yellow"/>
              </w:rPr>
              <w:t>Cibinului</w:t>
            </w: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15FC4A9" w14:textId="77777777" w:rsidR="00AB00E7" w:rsidRPr="00A101D4" w:rsidRDefault="00AB00E7" w:rsidP="003A3684">
            <w:pPr>
              <w:rPr>
                <w:sz w:val="22"/>
                <w:szCs w:val="22"/>
                <w:highlight w:val="yellow"/>
              </w:rPr>
            </w:pPr>
            <w:r w:rsidRPr="00A101D4">
              <w:rPr>
                <w:highlight w:val="yellow"/>
              </w:rPr>
              <w:t>str. A. Guttenbrunn, nr.35</w:t>
            </w:r>
          </w:p>
        </w:tc>
        <w:tc>
          <w:tcPr>
            <w:tcW w:w="19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2085CAB" w14:textId="77777777" w:rsidR="00AB00E7" w:rsidRPr="00A101D4" w:rsidRDefault="00AB00E7" w:rsidP="003A3684">
            <w:pPr>
              <w:rPr>
                <w:sz w:val="22"/>
                <w:szCs w:val="22"/>
                <w:highlight w:val="yellow"/>
              </w:rPr>
            </w:pPr>
            <w:r w:rsidRPr="00A101D4">
              <w:rPr>
                <w:highlight w:val="yellow"/>
              </w:rPr>
              <w:t>Piața Romană</w:t>
            </w:r>
          </w:p>
        </w:tc>
        <w:tc>
          <w:tcPr>
            <w:tcW w:w="1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5D7B45B" w14:textId="77777777" w:rsidR="00AB00E7" w:rsidRPr="00A101D4" w:rsidRDefault="00AB00E7" w:rsidP="003A3684">
            <w:pPr>
              <w:rPr>
                <w:sz w:val="22"/>
                <w:szCs w:val="22"/>
                <w:highlight w:val="yellow"/>
              </w:rPr>
            </w:pPr>
            <w:r w:rsidRPr="00A101D4">
              <w:rPr>
                <w:highlight w:val="yellow"/>
              </w:rPr>
              <w:t>46,15469</w:t>
            </w:r>
          </w:p>
        </w:tc>
        <w:tc>
          <w:tcPr>
            <w:tcW w:w="1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F2EF5A8" w14:textId="77777777" w:rsidR="00AB00E7" w:rsidRPr="00A101D4" w:rsidRDefault="00AB00E7" w:rsidP="003A3684">
            <w:pPr>
              <w:rPr>
                <w:sz w:val="22"/>
                <w:szCs w:val="22"/>
                <w:highlight w:val="yellow"/>
              </w:rPr>
            </w:pPr>
            <w:r w:rsidRPr="00A101D4">
              <w:rPr>
                <w:highlight w:val="yellow"/>
              </w:rPr>
              <w:t>21,32652</w:t>
            </w:r>
          </w:p>
        </w:tc>
      </w:tr>
      <w:tr w:rsidR="00AB00E7" w:rsidRPr="00A101D4" w14:paraId="2BA9EAF8" w14:textId="77777777" w:rsidTr="00AB00E7">
        <w:trPr>
          <w:cantSplit/>
          <w:trHeight w:val="292"/>
        </w:trPr>
        <w:tc>
          <w:tcPr>
            <w:tcW w:w="2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1EA8C6D" w14:textId="77777777" w:rsidR="00AB00E7" w:rsidRPr="00A101D4" w:rsidRDefault="00AB00E7" w:rsidP="003A3684">
            <w:pPr>
              <w:rPr>
                <w:sz w:val="22"/>
                <w:szCs w:val="22"/>
                <w:highlight w:val="yellow"/>
              </w:rPr>
            </w:pPr>
            <w:r w:rsidRPr="00A101D4">
              <w:rPr>
                <w:highlight w:val="yellow"/>
              </w:rPr>
              <w:t>Faurilor</w:t>
            </w: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1A1EB1" w14:textId="77777777" w:rsidR="00AB00E7" w:rsidRPr="00A101D4" w:rsidRDefault="00AB00E7" w:rsidP="003A3684">
            <w:pPr>
              <w:rPr>
                <w:sz w:val="22"/>
                <w:szCs w:val="22"/>
                <w:highlight w:val="yellow"/>
              </w:rPr>
            </w:pPr>
            <w:r w:rsidRPr="00A101D4">
              <w:rPr>
                <w:highlight w:val="yellow"/>
              </w:rPr>
              <w:t>str. Anton Pann colț cu Faurilor</w:t>
            </w:r>
          </w:p>
        </w:tc>
        <w:tc>
          <w:tcPr>
            <w:tcW w:w="19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18581F" w14:textId="77777777" w:rsidR="00AB00E7" w:rsidRPr="00A101D4" w:rsidRDefault="00AB00E7" w:rsidP="003A3684">
            <w:pPr>
              <w:rPr>
                <w:sz w:val="22"/>
                <w:szCs w:val="22"/>
                <w:highlight w:val="yellow"/>
              </w:rPr>
            </w:pPr>
            <w:r w:rsidRPr="00A101D4">
              <w:rPr>
                <w:highlight w:val="yellow"/>
              </w:rPr>
              <w:t>Concordiei</w:t>
            </w:r>
          </w:p>
        </w:tc>
        <w:tc>
          <w:tcPr>
            <w:tcW w:w="1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FF985B6" w14:textId="77777777" w:rsidR="00AB00E7" w:rsidRPr="00A101D4" w:rsidRDefault="00AB00E7" w:rsidP="003A3684">
            <w:pPr>
              <w:rPr>
                <w:sz w:val="22"/>
                <w:szCs w:val="22"/>
                <w:highlight w:val="yellow"/>
              </w:rPr>
            </w:pPr>
            <w:r w:rsidRPr="00A101D4">
              <w:rPr>
                <w:highlight w:val="yellow"/>
              </w:rPr>
              <w:t>46,21280</w:t>
            </w:r>
          </w:p>
        </w:tc>
        <w:tc>
          <w:tcPr>
            <w:tcW w:w="1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28B78E6" w14:textId="77777777" w:rsidR="00AB00E7" w:rsidRPr="00A101D4" w:rsidRDefault="00AB00E7" w:rsidP="003A3684">
            <w:pPr>
              <w:rPr>
                <w:sz w:val="22"/>
                <w:szCs w:val="22"/>
                <w:highlight w:val="yellow"/>
              </w:rPr>
            </w:pPr>
            <w:r w:rsidRPr="00A101D4">
              <w:rPr>
                <w:highlight w:val="yellow"/>
              </w:rPr>
              <w:t>21,27112</w:t>
            </w:r>
          </w:p>
        </w:tc>
      </w:tr>
    </w:tbl>
    <w:p w14:paraId="3E64C5C2" w14:textId="77777777" w:rsidR="00AB00E7" w:rsidRDefault="00AB00E7"/>
    <w:sectPr w:rsidR="00AB00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BA6982"/>
    <w:multiLevelType w:val="hybridMultilevel"/>
    <w:tmpl w:val="D0ACEA5A"/>
    <w:lvl w:ilvl="0" w:tplc="FFFFFFFF">
      <w:start w:val="1"/>
      <w:numFmt w:val="decimal"/>
      <w:lvlText w:val="%1."/>
      <w:lvlJc w:val="left"/>
      <w:pPr>
        <w:ind w:left="61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67" w:hanging="360"/>
      </w:pPr>
    </w:lvl>
    <w:lvl w:ilvl="2" w:tplc="FFFFFFFF" w:tentative="1">
      <w:start w:val="1"/>
      <w:numFmt w:val="lowerRoman"/>
      <w:lvlText w:val="%3."/>
      <w:lvlJc w:val="right"/>
      <w:pPr>
        <w:ind w:left="2287" w:hanging="180"/>
      </w:pPr>
    </w:lvl>
    <w:lvl w:ilvl="3" w:tplc="FFFFFFFF" w:tentative="1">
      <w:start w:val="1"/>
      <w:numFmt w:val="decimal"/>
      <w:lvlText w:val="%4."/>
      <w:lvlJc w:val="left"/>
      <w:pPr>
        <w:ind w:left="3007" w:hanging="360"/>
      </w:pPr>
    </w:lvl>
    <w:lvl w:ilvl="4" w:tplc="FFFFFFFF" w:tentative="1">
      <w:start w:val="1"/>
      <w:numFmt w:val="lowerLetter"/>
      <w:lvlText w:val="%5."/>
      <w:lvlJc w:val="left"/>
      <w:pPr>
        <w:ind w:left="3727" w:hanging="360"/>
      </w:pPr>
    </w:lvl>
    <w:lvl w:ilvl="5" w:tplc="FFFFFFFF" w:tentative="1">
      <w:start w:val="1"/>
      <w:numFmt w:val="lowerRoman"/>
      <w:lvlText w:val="%6."/>
      <w:lvlJc w:val="right"/>
      <w:pPr>
        <w:ind w:left="4447" w:hanging="180"/>
      </w:pPr>
    </w:lvl>
    <w:lvl w:ilvl="6" w:tplc="FFFFFFFF" w:tentative="1">
      <w:start w:val="1"/>
      <w:numFmt w:val="decimal"/>
      <w:lvlText w:val="%7."/>
      <w:lvlJc w:val="left"/>
      <w:pPr>
        <w:ind w:left="5167" w:hanging="360"/>
      </w:pPr>
    </w:lvl>
    <w:lvl w:ilvl="7" w:tplc="FFFFFFFF" w:tentative="1">
      <w:start w:val="1"/>
      <w:numFmt w:val="lowerLetter"/>
      <w:lvlText w:val="%8."/>
      <w:lvlJc w:val="left"/>
      <w:pPr>
        <w:ind w:left="5887" w:hanging="360"/>
      </w:pPr>
    </w:lvl>
    <w:lvl w:ilvl="8" w:tplc="FFFFFFFF" w:tentative="1">
      <w:start w:val="1"/>
      <w:numFmt w:val="lowerRoman"/>
      <w:lvlText w:val="%9."/>
      <w:lvlJc w:val="right"/>
      <w:pPr>
        <w:ind w:left="6607" w:hanging="180"/>
      </w:pPr>
    </w:lvl>
  </w:abstractNum>
  <w:num w:numId="1" w16cid:durableId="1530874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0E7"/>
    <w:rsid w:val="00323BA8"/>
    <w:rsid w:val="005919EC"/>
    <w:rsid w:val="00AB00E7"/>
    <w:rsid w:val="00D34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B234C"/>
  <w15:chartTrackingRefBased/>
  <w15:docId w15:val="{0962B3D6-8215-4E7F-B1D7-7F6275E2B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00E7"/>
    <w:pPr>
      <w:spacing w:after="0" w:line="240" w:lineRule="auto"/>
    </w:pPr>
    <w:rPr>
      <w:rFonts w:ascii="Times New Roman" w:eastAsia="Times New Roman" w:hAnsi="Times New Roman" w:cs="Times New Roman"/>
      <w:kern w:val="0"/>
      <w:lang w:val="ro-RO" w:eastAsia="ro-RO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00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0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0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0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0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0E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0E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0E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0E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0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0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0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0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0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0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0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0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0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0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0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0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0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0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0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0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0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0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0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0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CTP PDC</dc:creator>
  <cp:keywords/>
  <dc:description/>
  <cp:lastModifiedBy>CTP PDC</cp:lastModifiedBy>
  <cp:revision>1</cp:revision>
  <dcterms:created xsi:type="dcterms:W3CDTF">2026-09-16T07:28:00Z</dcterms:created>
  <dcterms:modified xsi:type="dcterms:W3CDTF">2026-09-16T07:34:00Z</dcterms:modified>
</cp:coreProperties>
</file>