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2341EA">
          <w:pgSz w:w="11906" w:h="16838"/>
          <w:pgMar w:top="1440" w:right="1440" w:bottom="1440" w:left="1440" w:header="708" w:footer="708" w:gutter="0"/>
          <w:cols w:space="708"/>
          <w:docGrid w:linePitch="360"/>
        </w:sectPr>
      </w:pPr>
    </w:p>
    <w:bookmarkStart w:id="0" w:name="_Toc158384950" w:displacedByCustomXml="next"/>
    <w:sdt>
      <w:sdtPr>
        <w:id w:val="-1467346943"/>
        <w:docPartObj>
          <w:docPartGallery w:val="Table of Contents"/>
          <w:docPartUnique/>
        </w:docPartObj>
      </w:sdtPr>
      <w:sdtEndPr>
        <w:rPr>
          <w:rFonts w:ascii="Calibri" w:eastAsiaTheme="minorHAnsi" w:hAnsi="Calibri" w:cstheme="minorBidi"/>
          <w:color w:val="auto"/>
          <w:spacing w:val="0"/>
          <w:kern w:val="2"/>
          <w:sz w:val="22"/>
          <w:szCs w:val="22"/>
          <w:lang w:val="en-IE"/>
          <w14:ligatures w14:val="standardContextual"/>
        </w:rPr>
      </w:sdtEndPr>
      <w:sdtContent>
        <w:p w14:paraId="4D0EC040" w14:textId="26C45033" w:rsidR="00E619B2" w:rsidRDefault="00E619B2">
          <w:pPr>
            <w:pStyle w:val="TOCHeading"/>
          </w:pPr>
          <w:r>
            <w:t>Table of Contents</w:t>
          </w:r>
        </w:p>
        <w:p w14:paraId="49F22806" w14:textId="77777777" w:rsidR="00E619B2" w:rsidRDefault="00E619B2">
          <w:pPr>
            <w:pStyle w:val="TOC1"/>
          </w:pPr>
          <w:sdt>
            <w:sdtPr>
              <w:rPr>
                <w:b/>
                <w:bCs/>
              </w:rPr>
              <w:id w:val="183865962"/>
              <w:placeholder>
                <w:docPart w:val="F9DD941EF045462496ED5D9E87BC0629"/>
              </w:placeholder>
              <w:temporary/>
              <w:showingPlcHdr/>
            </w:sdtPr>
            <w:sdtContent>
              <w:r>
                <w:rPr>
                  <w:b/>
                  <w:bCs/>
                </w:rPr>
                <w:t>Type chapter title (level 1)</w:t>
              </w:r>
            </w:sdtContent>
          </w:sdt>
          <w:r>
            <w:ptab w:relativeTo="margin" w:alignment="right" w:leader="dot"/>
          </w:r>
          <w:r>
            <w:rPr>
              <w:b/>
              <w:bCs/>
            </w:rPr>
            <w:t>1</w:t>
          </w:r>
        </w:p>
        <w:p w14:paraId="69F640AC" w14:textId="77777777" w:rsidR="00E619B2" w:rsidRDefault="00E619B2">
          <w:pPr>
            <w:pStyle w:val="TOC2"/>
            <w:ind w:left="216"/>
          </w:pPr>
          <w:sdt>
            <w:sdtPr>
              <w:id w:val="1667506712"/>
              <w:placeholder>
                <w:docPart w:val="0C768002CCC947049C15A1CF8645B84F"/>
              </w:placeholder>
              <w:temporary/>
              <w:showingPlcHdr/>
            </w:sdtPr>
            <w:sdtContent>
              <w:r>
                <w:t>Type chapter title (level 2)</w:t>
              </w:r>
            </w:sdtContent>
          </w:sdt>
          <w:r>
            <w:ptab w:relativeTo="margin" w:alignment="right" w:leader="dot"/>
          </w:r>
          <w:r>
            <w:t>2</w:t>
          </w:r>
        </w:p>
        <w:p w14:paraId="271C062A" w14:textId="77777777" w:rsidR="00E619B2" w:rsidRDefault="00E619B2">
          <w:pPr>
            <w:pStyle w:val="TOC3"/>
            <w:ind w:left="446"/>
          </w:pPr>
          <w:sdt>
            <w:sdtPr>
              <w:id w:val="93059032"/>
              <w:placeholder>
                <w:docPart w:val="EE05B28A3B994BB485E0C6AC458BA94A"/>
              </w:placeholder>
              <w:temporary/>
              <w:showingPlcHdr/>
            </w:sdtPr>
            <w:sdtContent>
              <w:r>
                <w:t>Type chapter title (level 3)</w:t>
              </w:r>
            </w:sdtContent>
          </w:sdt>
          <w:r>
            <w:ptab w:relativeTo="margin" w:alignment="right" w:leader="dot"/>
          </w:r>
          <w:r>
            <w:t>3</w:t>
          </w:r>
        </w:p>
        <w:p w14:paraId="79254083" w14:textId="77777777" w:rsidR="00E619B2" w:rsidRDefault="00E619B2">
          <w:pPr>
            <w:pStyle w:val="TOC1"/>
          </w:pPr>
          <w:sdt>
            <w:sdtPr>
              <w:rPr>
                <w:b/>
                <w:bCs/>
              </w:rPr>
              <w:id w:val="183865966"/>
              <w:placeholder>
                <w:docPart w:val="F9DD941EF045462496ED5D9E87BC0629"/>
              </w:placeholder>
              <w:temporary/>
              <w:showingPlcHdr/>
            </w:sdtPr>
            <w:sdtContent>
              <w:r>
                <w:rPr>
                  <w:b/>
                  <w:bCs/>
                </w:rPr>
                <w:t>Type chapter title (level 1)</w:t>
              </w:r>
            </w:sdtContent>
          </w:sdt>
          <w:r>
            <w:ptab w:relativeTo="margin" w:alignment="right" w:leader="dot"/>
          </w:r>
          <w:r>
            <w:rPr>
              <w:b/>
              <w:bCs/>
            </w:rPr>
            <w:t>4</w:t>
          </w:r>
        </w:p>
        <w:p w14:paraId="2528D7D4" w14:textId="77777777" w:rsidR="00E619B2" w:rsidRDefault="00E619B2">
          <w:pPr>
            <w:pStyle w:val="TOC2"/>
            <w:ind w:left="216"/>
          </w:pPr>
          <w:sdt>
            <w:sdtPr>
              <w:id w:val="93059040"/>
              <w:placeholder>
                <w:docPart w:val="0C768002CCC947049C15A1CF8645B84F"/>
              </w:placeholder>
              <w:temporary/>
              <w:showingPlcHdr/>
            </w:sdtPr>
            <w:sdtContent>
              <w:r>
                <w:t>Type chapter title (level 2)</w:t>
              </w:r>
            </w:sdtContent>
          </w:sdt>
          <w:r>
            <w:ptab w:relativeTo="margin" w:alignment="right" w:leader="dot"/>
          </w:r>
          <w:r>
            <w:t>5</w:t>
          </w:r>
        </w:p>
        <w:p w14:paraId="2AECABC5" w14:textId="402D5936" w:rsidR="00E619B2" w:rsidRDefault="00E619B2">
          <w:pPr>
            <w:pStyle w:val="TOC3"/>
            <w:ind w:left="446"/>
          </w:pPr>
          <w:sdt>
            <w:sdtPr>
              <w:id w:val="93059044"/>
              <w:placeholder>
                <w:docPart w:val="EE05B28A3B994BB485E0C6AC458BA94A"/>
              </w:placeholder>
              <w:temporary/>
              <w:showingPlcHdr/>
            </w:sdtPr>
            <w:sdtContent>
              <w:r>
                <w:t>Type chapter title (level 3)</w:t>
              </w:r>
            </w:sdtContent>
          </w:sdt>
          <w:r>
            <w:ptab w:relativeTo="margin" w:alignment="right" w:leader="dot"/>
          </w:r>
          <w:r>
            <w:t>6</w:t>
          </w:r>
        </w:p>
      </w:sdtContent>
    </w:sdt>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2F67DC6C" w14:textId="77777777" w:rsidR="00B560B4" w:rsidRDefault="00B560B4" w:rsidP="009018C0">
      <w:pPr>
        <w:autoSpaceDE w:val="0"/>
        <w:autoSpaceDN w:val="0"/>
        <w:adjustRightInd w:val="0"/>
        <w:spacing w:after="200" w:line="276" w:lineRule="auto"/>
        <w:rPr>
          <w:rFonts w:cs="Calibri"/>
          <w:kern w:val="0"/>
          <w:sz w:val="24"/>
          <w:szCs w:val="24"/>
          <w:lang w:val="en"/>
        </w:rPr>
      </w:pPr>
    </w:p>
    <w:p w14:paraId="331B2F28" w14:textId="77777777" w:rsidR="00760102" w:rsidRDefault="00760102" w:rsidP="009018C0">
      <w:pPr>
        <w:autoSpaceDE w:val="0"/>
        <w:autoSpaceDN w:val="0"/>
        <w:adjustRightInd w:val="0"/>
        <w:spacing w:after="200" w:line="276" w:lineRule="auto"/>
        <w:rPr>
          <w:rFonts w:cs="Calibri"/>
          <w:kern w:val="0"/>
          <w:sz w:val="24"/>
          <w:szCs w:val="24"/>
          <w:lang w:val="en"/>
        </w:rPr>
      </w:pPr>
    </w:p>
    <w:p w14:paraId="7E707FCE" w14:textId="77777777" w:rsidR="00760102" w:rsidRDefault="00760102" w:rsidP="009018C0">
      <w:pPr>
        <w:autoSpaceDE w:val="0"/>
        <w:autoSpaceDN w:val="0"/>
        <w:adjustRightInd w:val="0"/>
        <w:spacing w:after="200" w:line="276" w:lineRule="auto"/>
        <w:rPr>
          <w:rFonts w:cs="Calibri"/>
          <w:kern w:val="0"/>
          <w:sz w:val="24"/>
          <w:szCs w:val="24"/>
          <w:lang w:val="en"/>
        </w:rPr>
      </w:pPr>
    </w:p>
    <w:p w14:paraId="27DE6752" w14:textId="77777777" w:rsidR="00760102" w:rsidRPr="00B560B4" w:rsidRDefault="00760102" w:rsidP="009018C0">
      <w:pPr>
        <w:autoSpaceDE w:val="0"/>
        <w:autoSpaceDN w:val="0"/>
        <w:adjustRightInd w:val="0"/>
        <w:spacing w:after="200" w:line="276" w:lineRule="auto"/>
        <w:rPr>
          <w:rFonts w:cs="Calibri"/>
          <w:kern w:val="0"/>
          <w:sz w:val="24"/>
          <w:szCs w:val="24"/>
          <w:lang w:val="en-US"/>
        </w:rPr>
      </w:pPr>
    </w:p>
    <w:p w14:paraId="49DCAE8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Introduction:</w:t>
      </w:r>
    </w:p>
    <w:p w14:paraId="3220F75E"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House Price Prediction project aims to create a machine learning model for accurate house price predictions, significantly impacting the real estate industry. Serving as an invaluable resource for property transactions, this project integrates current and historical data to provide timely market insights. By addressing issues such as rising prices, homelessness, and legislation for fair buyer opportunities, it contributes to strategic initiatives. This project plays a pivotal role in enhancing transparency, empowering stakeholders, aiding government decisions, and providing valuable insights for comprehensive concerns.</w:t>
      </w:r>
    </w:p>
    <w:p w14:paraId="35BEA811" w14:textId="77777777" w:rsidR="00B560B4" w:rsidRDefault="00B560B4" w:rsidP="00B560B4">
      <w:pPr>
        <w:autoSpaceDE w:val="0"/>
        <w:autoSpaceDN w:val="0"/>
        <w:adjustRightInd w:val="0"/>
        <w:spacing w:after="200" w:line="276" w:lineRule="auto"/>
        <w:rPr>
          <w:rFonts w:cs="Calibri"/>
          <w:kern w:val="0"/>
          <w:lang w:val="en"/>
        </w:rPr>
      </w:pPr>
    </w:p>
    <w:p w14:paraId="3B55E676" w14:textId="77777777" w:rsidR="000C38C2" w:rsidRPr="00BE60BD" w:rsidRDefault="00B560B4" w:rsidP="000C38C2">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Objectives</w:t>
      </w:r>
    </w:p>
    <w:p w14:paraId="6D317550" w14:textId="77777777" w:rsidR="00BE60BD" w:rsidRDefault="00BE60BD" w:rsidP="00BE60BD">
      <w:pPr>
        <w:pStyle w:val="ListParagraph"/>
        <w:autoSpaceDE w:val="0"/>
        <w:autoSpaceDN w:val="0"/>
        <w:adjustRightInd w:val="0"/>
        <w:spacing w:after="200" w:line="276" w:lineRule="auto"/>
        <w:rPr>
          <w:rFonts w:cs="Calibri"/>
          <w:kern w:val="0"/>
          <w:lang w:val="en"/>
        </w:rPr>
      </w:pPr>
    </w:p>
    <w:p w14:paraId="7DEA9211"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Development of the Model</w:t>
      </w:r>
      <w:r w:rsidRPr="000C38C2">
        <w:rPr>
          <w:rFonts w:cs="Calibri"/>
          <w:kern w:val="0"/>
          <w:lang w:val="en"/>
        </w:rPr>
        <w:t>:</w:t>
      </w:r>
      <w:r w:rsidR="000C38C2">
        <w:rPr>
          <w:rFonts w:cs="Calibri"/>
          <w:kern w:val="0"/>
          <w:lang w:val="en"/>
        </w:rPr>
        <w:t xml:space="preserve"> </w:t>
      </w:r>
      <w:r>
        <w:rPr>
          <w:rFonts w:cs="Calibri"/>
          <w:kern w:val="0"/>
          <w:lang w:val="en"/>
        </w:rPr>
        <w:t>Create a machine learning model predicting house prices based on key features like location, room count, and construction year.</w:t>
      </w:r>
    </w:p>
    <w:p w14:paraId="7AADE269"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Enhance Market Transparency:</w:t>
      </w:r>
      <w:r w:rsidR="000C38C2">
        <w:rPr>
          <w:rFonts w:cs="Calibri"/>
          <w:kern w:val="0"/>
          <w:lang w:val="en"/>
        </w:rPr>
        <w:t xml:space="preserve"> </w:t>
      </w:r>
      <w:r w:rsidRPr="000C38C2">
        <w:rPr>
          <w:rFonts w:cs="Calibri"/>
          <w:kern w:val="0"/>
          <w:lang w:val="en"/>
        </w:rPr>
        <w:t xml:space="preserve">Utilize the model to offer clear insights into house prices, empowering </w:t>
      </w:r>
      <w:proofErr w:type="gramStart"/>
      <w:r w:rsidRPr="000C38C2">
        <w:rPr>
          <w:rFonts w:cs="Calibri"/>
          <w:kern w:val="0"/>
          <w:lang w:val="en"/>
        </w:rPr>
        <w:t>buyers</w:t>
      </w:r>
      <w:proofErr w:type="gramEnd"/>
      <w:r w:rsidRPr="000C38C2">
        <w:rPr>
          <w:rFonts w:cs="Calibri"/>
          <w:kern w:val="0"/>
          <w:lang w:val="en"/>
        </w:rPr>
        <w:t xml:space="preserve"> and sellers to make well-informed decisions.</w:t>
      </w:r>
    </w:p>
    <w:p w14:paraId="7D5D8E3D"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Price Negotiations</w:t>
      </w:r>
      <w:r w:rsidRPr="000C38C2">
        <w:rPr>
          <w:rFonts w:cs="Calibri"/>
          <w:kern w:val="0"/>
          <w:lang w:val="en"/>
        </w:rPr>
        <w:t>:</w:t>
      </w:r>
      <w:r w:rsidR="000C38C2">
        <w:rPr>
          <w:rFonts w:cs="Calibri"/>
          <w:kern w:val="0"/>
          <w:lang w:val="en"/>
        </w:rPr>
        <w:t xml:space="preserve"> </w:t>
      </w:r>
      <w:r w:rsidRPr="000C38C2">
        <w:rPr>
          <w:rFonts w:cs="Calibri"/>
          <w:kern w:val="0"/>
          <w:lang w:val="en"/>
        </w:rPr>
        <w:t>Improve efficiency and fairness in negotiations by using the model's predictions to establish a clearer understanding of property values.</w:t>
      </w:r>
    </w:p>
    <w:p w14:paraId="468D8655"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Inform Governmental Decisions</w:t>
      </w:r>
      <w:r w:rsidRPr="000C38C2">
        <w:rPr>
          <w:rFonts w:cs="Calibri"/>
          <w:kern w:val="0"/>
          <w:lang w:val="en"/>
        </w:rPr>
        <w:t>:</w:t>
      </w:r>
      <w:r w:rsidR="000C38C2">
        <w:rPr>
          <w:rFonts w:cs="Calibri"/>
          <w:kern w:val="0"/>
          <w:lang w:val="en"/>
        </w:rPr>
        <w:t xml:space="preserve"> </w:t>
      </w:r>
      <w:r w:rsidRPr="000C38C2">
        <w:rPr>
          <w:rFonts w:cs="Calibri"/>
          <w:kern w:val="0"/>
          <w:lang w:val="en"/>
        </w:rPr>
        <w:t>Explore using predictive insights to assist government decisions, particularly in identifying areas for social housing construction to address housing challenges.</w:t>
      </w:r>
    </w:p>
    <w:p w14:paraId="3526B022" w14:textId="626F51FB" w:rsidR="00B560B4" w:rsidRP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Contribute to Strategic Policies:</w:t>
      </w:r>
      <w:r w:rsidR="000C38C2">
        <w:rPr>
          <w:rFonts w:cs="Calibri"/>
          <w:kern w:val="0"/>
          <w:lang w:val="en"/>
        </w:rPr>
        <w:t xml:space="preserve"> </w:t>
      </w:r>
      <w:r w:rsidRPr="000C38C2">
        <w:rPr>
          <w:rFonts w:cs="Calibri"/>
          <w:kern w:val="0"/>
          <w:lang w:val="en"/>
        </w:rPr>
        <w:t>Explore the model's potential role in shaping strategic initiatives and governmental policy formulation, addressing issues like rising house prices, homelessness, and ensuring fair opportunities for buyers. These objectives align with the broader goal of developing a house price prediction model, showcasing its practical applications and impacts in the real estate industry and beyond.</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34375619" w14:textId="463F7CB6"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Problem Definition</w:t>
      </w:r>
    </w:p>
    <w:p w14:paraId="451593FC" w14:textId="77777777" w:rsidR="00BE60BD" w:rsidRDefault="00B560B4" w:rsidP="00B560B4">
      <w:pPr>
        <w:autoSpaceDE w:val="0"/>
        <w:autoSpaceDN w:val="0"/>
        <w:adjustRightInd w:val="0"/>
        <w:spacing w:after="200" w:line="276" w:lineRule="auto"/>
        <w:rPr>
          <w:rFonts w:cs="Calibri"/>
          <w:kern w:val="0"/>
          <w:lang w:val="en"/>
        </w:rPr>
      </w:pPr>
      <w:r>
        <w:rPr>
          <w:rFonts w:cs="Calibri"/>
          <w:kern w:val="0"/>
          <w:lang w:val="en"/>
        </w:rPr>
        <w:t>The House Price Prediction project addresses a critical challenge in the Irish real estate market—the significant growth of the house price-to-income ratio. According to Statista (published on Jan 8, 2024), between 2015 and 2023, the ratio in Ireland increased by nearly 17 index points. This substantial increase is a barrier to homeownership, limiting affordability and disrupting community stability. The project aims to develop a machine learning model for house price predictions, striving to address challenges linked to escalating housing prices and fostering a more accessible and equitable real estate landscape</w:t>
      </w:r>
      <w:r w:rsidR="00BE60BD">
        <w:rPr>
          <w:rFonts w:cs="Calibri"/>
          <w:kern w:val="0"/>
          <w:lang w:val="en"/>
        </w:rPr>
        <w:t>.</w:t>
      </w:r>
    </w:p>
    <w:p w14:paraId="7F64B5D6" w14:textId="4D8DE7CE"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lastRenderedPageBreak/>
        <w:t>Scope</w:t>
      </w:r>
    </w:p>
    <w:p w14:paraId="341D23A2" w14:textId="77777777" w:rsidR="00A715F3" w:rsidRDefault="00B560B4" w:rsidP="00B560B4">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focusing on the Irish real estate market. The project includes:</w:t>
      </w:r>
      <w:r w:rsidR="00A715F3">
        <w:rPr>
          <w:rFonts w:cs="Calibri"/>
          <w:kern w:val="0"/>
          <w:lang w:val="en"/>
        </w:rPr>
        <w:t xml:space="preserve"> </w:t>
      </w:r>
    </w:p>
    <w:p w14:paraId="1EDB5575" w14:textId="24E484DA" w:rsidR="00A715F3" w:rsidRPr="00521D10" w:rsidRDefault="00B560B4" w:rsidP="00521D10">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Data Collection and Preprocessing:</w:t>
      </w:r>
      <w:r w:rsidR="00521D10">
        <w:rPr>
          <w:rFonts w:cs="Calibri"/>
          <w:b/>
          <w:bCs/>
          <w:kern w:val="0"/>
          <w:lang w:val="en"/>
        </w:rPr>
        <w:t xml:space="preserve"> </w:t>
      </w:r>
      <w:r w:rsidRPr="00521D10">
        <w:rPr>
          <w:rFonts w:cs="Calibri"/>
          <w:kern w:val="0"/>
          <w:lang w:val="en"/>
        </w:rPr>
        <w:t>Gather relevant real estate data, including property details, location information, and historical pricing. Clean and preprocess the data to ensure its quality and suitability for machine learning model training.</w:t>
      </w:r>
    </w:p>
    <w:p w14:paraId="2810C250" w14:textId="77777777" w:rsidR="00A715F3"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Data Sources:</w:t>
      </w:r>
      <w:r w:rsidR="00A715F3">
        <w:rPr>
          <w:rFonts w:cs="Calibri"/>
          <w:kern w:val="0"/>
          <w:lang w:val="en"/>
        </w:rPr>
        <w:t xml:space="preserve"> </w:t>
      </w:r>
      <w:r w:rsidRPr="00A715F3">
        <w:rPr>
          <w:rFonts w:cs="Calibri"/>
          <w:kern w:val="0"/>
          <w:lang w:val="en"/>
        </w:rPr>
        <w:t>The data intended for use in the project is publicly available and can be accessed at The Property Services Regulatory Authority - Property Price Register.</w:t>
      </w:r>
    </w:p>
    <w:p w14:paraId="1591B11F" w14:textId="77777777" w:rsidR="00A715F3"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Model Development:</w:t>
      </w:r>
      <w:r w:rsidR="00A715F3">
        <w:rPr>
          <w:rFonts w:cs="Calibri"/>
          <w:kern w:val="0"/>
          <w:lang w:val="en"/>
        </w:rPr>
        <w:t xml:space="preserve"> </w:t>
      </w:r>
      <w:r w:rsidRPr="00A715F3">
        <w:rPr>
          <w:rFonts w:cs="Calibri"/>
          <w:kern w:val="0"/>
          <w:lang w:val="en"/>
        </w:rPr>
        <w:t>Create and fine-tune a robust machine learning model, incorporating features such as location, number of rooms, and year built. Implement advanced techniques to enhance the model's predictive accuracy.</w:t>
      </w:r>
    </w:p>
    <w:p w14:paraId="7AB9C3AD" w14:textId="77777777" w:rsidR="00A715F3" w:rsidRPr="00A715F3" w:rsidRDefault="00B560B4" w:rsidP="00A715F3">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Transparency and Efficiency Enhancement:</w:t>
      </w:r>
      <w:r w:rsidR="00A715F3">
        <w:rPr>
          <w:rFonts w:cs="Calibri"/>
          <w:b/>
          <w:bCs/>
          <w:kern w:val="0"/>
          <w:lang w:val="en"/>
        </w:rPr>
        <w:t xml:space="preserve"> </w:t>
      </w:r>
      <w:r w:rsidRPr="00A715F3">
        <w:rPr>
          <w:rFonts w:cs="Calibri"/>
          <w:kern w:val="0"/>
          <w:lang w:val="en"/>
        </w:rPr>
        <w:t xml:space="preserve">Utilize the developed model to provide transparent insights into house prices, empowering </w:t>
      </w:r>
      <w:proofErr w:type="gramStart"/>
      <w:r w:rsidRPr="00A715F3">
        <w:rPr>
          <w:rFonts w:cs="Calibri"/>
          <w:kern w:val="0"/>
          <w:lang w:val="en"/>
        </w:rPr>
        <w:t>buyers</w:t>
      </w:r>
      <w:proofErr w:type="gramEnd"/>
      <w:r w:rsidRPr="00A715F3">
        <w:rPr>
          <w:rFonts w:cs="Calibri"/>
          <w:kern w:val="0"/>
          <w:lang w:val="en"/>
        </w:rPr>
        <w:t xml:space="preserve"> and sellers with valuable information. Integrate the model into the real estate market to optimize efficiency in price negotiation</w:t>
      </w:r>
      <w:r w:rsidR="00A715F3">
        <w:rPr>
          <w:rFonts w:cs="Calibri"/>
          <w:kern w:val="0"/>
          <w:lang w:val="en"/>
        </w:rPr>
        <w:t>.</w:t>
      </w:r>
    </w:p>
    <w:p w14:paraId="7B05F830" w14:textId="77777777" w:rsidR="00521D10" w:rsidRPr="00521D10"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Government Decision Support:</w:t>
      </w:r>
      <w:r w:rsidR="00A715F3">
        <w:rPr>
          <w:rFonts w:cs="Calibri"/>
          <w:b/>
          <w:bCs/>
          <w:kern w:val="0"/>
          <w:lang w:val="en"/>
        </w:rPr>
        <w:t xml:space="preserve"> </w:t>
      </w:r>
      <w:r w:rsidRPr="00A715F3">
        <w:rPr>
          <w:rFonts w:cs="Calibri"/>
          <w:kern w:val="0"/>
          <w:lang w:val="en"/>
        </w:rPr>
        <w:t>Exploration of the potential application of predictive insights to aid public government decisions, particularly in identifying areas for strategic social housing construction.</w:t>
      </w:r>
    </w:p>
    <w:p w14:paraId="689F95FC" w14:textId="77777777" w:rsidR="00521D10" w:rsidRPr="00521D10"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Strategic Initiatives and Policies Contribution:</w:t>
      </w:r>
      <w:r w:rsidR="00521D10" w:rsidRPr="00521D10">
        <w:rPr>
          <w:rFonts w:cs="Calibri"/>
          <w:b/>
          <w:bCs/>
          <w:kern w:val="0"/>
          <w:lang w:val="en"/>
        </w:rPr>
        <w:t xml:space="preserve"> </w:t>
      </w:r>
      <w:r w:rsidRPr="00521D10">
        <w:rPr>
          <w:rFonts w:cs="Calibri"/>
          <w:kern w:val="0"/>
          <w:lang w:val="en"/>
        </w:rPr>
        <w:t>Investigation of the model's predictions' applicability in contributing to strategic initiatives and policy formulation, addressing challenges like rising house prices and homelessness.</w:t>
      </w:r>
    </w:p>
    <w:p w14:paraId="7FAC0950" w14:textId="77777777" w:rsidR="00521D10" w:rsidRPr="00521D10"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Exclusions:</w:t>
      </w:r>
      <w:r w:rsidR="00521D10">
        <w:rPr>
          <w:rFonts w:cs="Calibri"/>
          <w:b/>
          <w:bCs/>
          <w:kern w:val="0"/>
          <w:lang w:val="en"/>
        </w:rPr>
        <w:t xml:space="preserve"> </w:t>
      </w:r>
      <w:r w:rsidRPr="00521D10">
        <w:rPr>
          <w:rFonts w:cs="Calibri"/>
          <w:kern w:val="0"/>
          <w:lang w:val="en"/>
        </w:rPr>
        <w:t>The project will not delve into predictive analysis beyond the scope of house prices in the real estate market. Implementation of policies; the focus is on providing insights for policy considerations.</w:t>
      </w:r>
    </w:p>
    <w:p w14:paraId="24090AD2" w14:textId="77777777" w:rsidR="00521D10" w:rsidRPr="00521D10"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Boundaries:</w:t>
      </w:r>
      <w:r w:rsidR="00521D10">
        <w:rPr>
          <w:rFonts w:cs="Calibri"/>
          <w:kern w:val="0"/>
          <w:lang w:val="en"/>
        </w:rPr>
        <w:t xml:space="preserve"> </w:t>
      </w:r>
      <w:r w:rsidRPr="00521D10">
        <w:rPr>
          <w:rFonts w:cs="Calibri"/>
          <w:kern w:val="0"/>
          <w:lang w:val="en"/>
        </w:rPr>
        <w:t>The project is limited to the capabilities of machine learning algorithms and the quality of available data. Ethical considerations and data privacy will be strictly adhered to.</w:t>
      </w:r>
    </w:p>
    <w:p w14:paraId="4C5F8F2A" w14:textId="1FD95284" w:rsidR="00B560B4"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Planned Methods, Techniques, and Approaches:</w:t>
      </w:r>
      <w:r w:rsidR="00521D10">
        <w:rPr>
          <w:rFonts w:cs="Calibri"/>
          <w:kern w:val="0"/>
          <w:lang w:val="en"/>
        </w:rPr>
        <w:t xml:space="preserve"> </w:t>
      </w:r>
      <w:r w:rsidRPr="00521D10">
        <w:rPr>
          <w:rFonts w:cs="Calibri"/>
          <w:kern w:val="0"/>
          <w:lang w:val="en"/>
        </w:rPr>
        <w:t>Utilization of supervised learning algorithms for model development. Apply feature engineering to enhance model performance. Evaluate various regression techniques for predicting house prices. Ensure ethical handling of data, privacy, and compliance.</w:t>
      </w:r>
    </w:p>
    <w:p w14:paraId="2F868BD7" w14:textId="77777777" w:rsidR="00745338" w:rsidRPr="00521D10" w:rsidRDefault="00745338" w:rsidP="00745338">
      <w:pPr>
        <w:pStyle w:val="ListParagraph"/>
        <w:autoSpaceDE w:val="0"/>
        <w:autoSpaceDN w:val="0"/>
        <w:adjustRightInd w:val="0"/>
        <w:spacing w:after="200" w:line="276" w:lineRule="auto"/>
        <w:ind w:left="1080"/>
        <w:rPr>
          <w:rFonts w:cs="Calibri"/>
          <w:b/>
          <w:bCs/>
          <w:kern w:val="0"/>
          <w:lang w:val="en"/>
        </w:rPr>
      </w:pPr>
    </w:p>
    <w:p w14:paraId="5923AAD6"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Timeline</w:t>
      </w:r>
    </w:p>
    <w:p w14:paraId="6C6FA563" w14:textId="77777777" w:rsidR="00745338" w:rsidRPr="00745338" w:rsidRDefault="00745338"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One:</w:t>
      </w:r>
    </w:p>
    <w:p w14:paraId="7FE897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Data Collection and Preprocessing.</w:t>
      </w:r>
    </w:p>
    <w:p w14:paraId="61C609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Model Development and Fine-tuning.</w:t>
      </w:r>
    </w:p>
    <w:p w14:paraId="736640B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Initial Transparency and Efficiency Enhancement.</w:t>
      </w:r>
    </w:p>
    <w:p w14:paraId="112F5C75"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Two:</w:t>
      </w:r>
    </w:p>
    <w:p w14:paraId="4D6E3444"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Government Decision Support Exploration.</w:t>
      </w:r>
    </w:p>
    <w:p w14:paraId="0846D78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Contribution to Strategic Initiatives and Policies.</w:t>
      </w:r>
    </w:p>
    <w:p w14:paraId="55FEC4E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Final Model Optimization, Documentation, and Presentation Preparation.</w:t>
      </w:r>
    </w:p>
    <w:p w14:paraId="4AA635A3" w14:textId="6F29CD24" w:rsidR="00B560B4"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Expected Deliverables by End of Semester Two</w:t>
      </w:r>
      <w:r>
        <w:rPr>
          <w:rFonts w:cs="Calibri"/>
          <w:kern w:val="0"/>
          <w:lang w:val="en"/>
        </w:rPr>
        <w:t>:</w:t>
      </w:r>
      <w:r w:rsidR="00745338">
        <w:rPr>
          <w:rFonts w:cs="Calibri"/>
          <w:kern w:val="0"/>
          <w:lang w:val="en"/>
        </w:rPr>
        <w:t xml:space="preserve"> </w:t>
      </w:r>
      <w:r w:rsidRPr="00745338">
        <w:rPr>
          <w:rFonts w:cs="Calibri"/>
          <w:kern w:val="0"/>
          <w:lang w:val="en"/>
        </w:rPr>
        <w:t xml:space="preserve">A well-trained machine learning model capable of predicting house prices </w:t>
      </w:r>
      <w:proofErr w:type="gramStart"/>
      <w:r w:rsidRPr="00745338">
        <w:rPr>
          <w:rFonts w:cs="Calibri"/>
          <w:kern w:val="0"/>
          <w:lang w:val="en"/>
        </w:rPr>
        <w:t>accurately</w:t>
      </w:r>
      <w:r w:rsidR="00745338">
        <w:rPr>
          <w:rFonts w:cs="Calibri"/>
          <w:kern w:val="0"/>
          <w:lang w:val="en"/>
        </w:rPr>
        <w:t xml:space="preserve"> .</w:t>
      </w:r>
      <w:r w:rsidRPr="00745338">
        <w:rPr>
          <w:rFonts w:cs="Calibri"/>
          <w:kern w:val="0"/>
          <w:lang w:val="en"/>
        </w:rPr>
        <w:t>Transparent</w:t>
      </w:r>
      <w:proofErr w:type="gramEnd"/>
      <w:r w:rsidRPr="00745338">
        <w:rPr>
          <w:rFonts w:cs="Calibri"/>
          <w:kern w:val="0"/>
          <w:lang w:val="en"/>
        </w:rPr>
        <w:t xml:space="preserve"> insights into real estate </w:t>
      </w:r>
      <w:r w:rsidRPr="00745338">
        <w:rPr>
          <w:rFonts w:cs="Calibri"/>
          <w:kern w:val="0"/>
          <w:lang w:val="en"/>
        </w:rPr>
        <w:lastRenderedPageBreak/>
        <w:t>market dynamics for informed decision-making.</w:t>
      </w:r>
      <w:r w:rsidR="00745338">
        <w:rPr>
          <w:rFonts w:cs="Calibri"/>
          <w:kern w:val="0"/>
          <w:lang w:val="en"/>
        </w:rPr>
        <w:t xml:space="preserve"> </w:t>
      </w:r>
      <w:r w:rsidRPr="00745338">
        <w:rPr>
          <w:rFonts w:cs="Calibri"/>
          <w:kern w:val="0"/>
          <w:lang w:val="en"/>
        </w:rPr>
        <w:t>Integration of the model into a user-friendly interface for market participants.</w:t>
      </w:r>
      <w:r w:rsidR="00745338">
        <w:rPr>
          <w:rFonts w:cs="Calibri"/>
          <w:kern w:val="0"/>
          <w:lang w:val="en"/>
        </w:rPr>
        <w:t xml:space="preserve"> </w:t>
      </w:r>
      <w:r w:rsidRPr="00745338">
        <w:rPr>
          <w:rFonts w:cs="Calibri"/>
          <w:kern w:val="0"/>
          <w:lang w:val="en"/>
        </w:rPr>
        <w:t>Comprehensive documentation of methodologies, results, and recommendations.</w:t>
      </w:r>
    </w:p>
    <w:p w14:paraId="210F2691" w14:textId="77777777" w:rsidR="00745338" w:rsidRPr="00745338" w:rsidRDefault="00745338" w:rsidP="00745338">
      <w:pPr>
        <w:pStyle w:val="ListParagraph"/>
        <w:autoSpaceDE w:val="0"/>
        <w:autoSpaceDN w:val="0"/>
        <w:adjustRightInd w:val="0"/>
        <w:spacing w:after="200" w:line="276" w:lineRule="auto"/>
        <w:ind w:left="1080"/>
        <w:rPr>
          <w:rFonts w:cs="Calibri"/>
          <w:b/>
          <w:bCs/>
          <w:kern w:val="0"/>
          <w:lang w:val="en"/>
        </w:rPr>
      </w:pPr>
    </w:p>
    <w:p w14:paraId="4A8936EE"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Ethical Considerations</w:t>
      </w:r>
    </w:p>
    <w:p w14:paraId="22A58D52" w14:textId="77777777" w:rsidR="00745338" w:rsidRDefault="00B560B4" w:rsidP="00745338">
      <w:pPr>
        <w:pStyle w:val="ListParagraph"/>
        <w:autoSpaceDE w:val="0"/>
        <w:autoSpaceDN w:val="0"/>
        <w:adjustRightInd w:val="0"/>
        <w:spacing w:after="200" w:line="276" w:lineRule="auto"/>
        <w:rPr>
          <w:rFonts w:cs="Calibri"/>
          <w:kern w:val="0"/>
          <w:lang w:val="en"/>
        </w:rPr>
      </w:pPr>
      <w:r w:rsidRPr="00745338">
        <w:rPr>
          <w:rFonts w:cs="Calibri"/>
          <w:kern w:val="0"/>
          <w:lang w:val="en"/>
        </w:rPr>
        <w:t>The House Price Prediction capstone project is committed to upholding the highest ethical standards throughout its lifecycle:</w:t>
      </w:r>
    </w:p>
    <w:p w14:paraId="5B085789"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Data Privacy and Confidentiality:</w:t>
      </w:r>
      <w:r w:rsidR="00745338">
        <w:rPr>
          <w:rFonts w:cs="Calibri"/>
          <w:kern w:val="0"/>
          <w:lang w:val="en"/>
        </w:rPr>
        <w:t xml:space="preserve"> </w:t>
      </w:r>
      <w:r w:rsidRPr="00745338">
        <w:rPr>
          <w:rFonts w:cs="Calibri"/>
          <w:kern w:val="0"/>
          <w:lang w:val="en"/>
        </w:rPr>
        <w:t>Ensure that all collected data adheres to privacy regulations and is anonymized to prevent the identification of individuals.</w:t>
      </w:r>
    </w:p>
    <w:p w14:paraId="7C10BCF3" w14:textId="59B7B863"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Informed Consent:</w:t>
      </w:r>
      <w:r w:rsidR="00745338">
        <w:rPr>
          <w:rFonts w:cs="Calibri"/>
          <w:kern w:val="0"/>
          <w:lang w:val="en"/>
        </w:rPr>
        <w:t xml:space="preserve"> </w:t>
      </w:r>
      <w:r w:rsidRPr="00745338">
        <w:rPr>
          <w:rFonts w:cs="Calibri"/>
          <w:kern w:val="0"/>
          <w:lang w:val="en"/>
        </w:rPr>
        <w:t>If needed, obtain consent from data sources, acknowledging the intended use of their information, and ensure transparency about data handling practices.</w:t>
      </w:r>
    </w:p>
    <w:p w14:paraId="6CB3754B" w14:textId="0DAA4F7A" w:rsidR="00B560B4"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Bias and Fairness:</w:t>
      </w:r>
      <w:r w:rsidR="00745338">
        <w:rPr>
          <w:rFonts w:cs="Calibri"/>
          <w:kern w:val="0"/>
          <w:lang w:val="en"/>
        </w:rPr>
        <w:t xml:space="preserve"> </w:t>
      </w:r>
      <w:r w:rsidRPr="00745338">
        <w:rPr>
          <w:rFonts w:cs="Calibri"/>
          <w:kern w:val="0"/>
          <w:lang w:val="en"/>
        </w:rPr>
        <w:t>Regularly assess and mitigate bias within the machine learning model to prevent unfair treatment of specific demographic groups. Implementing fairness-aware algorithms and techniques to ensure equitable outcomes.</w:t>
      </w:r>
    </w:p>
    <w:p w14:paraId="3BA7B30F" w14:textId="77777777" w:rsidR="00B560B4" w:rsidRDefault="00B560B4" w:rsidP="00B560B4">
      <w:pPr>
        <w:autoSpaceDE w:val="0"/>
        <w:autoSpaceDN w:val="0"/>
        <w:adjustRightInd w:val="0"/>
        <w:spacing w:after="200" w:line="276" w:lineRule="auto"/>
        <w:rPr>
          <w:rFonts w:cs="Calibri"/>
          <w:kern w:val="0"/>
          <w:lang w:val="en"/>
        </w:rPr>
      </w:pPr>
    </w:p>
    <w:p w14:paraId="2B8D272F"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Transparency:</w:t>
      </w:r>
    </w:p>
    <w:p w14:paraId="6124FCA8"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Providing clear and understandable explanations of the model's predictions to users, avoiding black-box scenarios. Disclosing the limitations and potential biases of the model to users and stakeholders.</w:t>
      </w:r>
    </w:p>
    <w:p w14:paraId="62FD96EA" w14:textId="77777777" w:rsidR="00B560B4" w:rsidRDefault="00B560B4" w:rsidP="00B560B4">
      <w:pPr>
        <w:autoSpaceDE w:val="0"/>
        <w:autoSpaceDN w:val="0"/>
        <w:adjustRightInd w:val="0"/>
        <w:spacing w:after="200" w:line="276" w:lineRule="auto"/>
        <w:rPr>
          <w:rFonts w:cs="Calibri"/>
          <w:kern w:val="0"/>
          <w:lang w:val="en"/>
        </w:rPr>
      </w:pPr>
    </w:p>
    <w:p w14:paraId="35937FB3"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Data Permissions:</w:t>
      </w:r>
    </w:p>
    <w:p w14:paraId="7696D70E"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Acquiring explicit permissions for data usage from relevant authorities or organizations that own or manage the datasets. Adhering to any restrictions or guidelines stipulated by data sources to ensure ethical data utilization.</w:t>
      </w:r>
    </w:p>
    <w:p w14:paraId="13C53CE8" w14:textId="77777777" w:rsidR="00B560B4" w:rsidRDefault="00B560B4" w:rsidP="00B560B4">
      <w:pPr>
        <w:autoSpaceDE w:val="0"/>
        <w:autoSpaceDN w:val="0"/>
        <w:adjustRightInd w:val="0"/>
        <w:spacing w:after="200" w:line="276" w:lineRule="auto"/>
        <w:rPr>
          <w:rFonts w:cs="Calibri"/>
          <w:kern w:val="0"/>
          <w:lang w:val="en"/>
        </w:rPr>
      </w:pPr>
    </w:p>
    <w:p w14:paraId="10BE5DD6"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Societal Impact:</w:t>
      </w:r>
    </w:p>
    <w:p w14:paraId="72228E24"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32B3EC25" w14:textId="77777777" w:rsidR="00B560B4" w:rsidRDefault="00B560B4" w:rsidP="00B560B4">
      <w:pPr>
        <w:autoSpaceDE w:val="0"/>
        <w:autoSpaceDN w:val="0"/>
        <w:adjustRightInd w:val="0"/>
        <w:spacing w:after="200" w:line="276" w:lineRule="auto"/>
        <w:rPr>
          <w:rFonts w:cs="Calibri"/>
          <w:kern w:val="0"/>
          <w:lang w:val="en"/>
        </w:rPr>
      </w:pPr>
    </w:p>
    <w:p w14:paraId="3B772507"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No Medical Capstone Projects:</w:t>
      </w:r>
    </w:p>
    <w:p w14:paraId="02543F84" w14:textId="40CB929B" w:rsidR="00760102" w:rsidRPr="00760102" w:rsidRDefault="00B560B4" w:rsidP="00B560B4">
      <w:pPr>
        <w:autoSpaceDE w:val="0"/>
        <w:autoSpaceDN w:val="0"/>
        <w:adjustRightInd w:val="0"/>
        <w:spacing w:after="200" w:line="276" w:lineRule="auto"/>
        <w:rPr>
          <w:rFonts w:cs="Calibri"/>
          <w:kern w:val="0"/>
          <w:sz w:val="24"/>
          <w:szCs w:val="24"/>
          <w:lang w:val="en"/>
        </w:rPr>
      </w:pPr>
      <w:r>
        <w:rPr>
          <w:rFonts w:cs="Calibri"/>
          <w:kern w:val="0"/>
          <w:lang w:val="en"/>
        </w:rPr>
        <w:t>Abiding by ethical guidelines and avoiding the inclusion of any medical-related data or analyses in the capstone project. Ensuring that the project's focus remains on addressing challenges within the real estate domain without inadvertently impacting medical privacy or ethics. 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1AB395D3"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Statista. (2024). Annual house price change in Ireland. Retrieved from </w:t>
      </w:r>
      <w:hyperlink r:id="rId9" w:history="1">
        <w:r>
          <w:rPr>
            <w:rFonts w:cs="Calibri"/>
            <w:kern w:val="0"/>
            <w:lang w:val="en"/>
          </w:rPr>
          <w:t>https://www.statista.com/statistics/1155332/annual-house-price-change-in-ireland/</w:t>
        </w:r>
      </w:hyperlink>
      <w:r>
        <w:rPr>
          <w:rFonts w:cs="Calibri"/>
          <w:kern w:val="0"/>
          <w:lang w:val="en"/>
        </w:rPr>
        <w:t xml:space="preserve"> </w:t>
      </w:r>
    </w:p>
    <w:p w14:paraId="03A7EFCA" w14:textId="77777777"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The Property Services Regulatory Authority - Property Price Register. (Accessed on [insert date]). Retrieved from </w:t>
      </w:r>
      <w:hyperlink r:id="rId10" w:history="1">
        <w:r>
          <w:rPr>
            <w:rFonts w:cs="Calibri"/>
            <w:kern w:val="0"/>
            <w:lang w:val="en"/>
          </w:rPr>
          <w:t>https://www.propertypriceregister.ie/</w:t>
        </w:r>
      </w:hyperlink>
    </w:p>
    <w:p w14:paraId="15ADFC0B" w14:textId="77777777"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2341EA">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69271" w14:textId="77777777" w:rsidR="002341EA" w:rsidRDefault="002341EA" w:rsidP="00E60722">
      <w:pPr>
        <w:spacing w:after="0" w:line="240" w:lineRule="auto"/>
      </w:pPr>
      <w:r>
        <w:separator/>
      </w:r>
    </w:p>
  </w:endnote>
  <w:endnote w:type="continuationSeparator" w:id="0">
    <w:p w14:paraId="6B6C9426" w14:textId="77777777" w:rsidR="002341EA" w:rsidRDefault="002341E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90DCA" w14:textId="77777777" w:rsidR="002341EA" w:rsidRDefault="002341EA" w:rsidP="00E60722">
      <w:pPr>
        <w:spacing w:after="0" w:line="240" w:lineRule="auto"/>
      </w:pPr>
      <w:r>
        <w:separator/>
      </w:r>
    </w:p>
  </w:footnote>
  <w:footnote w:type="continuationSeparator" w:id="0">
    <w:p w14:paraId="4F40E416" w14:textId="77777777" w:rsidR="002341EA" w:rsidRDefault="002341E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250886"/>
    <w:multiLevelType w:val="multilevel"/>
    <w:tmpl w:val="375637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4"/>
  </w:num>
  <w:num w:numId="3" w16cid:durableId="996109482">
    <w:abstractNumId w:val="0"/>
  </w:num>
  <w:num w:numId="4" w16cid:durableId="1557938384">
    <w:abstractNumId w:val="6"/>
  </w:num>
  <w:num w:numId="5" w16cid:durableId="212349206">
    <w:abstractNumId w:val="5"/>
  </w:num>
  <w:num w:numId="6" w16cid:durableId="1193961116">
    <w:abstractNumId w:val="7"/>
  </w:num>
  <w:num w:numId="7" w16cid:durableId="759371513">
    <w:abstractNumId w:val="8"/>
  </w:num>
  <w:num w:numId="8" w16cid:durableId="2064058100">
    <w:abstractNumId w:val="3"/>
  </w:num>
  <w:num w:numId="9" w16cid:durableId="490562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C38C2"/>
    <w:rsid w:val="000E20B6"/>
    <w:rsid w:val="00103E0B"/>
    <w:rsid w:val="00113918"/>
    <w:rsid w:val="00115065"/>
    <w:rsid w:val="00127246"/>
    <w:rsid w:val="00127684"/>
    <w:rsid w:val="0014455B"/>
    <w:rsid w:val="001B3958"/>
    <w:rsid w:val="001F28B7"/>
    <w:rsid w:val="001F7BCB"/>
    <w:rsid w:val="002110FC"/>
    <w:rsid w:val="002341EA"/>
    <w:rsid w:val="00265D96"/>
    <w:rsid w:val="0026651E"/>
    <w:rsid w:val="002E1BAD"/>
    <w:rsid w:val="003131FF"/>
    <w:rsid w:val="00331CD2"/>
    <w:rsid w:val="00333DC2"/>
    <w:rsid w:val="003503ED"/>
    <w:rsid w:val="00364729"/>
    <w:rsid w:val="003B331B"/>
    <w:rsid w:val="003B3544"/>
    <w:rsid w:val="003D105C"/>
    <w:rsid w:val="003E09C6"/>
    <w:rsid w:val="003E45AB"/>
    <w:rsid w:val="003F65A4"/>
    <w:rsid w:val="004524F7"/>
    <w:rsid w:val="00471640"/>
    <w:rsid w:val="004902C7"/>
    <w:rsid w:val="004A4611"/>
    <w:rsid w:val="004B1754"/>
    <w:rsid w:val="004F51D4"/>
    <w:rsid w:val="00505830"/>
    <w:rsid w:val="00513C4A"/>
    <w:rsid w:val="00521D10"/>
    <w:rsid w:val="0056001A"/>
    <w:rsid w:val="00563EE2"/>
    <w:rsid w:val="00590C88"/>
    <w:rsid w:val="005A27FD"/>
    <w:rsid w:val="00664C10"/>
    <w:rsid w:val="00682618"/>
    <w:rsid w:val="006E496D"/>
    <w:rsid w:val="0070489A"/>
    <w:rsid w:val="00711535"/>
    <w:rsid w:val="00732C56"/>
    <w:rsid w:val="00743926"/>
    <w:rsid w:val="00745338"/>
    <w:rsid w:val="0075129A"/>
    <w:rsid w:val="00760102"/>
    <w:rsid w:val="007A51C3"/>
    <w:rsid w:val="007C440E"/>
    <w:rsid w:val="007E2629"/>
    <w:rsid w:val="007F5935"/>
    <w:rsid w:val="00815029"/>
    <w:rsid w:val="00880DD4"/>
    <w:rsid w:val="008B0509"/>
    <w:rsid w:val="008C4239"/>
    <w:rsid w:val="008C7792"/>
    <w:rsid w:val="008D0017"/>
    <w:rsid w:val="008D0909"/>
    <w:rsid w:val="008D6CAF"/>
    <w:rsid w:val="009018C0"/>
    <w:rsid w:val="00907D20"/>
    <w:rsid w:val="00980AF3"/>
    <w:rsid w:val="009C28BA"/>
    <w:rsid w:val="009C5C1F"/>
    <w:rsid w:val="009D10B3"/>
    <w:rsid w:val="009D1A07"/>
    <w:rsid w:val="009D65E7"/>
    <w:rsid w:val="009E5434"/>
    <w:rsid w:val="00A4455B"/>
    <w:rsid w:val="00A57C25"/>
    <w:rsid w:val="00A64246"/>
    <w:rsid w:val="00A715F3"/>
    <w:rsid w:val="00A8611C"/>
    <w:rsid w:val="00A8737C"/>
    <w:rsid w:val="00AD1900"/>
    <w:rsid w:val="00AD7214"/>
    <w:rsid w:val="00B3254B"/>
    <w:rsid w:val="00B43296"/>
    <w:rsid w:val="00B560B4"/>
    <w:rsid w:val="00B6100F"/>
    <w:rsid w:val="00BE60BD"/>
    <w:rsid w:val="00C0110C"/>
    <w:rsid w:val="00C140C5"/>
    <w:rsid w:val="00C50325"/>
    <w:rsid w:val="00C74A5C"/>
    <w:rsid w:val="00C90E9D"/>
    <w:rsid w:val="00C9138B"/>
    <w:rsid w:val="00C9376D"/>
    <w:rsid w:val="00CA3C75"/>
    <w:rsid w:val="00CE4ADE"/>
    <w:rsid w:val="00CF0C45"/>
    <w:rsid w:val="00CF5AC2"/>
    <w:rsid w:val="00D02521"/>
    <w:rsid w:val="00D21CB8"/>
    <w:rsid w:val="00D52398"/>
    <w:rsid w:val="00D91936"/>
    <w:rsid w:val="00DC1C3B"/>
    <w:rsid w:val="00DD74B5"/>
    <w:rsid w:val="00DE5D09"/>
    <w:rsid w:val="00E04ECD"/>
    <w:rsid w:val="00E6060A"/>
    <w:rsid w:val="00E60722"/>
    <w:rsid w:val="00E619B2"/>
    <w:rsid w:val="00E61EDD"/>
    <w:rsid w:val="00E7512E"/>
    <w:rsid w:val="00EB022E"/>
    <w:rsid w:val="00F20A51"/>
    <w:rsid w:val="00F56F07"/>
    <w:rsid w:val="00F573EB"/>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ropertypriceregister.ie/"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D941EF045462496ED5D9E87BC0629"/>
        <w:category>
          <w:name w:val="General"/>
          <w:gallery w:val="placeholder"/>
        </w:category>
        <w:types>
          <w:type w:val="bbPlcHdr"/>
        </w:types>
        <w:behaviors>
          <w:behavior w:val="content"/>
        </w:behaviors>
        <w:guid w:val="{371CA3BC-89AA-4317-BFD7-B8B868DA9C32}"/>
      </w:docPartPr>
      <w:docPartBody>
        <w:p w:rsidR="00000000" w:rsidRDefault="00761350" w:rsidP="00761350">
          <w:pPr>
            <w:pStyle w:val="F9DD941EF045462496ED5D9E87BC0629"/>
          </w:pPr>
          <w:r>
            <w:t>Type chapter title (level 1)</w:t>
          </w:r>
        </w:p>
      </w:docPartBody>
    </w:docPart>
    <w:docPart>
      <w:docPartPr>
        <w:name w:val="0C768002CCC947049C15A1CF8645B84F"/>
        <w:category>
          <w:name w:val="General"/>
          <w:gallery w:val="placeholder"/>
        </w:category>
        <w:types>
          <w:type w:val="bbPlcHdr"/>
        </w:types>
        <w:behaviors>
          <w:behavior w:val="content"/>
        </w:behaviors>
        <w:guid w:val="{8F104EA6-10FD-474A-8C37-16CCFF199E3A}"/>
      </w:docPartPr>
      <w:docPartBody>
        <w:p w:rsidR="00000000" w:rsidRDefault="00761350" w:rsidP="00761350">
          <w:pPr>
            <w:pStyle w:val="0C768002CCC947049C15A1CF8645B84F"/>
          </w:pPr>
          <w:r>
            <w:t>Type chapter title (level 2)</w:t>
          </w:r>
        </w:p>
      </w:docPartBody>
    </w:docPart>
    <w:docPart>
      <w:docPartPr>
        <w:name w:val="EE05B28A3B994BB485E0C6AC458BA94A"/>
        <w:category>
          <w:name w:val="General"/>
          <w:gallery w:val="placeholder"/>
        </w:category>
        <w:types>
          <w:type w:val="bbPlcHdr"/>
        </w:types>
        <w:behaviors>
          <w:behavior w:val="content"/>
        </w:behaviors>
        <w:guid w:val="{8C573DE1-4AF2-46A0-8B2F-C3E8CCCBBFBD}"/>
      </w:docPartPr>
      <w:docPartBody>
        <w:p w:rsidR="00000000" w:rsidRDefault="00761350" w:rsidP="00761350">
          <w:pPr>
            <w:pStyle w:val="EE05B28A3B994BB485E0C6AC458BA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0"/>
    <w:rsid w:val="00704223"/>
    <w:rsid w:val="0076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A00E6E795248DB84C31215B394B74D">
    <w:name w:val="83A00E6E795248DB84C31215B394B74D"/>
    <w:rsid w:val="00761350"/>
  </w:style>
  <w:style w:type="paragraph" w:customStyle="1" w:styleId="5D54B1ED10DB4A4DAFE779FA79FF296F">
    <w:name w:val="5D54B1ED10DB4A4DAFE779FA79FF296F"/>
    <w:rsid w:val="00761350"/>
  </w:style>
  <w:style w:type="paragraph" w:customStyle="1" w:styleId="C709C571576644A9BBD4F4E04E0B3EB5">
    <w:name w:val="C709C571576644A9BBD4F4E04E0B3EB5"/>
    <w:rsid w:val="00761350"/>
  </w:style>
  <w:style w:type="paragraph" w:customStyle="1" w:styleId="F9DD941EF045462496ED5D9E87BC0629">
    <w:name w:val="F9DD941EF045462496ED5D9E87BC0629"/>
    <w:rsid w:val="00761350"/>
  </w:style>
  <w:style w:type="paragraph" w:customStyle="1" w:styleId="0C768002CCC947049C15A1CF8645B84F">
    <w:name w:val="0C768002CCC947049C15A1CF8645B84F"/>
    <w:rsid w:val="00761350"/>
  </w:style>
  <w:style w:type="paragraph" w:customStyle="1" w:styleId="EE05B28A3B994BB485E0C6AC458BA94A">
    <w:name w:val="EE05B28A3B994BB485E0C6AC458BA94A"/>
    <w:rsid w:val="0076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7</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77</cp:revision>
  <dcterms:created xsi:type="dcterms:W3CDTF">2024-03-06T11:53:00Z</dcterms:created>
  <dcterms:modified xsi:type="dcterms:W3CDTF">2024-03-12T12:50:00Z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