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init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README.md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rm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2"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-b testing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script.js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*.js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master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dessa sequência de comandos, os arquivos que se encontram em seu diretório de trabalho, além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é/são: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X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script.js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script.js,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default.html, script.js e style.css.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