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96" w:rsidRDefault="00804D96" w:rsidP="00804D96">
      <w:pPr>
        <w:jc w:val="center"/>
      </w:pPr>
      <w:r>
        <w:t>Projeto Integrador Mobile</w:t>
      </w:r>
    </w:p>
    <w:p w:rsidR="00804D96" w:rsidRDefault="00804D96" w:rsidP="00804D96">
      <w:pPr>
        <w:jc w:val="center"/>
      </w:pPr>
      <w:r>
        <w:t>Buscador de Serviços mecânicos</w:t>
      </w:r>
    </w:p>
    <w:p w:rsidR="00804D96" w:rsidRDefault="00804D96" w:rsidP="00804D96">
      <w:pPr>
        <w:jc w:val="center"/>
      </w:pPr>
      <w:r>
        <w:t>(AppBuscaMecanica)</w:t>
      </w:r>
    </w:p>
    <w:p w:rsidR="00804D96" w:rsidRDefault="00804D96" w:rsidP="00804D96"/>
    <w:p w:rsidR="00804D96" w:rsidRDefault="00804D96" w:rsidP="00804D96"/>
    <w:p w:rsidR="00804D96" w:rsidRPr="00F00E06" w:rsidRDefault="00804D96" w:rsidP="00804D96">
      <w:pPr>
        <w:rPr>
          <w:u w:val="single"/>
        </w:rPr>
      </w:pPr>
      <w:r>
        <w:t>1.</w:t>
      </w:r>
      <w:bookmarkStart w:id="0" w:name="_GoBack"/>
      <w:bookmarkEnd w:id="0"/>
    </w:p>
    <w:p w:rsidR="00804D96" w:rsidRDefault="00804D96" w:rsidP="00804D96">
      <w:pPr>
        <w:jc w:val="center"/>
      </w:pPr>
    </w:p>
    <w:sectPr w:rsidR="00804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96"/>
    <w:rsid w:val="00804D96"/>
    <w:rsid w:val="00984372"/>
    <w:rsid w:val="00F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E8B7"/>
  <w15:chartTrackingRefBased/>
  <w15:docId w15:val="{5621BE36-E6E6-4024-AC15-3D3D1D9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SEVERO DA SILVA</dc:creator>
  <cp:keywords/>
  <dc:description/>
  <cp:lastModifiedBy>MICAEL SEVERO DA SILVA</cp:lastModifiedBy>
  <cp:revision>1</cp:revision>
  <dcterms:created xsi:type="dcterms:W3CDTF">2019-10-04T00:10:00Z</dcterms:created>
  <dcterms:modified xsi:type="dcterms:W3CDTF">2019-10-04T00:32:00Z</dcterms:modified>
</cp:coreProperties>
</file>