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BFFA3" w14:textId="7BEC14E1" w:rsidR="00664EE8" w:rsidRDefault="00664EE8" w:rsidP="00664EE8">
      <w:pPr>
        <w:pStyle w:val="Heading1"/>
        <w:pBdr>
          <w:bottom w:val="single" w:sz="12" w:space="1" w:color="auto"/>
        </w:pBdr>
      </w:pPr>
      <w:r>
        <w:t>Part 1</w:t>
      </w:r>
      <w:r w:rsidR="00845276">
        <w:t xml:space="preserve"> Automated Pairs</w:t>
      </w:r>
    </w:p>
    <w:p w14:paraId="51CF8E4B" w14:textId="02869405" w:rsidR="00664EE8" w:rsidRDefault="00664EE8" w:rsidP="00664EE8">
      <w:r>
        <w:t>Harris response design parameters:</w:t>
      </w:r>
    </w:p>
    <w:p w14:paraId="3173C47D" w14:textId="1B327790" w:rsidR="00664EE8" w:rsidRPr="008E4106" w:rsidRDefault="008E4106" w:rsidP="00664EE8">
      <w:pPr>
        <w:pStyle w:val="ListParagraph"/>
        <w:numPr>
          <w:ilvl w:val="0"/>
          <w:numId w:val="3"/>
        </w:numPr>
      </w:pPr>
      <w:r>
        <w:t xml:space="preserve">Gaussian windowing function with </w:t>
      </w:r>
      <m:oMath>
        <m:r>
          <w:rPr>
            <w:rFonts w:ascii="Cambria Math" w:hAnsi="Cambria Math"/>
          </w:rPr>
          <m:t>σ=2.2</m:t>
        </m:r>
      </m:oMath>
    </w:p>
    <w:p w14:paraId="203E68B6" w14:textId="1475C59F" w:rsidR="008E4106" w:rsidRPr="008E4106" w:rsidRDefault="008E4106" w:rsidP="008E4106">
      <w:pPr>
        <w:pStyle w:val="ListParagraph"/>
        <w:numPr>
          <w:ilvl w:val="1"/>
          <w:numId w:val="3"/>
        </w:numPr>
      </w:pPr>
      <w:r>
        <w:rPr>
          <w:rFonts w:eastAsiaTheme="minorEastAsia"/>
        </w:rPr>
        <w:t xml:space="preserve">Higher than project 2 sigma (1) to account for background blur; testing shows acceptable results with </w:t>
      </w:r>
      <w:proofErr w:type="gramStart"/>
      <w:r>
        <w:rPr>
          <w:rFonts w:eastAsiaTheme="minorEastAsia"/>
        </w:rPr>
        <w:t>value</w:t>
      </w:r>
      <w:proofErr w:type="gramEnd"/>
    </w:p>
    <w:p w14:paraId="631F58E1" w14:textId="79E0304E" w:rsidR="008E4106" w:rsidRPr="008E4106" w:rsidRDefault="008E4106" w:rsidP="008E4106">
      <w:pPr>
        <w:pStyle w:val="ListParagraph"/>
        <w:numPr>
          <w:ilvl w:val="1"/>
          <w:numId w:val="3"/>
        </w:numPr>
      </w:pPr>
      <w:r>
        <w:rPr>
          <w:rFonts w:eastAsiaTheme="minorEastAsia"/>
        </w:rPr>
        <w:t xml:space="preserve">Window size tied to </w:t>
      </w:r>
      <m:oMath>
        <m:r>
          <w:rPr>
            <w:rFonts w:ascii="Cambria Math" w:eastAsiaTheme="minorEastAsia" w:hAnsi="Cambria Math"/>
          </w:rPr>
          <m:t>5σ</m:t>
        </m:r>
      </m:oMath>
    </w:p>
    <w:p w14:paraId="33B14A2E" w14:textId="0A69099B" w:rsidR="008E4106" w:rsidRPr="008E4106" w:rsidRDefault="008E4106" w:rsidP="008E4106">
      <w:pPr>
        <w:pStyle w:val="ListParagraph"/>
        <w:numPr>
          <w:ilvl w:val="0"/>
          <w:numId w:val="3"/>
        </w:numPr>
      </w:pPr>
      <w:r>
        <w:rPr>
          <w:rFonts w:eastAsiaTheme="minorEastAsia"/>
        </w:rPr>
        <w:t xml:space="preserve">Non-max suppression used modified method, not NONMAX_THRESH and HYSTERESIS_THRESH from </w:t>
      </w:r>
      <w:proofErr w:type="gramStart"/>
      <w:r>
        <w:rPr>
          <w:rFonts w:eastAsiaTheme="minorEastAsia"/>
        </w:rPr>
        <w:t>class</w:t>
      </w:r>
      <w:proofErr w:type="gramEnd"/>
    </w:p>
    <w:p w14:paraId="393E74D1" w14:textId="230B152D" w:rsidR="008E4106" w:rsidRPr="008E4106" w:rsidRDefault="008E4106" w:rsidP="008E4106">
      <w:pPr>
        <w:pStyle w:val="ListParagraph"/>
        <w:numPr>
          <w:ilvl w:val="1"/>
          <w:numId w:val="3"/>
        </w:numPr>
      </w:pPr>
      <w:r>
        <w:rPr>
          <w:rFonts w:eastAsiaTheme="minorEastAsia"/>
        </w:rPr>
        <w:t xml:space="preserve">Just largest value within local neighborhood, zeroing </w:t>
      </w:r>
      <w:proofErr w:type="gramStart"/>
      <w:r>
        <w:rPr>
          <w:rFonts w:eastAsiaTheme="minorEastAsia"/>
        </w:rPr>
        <w:t>others</w:t>
      </w:r>
      <w:proofErr w:type="gramEnd"/>
    </w:p>
    <w:p w14:paraId="324AEDE9" w14:textId="390E2F8E" w:rsidR="008E4106" w:rsidRPr="008E4106" w:rsidRDefault="008E4106" w:rsidP="008E4106">
      <w:pPr>
        <w:pStyle w:val="ListParagraph"/>
        <w:numPr>
          <w:ilvl w:val="1"/>
          <w:numId w:val="3"/>
        </w:numPr>
      </w:pPr>
      <w:r>
        <w:rPr>
          <w:rFonts w:eastAsiaTheme="minorEastAsia"/>
        </w:rPr>
        <w:t>Neighborhood size same as Gaussian window size (to keep testing to same block being blurred by Gaussian)</w:t>
      </w:r>
    </w:p>
    <w:p w14:paraId="5A4DED27" w14:textId="564A24E5" w:rsidR="008E4106" w:rsidRPr="008F056E" w:rsidRDefault="008E4106" w:rsidP="008E4106">
      <w:pPr>
        <w:pStyle w:val="ListParagraph"/>
        <w:numPr>
          <w:ilvl w:val="1"/>
          <w:numId w:val="3"/>
        </w:numPr>
      </w:pPr>
      <w:r>
        <w:rPr>
          <w:rFonts w:eastAsiaTheme="minorEastAsia"/>
        </w:rPr>
        <w:t>Modified b/c better testing from using point correspondences spatially distant + other regions of image (see Figure X)</w:t>
      </w:r>
    </w:p>
    <w:p w14:paraId="297E8992" w14:textId="76DE9F35" w:rsidR="008F056E" w:rsidRPr="008F056E" w:rsidRDefault="008F056E" w:rsidP="008F056E">
      <w:pPr>
        <w:pStyle w:val="ListParagraph"/>
        <w:numPr>
          <w:ilvl w:val="0"/>
          <w:numId w:val="3"/>
        </w:numPr>
      </w:pPr>
      <m:oMath>
        <m:r>
          <w:rPr>
            <w:rFonts w:ascii="Cambria Math" w:hAnsi="Cambria Math"/>
          </w:rPr>
          <m:t>k=0.06</m:t>
        </m:r>
      </m:oMath>
    </w:p>
    <w:p w14:paraId="1790C3B6" w14:textId="08E3740E" w:rsidR="008F056E" w:rsidRPr="008F056E" w:rsidRDefault="008F056E" w:rsidP="008F056E">
      <w:pPr>
        <w:pStyle w:val="ListParagraph"/>
        <w:numPr>
          <w:ilvl w:val="1"/>
          <w:numId w:val="3"/>
        </w:numPr>
      </w:pPr>
      <w:r>
        <w:rPr>
          <w:rFonts w:eastAsiaTheme="minorEastAsia"/>
        </w:rPr>
        <w:t>Harris free parameter, empirical .04 - .06</w:t>
      </w:r>
    </w:p>
    <w:p w14:paraId="16F5DF9D" w14:textId="0F613D02" w:rsidR="008F056E" w:rsidRPr="00A36EC6" w:rsidRDefault="008F056E" w:rsidP="008F056E">
      <w:pPr>
        <w:pStyle w:val="ListParagraph"/>
        <w:numPr>
          <w:ilvl w:val="1"/>
          <w:numId w:val="3"/>
        </w:numPr>
      </w:pPr>
      <w:r>
        <w:rPr>
          <w:rFonts w:eastAsiaTheme="minorEastAsia"/>
        </w:rPr>
        <w:t>Higher = more precision but less recall</w:t>
      </w:r>
    </w:p>
    <w:p w14:paraId="52EC59A7" w14:textId="3B0B0BEB" w:rsidR="00A36EC6" w:rsidRPr="00A36EC6" w:rsidRDefault="00A36EC6" w:rsidP="008F056E">
      <w:pPr>
        <w:pStyle w:val="ListParagraph"/>
        <w:numPr>
          <w:ilvl w:val="1"/>
          <w:numId w:val="3"/>
        </w:numPr>
      </w:pPr>
      <w:r>
        <w:rPr>
          <w:rFonts w:eastAsiaTheme="minorEastAsia"/>
        </w:rPr>
        <w:t xml:space="preserve">Increased to </w:t>
      </w:r>
      <w:r w:rsidR="00D2354A">
        <w:rPr>
          <w:rFonts w:eastAsiaTheme="minorEastAsia"/>
        </w:rPr>
        <w:t>reduce</w:t>
      </w:r>
      <w:r>
        <w:rPr>
          <w:rFonts w:eastAsiaTheme="minorEastAsia"/>
        </w:rPr>
        <w:t xml:space="preserve"> redundant points around same </w:t>
      </w:r>
      <w:proofErr w:type="gramStart"/>
      <w:r>
        <w:rPr>
          <w:rFonts w:eastAsiaTheme="minorEastAsia"/>
        </w:rPr>
        <w:t>feature</w:t>
      </w:r>
      <w:proofErr w:type="gramEnd"/>
    </w:p>
    <w:p w14:paraId="77AE5648" w14:textId="20521851" w:rsidR="00A36EC6" w:rsidRDefault="00E3534A" w:rsidP="00A36EC6">
      <w:pPr>
        <w:pStyle w:val="ListParagraph"/>
        <w:numPr>
          <w:ilvl w:val="0"/>
          <w:numId w:val="3"/>
        </w:numPr>
      </w:pPr>
      <w:r>
        <w:t xml:space="preserve">Set detection to top </w:t>
      </w:r>
      <w:r w:rsidR="00DE6484">
        <w:t>10</w:t>
      </w:r>
      <w:r>
        <w:t xml:space="preserve">0 </w:t>
      </w:r>
      <w:proofErr w:type="gramStart"/>
      <w:r>
        <w:t>responses</w:t>
      </w:r>
      <w:proofErr w:type="gramEnd"/>
    </w:p>
    <w:p w14:paraId="02DEDBB3" w14:textId="313F7C48" w:rsidR="00E3534A" w:rsidRDefault="00E3534A" w:rsidP="00E3534A">
      <w:pPr>
        <w:pStyle w:val="ListParagraph"/>
        <w:numPr>
          <w:ilvl w:val="1"/>
          <w:numId w:val="3"/>
        </w:numPr>
      </w:pPr>
      <w:r>
        <w:t>Cast:</w:t>
      </w:r>
      <w:r w:rsidR="00DE6484">
        <w:t xml:space="preserve"> </w:t>
      </w:r>
      <w:r w:rsidR="009E47D2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3.4782e+07  4.0243e+07</m:t>
            </m:r>
          </m:e>
        </m:d>
      </m:oMath>
    </w:p>
    <w:p w14:paraId="4CB66D1D" w14:textId="5D966344" w:rsidR="00E3534A" w:rsidRDefault="00E3534A" w:rsidP="00E3534A">
      <w:pPr>
        <w:pStyle w:val="ListParagraph"/>
        <w:numPr>
          <w:ilvl w:val="1"/>
          <w:numId w:val="3"/>
        </w:numPr>
      </w:pPr>
      <w:r>
        <w:t>Image:</w:t>
      </w:r>
      <w:r w:rsidR="009E47D2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1.3437e+08  1.4204e+08</m:t>
            </m:r>
          </m:e>
        </m:d>
      </m:oMath>
    </w:p>
    <w:p w14:paraId="4878236A" w14:textId="7693853E" w:rsidR="00664EE8" w:rsidRDefault="00664EE8" w:rsidP="00664EE8">
      <w:r>
        <w:t>Matching design parameters:</w:t>
      </w:r>
    </w:p>
    <w:p w14:paraId="381F5BF7" w14:textId="4A5EE4BF" w:rsidR="00965CB1" w:rsidRDefault="00965CB1" w:rsidP="00664EE8">
      <w:pPr>
        <w:pStyle w:val="ListParagraph"/>
        <w:numPr>
          <w:ilvl w:val="0"/>
          <w:numId w:val="2"/>
        </w:numPr>
      </w:pPr>
      <w:r>
        <w:t xml:space="preserve">Match features A to features </w:t>
      </w:r>
      <w:proofErr w:type="gramStart"/>
      <w:r>
        <w:t>B</w:t>
      </w:r>
      <w:proofErr w:type="gramEnd"/>
    </w:p>
    <w:p w14:paraId="2198EABF" w14:textId="2A2DBFAF" w:rsidR="00664EE8" w:rsidRDefault="00664EE8" w:rsidP="00664EE8">
      <w:pPr>
        <w:pStyle w:val="ListParagraph"/>
        <w:numPr>
          <w:ilvl w:val="0"/>
          <w:numId w:val="2"/>
        </w:numPr>
      </w:pPr>
      <w:r>
        <w:t>Applied heuristic assuming that “good” correspondences should have similar displacements (</w:t>
      </w:r>
      <w:proofErr w:type="gramStart"/>
      <w:r>
        <w:t>i.e.</w:t>
      </w:r>
      <w:proofErr w:type="gramEnd"/>
      <w:r>
        <w:t xml:space="preserve"> disparities)</w:t>
      </w:r>
    </w:p>
    <w:p w14:paraId="6CA37543" w14:textId="3424C669" w:rsidR="001D4FC1" w:rsidRDefault="001D4FC1" w:rsidP="001D4FC1">
      <w:pPr>
        <w:pStyle w:val="ListParagraph"/>
        <w:numPr>
          <w:ilvl w:val="1"/>
          <w:numId w:val="2"/>
        </w:numPr>
      </w:pPr>
      <w:r>
        <w:t>Similar to approach in Project 2; see Figure X</w:t>
      </w:r>
    </w:p>
    <w:p w14:paraId="0258DC63" w14:textId="2DAA9D10" w:rsidR="001D4FC1" w:rsidRDefault="001D4FC1" w:rsidP="001D4FC1">
      <w:pPr>
        <w:pStyle w:val="ListParagraph"/>
        <w:numPr>
          <w:ilvl w:val="1"/>
          <w:numId w:val="2"/>
        </w:numPr>
      </w:pPr>
      <w:r>
        <w:t xml:space="preserve">Different though because doesn’t aggregate different image patch sizes for matching – want to try ONE patch size and see if heuristic + RANSAC sufficient to remove </w:t>
      </w:r>
      <w:proofErr w:type="gramStart"/>
      <w:r>
        <w:t>outliers</w:t>
      </w:r>
      <w:proofErr w:type="gramEnd"/>
    </w:p>
    <w:p w14:paraId="2F59A71D" w14:textId="79486039" w:rsidR="001D4FC1" w:rsidRDefault="001D4FC1" w:rsidP="001D4FC1">
      <w:pPr>
        <w:pStyle w:val="ListParagraph"/>
        <w:numPr>
          <w:ilvl w:val="1"/>
          <w:numId w:val="2"/>
        </w:numPr>
      </w:pPr>
      <w:r>
        <w:t>Heuristic removes outliers in run with single patch size</w:t>
      </w:r>
      <w:r w:rsidR="00C76485">
        <w:t xml:space="preserve">, rather than over </w:t>
      </w:r>
      <w:proofErr w:type="gramStart"/>
      <w:r w:rsidR="00C76485">
        <w:t>aggregate</w:t>
      </w:r>
      <w:proofErr w:type="gramEnd"/>
    </w:p>
    <w:p w14:paraId="6C5D87F6" w14:textId="5CAE14F5" w:rsidR="00C76485" w:rsidRDefault="00C76485" w:rsidP="00C76485">
      <w:pPr>
        <w:pStyle w:val="ListParagraph"/>
        <w:numPr>
          <w:ilvl w:val="0"/>
          <w:numId w:val="2"/>
        </w:numPr>
      </w:pPr>
      <w:r>
        <w:t>Image patch size set to 10% of image dimensions</w:t>
      </w:r>
    </w:p>
    <w:p w14:paraId="11BD3D91" w14:textId="3562D745" w:rsidR="00C76485" w:rsidRDefault="00C76485" w:rsidP="00C76485">
      <w:pPr>
        <w:pStyle w:val="ListParagraph"/>
        <w:numPr>
          <w:ilvl w:val="1"/>
          <w:numId w:val="2"/>
        </w:numPr>
      </w:pPr>
      <w:r>
        <w:t>Too small = problems with different regions appearing similar</w:t>
      </w:r>
    </w:p>
    <w:p w14:paraId="2E9945E5" w14:textId="1D7DCC5A" w:rsidR="00C76485" w:rsidRDefault="00C76485" w:rsidP="00C76485">
      <w:pPr>
        <w:pStyle w:val="ListParagraph"/>
        <w:numPr>
          <w:ilvl w:val="1"/>
          <w:numId w:val="2"/>
        </w:numPr>
      </w:pPr>
      <w:r>
        <w:t>Too high = problems with offset + same feature across images may include unique parts of image, lowering score</w:t>
      </w:r>
    </w:p>
    <w:p w14:paraId="1237A43D" w14:textId="27530970" w:rsidR="00C76485" w:rsidRDefault="00C76485" w:rsidP="00C76485">
      <w:pPr>
        <w:pStyle w:val="ListParagraph"/>
        <w:numPr>
          <w:ilvl w:val="1"/>
          <w:numId w:val="2"/>
        </w:numPr>
      </w:pPr>
      <w:r>
        <w:t xml:space="preserve">Testing to get chosen </w:t>
      </w:r>
      <w:proofErr w:type="gramStart"/>
      <w:r>
        <w:t>value</w:t>
      </w:r>
      <w:proofErr w:type="gramEnd"/>
    </w:p>
    <w:p w14:paraId="5EF911B0" w14:textId="0CC0E85B" w:rsidR="00B97E41" w:rsidRDefault="00B97E41" w:rsidP="00C76485">
      <w:pPr>
        <w:pStyle w:val="ListParagraph"/>
        <w:numPr>
          <w:ilvl w:val="1"/>
          <w:numId w:val="2"/>
        </w:numPr>
      </w:pPr>
      <w:r>
        <w:t xml:space="preserve">Cast: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38 58</m:t>
            </m:r>
          </m:e>
        </m:d>
      </m:oMath>
    </w:p>
    <w:p w14:paraId="6A1D5EC9" w14:textId="268AC078" w:rsidR="00B97E41" w:rsidRDefault="00B97E41" w:rsidP="00C76485">
      <w:pPr>
        <w:pStyle w:val="ListParagraph"/>
        <w:numPr>
          <w:ilvl w:val="1"/>
          <w:numId w:val="2"/>
        </w:numPr>
      </w:pPr>
      <w:r>
        <w:t xml:space="preserve">Image: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38 45</m:t>
            </m:r>
          </m:e>
        </m:d>
      </m:oMath>
    </w:p>
    <w:p w14:paraId="518A316A" w14:textId="5EED5769" w:rsidR="009E762A" w:rsidRDefault="009E762A" w:rsidP="009E762A">
      <w:pPr>
        <w:pStyle w:val="ListParagraph"/>
        <w:numPr>
          <w:ilvl w:val="0"/>
          <w:numId w:val="2"/>
        </w:numPr>
      </w:pPr>
      <w:r>
        <w:t xml:space="preserve">Keep pairs with an NCC of at least </w:t>
      </w:r>
      <w:proofErr w:type="gramStart"/>
      <w:r>
        <w:t>0.</w:t>
      </w:r>
      <w:r w:rsidR="00B97E41">
        <w:t>7</w:t>
      </w:r>
      <w:proofErr w:type="gramEnd"/>
    </w:p>
    <w:p w14:paraId="557EB1A7" w14:textId="0A55D679" w:rsidR="00664EE8" w:rsidRDefault="00BA7624" w:rsidP="00BA7624">
      <w:pPr>
        <w:pStyle w:val="ListParagraph"/>
        <w:numPr>
          <w:ilvl w:val="1"/>
          <w:numId w:val="2"/>
        </w:numPr>
      </w:pPr>
      <w:r>
        <w:t>From checking scores of correct pairs in initial test</w:t>
      </w:r>
    </w:p>
    <w:p w14:paraId="0E047866" w14:textId="48AB1583" w:rsidR="001355C5" w:rsidRDefault="001355C5" w:rsidP="00BA7624">
      <w:pPr>
        <w:pStyle w:val="ListParagraph"/>
        <w:numPr>
          <w:ilvl w:val="1"/>
          <w:numId w:val="2"/>
        </w:numPr>
      </w:pPr>
      <w:r>
        <w:t>Paired with patch size; larger patch size = greater chance of lower NCC for correct pair -&gt; should use lower threshold; smaller size = greater chance NCC higher for correct pair but also for similar patch appearing elsewhere -&gt; should use higher threshold</w:t>
      </w:r>
    </w:p>
    <w:p w14:paraId="1CB0AD01" w14:textId="1621D649" w:rsidR="00B97E41" w:rsidRDefault="00B97E41" w:rsidP="00BA7624">
      <w:pPr>
        <w:pStyle w:val="ListParagraph"/>
        <w:numPr>
          <w:ilvl w:val="1"/>
          <w:numId w:val="2"/>
        </w:numPr>
      </w:pPr>
      <w:r>
        <w:t>Cast: 53 pairs</w:t>
      </w:r>
    </w:p>
    <w:p w14:paraId="7A98A4A9" w14:textId="64C058AB" w:rsidR="00B97E41" w:rsidRDefault="00B97E41" w:rsidP="00BA7624">
      <w:pPr>
        <w:pStyle w:val="ListParagraph"/>
        <w:numPr>
          <w:ilvl w:val="1"/>
          <w:numId w:val="2"/>
        </w:numPr>
      </w:pPr>
      <w:r>
        <w:lastRenderedPageBreak/>
        <w:t>Image: 42 pairs</w:t>
      </w:r>
    </w:p>
    <w:p w14:paraId="02935B54" w14:textId="6C5646BF" w:rsidR="002B5DBC" w:rsidRDefault="002B5DBC" w:rsidP="002B5DBC">
      <w:pPr>
        <w:pStyle w:val="ListParagraph"/>
        <w:numPr>
          <w:ilvl w:val="0"/>
          <w:numId w:val="2"/>
        </w:numPr>
      </w:pPr>
      <w:r>
        <w:t xml:space="preserve">Heuristic: toss out </w:t>
      </w:r>
      <w:r w:rsidR="00965CB1">
        <w:t>repeat matches (</w:t>
      </w:r>
      <w:proofErr w:type="gramStart"/>
      <w:r w:rsidR="00965CB1">
        <w:t>e.g.</w:t>
      </w:r>
      <w:proofErr w:type="gramEnd"/>
      <w:r>
        <w:t xml:space="preserve"> </w:t>
      </w:r>
      <w:r w:rsidR="00965CB1">
        <w:t xml:space="preserve">matches where B feature already matched) </w:t>
      </w:r>
      <w:r>
        <w:t>with lower scores</w:t>
      </w:r>
    </w:p>
    <w:p w14:paraId="7C0D207F" w14:textId="3C5FF649" w:rsidR="00664EE8" w:rsidRPr="00664EE8" w:rsidRDefault="00664EE8" w:rsidP="00664EE8">
      <w:r>
        <w:t>Correspondences for Cast stereo pair:</w:t>
      </w:r>
    </w:p>
    <w:p w14:paraId="0276ADAD" w14:textId="60A2B4D2" w:rsidR="00BF39D7" w:rsidRDefault="00DE6484">
      <w:r w:rsidRPr="00DE6484">
        <w:rPr>
          <w:noProof/>
        </w:rPr>
        <w:drawing>
          <wp:inline distT="0" distB="0" distL="0" distR="0" wp14:anchorId="5CFFBDC5" wp14:editId="00151648">
            <wp:extent cx="5943600" cy="2248535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E9FF" w14:textId="1158A40A" w:rsidR="006A33A5" w:rsidRDefault="00DE6484">
      <w:r w:rsidRPr="00DE6484">
        <w:rPr>
          <w:noProof/>
        </w:rPr>
        <w:drawing>
          <wp:inline distT="0" distB="0" distL="0" distR="0" wp14:anchorId="30E37371" wp14:editId="33EC9C75">
            <wp:extent cx="5943600" cy="2706370"/>
            <wp:effectExtent l="0" t="0" r="0" b="0"/>
            <wp:docPr id="6" name="Picture 6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pplication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F5E1" w14:textId="7DE1878B" w:rsidR="006F49A6" w:rsidRDefault="006F49A6"/>
    <w:p w14:paraId="37662A3B" w14:textId="5019DF8C" w:rsidR="006654FD" w:rsidRDefault="006654FD"/>
    <w:p w14:paraId="4EE6B9B7" w14:textId="45AD4361" w:rsidR="006F49A6" w:rsidRDefault="006F49A6">
      <w:r>
        <w:t>Diff intensity maps</w:t>
      </w:r>
    </w:p>
    <w:p w14:paraId="22FCFE67" w14:textId="6C3EB6E5" w:rsidR="006F49A6" w:rsidRDefault="006F49A6">
      <w:r w:rsidRPr="006F49A6">
        <w:rPr>
          <w:noProof/>
        </w:rPr>
        <w:lastRenderedPageBreak/>
        <w:drawing>
          <wp:inline distT="0" distB="0" distL="0" distR="0" wp14:anchorId="3CFB4E47" wp14:editId="60D6CFD3">
            <wp:extent cx="4853354" cy="3385818"/>
            <wp:effectExtent l="0" t="0" r="444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962" r="9370" b="10419"/>
                    <a:stretch/>
                  </pic:blipFill>
                  <pic:spPr bwMode="auto">
                    <a:xfrm>
                      <a:off x="0" y="0"/>
                      <a:ext cx="4854038" cy="3386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E77C0" w14:textId="264534C7" w:rsidR="006F49A6" w:rsidRDefault="006F49A6">
      <w:r w:rsidRPr="006F49A6">
        <w:rPr>
          <w:noProof/>
        </w:rPr>
        <w:drawing>
          <wp:inline distT="0" distB="0" distL="0" distR="0" wp14:anchorId="4806838B" wp14:editId="7319D968">
            <wp:extent cx="4853305" cy="3365938"/>
            <wp:effectExtent l="0" t="0" r="444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299" r="9039" b="10951"/>
                    <a:stretch/>
                  </pic:blipFill>
                  <pic:spPr bwMode="auto">
                    <a:xfrm>
                      <a:off x="0" y="0"/>
                      <a:ext cx="4853680" cy="3366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2FA1E" w14:textId="59F2458F" w:rsidR="00861EBB" w:rsidRDefault="006F49A6" w:rsidP="00861EBB">
      <w:r w:rsidRPr="006F49A6">
        <w:rPr>
          <w:noProof/>
        </w:rPr>
        <w:lastRenderedPageBreak/>
        <w:drawing>
          <wp:inline distT="0" distB="0" distL="0" distR="0" wp14:anchorId="1D03EE92" wp14:editId="0159FF3E">
            <wp:extent cx="5943600" cy="3780155"/>
            <wp:effectExtent l="0" t="0" r="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B921" w14:textId="42F9E946" w:rsidR="00861EBB" w:rsidRDefault="00861EBB" w:rsidP="00861EBB">
      <w:r w:rsidRPr="00861EBB">
        <w:lastRenderedPageBreak/>
        <w:drawing>
          <wp:inline distT="0" distB="0" distL="0" distR="0" wp14:anchorId="4657DACA" wp14:editId="50611E77">
            <wp:extent cx="4069582" cy="3647247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061" r="15463" b="19380"/>
                    <a:stretch/>
                  </pic:blipFill>
                  <pic:spPr bwMode="auto">
                    <a:xfrm>
                      <a:off x="0" y="0"/>
                      <a:ext cx="4069922" cy="3647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61EBB">
        <w:drawing>
          <wp:inline distT="0" distB="0" distL="0" distR="0" wp14:anchorId="0A84B279" wp14:editId="40A274CA">
            <wp:extent cx="4209732" cy="3758084"/>
            <wp:effectExtent l="0" t="0" r="635" b="0"/>
            <wp:docPr id="7" name="Picture 7" descr="A picture containing text, picture fr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picture frame&#10;&#10;Description automatically generated"/>
                    <pic:cNvPicPr/>
                  </pic:nvPicPr>
                  <pic:blipFill rotWithShape="1">
                    <a:blip r:embed="rId11"/>
                    <a:srcRect l="14539" r="14622" b="16926"/>
                    <a:stretch/>
                  </pic:blipFill>
                  <pic:spPr bwMode="auto">
                    <a:xfrm>
                      <a:off x="0" y="0"/>
                      <a:ext cx="4210323" cy="3758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52BF4" w:rsidRPr="00352BF4">
        <w:lastRenderedPageBreak/>
        <w:drawing>
          <wp:inline distT="0" distB="0" distL="0" distR="0" wp14:anchorId="08770A95" wp14:editId="76B7D826">
            <wp:extent cx="4340888" cy="3767642"/>
            <wp:effectExtent l="0" t="0" r="2540" b="4445"/>
            <wp:docPr id="11" name="Picture 1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shape&#10;&#10;Description automatically generated"/>
                    <pic:cNvPicPr/>
                  </pic:nvPicPr>
                  <pic:blipFill rotWithShape="1">
                    <a:blip r:embed="rId12"/>
                    <a:srcRect l="13525" r="13431" b="16715"/>
                    <a:stretch/>
                  </pic:blipFill>
                  <pic:spPr bwMode="auto">
                    <a:xfrm>
                      <a:off x="0" y="0"/>
                      <a:ext cx="4341452" cy="3768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B3A2A" w14:textId="6713C036" w:rsidR="00861EBB" w:rsidRDefault="00861EBB" w:rsidP="00861EBB">
      <w:r w:rsidRPr="00861EBB">
        <w:drawing>
          <wp:inline distT="0" distB="0" distL="0" distR="0" wp14:anchorId="7BC1C469" wp14:editId="18E94ECA">
            <wp:extent cx="4431323" cy="3185160"/>
            <wp:effectExtent l="0" t="0" r="7620" b="0"/>
            <wp:docPr id="8" name="Picture 8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ap&#10;&#10;Description automatically generated"/>
                    <pic:cNvPicPr/>
                  </pic:nvPicPr>
                  <pic:blipFill rotWithShape="1">
                    <a:blip r:embed="rId13"/>
                    <a:srcRect l="12848" r="12588" b="17803"/>
                    <a:stretch/>
                  </pic:blipFill>
                  <pic:spPr bwMode="auto">
                    <a:xfrm>
                      <a:off x="0" y="0"/>
                      <a:ext cx="4431753" cy="3185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82B1E" w14:textId="2FAECDB2" w:rsidR="00861EBB" w:rsidRPr="00861EBB" w:rsidRDefault="00861EBB" w:rsidP="00861EBB">
      <w:r w:rsidRPr="00861EBB">
        <w:lastRenderedPageBreak/>
        <w:drawing>
          <wp:inline distT="0" distB="0" distL="0" distR="0" wp14:anchorId="51FD7F77" wp14:editId="04B4943B">
            <wp:extent cx="4622242" cy="3275324"/>
            <wp:effectExtent l="0" t="0" r="6985" b="1905"/>
            <wp:docPr id="9" name="Picture 9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 with medium confidence"/>
                    <pic:cNvPicPr/>
                  </pic:nvPicPr>
                  <pic:blipFill rotWithShape="1">
                    <a:blip r:embed="rId14"/>
                    <a:srcRect l="10821" r="11400" b="15473"/>
                    <a:stretch/>
                  </pic:blipFill>
                  <pic:spPr bwMode="auto">
                    <a:xfrm>
                      <a:off x="0" y="0"/>
                      <a:ext cx="4622861" cy="3275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61EBB">
        <w:drawing>
          <wp:inline distT="0" distB="0" distL="0" distR="0" wp14:anchorId="6015E7F9" wp14:editId="1E798FFD">
            <wp:extent cx="4602145" cy="3255645"/>
            <wp:effectExtent l="0" t="0" r="8255" b="1905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 rotWithShape="1">
                    <a:blip r:embed="rId15"/>
                    <a:srcRect l="11833" r="10732" b="15989"/>
                    <a:stretch/>
                  </pic:blipFill>
                  <pic:spPr bwMode="auto">
                    <a:xfrm>
                      <a:off x="0" y="0"/>
                      <a:ext cx="4602346" cy="3255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61EBB" w:rsidRPr="00861E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55836"/>
    <w:multiLevelType w:val="hybridMultilevel"/>
    <w:tmpl w:val="C4FED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6E3D60"/>
    <w:multiLevelType w:val="hybridMultilevel"/>
    <w:tmpl w:val="73388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D20858"/>
    <w:multiLevelType w:val="hybridMultilevel"/>
    <w:tmpl w:val="AFF03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9105280">
    <w:abstractNumId w:val="1"/>
  </w:num>
  <w:num w:numId="2" w16cid:durableId="1209418278">
    <w:abstractNumId w:val="2"/>
  </w:num>
  <w:num w:numId="3" w16cid:durableId="13321759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31B"/>
    <w:rsid w:val="00073E67"/>
    <w:rsid w:val="001355C5"/>
    <w:rsid w:val="00180BD2"/>
    <w:rsid w:val="001D4FC1"/>
    <w:rsid w:val="002B5DBC"/>
    <w:rsid w:val="00352BF4"/>
    <w:rsid w:val="0058290E"/>
    <w:rsid w:val="005A44F7"/>
    <w:rsid w:val="00664EE8"/>
    <w:rsid w:val="006654FD"/>
    <w:rsid w:val="006A33A5"/>
    <w:rsid w:val="006F49A6"/>
    <w:rsid w:val="00845276"/>
    <w:rsid w:val="00861EBB"/>
    <w:rsid w:val="008E4106"/>
    <w:rsid w:val="008F056E"/>
    <w:rsid w:val="00965CB1"/>
    <w:rsid w:val="009E47D2"/>
    <w:rsid w:val="009E762A"/>
    <w:rsid w:val="00A15FC8"/>
    <w:rsid w:val="00A36EC6"/>
    <w:rsid w:val="00B97E41"/>
    <w:rsid w:val="00BA7624"/>
    <w:rsid w:val="00BB6D40"/>
    <w:rsid w:val="00BF39D7"/>
    <w:rsid w:val="00C76485"/>
    <w:rsid w:val="00CF002F"/>
    <w:rsid w:val="00D2354A"/>
    <w:rsid w:val="00DE6484"/>
    <w:rsid w:val="00E3534A"/>
    <w:rsid w:val="00ED6FC7"/>
    <w:rsid w:val="00F15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078D1"/>
  <w15:chartTrackingRefBased/>
  <w15:docId w15:val="{FDF36562-0C34-4CC9-8FDC-56C78082B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4E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4E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64EE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E410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640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0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9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1305</TotalTime>
  <Pages>7</Pages>
  <Words>323</Words>
  <Characters>1846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Wu</dc:creator>
  <cp:keywords/>
  <dc:description/>
  <cp:lastModifiedBy>Kevin Wu</cp:lastModifiedBy>
  <cp:revision>23</cp:revision>
  <dcterms:created xsi:type="dcterms:W3CDTF">2023-04-13T22:08:00Z</dcterms:created>
  <dcterms:modified xsi:type="dcterms:W3CDTF">2023-04-19T00:23:00Z</dcterms:modified>
</cp:coreProperties>
</file>