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2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North South University</w:t>
      </w:r>
    </w:p>
    <w:p>
      <w:pPr>
        <w:spacing w:after="0" w:line="75" w:lineRule="exact"/>
        <w:rPr>
          <w:sz w:val="24"/>
          <w:szCs w:val="24"/>
          <w:color w:val="auto"/>
        </w:rPr>
      </w:pPr>
    </w:p>
    <w:p>
      <w:pPr>
        <w:jc w:val="right"/>
        <w:ind w:right="1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Department of Electrical and Computer Engineering</w:t>
      </w:r>
    </w:p>
    <w:p>
      <w:pPr>
        <w:spacing w:after="0" w:line="14" w:lineRule="exact"/>
        <w:rPr>
          <w:sz w:val="24"/>
          <w:szCs w:val="24"/>
          <w:color w:val="auto"/>
        </w:rPr>
      </w:pPr>
    </w:p>
    <w:p>
      <w:pPr>
        <w:ind w:left="1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CSE 215L: Programming Language II Lab</w:t>
      </w:r>
    </w:p>
    <w:p>
      <w:pPr>
        <w:spacing w:after="0" w:line="208" w:lineRule="exact"/>
        <w:rPr>
          <w:sz w:val="24"/>
          <w:szCs w:val="24"/>
          <w:color w:val="auto"/>
        </w:rPr>
      </w:pPr>
    </w:p>
    <w:p>
      <w:pPr>
        <w:jc w:val="center"/>
        <w:ind w:right="-2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Lab </w:t>
      </w:r>
      <w:r>
        <w:rPr>
          <w:rFonts w:ascii="Arial" w:cs="Arial" w:eastAsia="Arial" w:hAnsi="Arial"/>
          <w:sz w:val="28"/>
          <w:szCs w:val="28"/>
          <w:color w:val="auto"/>
        </w:rPr>
        <w:t>–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11: Abstract Class &amp; Interface</w:t>
      </w:r>
    </w:p>
    <w:p>
      <w:pPr>
        <w:spacing w:after="0" w:line="83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Objective: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6007100</wp:posOffset>
                </wp:positionH>
                <wp:positionV relativeFrom="paragraph">
                  <wp:posOffset>-160655</wp:posOffset>
                </wp:positionV>
                <wp:extent cx="0" cy="53721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72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73pt,-12.6499pt" to="473pt,29.65pt" o:allowincell="f" strokecolor="#000000" strokeweight="0.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-156845</wp:posOffset>
                </wp:positionV>
                <wp:extent cx="606044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4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.8999pt,-12.3499pt" to="473.3pt,-12.3499pt" o:allowincell="f" strokecolor="#000000" strokeweight="0.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-160655</wp:posOffset>
                </wp:positionV>
                <wp:extent cx="0" cy="53721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72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.5499pt,-12.6499pt" to="-3.5499pt,29.65pt" o:allowincell="f" strokecolor="#000000" strokeweight="0.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372745</wp:posOffset>
                </wp:positionV>
                <wp:extent cx="606044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4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.8999pt,29.35pt" to="473.3pt,29.35pt" o:allowincell="f" strokecolor="#000000" strokeweight="0.6pt"/>
            </w:pict>
          </mc:Fallback>
        </mc:AlternateContent>
      </w:r>
    </w:p>
    <w:p>
      <w:pPr>
        <w:spacing w:after="0" w:line="4" w:lineRule="exact"/>
        <w:rPr>
          <w:sz w:val="24"/>
          <w:szCs w:val="24"/>
          <w:color w:val="auto"/>
        </w:rPr>
      </w:pPr>
    </w:p>
    <w:p>
      <w:pPr>
        <w:ind w:left="760" w:hanging="359"/>
        <w:spacing w:after="0"/>
        <w:tabs>
          <w:tab w:leader="none" w:pos="76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To understand abstract class</w:t>
      </w:r>
    </w:p>
    <w:p>
      <w:pPr>
        <w:spacing w:after="0" w:line="23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60" w:hanging="359"/>
        <w:spacing w:after="0"/>
        <w:tabs>
          <w:tab w:leader="none" w:pos="76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To understand interface</w:t>
      </w:r>
    </w:p>
    <w:p>
      <w:pPr>
        <w:spacing w:after="0" w:line="296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Task:</w:t>
      </w:r>
    </w:p>
    <w:p>
      <w:pPr>
        <w:spacing w:after="0" w:line="54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1. Implement the following classes: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6985</wp:posOffset>
            </wp:positionH>
            <wp:positionV relativeFrom="paragraph">
              <wp:posOffset>33655</wp:posOffset>
            </wp:positionV>
            <wp:extent cx="5931535" cy="18732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7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360"/>
          </w:cols>
          <w:pgMar w:left="1440" w:top="1211" w:right="1440" w:bottom="144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Shape</w:t>
      </w:r>
    </w:p>
    <w:p>
      <w:pPr>
        <w:spacing w:after="0" w:line="69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61595" cy="306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8"/>
          <w:szCs w:val="18"/>
          <w:color w:val="auto"/>
        </w:rPr>
        <w:t xml:space="preserve"> - name: String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240" w:right="1592" w:hanging="7"/>
        <w:spacing w:after="0" w:line="237" w:lineRule="auto"/>
        <w:tabs>
          <w:tab w:leader="none" w:pos="456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Shape(name: String) /* accessor-mutator */</w:t>
      </w:r>
    </w:p>
    <w:p>
      <w:pPr>
        <w:ind w:left="440" w:hanging="207"/>
        <w:spacing w:after="0" w:line="236" w:lineRule="auto"/>
        <w:tabs>
          <w:tab w:leader="none" w:pos="44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area(): double</w:t>
      </w:r>
    </w:p>
    <w:p>
      <w:pPr>
        <w:ind w:left="440" w:hanging="207"/>
        <w:spacing w:after="0"/>
        <w:tabs>
          <w:tab w:leader="none" w:pos="44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perimeter(): double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1" w:lineRule="exact"/>
        <w:rPr>
          <w:sz w:val="24"/>
          <w:szCs w:val="24"/>
          <w:color w:val="auto"/>
        </w:rPr>
      </w:pPr>
    </w:p>
    <w:p>
      <w:pPr>
        <w:ind w:left="80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Rectangle extends Shape</w:t>
      </w:r>
    </w:p>
    <w:p>
      <w:pPr>
        <w:spacing w:after="0" w:line="246" w:lineRule="exact"/>
        <w:rPr>
          <w:sz w:val="24"/>
          <w:szCs w:val="24"/>
          <w:color w:val="auto"/>
        </w:rPr>
      </w:pPr>
    </w:p>
    <w:p>
      <w:pPr>
        <w:ind w:left="208" w:hanging="208"/>
        <w:spacing w:after="0"/>
        <w:tabs>
          <w:tab w:leader="none" w:pos="208" w:val="left"/>
        </w:tabs>
        <w:numPr>
          <w:ilvl w:val="0"/>
          <w:numId w:val="3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length: double</w:t>
      </w:r>
    </w:p>
    <w:p>
      <w:pPr>
        <w:ind w:left="208" w:hanging="208"/>
        <w:spacing w:after="0"/>
        <w:tabs>
          <w:tab w:leader="none" w:pos="208" w:val="left"/>
        </w:tabs>
        <w:numPr>
          <w:ilvl w:val="0"/>
          <w:numId w:val="3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width: double</w:t>
      </w:r>
    </w:p>
    <w:p>
      <w:pPr>
        <w:spacing w:after="0" w:line="216" w:lineRule="exact"/>
        <w:rPr>
          <w:sz w:val="24"/>
          <w:szCs w:val="24"/>
          <w:color w:val="auto"/>
        </w:rPr>
      </w:pPr>
    </w:p>
    <w:p>
      <w:pPr>
        <w:ind w:left="8" w:right="940" w:hanging="8"/>
        <w:spacing w:after="0" w:line="235" w:lineRule="auto"/>
        <w:tabs>
          <w:tab w:leader="none" w:pos="224" w:val="left"/>
        </w:tabs>
        <w:numPr>
          <w:ilvl w:val="0"/>
          <w:numId w:val="4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Rectangle(name: String, length: double, width: double)</w:t>
      </w:r>
    </w:p>
    <w:p>
      <w:pPr>
        <w:ind w:left="8"/>
        <w:spacing w:after="0" w:line="233" w:lineRule="auto"/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/* accessor-mutator */</w:t>
      </w:r>
    </w:p>
    <w:p>
      <w:pPr>
        <w:ind w:left="208" w:hanging="208"/>
        <w:spacing w:after="0" w:line="236" w:lineRule="auto"/>
        <w:tabs>
          <w:tab w:leader="none" w:pos="208" w:val="left"/>
        </w:tabs>
        <w:numPr>
          <w:ilvl w:val="0"/>
          <w:numId w:val="4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area(): double</w:t>
      </w:r>
    </w:p>
    <w:p>
      <w:pPr>
        <w:ind w:left="208" w:hanging="208"/>
        <w:spacing w:after="0"/>
        <w:tabs>
          <w:tab w:leader="none" w:pos="208" w:val="left"/>
        </w:tabs>
        <w:numPr>
          <w:ilvl w:val="0"/>
          <w:numId w:val="4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perimeter(): double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-3098800</wp:posOffset>
                </wp:positionH>
                <wp:positionV relativeFrom="paragraph">
                  <wp:posOffset>292100</wp:posOffset>
                </wp:positionV>
                <wp:extent cx="5930265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2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44pt,23pt" to="222.95pt,23pt" o:allowincell="f" strokecolor="#000000" strokeweight="1.08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4172" w:space="720"/>
            <w:col w:w="4468"/>
          </w:cols>
          <w:pgMar w:left="1440" w:top="1211" w:right="1440" w:bottom="144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2. Implement the following classes and invoke discountedPrice() for object of each class.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55245</wp:posOffset>
                </wp:positionV>
                <wp:extent cx="0" cy="681355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813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.55pt,4.35pt" to="1.55pt,58pt" o:allowincell="f" strokecolor="#000000" strokeweight="1.0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62230</wp:posOffset>
                </wp:positionV>
                <wp:extent cx="2973070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3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pt,4.9pt" to="235.1pt,4.9pt" o:allowincell="f" strokecolor="#000000" strokeweight="1.0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55245</wp:posOffset>
                </wp:positionV>
                <wp:extent cx="0" cy="681355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813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4.6pt,4.35pt" to="234.6pt,58pt" o:allowincell="f" strokecolor="#000000" strokeweight="1.08pt"/>
            </w:pict>
          </mc:Fallback>
        </mc:AlternateContent>
      </w:r>
    </w:p>
    <w:p>
      <w:pPr>
        <w:spacing w:after="0" w:line="116" w:lineRule="exact"/>
        <w:rPr>
          <w:sz w:val="24"/>
          <w:szCs w:val="24"/>
          <w:color w:val="auto"/>
        </w:rPr>
      </w:pPr>
    </w:p>
    <w:p>
      <w:pPr>
        <w:ind w:left="1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&lt;&lt;interface&gt;&gt;</w:t>
      </w:r>
    </w:p>
    <w:p>
      <w:pPr>
        <w:ind w:left="1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Discountable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110490</wp:posOffset>
                </wp:positionV>
                <wp:extent cx="2973070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3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pt,8.7pt" to="235.1pt,8.7pt" o:allowincell="f" strokecolor="#000000" strokeweight="1.08pt"/>
            </w:pict>
          </mc:Fallback>
        </mc:AlternateContent>
      </w:r>
    </w:p>
    <w:p>
      <w:pPr>
        <w:spacing w:after="0" w:line="229" w:lineRule="exact"/>
        <w:rPr>
          <w:sz w:val="24"/>
          <w:szCs w:val="24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discountedPrice(price: double): double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6985</wp:posOffset>
            </wp:positionH>
            <wp:positionV relativeFrom="paragraph">
              <wp:posOffset>84455</wp:posOffset>
            </wp:positionV>
            <wp:extent cx="5931535" cy="253746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37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360"/>
          </w:cols>
          <w:pgMar w:left="1440" w:top="1211" w:right="1440" w:bottom="144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2" w:lineRule="exact"/>
        <w:rPr>
          <w:sz w:val="24"/>
          <w:szCs w:val="24"/>
          <w:color w:val="auto"/>
        </w:rPr>
      </w:pPr>
    </w:p>
    <w:p>
      <w:pPr>
        <w:ind w:left="80" w:right="932" w:firstLine="1226"/>
        <w:spacing w:after="0" w:line="32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 xml:space="preserve">PercentageDiscount </w:t>
      </w:r>
      <w:r>
        <w:rPr>
          <w:sz w:val="1"/>
          <w:szCs w:val="1"/>
          <w:color w:val="auto"/>
        </w:rPr>
        <w:drawing>
          <wp:inline distT="0" distB="0" distL="0" distR="0">
            <wp:extent cx="61595" cy="3086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8"/>
          <w:szCs w:val="18"/>
          <w:color w:val="auto"/>
        </w:rPr>
        <w:t xml:space="preserve"> - percentage: double</w:t>
      </w:r>
    </w:p>
    <w:p>
      <w:pPr>
        <w:ind w:left="440" w:hanging="207"/>
        <w:spacing w:after="0" w:line="237" w:lineRule="auto"/>
        <w:tabs>
          <w:tab w:leader="none" w:pos="440" w:val="left"/>
        </w:tabs>
        <w:numPr>
          <w:ilvl w:val="0"/>
          <w:numId w:val="5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PercentageDiscount(percentage:</w:t>
      </w:r>
    </w:p>
    <w:p>
      <w:pPr>
        <w:ind w:left="240"/>
        <w:spacing w:after="0" w:line="233" w:lineRule="auto"/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double)</w:t>
      </w:r>
    </w:p>
    <w:p>
      <w:pPr>
        <w:ind w:left="440" w:hanging="207"/>
        <w:spacing w:after="0" w:line="236" w:lineRule="auto"/>
        <w:tabs>
          <w:tab w:leader="none" w:pos="440" w:val="left"/>
        </w:tabs>
        <w:numPr>
          <w:ilvl w:val="0"/>
          <w:numId w:val="5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getPercentage(): double</w:t>
      </w:r>
    </w:p>
    <w:p>
      <w:pPr>
        <w:ind w:left="240" w:right="92" w:hanging="7"/>
        <w:spacing w:after="0"/>
        <w:tabs>
          <w:tab w:leader="none" w:pos="456" w:val="left"/>
        </w:tabs>
        <w:numPr>
          <w:ilvl w:val="0"/>
          <w:numId w:val="5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setPercentage(percentage: double): void</w:t>
      </w:r>
    </w:p>
    <w:p>
      <w:pPr>
        <w:spacing w:after="0" w:line="198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240" w:right="412" w:hanging="7"/>
        <w:spacing w:after="0" w:line="293" w:lineRule="auto"/>
        <w:tabs>
          <w:tab w:leader="none" w:pos="456" w:val="left"/>
        </w:tabs>
        <w:numPr>
          <w:ilvl w:val="0"/>
          <w:numId w:val="5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discountedPrice(price: double): double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8" w:lineRule="exact"/>
        <w:rPr>
          <w:sz w:val="24"/>
          <w:szCs w:val="24"/>
          <w:color w:val="auto"/>
        </w:rPr>
      </w:pPr>
    </w:p>
    <w:p>
      <w:pPr>
        <w:ind w:left="112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ThresholdDiscount</w:t>
      </w:r>
    </w:p>
    <w:p>
      <w:pPr>
        <w:spacing w:after="0" w:line="246" w:lineRule="exact"/>
        <w:rPr>
          <w:sz w:val="24"/>
          <w:szCs w:val="24"/>
          <w:color w:val="auto"/>
        </w:rPr>
      </w:pPr>
    </w:p>
    <w:p>
      <w:pPr>
        <w:ind w:left="208" w:hanging="208"/>
        <w:spacing w:after="0"/>
        <w:tabs>
          <w:tab w:leader="none" w:pos="208" w:val="left"/>
        </w:tabs>
        <w:numPr>
          <w:ilvl w:val="0"/>
          <w:numId w:val="6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threshold: double</w:t>
      </w:r>
    </w:p>
    <w:p>
      <w:pPr>
        <w:ind w:left="208" w:hanging="208"/>
        <w:spacing w:after="0"/>
        <w:tabs>
          <w:tab w:leader="none" w:pos="208" w:val="left"/>
        </w:tabs>
        <w:numPr>
          <w:ilvl w:val="0"/>
          <w:numId w:val="6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discount: double</w:t>
      </w:r>
    </w:p>
    <w:p>
      <w:pPr>
        <w:spacing w:after="0" w:line="215" w:lineRule="exact"/>
        <w:rPr>
          <w:sz w:val="24"/>
          <w:szCs w:val="24"/>
          <w:color w:val="auto"/>
        </w:rPr>
      </w:pPr>
    </w:p>
    <w:p>
      <w:pPr>
        <w:ind w:left="8" w:right="420" w:hanging="8"/>
        <w:spacing w:after="0" w:line="235" w:lineRule="auto"/>
        <w:tabs>
          <w:tab w:leader="none" w:pos="224" w:val="left"/>
        </w:tabs>
        <w:numPr>
          <w:ilvl w:val="0"/>
          <w:numId w:val="7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ThresholdDiscount(threshold: double, discount: double)</w:t>
      </w:r>
    </w:p>
    <w:p>
      <w:pPr>
        <w:ind w:left="208" w:hanging="208"/>
        <w:spacing w:after="0" w:line="236" w:lineRule="auto"/>
        <w:tabs>
          <w:tab w:leader="none" w:pos="208" w:val="left"/>
        </w:tabs>
        <w:numPr>
          <w:ilvl w:val="0"/>
          <w:numId w:val="7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getThreshold(): double</w:t>
      </w:r>
    </w:p>
    <w:p>
      <w:pPr>
        <w:ind w:left="208" w:hanging="208"/>
        <w:spacing w:after="0" w:line="233" w:lineRule="auto"/>
        <w:tabs>
          <w:tab w:leader="none" w:pos="208" w:val="left"/>
        </w:tabs>
        <w:numPr>
          <w:ilvl w:val="0"/>
          <w:numId w:val="7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getDiscount(): double</w:t>
      </w:r>
    </w:p>
    <w:p>
      <w:pPr>
        <w:ind w:left="8" w:right="840" w:hanging="8"/>
        <w:spacing w:after="0"/>
        <w:tabs>
          <w:tab w:leader="none" w:pos="224" w:val="left"/>
        </w:tabs>
        <w:numPr>
          <w:ilvl w:val="0"/>
          <w:numId w:val="7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setThreshold(threshold: double): void</w:t>
      </w:r>
    </w:p>
    <w:p>
      <w:pPr>
        <w:spacing w:after="0" w:line="201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208" w:hanging="208"/>
        <w:spacing w:after="0" w:line="233" w:lineRule="auto"/>
        <w:tabs>
          <w:tab w:leader="none" w:pos="208" w:val="left"/>
        </w:tabs>
        <w:numPr>
          <w:ilvl w:val="0"/>
          <w:numId w:val="7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setDiscount(discount: double): void</w:t>
      </w:r>
    </w:p>
    <w:p>
      <w:pPr>
        <w:ind w:left="8" w:right="960" w:hanging="8"/>
        <w:spacing w:after="0" w:line="293" w:lineRule="auto"/>
        <w:tabs>
          <w:tab w:leader="none" w:pos="224" w:val="left"/>
        </w:tabs>
        <w:numPr>
          <w:ilvl w:val="0"/>
          <w:numId w:val="7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discountedPrice(price: double): double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-3098800</wp:posOffset>
                </wp:positionH>
                <wp:positionV relativeFrom="paragraph">
                  <wp:posOffset>377190</wp:posOffset>
                </wp:positionV>
                <wp:extent cx="593026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2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44pt,29.7pt" to="222.95pt,29.7pt" o:allowincell="f" strokecolor="#000000" strokeweight="1.08pt"/>
            </w:pict>
          </mc:Fallback>
        </mc:AlternateContent>
      </w:r>
    </w:p>
    <w:sectPr>
      <w:pgSz w:w="12240" w:h="15840" w:orient="portrait"/>
      <w:cols w:equalWidth="0" w:num="2">
        <w:col w:w="4172" w:space="720"/>
        <w:col w:w="4468"/>
      </w:cols>
      <w:pgMar w:left="1440" w:top="1211" w:right="144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25558EC"/>
    <w:multiLevelType w:val="hybridMultilevel"/>
    <w:lvl w:ilvl="0">
      <w:lvlJc w:val="left"/>
      <w:lvlText w:val="●"/>
      <w:numFmt w:val="bullet"/>
      <w:start w:val="1"/>
    </w:lvl>
  </w:abstractNum>
  <w:abstractNum w:abstractNumId="1">
    <w:nsid w:val="238E1F29"/>
    <w:multiLevelType w:val="hybridMultilevel"/>
    <w:lvl w:ilvl="0">
      <w:lvlJc w:val="left"/>
      <w:lvlText w:val="+"/>
      <w:numFmt w:val="bullet"/>
      <w:start w:val="1"/>
    </w:lvl>
  </w:abstractNum>
  <w:abstractNum w:abstractNumId="2">
    <w:nsid w:val="46E87CCD"/>
    <w:multiLevelType w:val="hybridMultilevel"/>
    <w:lvl w:ilvl="0">
      <w:lvlJc w:val="left"/>
      <w:lvlText w:val="-"/>
      <w:numFmt w:val="bullet"/>
      <w:start w:val="1"/>
    </w:lvl>
  </w:abstractNum>
  <w:abstractNum w:abstractNumId="3">
    <w:nsid w:val="3D1B58BA"/>
    <w:multiLevelType w:val="hybridMultilevel"/>
    <w:lvl w:ilvl="0">
      <w:lvlJc w:val="left"/>
      <w:lvlText w:val="+"/>
      <w:numFmt w:val="bullet"/>
      <w:start w:val="1"/>
    </w:lvl>
  </w:abstractNum>
  <w:abstractNum w:abstractNumId="4">
    <w:nsid w:val="507ED7AB"/>
    <w:multiLevelType w:val="hybridMultilevel"/>
    <w:lvl w:ilvl="0">
      <w:lvlJc w:val="left"/>
      <w:lvlText w:val="+"/>
      <w:numFmt w:val="bullet"/>
      <w:start w:val="1"/>
    </w:lvl>
  </w:abstractNum>
  <w:abstractNum w:abstractNumId="5">
    <w:nsid w:val="2EB141F2"/>
    <w:multiLevelType w:val="hybridMultilevel"/>
    <w:lvl w:ilvl="0">
      <w:lvlJc w:val="left"/>
      <w:lvlText w:val="-"/>
      <w:numFmt w:val="bullet"/>
      <w:start w:val="1"/>
    </w:lvl>
  </w:abstractNum>
  <w:abstractNum w:abstractNumId="6">
    <w:nsid w:val="41B71EFB"/>
    <w:multiLevelType w:val="hybridMultilevel"/>
    <w:lvl w:ilvl="0">
      <w:lvlJc w:val="left"/>
      <w:lvlText w:val="+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2021-06-09T17:26:49Z</dcterms:created>
  <dcterms:modified xsi:type="dcterms:W3CDTF">2021-06-09T17:26:49Z</dcterms:modified>
</cp:coreProperties>
</file>