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b/>
          <w:sz w:val="22"/>
          <w:b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>
          <w:b/>
        </w:rPr>
      </w:r>
      <w:r/>
    </w:p>
    <w:p>
      <w:pPr>
        <w:pStyle w:val="Normal"/>
        <w:spacing w:before="480" w:after="200"/>
      </w:pPr>
      <w:r>
        <w:rPr>
          <w:rFonts w:ascii="Cambria" w:hAnsi="Cambria" w:asciiTheme="majorHAnsi" w:hAnsiTheme="majorHAnsi"/>
          <w:sz w:val="52"/>
          <w:szCs w:val="52"/>
        </w:rPr>
        <w:t>Fahrradkofigurator</w:t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20955</wp:posOffset>
            </wp:positionH>
            <wp:positionV relativeFrom="paragraph">
              <wp:posOffset>2540</wp:posOffset>
            </wp:positionV>
            <wp:extent cx="571500" cy="54546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Spacing"/>
      </w:pPr>
      <w:r>
        <w:rPr/>
        <w:t>im Auftrag der Firma</w:t>
      </w:r>
      <w:r/>
    </w:p>
    <w:p>
      <w:pPr>
        <w:pStyle w:val="NoSpacing"/>
      </w:pPr>
      <w:r>
        <w:rPr/>
        <w:t>Stefan Sarstedt</w:t>
      </w:r>
      <w:r/>
    </w:p>
    <w:p>
      <w:pPr>
        <w:pStyle w:val="NoSpacing"/>
      </w:pPr>
      <w:r>
        <w:rPr/>
      </w:r>
      <w:r/>
    </w:p>
    <w:p>
      <w:pPr>
        <w:pStyle w:val="NoSpacing"/>
        <w:rPr>
          <w:color w:val="FF0000"/>
        </w:rPr>
      </w:pPr>
      <w:r>
        <w:rPr>
          <w:sz w:val="36"/>
        </w:rPr>
        <w:t>Lastenheft</w:t>
      </w:r>
      <w:r>
        <w:rPr/>
        <w:br/>
      </w:r>
      <w:r/>
    </w:p>
    <w:p>
      <w:pPr>
        <w:pStyle w:val="NoSpacing"/>
      </w:pPr>
      <w:r>
        <w:rPr/>
        <w:b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  <w:t xml:space="preserve">Henning K., Torben-Dennis M. , Saeed S. , Dimitri M.  , </w:t>
      </w:r>
      <w:r>
        <w:rPr/>
        <w:t>Abdessamad A.</w:t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  <w:t>Version: 0.1</w:t>
      </w:r>
      <w:r/>
    </w:p>
    <w:p>
      <w:pPr>
        <w:pStyle w:val="NoSpacing"/>
      </w:pPr>
      <w:r>
        <w:rPr/>
        <w:t>Status: in Bearbeitung</w:t>
      </w:r>
      <w:r/>
    </w:p>
    <w:p>
      <w:pPr>
        <w:pStyle w:val="NoSpacing"/>
      </w:pPr>
      <w:r>
        <w:rPr/>
        <w:t>Stand: 18.01.15</w:t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  <w:rPr>
          <w:sz w:val="28"/>
          <w:b/>
          <w:sz w:val="28"/>
          <w:b/>
          <w:szCs w:val="22"/>
          <w:rFonts w:ascii="Cambria" w:hAnsi="Cambria" w:eastAsia="Calibri" w:cs="" w:asciiTheme="majorHAnsi" w:hAnsiTheme="majorHAnsi"/>
          <w:color w:val="365F91" w:themeColor="accent1" w:themeShade="bf"/>
          <w:lang w:val="de-DE" w:eastAsia="en-US" w:bidi="ar-SA"/>
        </w:rPr>
      </w:pPr>
      <w:r>
        <w:rPr>
          <w:rFonts w:asciiTheme="majorHAnsi" w:hAnsiTheme="majorHAnsi" w:ascii="Cambria" w:hAnsi="Cambria"/>
          <w:b/>
          <w:color w:val="365F91" w:themeColor="accent1" w:themeShade="bf"/>
          <w:sz w:val="28"/>
        </w:rPr>
      </w:r>
      <w:r>
        <w:br w:type="page"/>
      </w:r>
      <w:r/>
    </w:p>
    <w:p>
      <w:pPr>
        <w:pStyle w:val="NoSpacing"/>
        <w:rPr>
          <w:sz w:val="28"/>
          <w:b/>
          <w:sz w:val="28"/>
          <w:b/>
          <w:rFonts w:ascii="Cambria" w:hAnsi="Cambria" w:asciiTheme="majorHAnsi" w:hAnsiTheme="majorHAnsi"/>
          <w:color w:val="365F91" w:themeColor="accent1" w:themeShade="bf"/>
        </w:rPr>
      </w:pPr>
      <w:r>
        <w:rPr>
          <w:rFonts w:ascii="Cambria" w:hAnsi="Cambria" w:asciiTheme="majorHAnsi" w:hAnsiTheme="majorHAnsi"/>
          <w:b/>
          <w:color w:val="365F91" w:themeColor="accent1" w:themeShade="bf"/>
          <w:sz w:val="28"/>
        </w:rPr>
        <w:t>Zusammenfassung</w:t>
      </w:r>
      <w:r/>
    </w:p>
    <w:p>
      <w:pPr>
        <w:pStyle w:val="NoSpacing"/>
      </w:pPr>
      <w:r>
        <w:rPr/>
        <w:t>Dieses Dokument beschreibt die fachlichen Anforderungen Fahrradkonfigurators, sowie Rahmenbedingungen und Organisation des Projekts. Auftraggeber ist die Firma Sarstedt.</w:t>
      </w:r>
      <w:r/>
    </w:p>
    <w:p>
      <w:pPr>
        <w:pStyle w:val="NoSpacing"/>
        <w:spacing w:before="240" w:after="0"/>
        <w:rPr>
          <w:sz w:val="28"/>
          <w:b/>
          <w:sz w:val="28"/>
          <w:b/>
          <w:rFonts w:ascii="Cambria" w:hAnsi="Cambria" w:asciiTheme="majorHAnsi" w:hAnsiTheme="majorHAnsi"/>
          <w:color w:val="365F91" w:themeColor="accent1" w:themeShade="bf"/>
        </w:rPr>
      </w:pPr>
      <w:r>
        <w:rPr>
          <w:rFonts w:ascii="Cambria" w:hAnsi="Cambria" w:asciiTheme="majorHAnsi" w:hAnsiTheme="majorHAnsi"/>
          <w:b/>
          <w:color w:val="365F91" w:themeColor="accent1" w:themeShade="bf"/>
          <w:sz w:val="28"/>
        </w:rPr>
        <w:t>Historie</w:t>
      </w:r>
      <w:r/>
    </w:p>
    <w:tbl>
      <w:tblPr>
        <w:tblStyle w:val="Tabellenraster"/>
        <w:tblW w:w="9289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72"/>
        <w:gridCol w:w="1531"/>
        <w:gridCol w:w="1268"/>
        <w:gridCol w:w="1745"/>
        <w:gridCol w:w="3673"/>
      </w:tblGrid>
      <w:tr>
        <w:trPr/>
        <w:tc>
          <w:tcPr>
            <w:tcW w:w="10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  <w:t>Version</w:t>
            </w:r>
            <w:r/>
          </w:p>
        </w:tc>
        <w:tc>
          <w:tcPr>
            <w:tcW w:w="15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  <w:t>Status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  <w:t>Datum</w:t>
            </w:r>
            <w:r/>
          </w:p>
        </w:tc>
        <w:tc>
          <w:tcPr>
            <w:tcW w:w="17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  <w:t>Autor(en)</w:t>
            </w:r>
            <w:r/>
          </w:p>
        </w:tc>
        <w:tc>
          <w:tcPr>
            <w:tcW w:w="36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  <w:t>Erläuterung</w:t>
            </w:r>
            <w:r/>
          </w:p>
        </w:tc>
      </w:tr>
      <w:tr>
        <w:trPr/>
        <w:tc>
          <w:tcPr>
            <w:tcW w:w="10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  <w:t>0.1</w:t>
            </w:r>
            <w:r/>
          </w:p>
        </w:tc>
        <w:tc>
          <w:tcPr>
            <w:tcW w:w="15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  <w:t>In Arbeit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  <w:t>18.01.15</w:t>
            </w:r>
            <w:r/>
          </w:p>
        </w:tc>
        <w:tc>
          <w:tcPr>
            <w:tcW w:w="17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  <w:t>&lt;Namen&gt;</w:t>
            </w:r>
            <w:r/>
          </w:p>
        </w:tc>
        <w:tc>
          <w:tcPr>
            <w:tcW w:w="36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  <w:t>&lt;Erläuterung zu den Änderungen&gt;</w:t>
            </w:r>
            <w:r/>
          </w:p>
        </w:tc>
      </w:tr>
      <w:tr>
        <w:trPr/>
        <w:tc>
          <w:tcPr>
            <w:tcW w:w="10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</w:r>
            <w:r/>
          </w:p>
        </w:tc>
        <w:tc>
          <w:tcPr>
            <w:tcW w:w="15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</w:r>
            <w:r/>
          </w:p>
        </w:tc>
        <w:tc>
          <w:tcPr>
            <w:tcW w:w="126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</w:r>
            <w:r/>
          </w:p>
        </w:tc>
        <w:tc>
          <w:tcPr>
            <w:tcW w:w="17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</w:r>
            <w:r/>
          </w:p>
        </w:tc>
        <w:tc>
          <w:tcPr>
            <w:tcW w:w="36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0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</w:r>
            <w:r/>
          </w:p>
        </w:tc>
        <w:tc>
          <w:tcPr>
            <w:tcW w:w="15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</w:r>
            <w:r/>
          </w:p>
        </w:tc>
        <w:tc>
          <w:tcPr>
            <w:tcW w:w="126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</w:r>
            <w:r/>
          </w:p>
        </w:tc>
        <w:tc>
          <w:tcPr>
            <w:tcW w:w="17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</w:r>
            <w:r/>
          </w:p>
        </w:tc>
        <w:tc>
          <w:tcPr>
            <w:tcW w:w="36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0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</w:r>
            <w:r/>
          </w:p>
        </w:tc>
        <w:tc>
          <w:tcPr>
            <w:tcW w:w="15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</w:r>
            <w:r/>
          </w:p>
        </w:tc>
        <w:tc>
          <w:tcPr>
            <w:tcW w:w="126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</w:r>
            <w:r/>
          </w:p>
        </w:tc>
        <w:tc>
          <w:tcPr>
            <w:tcW w:w="17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</w:r>
            <w:r/>
          </w:p>
        </w:tc>
        <w:tc>
          <w:tcPr>
            <w:tcW w:w="36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</w:r>
            <w:r/>
          </w:p>
        </w:tc>
      </w:tr>
    </w:tbl>
    <w:sdt>
      <w:sdtPr>
        <w:docPartObj>
          <w:docPartGallery w:val="Table of Contents"/>
          <w:docPartUnique w:val=""/>
        </w:docPartObj>
      </w:sdtPr>
      <w:sdtContent>
        <w:p>
          <w:pPr>
            <w:pStyle w:val="Inhaltsverzeichnisberschrift"/>
            <w:numPr>
              <w:ilvl w:val="0"/>
              <w:numId w:val="0"/>
            </w:numPr>
            <w:ind w:left="432" w:hanging="0"/>
            <w:rPr>
              <w:sz w:val="28"/>
              <w:b/>
              <w:sz w:val="28"/>
              <w:b/>
              <w:szCs w:val="28"/>
              <w:bCs/>
              <w:rFonts w:ascii="Cambria" w:hAnsi="Cambria" w:eastAsia="ＭＳ ゴシック" w:cs="" w:asciiTheme="majorHAnsi" w:cstheme="majorBidi" w:eastAsiaTheme="majorEastAsia" w:hAnsiTheme="majorHAnsi"/>
              <w:color w:val="365F91" w:themeColor="accent1" w:themeShade="bf"/>
              <w:lang w:val="de-DE" w:eastAsia="en-US" w:bidi="ar-SA"/>
            </w:rPr>
          </w:pPr>
          <w:r>
            <w:rPr>
              <w:rFonts w:eastAsia="ＭＳ ゴシック" w:cs="" w:cstheme="majorBidi" w:eastAsiaTheme="majorEastAsia"/>
              <w:b/>
              <w:bCs/>
              <w:color w:val="365F91" w:themeColor="accent1" w:themeShade="bf"/>
              <w:sz w:val="28"/>
              <w:szCs w:val="28"/>
            </w:rPr>
          </w:r>
          <w:r>
            <w:br w:type="page"/>
          </w:r>
          <w:r/>
        </w:p>
      </w:sdtContent>
    </w:sdt>
    <w:p>
      <w:pPr>
        <w:pStyle w:val="Normal"/>
      </w:pPr>
      <w:r>
        <w:rPr>
          <w:rFonts w:ascii="Cambria" w:hAnsi="Cambria" w:asciiTheme="majorHAnsi" w:hAnsiTheme="majorHAnsi"/>
          <w:b/>
          <w:color w:val="365F91" w:themeColor="accent1" w:themeShade="bf"/>
          <w:sz w:val="28"/>
          <w:szCs w:val="28"/>
        </w:rPr>
        <w:t>Inhaltsverzeichnis</w:t>
      </w:r>
      <w:r/>
    </w:p>
    <w:p>
      <w:pPr>
        <w:pStyle w:val="Inhaltsverzeichnis1"/>
        <w:tabs>
          <w:tab w:val="right" w:pos="9072" w:leader="dot"/>
        </w:tabs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1217_88156144">
        <w:r>
          <w:rPr>
            <w:webHidden/>
            <w:rStyle w:val="Verzeichnissprung"/>
          </w:rPr>
          <w:t>1Einleitung</w:t>
          <w:tab/>
          <w:t>4</w:t>
        </w:r>
      </w:hyperlink>
      <w:r/>
    </w:p>
    <w:p>
      <w:pPr>
        <w:pStyle w:val="Inhaltsverzeichnis2"/>
        <w:tabs>
          <w:tab w:val="right" w:pos="9072" w:leader="dot"/>
        </w:tabs>
      </w:pPr>
      <w:hyperlink w:anchor="__RefHeading__1219_88156144">
        <w:r>
          <w:rPr>
            <w:webHidden/>
            <w:rStyle w:val="Verzeichnissprung"/>
          </w:rPr>
          <w:t>1.1Stakeholder und Ziele</w:t>
          <w:tab/>
          <w:t>4</w:t>
        </w:r>
      </w:hyperlink>
      <w:r/>
    </w:p>
    <w:p>
      <w:pPr>
        <w:pStyle w:val="Inhaltsverzeichnis2"/>
        <w:tabs>
          <w:tab w:val="right" w:pos="9072" w:leader="dot"/>
        </w:tabs>
      </w:pPr>
      <w:hyperlink w:anchor="__RefHeading__1221_88156144">
        <w:r>
          <w:rPr>
            <w:webHidden/>
            <w:rStyle w:val="Verzeichnissprung"/>
          </w:rPr>
          <w:t>1.2Rahmenbedingungen und Organisation</w:t>
          <w:tab/>
          <w:t>5</w:t>
        </w:r>
      </w:hyperlink>
      <w:r/>
    </w:p>
    <w:p>
      <w:pPr>
        <w:pStyle w:val="Inhaltsverzeichnis3"/>
        <w:tabs>
          <w:tab w:val="right" w:pos="9072" w:leader="dot"/>
        </w:tabs>
      </w:pPr>
      <w:hyperlink w:anchor="__RefHeading__1223_88156144">
        <w:r>
          <w:rPr>
            <w:webHidden/>
            <w:rStyle w:val="Verzeichnissprung"/>
          </w:rPr>
          <w:t>1.2.1Ansprechpartner auf Auftragnehmerseite</w:t>
          <w:tab/>
          <w:t>5</w:t>
        </w:r>
      </w:hyperlink>
      <w:r/>
    </w:p>
    <w:p>
      <w:pPr>
        <w:pStyle w:val="Inhaltsverzeichnis3"/>
        <w:tabs>
          <w:tab w:val="right" w:pos="9072" w:leader="dot"/>
        </w:tabs>
      </w:pPr>
      <w:hyperlink w:anchor="__RefHeading__1225_88156144">
        <w:r>
          <w:rPr>
            <w:webHidden/>
            <w:rStyle w:val="Verzeichnissprung"/>
          </w:rPr>
          <w:t>1.2.2Ansprechpartner auf Auftraggeberseite</w:t>
          <w:tab/>
          <w:t>5</w:t>
        </w:r>
      </w:hyperlink>
      <w:r/>
    </w:p>
    <w:p>
      <w:pPr>
        <w:pStyle w:val="Inhaltsverzeichnis3"/>
        <w:tabs>
          <w:tab w:val="right" w:pos="9072" w:leader="dot"/>
        </w:tabs>
      </w:pPr>
      <w:hyperlink w:anchor="__RefHeading__1227_88156144">
        <w:r>
          <w:rPr>
            <w:webHidden/>
            <w:rStyle w:val="Verzeichnissprung"/>
          </w:rPr>
          <w:t>1.2.3Konventionen</w:t>
          <w:tab/>
          <w:t>5</w:t>
        </w:r>
      </w:hyperlink>
      <w:r/>
    </w:p>
    <w:p>
      <w:pPr>
        <w:pStyle w:val="Inhaltsverzeichnis1"/>
        <w:tabs>
          <w:tab w:val="right" w:pos="9072" w:leader="dot"/>
        </w:tabs>
      </w:pPr>
      <w:hyperlink w:anchor="__RefHeading__1229_88156144">
        <w:r>
          <w:rPr>
            <w:webHidden/>
            <w:rStyle w:val="Verzeichnissprung"/>
          </w:rPr>
          <w:t>2Aufgabenstellung</w:t>
          <w:tab/>
          <w:t>6</w:t>
        </w:r>
      </w:hyperlink>
      <w:r/>
    </w:p>
    <w:p>
      <w:pPr>
        <w:pStyle w:val="Inhaltsverzeichnis2"/>
        <w:tabs>
          <w:tab w:val="right" w:pos="9072" w:leader="dot"/>
        </w:tabs>
      </w:pPr>
      <w:hyperlink w:anchor="__RefHeading__1231_88156144">
        <w:r>
          <w:rPr>
            <w:webHidden/>
            <w:rStyle w:val="Verzeichnissprung"/>
          </w:rPr>
          <w:t>2.1Technische Anforderung</w:t>
          <w:tab/>
          <w:t>6</w:t>
        </w:r>
      </w:hyperlink>
      <w:r/>
    </w:p>
    <w:p>
      <w:pPr>
        <w:pStyle w:val="Inhaltsverzeichnis2"/>
        <w:tabs>
          <w:tab w:val="right" w:pos="9072" w:leader="dot"/>
        </w:tabs>
      </w:pPr>
      <w:hyperlink w:anchor="__RefHeading__1233_88156144">
        <w:r>
          <w:rPr>
            <w:webHidden/>
            <w:rStyle w:val="Verzeichnissprung"/>
          </w:rPr>
          <w:t>2.2Anforderungen</w:t>
          <w:tab/>
          <w:t>6</w:t>
        </w:r>
      </w:hyperlink>
      <w:r/>
    </w:p>
    <w:p>
      <w:pPr>
        <w:pStyle w:val="Inhaltsverzeichnis1"/>
        <w:tabs>
          <w:tab w:val="right" w:pos="9072" w:leader="dot"/>
        </w:tabs>
      </w:pPr>
      <w:hyperlink w:anchor="__RefHeading__1235_88156144">
        <w:r>
          <w:rPr>
            <w:webHidden/>
            <w:rStyle w:val="Verzeichnissprung"/>
          </w:rPr>
          <w:t>Prioritäten</w:t>
          <w:tab/>
          <w:t>7</w:t>
        </w:r>
      </w:hyperlink>
      <w:r/>
    </w:p>
    <w:p>
      <w:pPr>
        <w:pStyle w:val="Inhaltsverzeichnis1"/>
        <w:tabs>
          <w:tab w:val="right" w:pos="9072" w:leader="dot"/>
        </w:tabs>
      </w:pPr>
      <w:hyperlink w:anchor="__RefHeading__1237_88156144">
        <w:r>
          <w:rPr>
            <w:webHidden/>
            <w:rStyle w:val="Verzeichnissprung"/>
          </w:rPr>
          <w:t>3Glossar</w:t>
          <w:tab/>
          <w:t>7</w:t>
        </w:r>
      </w:hyperlink>
      <w:r/>
    </w:p>
    <w:p>
      <w:pPr>
        <w:pStyle w:val="Inhaltsverzeichnis1"/>
        <w:tabs>
          <w:tab w:val="right" w:pos="9072" w:leader="dot"/>
        </w:tabs>
      </w:pPr>
      <w:hyperlink w:anchor="__RefHeading__1239_88156144">
        <w:r>
          <w:rPr>
            <w:webHidden/>
            <w:rStyle w:val="Verzeichnissprung"/>
          </w:rPr>
          <w:t>4Offene Punkte</w:t>
          <w:tab/>
          <w:t>8</w:t>
        </w:r>
      </w:hyperlink>
      <w:r/>
    </w:p>
    <w:p>
      <w:pPr>
        <w:pStyle w:val="Inhaltsverzeichnis1"/>
        <w:tabs>
          <w:tab w:val="right" w:pos="9072" w:leader="dot"/>
        </w:tabs>
      </w:pPr>
      <w:hyperlink w:anchor="__RefHeading__1241_88156144">
        <w:r>
          <w:rPr>
            <w:webHidden/>
            <w:rStyle w:val="Verzeichnissprung"/>
          </w:rPr>
          <w:t>5Quellen</w:t>
          <w:tab/>
          <w:t>8</w:t>
        </w:r>
      </w:hyperlink>
      <w:r>
        <w:fldChar w:fldCharType="end"/>
      </w:r>
      <w:r/>
    </w:p>
    <w:p>
      <w:pPr>
        <w:pStyle w:val="Berschrift1"/>
        <w:numPr>
          <w:ilvl w:val="0"/>
          <w:numId w:val="0"/>
        </w:numPr>
        <w:rPr>
          <w:sz w:val="28"/>
          <w:b/>
          <w:sz w:val="28"/>
          <w:b/>
          <w:szCs w:val="28"/>
          <w:bCs/>
          <w:rFonts w:ascii="Cambria" w:hAnsi="Cambria" w:eastAsia="ＭＳ ゴシック" w:cs="" w:asciiTheme="majorHAnsi" w:cstheme="majorBidi" w:eastAsiaTheme="majorEastAsia" w:hAnsiTheme="majorHAnsi"/>
          <w:color w:val="365F91" w:themeColor="accent1" w:themeShade="bf"/>
          <w:lang w:val="de-DE" w:eastAsia="en-US" w:bidi="ar-SA"/>
        </w:rPr>
      </w:pPr>
      <w:bookmarkStart w:id="0" w:name="_GoBack"/>
      <w:bookmarkStart w:id="1" w:name="_GoBack"/>
      <w:bookmarkEnd w:id="1"/>
      <w:r>
        <w:rPr>
          <w:rFonts w:eastAsia="ＭＳ ゴシック" w:cs="" w:cstheme="majorBidi" w:eastAsiaTheme="majorEastAsia"/>
          <w:b/>
          <w:bCs/>
          <w:color w:val="365F91" w:themeColor="accent1" w:themeShade="bf"/>
          <w:sz w:val="28"/>
          <w:szCs w:val="28"/>
        </w:rPr>
      </w:r>
      <w:r>
        <w:br w:type="page"/>
      </w:r>
      <w:r/>
    </w:p>
    <w:p>
      <w:pPr>
        <w:pStyle w:val="Berschrift1"/>
        <w:numPr>
          <w:ilvl w:val="0"/>
          <w:numId w:val="1"/>
        </w:numPr>
        <w:rPr>
          <w:sz w:val="28"/>
          <w:b/>
          <w:sz w:val="28"/>
          <w:b/>
          <w:szCs w:val="28"/>
          <w:bCs/>
          <w:rFonts w:ascii="Cambria" w:hAnsi="Cambria" w:eastAsia="ＭＳ ゴシック" w:cs="" w:asciiTheme="majorHAnsi" w:cstheme="majorBidi" w:eastAsiaTheme="majorEastAsia" w:hAnsiTheme="majorHAnsi"/>
          <w:color w:val="365F91" w:themeColor="accent1" w:themeShade="bf"/>
        </w:rPr>
      </w:pPr>
      <w:bookmarkStart w:id="2" w:name="__RefHeading__1217_88156144"/>
      <w:bookmarkStart w:id="3" w:name="_Toc241221401"/>
      <w:bookmarkEnd w:id="2"/>
      <w:bookmarkEnd w:id="3"/>
      <w:r>
        <w:rPr/>
        <w:t>Einleitung</w:t>
      </w:r>
      <w:r/>
    </w:p>
    <w:p>
      <w:pPr>
        <w:pStyle w:val="Berschrift2"/>
        <w:numPr>
          <w:ilvl w:val="1"/>
          <w:numId w:val="1"/>
        </w:numPr>
        <w:rPr>
          <w:sz w:val="26"/>
          <w:b/>
          <w:sz w:val="26"/>
          <w:b/>
          <w:szCs w:val="26"/>
          <w:bCs/>
          <w:rFonts w:ascii="Cambria" w:hAnsi="Cambria" w:eastAsia="ＭＳ ゴシック" w:cs="" w:asciiTheme="majorHAnsi" w:cstheme="majorBidi" w:eastAsiaTheme="majorEastAsia" w:hAnsiTheme="majorHAnsi"/>
          <w:color w:val="4F81BD" w:themeColor="accent1"/>
        </w:rPr>
      </w:pPr>
      <w:bookmarkStart w:id="4" w:name="__RefHeading__1219_88156144"/>
      <w:bookmarkStart w:id="5" w:name="_Toc241221402"/>
      <w:bookmarkEnd w:id="4"/>
      <w:bookmarkEnd w:id="5"/>
      <w:r>
        <w:rPr/>
        <w:t>Stakeholder und Ziele</w:t>
      </w:r>
      <w:r/>
    </w:p>
    <w:p>
      <w:pPr>
        <w:pStyle w:val="Normal"/>
      </w:pPr>
      <w:r>
        <w:rPr>
          <w:b/>
          <w:bCs/>
          <w:i/>
          <w:iCs/>
        </w:rPr>
        <w:t>Benutzer</w:t>
      </w:r>
      <w:r>
        <w:rPr>
          <w:b/>
          <w:bCs/>
        </w:rPr>
        <w:t>:</w:t>
      </w:r>
      <w:r/>
    </w:p>
    <w:p>
      <w:pPr>
        <w:pStyle w:val="Normal"/>
        <w:ind w:left="708" w:hanging="0"/>
      </w:pPr>
      <w:r>
        <w:rPr>
          <w:b w:val="false"/>
          <w:bCs w:val="false"/>
        </w:rPr>
        <w:t>Benutzer sind Personen , die sich über das Internet ein Fahrrad zusammenstellen wollen.</w:t>
        <w:br/>
        <w:t>Diese wollen eine intuitiv bedienbare Webanwendung und Information zu den einzelnen Teilen.</w:t>
        <w:br/>
        <w:t>Unsere Ziele an den Benutzer:</w:t>
        <w:br/>
        <w:tab/>
        <w:t xml:space="preserve">Eine möglichst einfache Bedienbarkeit der Konfigurationsschritte mittels Begrenzung </w:t>
        <w:br/>
        <w:tab/>
        <w:t>der zu auswählenden Teile, auf max. 3 pro Konfigurationsschritte.</w:t>
      </w:r>
      <w:r/>
    </w:p>
    <w:p>
      <w:pPr>
        <w:pStyle w:val="Normal"/>
        <w:rPr>
          <w:b/>
          <w:b/>
          <w:bCs/>
        </w:rPr>
      </w:pPr>
      <w:r>
        <w:rPr>
          <w:b/>
          <w:bCs/>
          <w:i/>
          <w:iCs/>
        </w:rPr>
        <w:t>Verwalter</w:t>
      </w:r>
      <w:r>
        <w:rPr>
          <w:b/>
          <w:bCs/>
        </w:rPr>
        <w:t>:</w:t>
      </w:r>
      <w:r/>
    </w:p>
    <w:p>
      <w:pPr>
        <w:pStyle w:val="Normal"/>
        <w:ind w:left="708" w:hanging="0"/>
      </w:pPr>
      <w:r>
        <w:rPr>
          <w:b w:val="false"/>
          <w:bCs w:val="false"/>
        </w:rPr>
        <w:t>Verwalter sind Personen, welche die vorhandenen Teile der Datenbank verwalten.</w:t>
        <w:br/>
        <w:t xml:space="preserve">Deren Ziel ist das unkomplizierte </w:t>
      </w:r>
      <w:r>
        <w:rPr>
          <w:b w:val="false"/>
          <w:bCs w:val="false"/>
          <w:i/>
          <w:iCs/>
          <w:u w:val="none"/>
        </w:rPr>
        <w:t>Einpflegen/ Verwalten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</w:rPr>
        <w:t>von Daten (Fahrradteilen) in die vorhandene Datenbank</w:t>
      </w:r>
      <w:r>
        <w:rPr/>
        <w:t>.</w:t>
      </w:r>
      <w:r/>
    </w:p>
    <w:p>
      <w:pPr>
        <w:pStyle w:val="Normal"/>
        <w:rPr>
          <w:b/>
          <w:b/>
          <w:bCs/>
        </w:rPr>
      </w:pPr>
      <w:r>
        <w:rPr>
          <w:b/>
          <w:bCs/>
          <w:i/>
          <w:iCs/>
        </w:rPr>
        <w:t>Kunde</w:t>
      </w:r>
      <w:r>
        <w:rPr>
          <w:b/>
          <w:bCs/>
        </w:rPr>
        <w:t>:</w:t>
      </w:r>
      <w:r/>
    </w:p>
    <w:p>
      <w:pPr>
        <w:pStyle w:val="Normal"/>
        <w:ind w:left="708" w:hanging="0"/>
        <w:rPr>
          <w:sz w:val="22"/>
          <w:b w:val="false"/>
          <w:sz w:val="22"/>
          <w:b w:val="false"/>
          <w:szCs w:val="22"/>
          <w:bCs w:val="false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>
          <w:b w:val="false"/>
          <w:bCs w:val="false"/>
        </w:rPr>
        <w:t xml:space="preserve">Als Kunde ist der Auftraggeber gemeint. Das Ziel des Kunden ist eine funktionierende Webanwendung, die den Kunden hilft ein Fahrrad zu konfigurieren. </w:t>
      </w:r>
      <w:bookmarkStart w:id="6" w:name="__DdeLink__1213_88156144"/>
      <w:bookmarkEnd w:id="6"/>
      <w:r>
        <w:rPr>
          <w:b w:val="false"/>
          <w:bCs w:val="false"/>
        </w:rPr>
        <w:t>Möchte einen Überblick über Nutzerstatistiken haben, um eine höhere Verfügbarkeit der häufig gekauften Komponenten zu gewährleisten.</w:t>
      </w:r>
      <w:r/>
    </w:p>
    <w:p>
      <w:pPr>
        <w:pStyle w:val="Normal"/>
      </w:pPr>
      <w:r>
        <w:rPr>
          <w:b/>
          <w:bCs/>
          <w:i/>
          <w:iCs/>
        </w:rPr>
        <w:t>Staat</w:t>
      </w:r>
      <w:r>
        <w:rPr>
          <w:b/>
          <w:bCs/>
        </w:rPr>
        <w:t>:</w:t>
      </w:r>
      <w:r/>
    </w:p>
    <w:p>
      <w:pPr>
        <w:pStyle w:val="Normal"/>
        <w:ind w:left="708" w:hanging="0"/>
      </w:pPr>
      <w:r>
        <w:rPr>
          <w:b w:val="false"/>
          <w:bCs w:val="false"/>
        </w:rPr>
        <w:t>Der Staat möchte</w:t>
      </w:r>
      <w:r>
        <w:rPr>
          <w:b w:val="false"/>
          <w:bCs w:val="false"/>
        </w:rPr>
        <w:t>, das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 die </w:t>
      </w:r>
      <w:r>
        <w:rPr>
          <w:b w:val="false"/>
          <w:bCs w:val="false"/>
        </w:rPr>
        <w:t>Gesetz-Lage beim Verkauf eingehalten wird.</w:t>
      </w:r>
      <w:r/>
    </w:p>
    <w:p>
      <w:pPr>
        <w:pStyle w:val="Normal"/>
        <w:rPr>
          <w:b/>
          <w:b/>
          <w:bCs/>
        </w:rPr>
      </w:pPr>
      <w:r>
        <w:rPr>
          <w:b/>
          <w:bCs/>
          <w:i/>
          <w:iCs/>
        </w:rPr>
        <w:t>Finanzverwaltung</w:t>
      </w:r>
      <w:r>
        <w:rPr>
          <w:b/>
          <w:bCs/>
        </w:rPr>
        <w:t>:</w:t>
      </w:r>
      <w:r/>
    </w:p>
    <w:p>
      <w:pPr>
        <w:pStyle w:val="Normal"/>
        <w:ind w:left="708" w:hanging="0"/>
        <w:rPr>
          <w:sz w:val="22"/>
          <w:b w:val="false"/>
          <w:sz w:val="22"/>
          <w:b w:val="false"/>
          <w:szCs w:val="22"/>
          <w:bCs w:val="false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>
          <w:b w:val="false"/>
          <w:bCs w:val="false"/>
        </w:rPr>
        <w:t>Deren Ziel ist ein einfacher Überblick / zugriff auf  Umsatzzahlen, sowie des toten Kapitals und verkaufter Objekte.</w:t>
      </w:r>
      <w:r>
        <w:br w:type="page"/>
      </w:r>
      <w:r/>
    </w:p>
    <w:p>
      <w:pPr>
        <w:pStyle w:val="Normal"/>
        <w:ind w:left="708" w:hanging="0"/>
        <w:rPr>
          <w:sz w:val="22"/>
          <w:b w:val="false"/>
          <w:sz w:val="22"/>
          <w:b w:val="false"/>
          <w:szCs w:val="22"/>
          <w:bCs w:val="false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>
          <w:b w:val="false"/>
          <w:bCs w:val="false"/>
        </w:rPr>
      </w:r>
      <w:r/>
    </w:p>
    <w:p>
      <w:pPr>
        <w:pStyle w:val="Berschrift2"/>
        <w:numPr>
          <w:ilvl w:val="1"/>
          <w:numId w:val="1"/>
        </w:numPr>
        <w:rPr>
          <w:sz w:val="26"/>
          <w:b/>
          <w:sz w:val="26"/>
          <w:b/>
          <w:szCs w:val="26"/>
          <w:bCs/>
          <w:rFonts w:ascii="Cambria" w:hAnsi="Cambria" w:eastAsia="ＭＳ ゴシック" w:cs="" w:asciiTheme="majorHAnsi" w:cstheme="majorBidi" w:eastAsiaTheme="majorEastAsia" w:hAnsiTheme="majorHAnsi"/>
          <w:color w:val="4F81BD" w:themeColor="accent1"/>
          <w:lang w:val="de-DE" w:eastAsia="en-US" w:bidi="ar-SA"/>
        </w:rPr>
      </w:pPr>
      <w:bookmarkStart w:id="7" w:name="__RefHeading__1221_88156144"/>
      <w:bookmarkStart w:id="8" w:name="_Toc241221403"/>
      <w:bookmarkEnd w:id="7"/>
      <w:bookmarkEnd w:id="8"/>
      <w:r>
        <w:rPr/>
        <w:t>Rahmenbedingungen und Organisation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/>
        <w:t>In Intervallen von drei Wochen wird ein Meeting zwischen dem Ansprechpartner auf</w:t>
        <w:br/>
        <w:t>Auftragnehmerseite und Auftraggeberseite abgehalten. Vorläufiger Termin immer dienstags</w:t>
        <w:br/>
        <w:t>des Monats in der Kalenderwoche (44, 47, 50, 56) um 08:15 in Raum 11.02. Dabei wird jeweils</w:t>
        <w:br/>
        <w:t>die Entwicklungsversion präsentiert und daraufhin ggf. Anforderungen überarbeitet und</w:t>
        <w:br/>
        <w:t>hinzugefügt.</w:t>
      </w:r>
      <w:r/>
    </w:p>
    <w:p>
      <w:pPr>
        <w:pStyle w:val="Berschrift3"/>
        <w:numPr>
          <w:ilvl w:val="2"/>
          <w:numId w:val="1"/>
        </w:numPr>
        <w:rPr>
          <w:b/>
          <w:b/>
          <w:bCs/>
          <w:rFonts w:ascii="Cambria" w:hAnsi="Cambria" w:eastAsia="ＭＳ ゴシック" w:cs="" w:asciiTheme="majorHAnsi" w:cstheme="majorBidi" w:eastAsiaTheme="majorEastAsia" w:hAnsiTheme="majorHAnsi"/>
          <w:color w:val="4F81BD" w:themeColor="accent1"/>
        </w:rPr>
      </w:pPr>
      <w:bookmarkStart w:id="9" w:name="__RefHeading__1223_88156144"/>
      <w:bookmarkStart w:id="10" w:name="_Toc241221404"/>
      <w:bookmarkEnd w:id="9"/>
      <w:bookmarkEnd w:id="10"/>
      <w:r>
        <w:rPr/>
        <w:t>Ansprechpartner auf Auftragnehmerseite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/>
        <w:t>Henning Kahl</w:t>
        <w:tab/>
        <w:t>henning.kahl@haw-hamburg.de</w:t>
        <w:tab/>
        <w:tab/>
        <w:t xml:space="preserve">  </w:t>
      </w:r>
      <w:r/>
    </w:p>
    <w:p>
      <w:pPr>
        <w:pStyle w:val="Berschrift3"/>
        <w:numPr>
          <w:ilvl w:val="2"/>
          <w:numId w:val="1"/>
        </w:numPr>
        <w:rPr>
          <w:b/>
          <w:b/>
          <w:bCs/>
          <w:rFonts w:ascii="Cambria" w:hAnsi="Cambria" w:eastAsia="ＭＳ ゴシック" w:cs="" w:asciiTheme="majorHAnsi" w:cstheme="majorBidi" w:eastAsiaTheme="majorEastAsia" w:hAnsiTheme="majorHAnsi"/>
          <w:color w:val="4F81BD" w:themeColor="accent1"/>
        </w:rPr>
      </w:pPr>
      <w:bookmarkStart w:id="11" w:name="__RefHeading__1225_88156144"/>
      <w:bookmarkStart w:id="12" w:name="_Toc241221405"/>
      <w:bookmarkEnd w:id="11"/>
      <w:bookmarkEnd w:id="12"/>
      <w:r>
        <w:rPr/>
        <w:t>Ansprechpartner auf Auftraggeberseite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/>
        <w:t>Stefan Sarstedt stefan.sarstedt@haw-hamburg.de</w:t>
      </w:r>
      <w:r/>
    </w:p>
    <w:p>
      <w:pPr>
        <w:pStyle w:val="Berschrift3"/>
        <w:numPr>
          <w:ilvl w:val="2"/>
          <w:numId w:val="1"/>
        </w:numPr>
        <w:rPr>
          <w:b/>
          <w:b/>
          <w:bCs/>
          <w:rFonts w:ascii="Cambria" w:hAnsi="Cambria" w:eastAsia="ＭＳ ゴシック" w:cs="" w:asciiTheme="majorHAnsi" w:cstheme="majorBidi" w:eastAsiaTheme="majorEastAsia" w:hAnsiTheme="majorHAnsi"/>
          <w:color w:val="4F81BD" w:themeColor="accent1"/>
        </w:rPr>
      </w:pPr>
      <w:bookmarkStart w:id="13" w:name="__RefHeading__1227_88156144"/>
      <w:bookmarkStart w:id="14" w:name="_Toc241221406"/>
      <w:bookmarkEnd w:id="13"/>
      <w:bookmarkEnd w:id="14"/>
      <w:r>
        <w:rPr/>
        <w:t>Konventionen</w:t>
      </w:r>
      <w:r/>
    </w:p>
    <w:p>
      <w:pPr>
        <w:pStyle w:val="Normal"/>
        <w:numPr>
          <w:ilvl w:val="0"/>
          <w:numId w:val="5"/>
        </w:numPr>
      </w:pPr>
      <w:r>
        <w:rPr>
          <w:b/>
          <w:bCs/>
        </w:rPr>
        <w:t>Glossar:</w:t>
      </w:r>
      <w:r>
        <w:rPr/>
        <w:t xml:space="preserve"> </w:t>
      </w:r>
      <w:r>
        <w:rPr>
          <w:b/>
          <w:bCs/>
          <w:i/>
          <w:iCs/>
        </w:rPr>
        <w:t>Kursiv</w:t>
      </w:r>
      <w:r>
        <w:rPr/>
        <w:t xml:space="preserve"> geschriebene Begriffe werden in Glossar näher erklärt.</w:t>
      </w:r>
      <w:r/>
    </w:p>
    <w:p>
      <w:pPr>
        <w:pStyle w:val="Normal"/>
        <w:numPr>
          <w:ilvl w:val="0"/>
          <w:numId w:val="5"/>
        </w:numPr>
      </w:pPr>
      <w:r>
        <w:rPr>
          <w:b/>
          <w:bCs/>
        </w:rPr>
        <w:t>Anforderungen</w:t>
      </w:r>
      <w:r>
        <w:rPr/>
        <w:t xml:space="preserve">, Werden mit der Buchstabe </w:t>
      </w:r>
      <w:r>
        <w:rPr>
          <w:b/>
          <w:bCs/>
        </w:rPr>
        <w:t>A</w:t>
      </w:r>
      <w:r>
        <w:rPr/>
        <w:t xml:space="preserve"> Beginen und dabei mit zweistellige zahlen (z.B.</w:t>
        <w:br/>
        <w:t xml:space="preserve">von </w:t>
      </w:r>
      <w:r>
        <w:rPr>
          <w:b/>
          <w:bCs/>
        </w:rPr>
        <w:t>00</w:t>
      </w:r>
      <w:r>
        <w:rPr/>
        <w:t xml:space="preserve"> bis max. </w:t>
      </w:r>
      <w:r>
        <w:rPr>
          <w:b/>
          <w:bCs/>
        </w:rPr>
        <w:t>99</w:t>
      </w:r>
      <w:r>
        <w:rPr/>
        <w:t>) durch nummeriert.</w:t>
      </w:r>
      <w:r/>
    </w:p>
    <w:p>
      <w:pPr>
        <w:pStyle w:val="Normal"/>
        <w:numPr>
          <w:ilvl w:val="0"/>
          <w:numId w:val="5"/>
        </w:numPr>
      </w:pPr>
      <w:r>
        <w:rPr>
          <w:b/>
          <w:bCs/>
        </w:rPr>
        <w:t>Prämissen</w:t>
      </w:r>
      <w:r>
        <w:rPr/>
        <w:t>, Werden mit der Buchstabe</w:t>
      </w:r>
      <w:r>
        <w:rPr>
          <w:b/>
          <w:bCs/>
        </w:rPr>
        <w:t xml:space="preserve"> P</w:t>
      </w:r>
      <w:r>
        <w:rPr/>
        <w:t xml:space="preserve"> Beginen und dabei mit zweistellige zahlen (z.B. von</w:t>
        <w:br/>
      </w:r>
      <w:r>
        <w:rPr>
          <w:b/>
          <w:bCs/>
        </w:rPr>
        <w:t xml:space="preserve">00 </w:t>
      </w:r>
      <w:r>
        <w:rPr/>
        <w:t xml:space="preserve">bis max. </w:t>
      </w:r>
      <w:r>
        <w:rPr>
          <w:b/>
          <w:bCs/>
        </w:rPr>
        <w:t>99</w:t>
      </w:r>
      <w:r>
        <w:rPr/>
        <w:t>) durch nummeriert.</w:t>
      </w:r>
      <w:r/>
    </w:p>
    <w:p>
      <w:pPr>
        <w:pStyle w:val="Normal"/>
        <w:numPr>
          <w:ilvl w:val="0"/>
          <w:numId w:val="5"/>
        </w:numPr>
      </w:pPr>
      <w:r>
        <w:rPr>
          <w:b/>
          <w:bCs/>
        </w:rPr>
        <w:t>Leistungsausgrenzungen</w:t>
      </w:r>
      <w:r>
        <w:rPr/>
        <w:t xml:space="preserve">, Werden mit der Buchstabe </w:t>
      </w:r>
      <w:r>
        <w:rPr>
          <w:b/>
          <w:bCs/>
        </w:rPr>
        <w:t>L</w:t>
      </w:r>
      <w:r>
        <w:rPr/>
        <w:t xml:space="preserve"> Beginen und dabei mit zweistellige</w:t>
        <w:br/>
        <w:t xml:space="preserve">zahlen (z.B. von </w:t>
      </w:r>
      <w:r>
        <w:rPr>
          <w:b/>
          <w:bCs/>
        </w:rPr>
        <w:t>00</w:t>
      </w:r>
      <w:r>
        <w:rPr/>
        <w:t xml:space="preserve"> bis max. </w:t>
      </w:r>
      <w:r>
        <w:rPr>
          <w:b/>
          <w:bCs/>
        </w:rPr>
        <w:t>99</w:t>
      </w:r>
      <w:r>
        <w:rPr/>
        <w:t>) durch nummeriert.</w:t>
      </w:r>
      <w:r>
        <w:br w:type="page"/>
      </w:r>
      <w:r/>
    </w:p>
    <w:p>
      <w:pPr>
        <w:pStyle w:val="Berschrift1"/>
        <w:numPr>
          <w:ilvl w:val="0"/>
          <w:numId w:val="1"/>
        </w:numPr>
        <w:rPr>
          <w:sz w:val="28"/>
          <w:b/>
          <w:sz w:val="28"/>
          <w:b/>
          <w:szCs w:val="28"/>
          <w:bCs/>
          <w:rFonts w:ascii="Cambria" w:hAnsi="Cambria" w:eastAsia="ＭＳ ゴシック" w:cs="" w:asciiTheme="majorHAnsi" w:cstheme="majorBidi" w:eastAsiaTheme="majorEastAsia" w:hAnsiTheme="majorHAnsi"/>
          <w:color w:val="365F91" w:themeColor="accent1" w:themeShade="bf"/>
        </w:rPr>
      </w:pPr>
      <w:bookmarkStart w:id="15" w:name="__RefHeading__1229_88156144"/>
      <w:bookmarkStart w:id="16" w:name="_Toc241221407"/>
      <w:bookmarkEnd w:id="15"/>
      <w:bookmarkEnd w:id="16"/>
      <w:r>
        <w:rPr/>
        <w:t>Aufgabenstellung</w:t>
      </w:r>
      <w:r/>
    </w:p>
    <w:p>
      <w:pPr>
        <w:pStyle w:val="Normal"/>
      </w:pPr>
      <w:r>
        <w:rPr/>
        <w:t>In diesem Kapitel wird der Leistungsumfang durch Anforderungen, Prämissen und Leistungsausgrenzungen beschrieben.</w:t>
      </w:r>
      <w:r/>
    </w:p>
    <w:p>
      <w:pPr>
        <w:pStyle w:val="Berschrift2"/>
        <w:numPr>
          <w:ilvl w:val="1"/>
          <w:numId w:val="1"/>
        </w:numPr>
        <w:rPr>
          <w:sz w:val="26"/>
          <w:b/>
          <w:sz w:val="26"/>
          <w:b/>
          <w:szCs w:val="26"/>
          <w:bCs/>
          <w:rFonts w:ascii="Cambria" w:hAnsi="Cambria" w:eastAsia="ＭＳ ゴシック" w:cs="" w:asciiTheme="majorHAnsi" w:cstheme="majorBidi" w:eastAsiaTheme="majorEastAsia" w:hAnsiTheme="majorHAnsi"/>
          <w:color w:val="4F81BD" w:themeColor="accent1"/>
          <w:lang w:val="de-DE" w:eastAsia="en-US" w:bidi="ar-SA"/>
        </w:rPr>
      </w:pPr>
      <w:bookmarkStart w:id="17" w:name="__RefHeading__1231_88156144"/>
      <w:bookmarkEnd w:id="17"/>
      <w:r>
        <w:rPr/>
        <w:t>Technische Anforderung</w:t>
      </w:r>
      <w:r/>
    </w:p>
    <w:p>
      <w:pPr>
        <w:pStyle w:val="Anforderungen"/>
        <w:numPr>
          <w:ilvl w:val="0"/>
          <w:numId w:val="2"/>
        </w:numPr>
      </w:pPr>
      <w:r>
        <w:rPr/>
        <w:t>Soll eine Webanwendung sein und mit gängigen Browsern ab Firefox 30.0, Chrome 32.0</w:t>
      </w:r>
      <w:r/>
    </w:p>
    <w:p>
      <w:pPr>
        <w:pStyle w:val="Anforderungen"/>
        <w:numPr>
          <w:ilvl w:val="0"/>
          <w:numId w:val="0"/>
        </w:numPr>
      </w:pPr>
      <w:r>
        <w:rPr/>
        <w:t>nutzbar sein.</w:t>
      </w:r>
      <w:r>
        <w:rPr/>
        <w:br/>
      </w:r>
      <w:r/>
    </w:p>
    <w:p>
      <w:pPr>
        <w:pStyle w:val="Prmissen"/>
        <w:widowControl/>
        <w:numPr>
          <w:ilvl w:val="0"/>
          <w:numId w:val="3"/>
        </w:numPr>
        <w:tabs>
          <w:tab w:val="left" w:pos="-2127" w:leader="none"/>
        </w:tabs>
        <w:suppressAutoHyphens w:val="true"/>
        <w:bidi w:val="0"/>
        <w:spacing w:lineRule="auto" w:line="276" w:before="0" w:after="200"/>
        <w:ind w:left="340" w:right="0" w:hanging="0"/>
        <w:contextualSpacing/>
        <w:jc w:val="left"/>
      </w:pPr>
      <w:r>
        <w:rPr/>
        <w:t>Vorausgesetzt ist eine aktuelle Lizenz von einer MySQL-Datenbank, sowie ein eigener Server</w:t>
        <w:br/>
        <w:t xml:space="preserve"> </w:t>
        <w:tab/>
        <w:t xml:space="preserve">mit </w:t>
      </w:r>
      <w:r>
        <w:rPr/>
        <w:t>B</w:t>
      </w:r>
      <w:r>
        <w:rPr/>
        <w:t>esitzt einer eigenen Domain.</w:t>
      </w:r>
      <w:r/>
    </w:p>
    <w:p>
      <w:pPr>
        <w:pStyle w:val="Prmissen"/>
        <w:widowControl/>
        <w:numPr>
          <w:ilvl w:val="0"/>
          <w:numId w:val="3"/>
        </w:numPr>
        <w:tabs>
          <w:tab w:val="left" w:pos="-2127" w:leader="none"/>
        </w:tabs>
        <w:suppressAutoHyphens w:val="true"/>
        <w:bidi w:val="0"/>
        <w:spacing w:lineRule="auto" w:line="276" w:before="0" w:after="200"/>
        <w:ind w:left="340" w:right="0" w:hanging="0"/>
        <w:contextualSpacing/>
        <w:jc w:val="left"/>
        <w:rPr>
          <w:sz w:val="22"/>
          <w:shd w:fill="auto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FFFFFF"/>
          <w:lang w:val="de-DE" w:eastAsia="en-US" w:bidi="ar-SA"/>
        </w:rPr>
      </w:pPr>
      <w:r>
        <w:rPr>
          <w:color w:val="FFFFFF"/>
          <w:shd w:fill="auto" w:val="clear"/>
        </w:rPr>
        <w:t>Kaffee und Kuchen immer und überall!!!</w:t>
      </w:r>
      <w:r/>
    </w:p>
    <w:p>
      <w:pPr>
        <w:pStyle w:val="Berschrift2"/>
        <w:numPr>
          <w:ilvl w:val="1"/>
          <w:numId w:val="1"/>
        </w:numPr>
        <w:rPr>
          <w:sz w:val="26"/>
          <w:b/>
          <w:sz w:val="26"/>
          <w:b/>
          <w:szCs w:val="26"/>
          <w:bCs/>
          <w:rFonts w:ascii="Cambria" w:hAnsi="Cambria" w:eastAsia="ＭＳ ゴシック" w:cs="" w:asciiTheme="majorHAnsi" w:cstheme="majorBidi" w:eastAsiaTheme="majorEastAsia" w:hAnsiTheme="majorHAnsi"/>
          <w:color w:val="4F81BD" w:themeColor="accent1"/>
          <w:lang w:val="de-DE" w:eastAsia="en-US" w:bidi="ar-SA"/>
        </w:rPr>
      </w:pPr>
      <w:bookmarkStart w:id="18" w:name="__RefHeading__1233_88156144"/>
      <w:bookmarkEnd w:id="18"/>
      <w:r>
        <w:rPr/>
        <w:t>Anforderungen</w:t>
      </w:r>
      <w:r/>
    </w:p>
    <w:p>
      <w:pPr>
        <w:pStyle w:val="Normal"/>
        <w:numPr>
          <w:ilvl w:val="0"/>
          <w:numId w:val="6"/>
        </w:numPr>
      </w:pPr>
      <w:r>
        <w:rPr>
          <w:b w:val="false"/>
          <w:bCs w:val="false"/>
        </w:rPr>
        <w:t xml:space="preserve">Der Benutzer soll pro </w:t>
      </w:r>
      <w:r>
        <w:rPr>
          <w:b w:val="false"/>
          <w:bCs w:val="false"/>
          <w:i/>
          <w:iCs/>
        </w:rPr>
        <w:t>Konfigurationsschritt</w:t>
      </w:r>
      <w:r>
        <w:rPr>
          <w:b w:val="false"/>
          <w:bCs w:val="false"/>
        </w:rPr>
        <w:t xml:space="preserve"> maximal 3 Auswahlmöglichkeiten haben.</w:t>
      </w:r>
      <w:r/>
    </w:p>
    <w:p>
      <w:pPr>
        <w:pStyle w:val="Normal"/>
        <w:numPr>
          <w:ilvl w:val="0"/>
          <w:numId w:val="6"/>
        </w:numPr>
      </w:pPr>
      <w:r>
        <w:rPr>
          <w:b w:val="false"/>
          <w:bCs w:val="false"/>
          <w:i/>
          <w:iCs/>
          <w:u w:val="none"/>
        </w:rPr>
        <w:t>Der Verwalter soll sich den aktuellen Datenbestand tabellarisch darstellen lassen können.</w:t>
      </w:r>
      <w:r/>
    </w:p>
    <w:p>
      <w:pPr>
        <w:pStyle w:val="Normal"/>
        <w:numPr>
          <w:ilvl w:val="0"/>
          <w:numId w:val="6"/>
        </w:numPr>
      </w:pPr>
      <w:r>
        <w:rPr>
          <w:b w:val="false"/>
          <w:bCs w:val="false"/>
          <w:i/>
          <w:iCs/>
          <w:u w:val="none"/>
        </w:rPr>
        <w:t>Der Verwalter soll Datensätzen Einfügen/Bearbeiten sowie  Löschen können.</w:t>
      </w:r>
      <w:r/>
    </w:p>
    <w:p>
      <w:pPr>
        <w:pStyle w:val="Normal"/>
        <w:numPr>
          <w:ilvl w:val="0"/>
          <w:numId w:val="6"/>
        </w:numPr>
      </w:pPr>
      <w:r>
        <w:rPr>
          <w:b w:val="false"/>
          <w:bCs w:val="false"/>
        </w:rPr>
        <w:t xml:space="preserve">Kunde erhält eine tabellarische Ansicht von den bereits verkauften Teilen im Intervall von einer Stunde. </w:t>
      </w:r>
      <w:r/>
    </w:p>
    <w:p>
      <w:pPr>
        <w:pStyle w:val="Normal"/>
        <w:numPr>
          <w:ilvl w:val="0"/>
          <w:numId w:val="6"/>
        </w:numPr>
        <w:rPr>
          <w:sz w:val="22"/>
          <w:b w:val="false"/>
          <w:sz w:val="22"/>
          <w:b w:val="false"/>
          <w:szCs w:val="22"/>
          <w:bCs w:val="false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>
          <w:b w:val="false"/>
          <w:bCs w:val="false"/>
        </w:rPr>
        <w:t>Finanzverwaltung soll sich tabellarisch eine Übersicht von verkauften Objekten anzeigen können.</w:t>
      </w:r>
      <w:r/>
    </w:p>
    <w:p>
      <w:pPr>
        <w:pStyle w:val="Normal"/>
        <w:numPr>
          <w:ilvl w:val="0"/>
          <w:numId w:val="6"/>
        </w:numPr>
        <w:rPr>
          <w:sz w:val="22"/>
          <w:b w:val="false"/>
          <w:sz w:val="22"/>
          <w:b w:val="false"/>
          <w:szCs w:val="22"/>
          <w:bCs w:val="false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>
          <w:b w:val="false"/>
          <w:bCs w:val="false"/>
        </w:rPr>
        <w:t>Finanzverwaltung soll sich tabellarisch eine Übersicht von den toten Kapital anzeigen.</w:t>
      </w:r>
      <w:r/>
    </w:p>
    <w:p>
      <w:pPr>
        <w:pStyle w:val="Normal"/>
        <w:numPr>
          <w:ilvl w:val="0"/>
          <w:numId w:val="6"/>
        </w:numPr>
        <w:rPr>
          <w:sz w:val="22"/>
          <w:b w:val="false"/>
          <w:sz w:val="22"/>
          <w:b w:val="false"/>
          <w:szCs w:val="22"/>
          <w:bCs w:val="false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>
          <w:b w:val="false"/>
          <w:bCs w:val="false"/>
        </w:rPr>
        <w:t>Finanzverwaltung soll sich den aktuellen Umsatz anzeigen lassen können.</w:t>
      </w:r>
      <w:r/>
    </w:p>
    <w:p>
      <w:pPr>
        <w:pStyle w:val="Berschrift1"/>
        <w:rPr>
          <w:sz w:val="28"/>
          <w:b/>
          <w:sz w:val="28"/>
          <w:b/>
          <w:szCs w:val="28"/>
          <w:bCs/>
          <w:rFonts w:ascii="Cambria" w:hAnsi="Cambria" w:eastAsia="ＭＳ ゴシック" w:cs="" w:asciiTheme="majorHAnsi" w:cstheme="majorBidi" w:eastAsiaTheme="majorEastAsia" w:hAnsiTheme="majorHAnsi"/>
          <w:color w:val="365F91" w:themeColor="accent1" w:themeShade="bf"/>
          <w:lang w:val="de-DE" w:eastAsia="en-US" w:bidi="ar-SA"/>
        </w:rPr>
      </w:pPr>
      <w:r>
        <w:rPr/>
      </w:r>
      <w:r>
        <w:br w:type="page"/>
      </w:r>
      <w:r/>
    </w:p>
    <w:p>
      <w:pPr>
        <w:pStyle w:val="Berschrift1"/>
      </w:pPr>
      <w:bookmarkStart w:id="19" w:name="__RefHeading__1235_88156144"/>
      <w:bookmarkEnd w:id="19"/>
      <w:r>
        <w:rPr/>
        <w:t xml:space="preserve"> </w:t>
      </w:r>
      <w:r>
        <w:rPr/>
        <w:t>Prioritäten</w:t>
      </w:r>
      <w:r/>
    </w:p>
    <w:tbl>
      <w:tblPr>
        <w:tblW w:w="90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4"/>
        <w:gridCol w:w="1814"/>
        <w:gridCol w:w="1815"/>
        <w:gridCol w:w="1814"/>
        <w:gridCol w:w="1815"/>
      </w:tblGrid>
      <w:tr>
        <w:trPr/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0000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24"/>
                <w:b/>
                <w:sz w:val="24"/>
                <w:b/>
                <w:szCs w:val="24"/>
                <w:bCs/>
                <w:rFonts w:ascii="Calibri" w:hAnsi="Calibri" w:eastAsia="Calibri" w:cs="" w:asciiTheme="minorHAnsi" w:cstheme="minorBidi" w:eastAsiaTheme="minorHAnsi" w:hAnsiTheme="minorHAnsi"/>
                <w:color w:val="FFFFFF"/>
                <w:lang w:val="de-DE" w:eastAsia="en-US" w:bidi="ar-SA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Anforderungen</w:t>
            </w:r>
            <w:r/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0000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24"/>
                <w:b/>
                <w:sz w:val="24"/>
                <w:b/>
                <w:szCs w:val="24"/>
                <w:bCs/>
                <w:rFonts w:ascii="Calibri" w:hAnsi="Calibri" w:eastAsia="Calibri" w:cs="" w:asciiTheme="minorHAnsi" w:cstheme="minorBidi" w:eastAsiaTheme="minorHAnsi" w:hAnsiTheme="minorHAnsi"/>
                <w:color w:val="FFFFFF"/>
                <w:lang w:val="de-DE" w:eastAsia="en-US" w:bidi="ar-SA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M</w:t>
            </w:r>
            <w:r/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0000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24"/>
                <w:b/>
                <w:sz w:val="24"/>
                <w:b/>
                <w:szCs w:val="24"/>
                <w:bCs/>
                <w:rFonts w:ascii="Calibri" w:hAnsi="Calibri" w:eastAsia="Calibri" w:cs="" w:asciiTheme="minorHAnsi" w:cstheme="minorBidi" w:eastAsiaTheme="minorHAnsi" w:hAnsiTheme="minorHAnsi"/>
                <w:color w:val="FFFFFF"/>
                <w:lang w:val="de-DE" w:eastAsia="en-US" w:bidi="ar-SA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S</w:t>
            </w:r>
            <w:r/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0000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24"/>
                <w:b/>
                <w:sz w:val="24"/>
                <w:b/>
                <w:szCs w:val="24"/>
                <w:bCs/>
                <w:rFonts w:ascii="Calibri" w:hAnsi="Calibri" w:eastAsia="Calibri" w:cs="" w:asciiTheme="minorHAnsi" w:cstheme="minorBidi" w:eastAsiaTheme="minorHAnsi" w:hAnsiTheme="minorHAnsi"/>
                <w:color w:val="FFFFFF"/>
                <w:lang w:val="de-DE" w:eastAsia="en-US" w:bidi="ar-SA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C</w:t>
            </w:r>
            <w:r/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000000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24"/>
                <w:b/>
                <w:sz w:val="24"/>
                <w:b/>
                <w:szCs w:val="24"/>
                <w:bCs/>
                <w:rFonts w:ascii="Calibri" w:hAnsi="Calibri" w:eastAsia="Calibri" w:cs="" w:asciiTheme="minorHAnsi" w:cstheme="minorBidi" w:eastAsiaTheme="minorHAnsi" w:hAnsiTheme="minorHAnsi"/>
                <w:color w:val="FFFFFF"/>
                <w:lang w:val="de-DE" w:eastAsia="en-US" w:bidi="ar-SA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W</w:t>
            </w:r>
            <w:r/>
          </w:p>
        </w:tc>
      </w:tr>
      <w:tr>
        <w:trPr/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  <w:t>A1</w:t>
            </w:r>
            <w:r/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32"/>
                <w:b/>
                <w:sz w:val="32"/>
                <w:b/>
                <w:szCs w:val="3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  <w:r/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32"/>
                <w:b/>
                <w:sz w:val="32"/>
                <w:b/>
                <w:szCs w:val="3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/>
                <w:bCs/>
                <w:sz w:val="32"/>
                <w:szCs w:val="32"/>
              </w:rPr>
            </w:r>
            <w:r/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32"/>
                <w:b/>
                <w:sz w:val="32"/>
                <w:b/>
                <w:szCs w:val="3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/>
                <w:bCs/>
                <w:sz w:val="32"/>
                <w:szCs w:val="32"/>
              </w:rPr>
            </w:r>
            <w:r/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32"/>
                <w:b/>
                <w:sz w:val="32"/>
                <w:b/>
                <w:szCs w:val="3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/>
                <w:bCs/>
                <w:sz w:val="32"/>
                <w:szCs w:val="32"/>
              </w:rPr>
            </w:r>
            <w:r/>
          </w:p>
        </w:tc>
      </w:tr>
      <w:tr>
        <w:trPr/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  <w:t>A2</w:t>
            </w:r>
            <w:r/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32"/>
                <w:b/>
                <w:sz w:val="32"/>
                <w:b/>
                <w:szCs w:val="3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/>
                <w:bCs/>
                <w:sz w:val="32"/>
                <w:szCs w:val="32"/>
              </w:rPr>
            </w:r>
            <w:r/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32"/>
                <w:b/>
                <w:sz w:val="32"/>
                <w:b/>
                <w:szCs w:val="3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  <w:r/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32"/>
                <w:b/>
                <w:sz w:val="32"/>
                <w:b/>
                <w:szCs w:val="3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/>
                <w:bCs/>
                <w:sz w:val="32"/>
                <w:szCs w:val="32"/>
              </w:rPr>
            </w:r>
            <w:r/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32"/>
                <w:b/>
                <w:sz w:val="32"/>
                <w:b/>
                <w:szCs w:val="3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/>
                <w:bCs/>
                <w:sz w:val="32"/>
                <w:szCs w:val="32"/>
              </w:rPr>
            </w:r>
            <w:r/>
          </w:p>
        </w:tc>
      </w:tr>
      <w:tr>
        <w:trPr/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  <w:t>A3</w:t>
            </w:r>
            <w:r/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32"/>
                <w:b/>
                <w:sz w:val="32"/>
                <w:b/>
                <w:szCs w:val="3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  <w:r/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32"/>
                <w:b/>
                <w:sz w:val="32"/>
                <w:b/>
                <w:szCs w:val="3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/>
                <w:bCs/>
                <w:sz w:val="32"/>
                <w:szCs w:val="32"/>
              </w:rPr>
            </w:r>
            <w:r/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32"/>
                <w:b/>
                <w:sz w:val="32"/>
                <w:b/>
                <w:szCs w:val="3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/>
                <w:bCs/>
                <w:sz w:val="32"/>
                <w:szCs w:val="32"/>
              </w:rPr>
            </w:r>
            <w:r/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32"/>
                <w:b/>
                <w:sz w:val="32"/>
                <w:b/>
                <w:szCs w:val="3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/>
                <w:bCs/>
                <w:sz w:val="32"/>
                <w:szCs w:val="32"/>
              </w:rPr>
            </w:r>
            <w:r/>
          </w:p>
        </w:tc>
      </w:tr>
      <w:tr>
        <w:trPr/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  <w:t>A4</w:t>
            </w:r>
            <w:r/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32"/>
                <w:b/>
                <w:sz w:val="32"/>
                <w:b/>
                <w:szCs w:val="3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  <w:r/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32"/>
                <w:b/>
                <w:sz w:val="32"/>
                <w:b/>
                <w:szCs w:val="3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/>
                <w:bCs/>
                <w:sz w:val="32"/>
                <w:szCs w:val="32"/>
              </w:rPr>
            </w:r>
            <w:r/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32"/>
                <w:b/>
                <w:sz w:val="32"/>
                <w:b/>
                <w:szCs w:val="3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/>
                <w:bCs/>
                <w:sz w:val="32"/>
                <w:szCs w:val="32"/>
              </w:rPr>
            </w:r>
            <w:r/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32"/>
                <w:b/>
                <w:sz w:val="32"/>
                <w:b/>
                <w:szCs w:val="3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/>
                <w:bCs/>
                <w:sz w:val="32"/>
                <w:szCs w:val="32"/>
              </w:rPr>
            </w:r>
            <w:r/>
          </w:p>
        </w:tc>
      </w:tr>
      <w:tr>
        <w:trPr/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  <w:t>A5</w:t>
            </w:r>
            <w:r/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32"/>
                <w:b/>
                <w:sz w:val="32"/>
                <w:b/>
                <w:szCs w:val="3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/>
                <w:bCs/>
                <w:sz w:val="32"/>
                <w:szCs w:val="32"/>
              </w:rPr>
            </w:r>
            <w:r/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32"/>
                <w:b/>
                <w:sz w:val="32"/>
                <w:b/>
                <w:szCs w:val="3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/>
                <w:bCs/>
                <w:sz w:val="32"/>
                <w:szCs w:val="32"/>
              </w:rPr>
            </w:r>
            <w:r/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32"/>
                <w:b/>
                <w:sz w:val="32"/>
                <w:b/>
                <w:szCs w:val="3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  <w:r/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32"/>
                <w:b/>
                <w:sz w:val="32"/>
                <w:b/>
                <w:szCs w:val="3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/>
                <w:bCs/>
                <w:sz w:val="32"/>
                <w:szCs w:val="32"/>
              </w:rPr>
            </w:r>
            <w:r/>
          </w:p>
        </w:tc>
      </w:tr>
      <w:tr>
        <w:trPr/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  <w:t>A6</w:t>
            </w:r>
            <w:r/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32"/>
                <w:b/>
                <w:sz w:val="32"/>
                <w:b/>
                <w:szCs w:val="3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/>
                <w:bCs/>
                <w:sz w:val="32"/>
                <w:szCs w:val="32"/>
              </w:rPr>
            </w:r>
            <w:r/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32"/>
                <w:b/>
                <w:sz w:val="32"/>
                <w:b/>
                <w:szCs w:val="3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  <w:r/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32"/>
                <w:b/>
                <w:sz w:val="32"/>
                <w:b/>
                <w:szCs w:val="3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/>
                <w:bCs/>
                <w:sz w:val="32"/>
                <w:szCs w:val="32"/>
              </w:rPr>
            </w:r>
            <w:r/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32"/>
                <w:b/>
                <w:sz w:val="32"/>
                <w:b/>
                <w:szCs w:val="3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/>
                <w:bCs/>
                <w:sz w:val="32"/>
                <w:szCs w:val="32"/>
              </w:rPr>
            </w:r>
            <w:r/>
          </w:p>
        </w:tc>
      </w:tr>
      <w:tr>
        <w:trPr/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  <w:t>A7</w:t>
            </w:r>
            <w:r/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32"/>
                <w:b/>
                <w:sz w:val="32"/>
                <w:b/>
                <w:szCs w:val="3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/>
                <w:bCs/>
                <w:sz w:val="32"/>
                <w:szCs w:val="32"/>
              </w:rPr>
            </w:r>
            <w:r/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32"/>
                <w:b/>
                <w:sz w:val="32"/>
                <w:b/>
                <w:szCs w:val="3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  <w:r/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32"/>
                <w:b/>
                <w:sz w:val="32"/>
                <w:b/>
                <w:szCs w:val="3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/>
                <w:bCs/>
                <w:sz w:val="32"/>
                <w:szCs w:val="32"/>
              </w:rPr>
            </w:r>
            <w:r/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32"/>
                <w:b/>
                <w:sz w:val="32"/>
                <w:b/>
                <w:szCs w:val="3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/>
                <w:bCs/>
                <w:sz w:val="32"/>
                <w:szCs w:val="32"/>
              </w:rPr>
            </w:r>
            <w:r/>
          </w:p>
        </w:tc>
      </w:tr>
      <w:tr>
        <w:trPr/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  <w:t>A8</w:t>
            </w:r>
            <w:r/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32"/>
                <w:b/>
                <w:sz w:val="32"/>
                <w:b/>
                <w:szCs w:val="3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/>
                <w:bCs/>
                <w:sz w:val="32"/>
                <w:szCs w:val="32"/>
              </w:rPr>
            </w:r>
            <w:r/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32"/>
                <w:b/>
                <w:sz w:val="32"/>
                <w:b/>
                <w:szCs w:val="3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  <w:r/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32"/>
                <w:b/>
                <w:sz w:val="32"/>
                <w:b/>
                <w:szCs w:val="3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/>
                <w:bCs/>
                <w:sz w:val="32"/>
                <w:szCs w:val="32"/>
              </w:rPr>
            </w:r>
            <w:r/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32"/>
                <w:b/>
                <w:sz w:val="32"/>
                <w:b/>
                <w:szCs w:val="3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/>
                <w:bCs/>
                <w:sz w:val="32"/>
                <w:szCs w:val="32"/>
              </w:rPr>
            </w:r>
            <w:r/>
          </w:p>
        </w:tc>
      </w:tr>
      <w:tr>
        <w:trPr/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</w:r>
            <w:r/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32"/>
                <w:b/>
                <w:sz w:val="32"/>
                <w:b/>
                <w:szCs w:val="3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/>
                <w:bCs/>
                <w:sz w:val="32"/>
                <w:szCs w:val="32"/>
              </w:rPr>
            </w:r>
            <w:r/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32"/>
                <w:b/>
                <w:sz w:val="32"/>
                <w:b/>
                <w:szCs w:val="3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/>
                <w:bCs/>
                <w:sz w:val="32"/>
                <w:szCs w:val="32"/>
              </w:rPr>
            </w:r>
            <w:r/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32"/>
                <w:b/>
                <w:sz w:val="32"/>
                <w:b/>
                <w:szCs w:val="3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/>
                <w:bCs/>
                <w:sz w:val="32"/>
                <w:szCs w:val="32"/>
              </w:rPr>
            </w:r>
            <w:r/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32"/>
                <w:b/>
                <w:sz w:val="32"/>
                <w:b/>
                <w:szCs w:val="3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/>
                <w:bCs/>
                <w:sz w:val="32"/>
                <w:szCs w:val="32"/>
              </w:rPr>
            </w:r>
            <w:r/>
          </w:p>
        </w:tc>
      </w:tr>
      <w:tr>
        <w:trPr/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</w:pPr>
            <w:r>
              <w:rPr/>
            </w:r>
            <w:r/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</w:r>
            <w:r/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</w:r>
            <w:r/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</w:r>
            <w:r/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jc w:val="center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Berschrift1"/>
        <w:numPr>
          <w:ilvl w:val="0"/>
          <w:numId w:val="1"/>
        </w:numPr>
        <w:rPr>
          <w:sz w:val="28"/>
          <w:b/>
          <w:sz w:val="28"/>
          <w:b/>
          <w:szCs w:val="28"/>
          <w:bCs/>
          <w:rFonts w:ascii="Cambria" w:hAnsi="Cambria" w:eastAsia="ＭＳ ゴシック" w:cs="" w:asciiTheme="majorHAnsi" w:cstheme="majorBidi" w:eastAsiaTheme="majorEastAsia" w:hAnsiTheme="majorHAnsi"/>
          <w:color w:val="365F91" w:themeColor="accent1" w:themeShade="bf"/>
        </w:rPr>
      </w:pPr>
      <w:bookmarkStart w:id="20" w:name="__RefHeading__1237_88156144"/>
      <w:bookmarkStart w:id="21" w:name="_Toc241221411"/>
      <w:bookmarkEnd w:id="20"/>
      <w:bookmarkEnd w:id="21"/>
      <w:r>
        <w:rPr/>
        <w:t>Glossar</w:t>
      </w:r>
      <w:r/>
    </w:p>
    <w:tbl>
      <w:tblPr>
        <w:tblStyle w:val="Tabellenraster"/>
        <w:tblW w:w="9211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05"/>
        <w:gridCol w:w="4605"/>
      </w:tblGrid>
      <w:tr>
        <w:trPr/>
        <w:tc>
          <w:tcPr>
            <w:tcW w:w="46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Begriff</w:t>
            </w:r>
            <w:r/>
          </w:p>
        </w:tc>
        <w:tc>
          <w:tcPr>
            <w:tcW w:w="46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Definition</w:t>
            </w:r>
            <w:r/>
          </w:p>
        </w:tc>
      </w:tr>
      <w:tr>
        <w:trPr/>
        <w:tc>
          <w:tcPr>
            <w:tcW w:w="4605" w:type="dxa"/>
            <w:tcBorders/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hanging="0"/>
            </w:pPr>
            <w:r>
              <w:rPr>
                <w:b w:val="false"/>
                <w:bCs w:val="false"/>
                <w:i/>
                <w:iCs/>
                <w:u w:val="none"/>
              </w:rPr>
              <w:t>Einpflegen/ Verwalten</w:t>
            </w:r>
            <w:r/>
          </w:p>
        </w:tc>
        <w:tc>
          <w:tcPr>
            <w:tcW w:w="4605" w:type="dxa"/>
            <w:tcBorders/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  <w:t>Hinzufügen, bearbeiten oder löschen.</w:t>
            </w:r>
            <w:r/>
          </w:p>
        </w:tc>
      </w:tr>
      <w:tr>
        <w:trPr/>
        <w:tc>
          <w:tcPr>
            <w:tcW w:w="4605" w:type="dxa"/>
            <w:tcBorders/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</w:pPr>
            <w:r>
              <w:rPr>
                <w:b w:val="false"/>
                <w:bCs w:val="false"/>
                <w:i/>
                <w:iCs/>
                <w:u w:val="none"/>
              </w:rPr>
              <w:t>Benutzer</w:t>
            </w:r>
            <w:r/>
          </w:p>
        </w:tc>
        <w:tc>
          <w:tcPr>
            <w:tcW w:w="4605" w:type="dxa"/>
            <w:tcBorders/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  <w:t>Eine Reale Person die diesen Dienst nutzt um sich ein Fahrrad zusammen zu stellen.</w:t>
            </w:r>
            <w:r/>
          </w:p>
        </w:tc>
      </w:tr>
      <w:tr>
        <w:trPr/>
        <w:tc>
          <w:tcPr>
            <w:tcW w:w="4605" w:type="dxa"/>
            <w:tcBorders/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i/>
                <w:iCs/>
              </w:rPr>
              <w:t>Verwalter</w:t>
            </w:r>
            <w:r/>
          </w:p>
        </w:tc>
        <w:tc>
          <w:tcPr>
            <w:tcW w:w="4605" w:type="dxa"/>
            <w:tcBorders/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  <w:t xml:space="preserve">Eine Reale Personen (Angestellter des Kunden), welche administrative Aufgaben übernimmt </w:t>
            </w:r>
            <w:r/>
          </w:p>
        </w:tc>
      </w:tr>
      <w:tr>
        <w:trPr/>
        <w:tc>
          <w:tcPr>
            <w:tcW w:w="4605" w:type="dxa"/>
            <w:tcBorders/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2"/>
                <w:i/>
                <w:sz w:val="22"/>
                <w:i/>
                <w:szCs w:val="22"/>
                <w:iCs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i/>
                <w:iCs/>
              </w:rPr>
              <w:t>Kunde</w:t>
            </w:r>
            <w:r/>
          </w:p>
        </w:tc>
        <w:tc>
          <w:tcPr>
            <w:tcW w:w="4605" w:type="dxa"/>
            <w:tcBorders/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  <w:t>Auftraggeber (Stefan Sarstedt)</w:t>
            </w:r>
            <w:r/>
          </w:p>
        </w:tc>
      </w:tr>
      <w:tr>
        <w:trPr/>
        <w:tc>
          <w:tcPr>
            <w:tcW w:w="4605" w:type="dxa"/>
            <w:tcBorders>
              <w:top w:val="nil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2"/>
                <w:i/>
                <w:sz w:val="22"/>
                <w:i/>
                <w:szCs w:val="22"/>
                <w:iCs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i/>
                <w:iCs/>
              </w:rPr>
              <w:t>Staat</w:t>
            </w:r>
            <w:r/>
          </w:p>
        </w:tc>
        <w:tc>
          <w:tcPr>
            <w:tcW w:w="4605" w:type="dxa"/>
            <w:tcBorders>
              <w:top w:val="nil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</w:pPr>
            <w:hyperlink r:id="rId3">
              <w:r>
                <w:rPr>
                  <w:webHidden/>
                  <w:rStyle w:val="BesuchterInternetlink"/>
                </w:rPr>
                <w:t>http://www.wikipedia.de/staat/</w:t>
              </w:r>
            </w:hyperlink>
            <w:r/>
          </w:p>
        </w:tc>
      </w:tr>
      <w:tr>
        <w:trPr/>
        <w:tc>
          <w:tcPr>
            <w:tcW w:w="4605" w:type="dxa"/>
            <w:tcBorders>
              <w:top w:val="nil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2"/>
                <w:i/>
                <w:b w:val="false"/>
                <w:sz w:val="22"/>
                <w:i/>
                <w:b w:val="false"/>
                <w:szCs w:val="22"/>
                <w:iCs/>
                <w:bCs w:val="false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 w:val="false"/>
                <w:bCs w:val="false"/>
                <w:i/>
                <w:iCs/>
              </w:rPr>
              <w:t>Finanzverwaltung</w:t>
            </w:r>
            <w:r/>
          </w:p>
        </w:tc>
        <w:tc>
          <w:tcPr>
            <w:tcW w:w="4605" w:type="dxa"/>
            <w:tcBorders>
              <w:top w:val="nil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/>
              <w:t>Steuerberater des Kunden</w:t>
            </w:r>
            <w:r/>
          </w:p>
        </w:tc>
      </w:tr>
    </w:tbl>
    <w:p>
      <w:pPr>
        <w:pStyle w:val="Berschrift1"/>
        <w:keepLines/>
        <w:widowControl/>
        <w:numPr>
          <w:ilvl w:val="0"/>
          <w:numId w:val="0"/>
        </w:numPr>
        <w:suppressAutoHyphens w:val="true"/>
        <w:spacing w:lineRule="auto" w:line="276"/>
        <w:jc w:val="left"/>
        <w:outlineLvl w:val="0"/>
        <w:rPr>
          <w:sz w:val="28"/>
          <w:b/>
          <w:sz w:val="28"/>
          <w:b/>
          <w:szCs w:val="28"/>
          <w:bCs/>
          <w:rFonts w:ascii="Cambria" w:hAnsi="Cambria" w:eastAsia="ＭＳ ゴシック" w:cs="" w:asciiTheme="majorHAnsi" w:cstheme="majorBidi" w:eastAsiaTheme="majorEastAsia" w:hAnsiTheme="majorHAnsi"/>
          <w:color w:val="365F91" w:themeColor="accent1" w:themeShade="bf"/>
          <w:lang w:val="de-DE" w:eastAsia="en-US" w:bidi="ar-SA"/>
        </w:rPr>
      </w:pPr>
      <w:r>
        <w:rPr/>
      </w:r>
      <w:r>
        <w:br w:type="page"/>
      </w:r>
      <w:r/>
    </w:p>
    <w:p>
      <w:pPr>
        <w:pStyle w:val="Berschrift1"/>
        <w:numPr>
          <w:ilvl w:val="0"/>
          <w:numId w:val="1"/>
        </w:numPr>
        <w:rPr>
          <w:sz w:val="28"/>
          <w:b/>
          <w:sz w:val="28"/>
          <w:b/>
          <w:szCs w:val="28"/>
          <w:bCs/>
          <w:rFonts w:ascii="Cambria" w:hAnsi="Cambria" w:eastAsia="ＭＳ ゴシック" w:cs="" w:asciiTheme="majorHAnsi" w:cstheme="majorBidi" w:eastAsiaTheme="majorEastAsia" w:hAnsiTheme="majorHAnsi"/>
          <w:color w:val="365F91" w:themeColor="accent1" w:themeShade="bf"/>
          <w:lang w:val="de-DE" w:eastAsia="en-US" w:bidi="ar-SA"/>
        </w:rPr>
      </w:pPr>
      <w:bookmarkStart w:id="22" w:name="__RefHeading__1239_88156144"/>
      <w:bookmarkStart w:id="23" w:name="_Toc241221412"/>
      <w:bookmarkEnd w:id="22"/>
      <w:bookmarkEnd w:id="23"/>
      <w:r>
        <w:rPr/>
        <w:t>Offene Punkte</w:t>
      </w:r>
      <w:r/>
    </w:p>
    <w:p>
      <w:pPr>
        <w:pStyle w:val="ListParagraph"/>
        <w:numPr>
          <w:ilvl w:val="0"/>
          <w:numId w:val="4"/>
        </w:numPr>
        <w:rPr>
          <w:sz w:val="22"/>
          <w:b/>
          <w:sz w:val="22"/>
          <w:b/>
          <w:szCs w:val="22"/>
          <w:bCs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>
          <w:b/>
          <w:bCs/>
        </w:rPr>
        <w:t>Dieser Punkt ist offen</w:t>
      </w:r>
      <w:r/>
    </w:p>
    <w:p>
      <w:pPr>
        <w:pStyle w:val="ListParagraph"/>
        <w:numPr>
          <w:ilvl w:val="0"/>
          <w:numId w:val="4"/>
        </w:numPr>
        <w:rPr>
          <w:sz w:val="22"/>
          <w:b w:val="false"/>
          <w:sz w:val="22"/>
          <w:b w:val="false"/>
          <w:szCs w:val="22"/>
          <w:bCs w:val="false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>
          <w:b w:val="false"/>
          <w:bCs w:val="false"/>
        </w:rPr>
        <w:t>Eventuelle Vorschau des Fahrrads via. eines 3D Modells.</w:t>
      </w:r>
      <w:r/>
    </w:p>
    <w:p>
      <w:pPr>
        <w:pStyle w:val="ListParagraph"/>
        <w:numPr>
          <w:ilvl w:val="0"/>
          <w:numId w:val="4"/>
        </w:numPr>
        <w:rPr>
          <w:sz w:val="22"/>
          <w:b w:val="false"/>
          <w:sz w:val="22"/>
          <w:b w:val="false"/>
          <w:szCs w:val="22"/>
          <w:bCs w:val="false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>
          <w:b w:val="false"/>
          <w:bCs w:val="false"/>
        </w:rPr>
        <w:t>Eventuelle Vorschau des konfigurierten Fahrrads als Bild.</w:t>
      </w:r>
      <w:r/>
    </w:p>
    <w:p>
      <w:pPr>
        <w:pStyle w:val="Berschrift1"/>
        <w:numPr>
          <w:ilvl w:val="0"/>
          <w:numId w:val="1"/>
        </w:numPr>
        <w:rPr>
          <w:sz w:val="28"/>
          <w:b/>
          <w:sz w:val="28"/>
          <w:b/>
          <w:szCs w:val="28"/>
          <w:bCs/>
          <w:rFonts w:ascii="Cambria" w:hAnsi="Cambria" w:eastAsia="ＭＳ ゴシック" w:cs="" w:asciiTheme="majorHAnsi" w:cstheme="majorBidi" w:eastAsiaTheme="majorEastAsia" w:hAnsiTheme="majorHAnsi"/>
          <w:color w:val="365F91" w:themeColor="accent1" w:themeShade="bf"/>
        </w:rPr>
      </w:pPr>
      <w:bookmarkStart w:id="24" w:name="__RefHeading__1241_88156144"/>
      <w:bookmarkStart w:id="25" w:name="_Toc241221413"/>
      <w:bookmarkEnd w:id="24"/>
      <w:bookmarkEnd w:id="25"/>
      <w:r>
        <w:rPr/>
        <w:t>Quellen</w:t>
      </w:r>
      <w:r/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</w:pPr>
      <w:r>
        <w:rPr/>
        <w:t>Vertraulich … psssss.</w:t>
      </w:r>
      <w:r>
        <w:rPr/>
        <w:br/>
      </w:r>
      <w:r/>
    </w:p>
    <w:sectPr>
      <w:footerReference w:type="default" r:id="rId4"/>
      <w:type w:val="nextPage"/>
      <w:pgSz w:w="11906" w:h="16838"/>
      <w:pgMar w:left="1417" w:right="1417" w:header="0" w:top="1417" w:footer="0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"/>
      </w:docPartObj>
    </w:sdtPr>
    <w:sdtContent>
      <w:p>
        <w:pPr>
          <w:pStyle w:val="Fuzeile"/>
          <w:jc w:val="right"/>
        </w:pPr>
        <w:r>
          <w:rPr/>
          <w:t xml:space="preserve">Seite | </w:t>
        </w:r>
        <w:r>
          <w:rPr/>
          <w:fldChar w:fldCharType="begin"/>
        </w:r>
        <w:r>
          <w:instrText> PAGE </w:instrText>
        </w:r>
        <w:r>
          <w:fldChar w:fldCharType="separate"/>
        </w:r>
        <w:r>
          <w:t>8</w:t>
        </w:r>
        <w:r>
          <w:fldChar w:fldCharType="end"/>
        </w:r>
        <w:r>
          <w:rPr/>
          <w:t xml:space="preserve"> </w:t>
        </w:r>
        <w:r/>
      </w:p>
    </w:sdtContent>
  </w:sdt>
  <w:p>
    <w:pPr>
      <w:pStyle w:val="Fuzeile"/>
    </w:pPr>
    <w:r>
      <w:rPr/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A%1"/>
      <w:lvlJc w:val="left"/>
      <w:pPr>
        <w:ind w:left="720" w:hanging="360"/>
      </w:pPr>
      <w:rPr>
        <w:i w:val="false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P%1"/>
      <w:lvlJc w:val="left"/>
      <w:pPr>
        <w:ind w:left="1004" w:hanging="360"/>
      </w:pPr>
      <w:rPr>
        <w:i w:val="false"/>
        <w:b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2"/>
      <w:numFmt w:val="decimal"/>
      <w:lvlText w:val="A%1."/>
      <w:lvlJc w:val="left"/>
      <w:pPr>
        <w:tabs>
          <w:tab w:val="num" w:pos="720"/>
        </w:tabs>
        <w:ind w:left="720" w:hanging="360"/>
      </w:pPr>
      <w:rPr>
        <w:i w:val="false"/>
        <w:b/>
      </w:rPr>
    </w:lvl>
    <w:lvl w:ilvl="1">
      <w:start w:val="2"/>
      <w:numFmt w:val="decimal"/>
      <w:lvlText w:val="A%2."/>
      <w:lvlJc w:val="left"/>
      <w:pPr>
        <w:tabs>
          <w:tab w:val="num" w:pos="1080"/>
        </w:tabs>
        <w:ind w:left="1080" w:hanging="360"/>
      </w:pPr>
      <w:rPr>
        <w:i w:val="false"/>
        <w:b/>
      </w:rPr>
    </w:lvl>
    <w:lvl w:ilvl="2">
      <w:start w:val="2"/>
      <w:numFmt w:val="decimal"/>
      <w:lvlText w:val="A%3."/>
      <w:lvlJc w:val="left"/>
      <w:pPr>
        <w:tabs>
          <w:tab w:val="num" w:pos="1440"/>
        </w:tabs>
        <w:ind w:left="1440" w:hanging="360"/>
      </w:pPr>
      <w:rPr>
        <w:i w:val="false"/>
        <w:b/>
      </w:rPr>
    </w:lvl>
    <w:lvl w:ilvl="3">
      <w:start w:val="2"/>
      <w:numFmt w:val="decimal"/>
      <w:lvlText w:val="A%4."/>
      <w:lvlJc w:val="left"/>
      <w:pPr>
        <w:tabs>
          <w:tab w:val="num" w:pos="1800"/>
        </w:tabs>
        <w:ind w:left="1800" w:hanging="360"/>
      </w:pPr>
      <w:rPr>
        <w:i w:val="false"/>
        <w:b/>
      </w:rPr>
    </w:lvl>
    <w:lvl w:ilvl="4">
      <w:start w:val="2"/>
      <w:numFmt w:val="decimal"/>
      <w:lvlText w:val="A%5."/>
      <w:lvlJc w:val="left"/>
      <w:pPr>
        <w:tabs>
          <w:tab w:val="num" w:pos="2160"/>
        </w:tabs>
        <w:ind w:left="2160" w:hanging="360"/>
      </w:pPr>
      <w:rPr>
        <w:i w:val="false"/>
        <w:b/>
      </w:rPr>
    </w:lvl>
    <w:lvl w:ilvl="5">
      <w:start w:val="2"/>
      <w:numFmt w:val="decimal"/>
      <w:lvlText w:val="A%6."/>
      <w:lvlJc w:val="left"/>
      <w:pPr>
        <w:tabs>
          <w:tab w:val="num" w:pos="2520"/>
        </w:tabs>
        <w:ind w:left="2520" w:hanging="360"/>
      </w:pPr>
      <w:rPr>
        <w:i w:val="false"/>
        <w:b/>
      </w:rPr>
    </w:lvl>
    <w:lvl w:ilvl="6">
      <w:start w:val="2"/>
      <w:numFmt w:val="decimal"/>
      <w:lvlText w:val="A%7."/>
      <w:lvlJc w:val="left"/>
      <w:pPr>
        <w:tabs>
          <w:tab w:val="num" w:pos="2880"/>
        </w:tabs>
        <w:ind w:left="2880" w:hanging="360"/>
      </w:pPr>
      <w:rPr>
        <w:i w:val="false"/>
        <w:b/>
      </w:rPr>
    </w:lvl>
    <w:lvl w:ilvl="7">
      <w:start w:val="2"/>
      <w:numFmt w:val="decimal"/>
      <w:lvlText w:val="A%8."/>
      <w:lvlJc w:val="left"/>
      <w:pPr>
        <w:tabs>
          <w:tab w:val="num" w:pos="3240"/>
        </w:tabs>
        <w:ind w:left="3240" w:hanging="360"/>
      </w:pPr>
      <w:rPr>
        <w:i w:val="false"/>
        <w:b/>
      </w:rPr>
    </w:lvl>
    <w:lvl w:ilvl="8">
      <w:start w:val="2"/>
      <w:numFmt w:val="decimal"/>
      <w:lvlText w:val="A%9."/>
      <w:lvlJc w:val="left"/>
      <w:pPr>
        <w:tabs>
          <w:tab w:val="num" w:pos="3600"/>
        </w:tabs>
        <w:ind w:left="3600" w:hanging="360"/>
      </w:pPr>
      <w:rPr>
        <w:i w:val="false"/>
        <w:b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4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44c4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DE" w:eastAsia="en-US" w:bidi="ar-SA"/>
    </w:rPr>
  </w:style>
  <w:style w:type="paragraph" w:styleId="Berschrift1">
    <w:name w:val="Überschrift 1"/>
    <w:basedOn w:val="Normal"/>
    <w:next w:val="Normal"/>
    <w:link w:val="berschrift1Zeichen"/>
    <w:uiPriority w:val="9"/>
    <w:qFormat/>
    <w:rsid w:val="00130f94"/>
    <w:pPr>
      <w:keepNext/>
      <w:keepLines/>
      <w:spacing w:before="480" w:after="0"/>
      <w:outlineLvl w:val="0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Berschrift2">
    <w:name w:val="Überschrift 2"/>
    <w:basedOn w:val="Normal"/>
    <w:next w:val="Normal"/>
    <w:link w:val="berschrift2Zeichen"/>
    <w:uiPriority w:val="9"/>
    <w:unhideWhenUsed/>
    <w:qFormat/>
    <w:rsid w:val="0059033c"/>
    <w:pPr>
      <w:keepNext/>
      <w:keepLines/>
      <w:spacing w:before="200" w:after="0"/>
      <w:outlineLvl w:val="1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Berschrift3">
    <w:name w:val="Überschrift 3"/>
    <w:basedOn w:val="Normal"/>
    <w:next w:val="Normal"/>
    <w:link w:val="berschrift3Zeichen"/>
    <w:uiPriority w:val="9"/>
    <w:unhideWhenUsed/>
    <w:qFormat/>
    <w:rsid w:val="00f066a8"/>
    <w:pPr>
      <w:keepNext/>
      <w:keepLines/>
      <w:spacing w:before="200" w:after="0"/>
      <w:outlineLvl w:val="2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Berschrift4">
    <w:name w:val="Überschrift 4"/>
    <w:basedOn w:val="Normal"/>
    <w:next w:val="Normal"/>
    <w:link w:val="berschrift4Zeichen"/>
    <w:uiPriority w:val="9"/>
    <w:unhideWhenUsed/>
    <w:qFormat/>
    <w:rsid w:val="005512b5"/>
    <w:pPr>
      <w:keepNext/>
      <w:keepLines/>
      <w:spacing w:before="200" w:after="0"/>
      <w:outlineLvl w:val="3"/>
    </w:pPr>
    <w:rPr>
      <w:rFonts w:ascii="Cambria" w:hAnsi="Cambria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Berschrift5">
    <w:name w:val="Überschrift 5"/>
    <w:basedOn w:val="Normal"/>
    <w:next w:val="Normal"/>
    <w:link w:val="berschrift5Zeichen"/>
    <w:uiPriority w:val="9"/>
    <w:semiHidden/>
    <w:unhideWhenUsed/>
    <w:qFormat/>
    <w:rsid w:val="00af4c33"/>
    <w:pPr>
      <w:keepNext/>
      <w:keepLines/>
      <w:spacing w:before="200" w:after="0"/>
      <w:outlineLvl w:val="4"/>
    </w:pPr>
    <w:rPr>
      <w:rFonts w:ascii="Cambria" w:hAnsi="Cambria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Berschrift6">
    <w:name w:val="Überschrift 6"/>
    <w:basedOn w:val="Normal"/>
    <w:next w:val="Normal"/>
    <w:link w:val="berschrift6Zeichen"/>
    <w:uiPriority w:val="9"/>
    <w:semiHidden/>
    <w:unhideWhenUsed/>
    <w:qFormat/>
    <w:rsid w:val="00af4c33"/>
    <w:pPr>
      <w:keepNext/>
      <w:keepLines/>
      <w:spacing w:before="200" w:after="0"/>
      <w:outlineLvl w:val="5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Berschrift7">
    <w:name w:val="Überschrift 7"/>
    <w:basedOn w:val="Normal"/>
    <w:next w:val="Normal"/>
    <w:link w:val="berschrift7Zeichen"/>
    <w:uiPriority w:val="9"/>
    <w:semiHidden/>
    <w:unhideWhenUsed/>
    <w:qFormat/>
    <w:rsid w:val="00af4c33"/>
    <w:pPr>
      <w:keepNext/>
      <w:keepLines/>
      <w:spacing w:before="200" w:after="0"/>
      <w:outlineLvl w:val="6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Berschrift8">
    <w:name w:val="Überschrift 8"/>
    <w:basedOn w:val="Normal"/>
    <w:next w:val="Normal"/>
    <w:link w:val="berschrift8Zeichen"/>
    <w:uiPriority w:val="9"/>
    <w:semiHidden/>
    <w:unhideWhenUsed/>
    <w:qFormat/>
    <w:rsid w:val="00af4c33"/>
    <w:pPr>
      <w:keepNext/>
      <w:keepLines/>
      <w:spacing w:before="200" w:after="0"/>
      <w:outlineLvl w:val="7"/>
    </w:pPr>
    <w:rPr>
      <w:rFonts w:ascii="Cambria" w:hAnsi="Cambria" w:eastAsia="ＭＳ ゴシック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Berschrift9">
    <w:name w:val="Überschrift 9"/>
    <w:basedOn w:val="Normal"/>
    <w:next w:val="Normal"/>
    <w:link w:val="berschrift9Zeichen"/>
    <w:uiPriority w:val="9"/>
    <w:semiHidden/>
    <w:unhideWhenUsed/>
    <w:qFormat/>
    <w:rsid w:val="00af4c33"/>
    <w:pPr>
      <w:keepNext/>
      <w:keepLines/>
      <w:spacing w:before="200" w:after="0"/>
      <w:outlineLvl w:val="8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erschrift1Zeichen" w:customStyle="1">
    <w:name w:val="Überschrift 1 Zeichen"/>
    <w:basedOn w:val="DefaultParagraphFont"/>
    <w:link w:val="berschrift1"/>
    <w:uiPriority w:val="9"/>
    <w:rsid w:val="00130f94"/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elZeichen" w:customStyle="1">
    <w:name w:val="Titel Zeichen"/>
    <w:basedOn w:val="DefaultParagraphFont"/>
    <w:link w:val="Titel"/>
    <w:uiPriority w:val="10"/>
    <w:rsid w:val="0059033c"/>
    <w:rPr>
      <w:rFonts w:ascii="Cambria" w:hAnsi="Cambria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Berschrift2Zeichen" w:customStyle="1">
    <w:name w:val="Überschrift 2 Zeichen"/>
    <w:basedOn w:val="DefaultParagraphFont"/>
    <w:link w:val="berschrift2"/>
    <w:uiPriority w:val="9"/>
    <w:rsid w:val="0059033c"/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Internetlink">
    <w:name w:val="Internetlink"/>
    <w:basedOn w:val="DefaultParagraphFont"/>
    <w:uiPriority w:val="99"/>
    <w:unhideWhenUsed/>
    <w:rsid w:val="0059033c"/>
    <w:rPr>
      <w:color w:val="0000FF" w:themeColor="hyperlink"/>
      <w:u w:val="single"/>
      <w:lang w:val="zxx" w:eastAsia="zxx" w:bidi="zxx"/>
    </w:rPr>
  </w:style>
  <w:style w:type="character" w:styleId="SprechblasentextZeichen" w:customStyle="1">
    <w:name w:val="Sprechblasentext Zeichen"/>
    <w:basedOn w:val="DefaultParagraphFon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character" w:styleId="Berschrift3Zeichen" w:customStyle="1">
    <w:name w:val="Überschrift 3 Zeichen"/>
    <w:basedOn w:val="DefaultParagraphFont"/>
    <w:link w:val="berschrift3"/>
    <w:uiPriority w:val="9"/>
    <w:rsid w:val="00f066a8"/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656838"/>
    <w:rPr>
      <w:color w:val="800080" w:themeColor="followedHyperlink"/>
      <w:u w:val="single"/>
    </w:rPr>
  </w:style>
  <w:style w:type="character" w:styleId="KopfzeileZeichen" w:customStyle="1">
    <w:name w:val="Kopfzeile Zeichen"/>
    <w:basedOn w:val="DefaultParagraphFont"/>
    <w:link w:val="Kopfzeile"/>
    <w:uiPriority w:val="99"/>
    <w:rsid w:val="00d92456"/>
    <w:rPr/>
  </w:style>
  <w:style w:type="character" w:styleId="FuzeileZeichen" w:customStyle="1">
    <w:name w:val="Fußzeile Zeichen"/>
    <w:basedOn w:val="DefaultParagraphFont"/>
    <w:link w:val="Fuzeile"/>
    <w:uiPriority w:val="99"/>
    <w:rsid w:val="00d92456"/>
    <w:rPr/>
  </w:style>
  <w:style w:type="character" w:styleId="Berschrift4Zeichen" w:customStyle="1">
    <w:name w:val="Überschrift 4 Zeichen"/>
    <w:basedOn w:val="DefaultParagraphFont"/>
    <w:link w:val="berschrift4"/>
    <w:uiPriority w:val="9"/>
    <w:rsid w:val="005512b5"/>
    <w:rPr>
      <w:rFonts w:ascii="Cambria" w:hAnsi="Cambria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Berschrift5Zeichen" w:customStyle="1">
    <w:name w:val="Überschrift 5 Zeichen"/>
    <w:basedOn w:val="DefaultParagraphFont"/>
    <w:link w:val="berschrift5"/>
    <w:uiPriority w:val="9"/>
    <w:semiHidden/>
    <w:rsid w:val="00af4c33"/>
    <w:rPr>
      <w:rFonts w:ascii="Cambria" w:hAnsi="Cambria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Berschrift6Zeichen" w:customStyle="1">
    <w:name w:val="Überschrift 6 Zeichen"/>
    <w:basedOn w:val="DefaultParagraphFont"/>
    <w:link w:val="berschrift6"/>
    <w:uiPriority w:val="9"/>
    <w:semiHidden/>
    <w:rsid w:val="00af4c33"/>
    <w:rPr>
      <w:rFonts w:ascii="Cambria" w:hAnsi="Cambria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Berschrift7Zeichen" w:customStyle="1">
    <w:name w:val="Überschrift 7 Zeichen"/>
    <w:basedOn w:val="DefaultParagraphFont"/>
    <w:link w:val="berschrift7"/>
    <w:uiPriority w:val="9"/>
    <w:semiHidden/>
    <w:rsid w:val="00af4c33"/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Berschrift8Zeichen" w:customStyle="1">
    <w:name w:val="Überschrift 8 Zeichen"/>
    <w:basedOn w:val="DefaultParagraphFont"/>
    <w:link w:val="berschrift8"/>
    <w:uiPriority w:val="9"/>
    <w:semiHidden/>
    <w:rsid w:val="00af4c33"/>
    <w:rPr>
      <w:rFonts w:ascii="Cambria" w:hAnsi="Cambria" w:eastAsia="ＭＳ ゴシック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Berschrift9Zeichen" w:customStyle="1">
    <w:name w:val="Überschrift 9 Zeichen"/>
    <w:basedOn w:val="DefaultParagraphFont"/>
    <w:link w:val="berschrift9"/>
    <w:uiPriority w:val="9"/>
    <w:semiHidden/>
    <w:rsid w:val="00af4c33"/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ListenabsatzZeichen" w:customStyle="1">
    <w:name w:val="Listenabsatz Zeichen"/>
    <w:basedOn w:val="DefaultParagraphFont"/>
    <w:link w:val="Listenabsatz"/>
    <w:uiPriority w:val="34"/>
    <w:rsid w:val="003a4e1b"/>
    <w:rPr/>
  </w:style>
  <w:style w:type="character" w:styleId="AnforderungenZchn" w:customStyle="1">
    <w:name w:val="Anforderungen Zchn"/>
    <w:basedOn w:val="ListenabsatzZeichen"/>
    <w:link w:val="Anforderungen"/>
    <w:rsid w:val="003a4e1b"/>
    <w:rPr/>
  </w:style>
  <w:style w:type="character" w:styleId="PrmissenZchn" w:customStyle="1">
    <w:name w:val="Prämissen Zchn"/>
    <w:basedOn w:val="AnforderungenZchn"/>
    <w:link w:val="Prmissen"/>
    <w:rsid w:val="003f3c08"/>
    <w:rPr/>
  </w:style>
  <w:style w:type="character" w:styleId="LeistungsausgrenzungZchn" w:customStyle="1">
    <w:name w:val="Leistungsausgrenzung Zchn"/>
    <w:basedOn w:val="PrmissenZchn"/>
    <w:link w:val="Leistungsausgrenzung"/>
    <w:rsid w:val="003f3c08"/>
    <w:rPr/>
  </w:style>
  <w:style w:type="character" w:styleId="Annotationreference">
    <w:name w:val="annotation reference"/>
    <w:basedOn w:val="DefaultParagraphFont"/>
    <w:uiPriority w:val="99"/>
    <w:semiHidden/>
    <w:unhideWhenUsed/>
    <w:rsid w:val="00c966bc"/>
    <w:rPr>
      <w:sz w:val="16"/>
      <w:szCs w:val="16"/>
    </w:rPr>
  </w:style>
  <w:style w:type="character" w:styleId="KommentartextZeichen" w:customStyle="1">
    <w:name w:val="Kommentartext Zeichen"/>
    <w:basedOn w:val="DefaultParagraphFont"/>
    <w:link w:val="Kommentartext"/>
    <w:uiPriority w:val="99"/>
    <w:semiHidden/>
    <w:rsid w:val="00c966bc"/>
    <w:rPr>
      <w:sz w:val="20"/>
      <w:szCs w:val="20"/>
    </w:rPr>
  </w:style>
  <w:style w:type="character" w:styleId="KommentarthemaZeichen" w:customStyle="1">
    <w:name w:val="Kommentarthema Zeichen"/>
    <w:basedOn w:val="KommentartextZeichen"/>
    <w:link w:val="Kommentarthema"/>
    <w:uiPriority w:val="99"/>
    <w:semiHidden/>
    <w:rsid w:val="00c966bc"/>
    <w:rPr>
      <w:b/>
      <w:bCs/>
      <w:sz w:val="20"/>
      <w:szCs w:val="20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eastAsia="Calibri" w:cs=""/>
      <w:b w:val="false"/>
      <w:color w:val="00000A"/>
      <w:sz w:val="22"/>
    </w:rPr>
  </w:style>
  <w:style w:type="character" w:styleId="ListLabel3">
    <w:name w:val="ListLabel 3"/>
    <w:rPr>
      <w:rFonts w:eastAsia="ＭＳ ゴシック" w:cs="Courier New"/>
      <w:b w:val="false"/>
    </w:rPr>
  </w:style>
  <w:style w:type="character" w:styleId="ListLabel4">
    <w:name w:val="ListLabel 4"/>
    <w:rPr>
      <w:b/>
      <w:i w:val="false"/>
    </w:rPr>
  </w:style>
  <w:style w:type="character" w:styleId="ListLabel5">
    <w:name w:val="ListLabel 5"/>
    <w:rPr>
      <w:b/>
      <w:i w:val="false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Courier New"/>
    </w:rPr>
  </w:style>
  <w:style w:type="character" w:styleId="ListLabel8">
    <w:name w:val="ListLabel 8"/>
    <w:rPr>
      <w:rFonts w:cs="Wingdings"/>
    </w:rPr>
  </w:style>
  <w:style w:type="character" w:styleId="Aufzhlungszeichen">
    <w:name w:val="Aufzählungszeichen"/>
    <w:rPr>
      <w:rFonts w:ascii="OpenSymbol" w:hAnsi="OpenSymbol" w:eastAsia="OpenSymbol" w:cs="OpenSymbol"/>
    </w:rPr>
  </w:style>
  <w:style w:type="character" w:styleId="BesuchterInternetlink">
    <w:name w:val="Besuchter Internetlink"/>
    <w:rPr>
      <w:color w:val="800000"/>
      <w:u w:val="single"/>
      <w:lang w:val="zxx" w:eastAsia="zxx" w:bidi="zxx"/>
    </w:rPr>
  </w:style>
  <w:style w:type="character" w:styleId="Verzeichnissprung">
    <w:name w:val="Verzeichnissprung"/>
    <w:rPr/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Titel">
    <w:name w:val="Titel"/>
    <w:basedOn w:val="Normal"/>
    <w:next w:val="Normal"/>
    <w:link w:val="TitelZeichen"/>
    <w:uiPriority w:val="10"/>
    <w:qFormat/>
    <w:rsid w:val="0059033c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BalloonText">
    <w:name w:val="Balloon Text"/>
    <w:basedOn w:val="Normal"/>
    <w:link w:val="SprechblasentextZeichen"/>
    <w:uiPriority w:val="99"/>
    <w:semiHidden/>
    <w:unhideWhenUsed/>
    <w:rsid w:val="002758b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58bc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NoSpacing">
    <w:name w:val="No Spacing"/>
    <w:uiPriority w:val="1"/>
    <w:qFormat/>
    <w:rsid w:val="000c227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DE" w:eastAsia="en-US" w:bidi="ar-SA"/>
    </w:rPr>
  </w:style>
  <w:style w:type="paragraph" w:styleId="ListParagraph">
    <w:name w:val="List Paragraph"/>
    <w:basedOn w:val="Normal"/>
    <w:link w:val="ListenabsatzZeichen"/>
    <w:uiPriority w:val="34"/>
    <w:qFormat/>
    <w:rsid w:val="00614a69"/>
    <w:pPr>
      <w:spacing w:before="0" w:after="200"/>
      <w:ind w:left="720" w:hanging="0"/>
      <w:contextualSpacing/>
    </w:pPr>
    <w:rPr/>
  </w:style>
  <w:style w:type="paragraph" w:styleId="Kopfzeile">
    <w:name w:val="Kopfzeile"/>
    <w:basedOn w:val="Normal"/>
    <w:link w:val="KopfzeileZeichen"/>
    <w:uiPriority w:val="99"/>
    <w:unhideWhenUsed/>
    <w:rsid w:val="00d9245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ußzeile"/>
    <w:basedOn w:val="Normal"/>
    <w:link w:val="FuzeileZeichen"/>
    <w:uiPriority w:val="99"/>
    <w:unhideWhenUsed/>
    <w:rsid w:val="00d9245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Inhaltsverzeichnisberschrift">
    <w:name w:val="Inhaltsverzeichnis Überschrift"/>
    <w:basedOn w:val="Berschrift1"/>
    <w:next w:val="Normal"/>
    <w:uiPriority w:val="39"/>
    <w:semiHidden/>
    <w:unhideWhenUsed/>
    <w:qFormat/>
    <w:rsid w:val="00981c9d"/>
    <w:pPr/>
    <w:rPr/>
  </w:style>
  <w:style w:type="paragraph" w:styleId="Inhaltsverzeichnis1">
    <w:name w:val="Inhaltsverzeichnis 1"/>
    <w:basedOn w:val="Normal"/>
    <w:next w:val="Normal"/>
    <w:autoRedefine/>
    <w:uiPriority w:val="39"/>
    <w:unhideWhenUsed/>
    <w:rsid w:val="00981c9d"/>
    <w:pPr>
      <w:spacing w:before="0" w:after="100"/>
    </w:pPr>
    <w:rPr/>
  </w:style>
  <w:style w:type="paragraph" w:styleId="Inhaltsverzeichnis2">
    <w:name w:val="Inhaltsverzeichnis 2"/>
    <w:basedOn w:val="Normal"/>
    <w:next w:val="Normal"/>
    <w:autoRedefine/>
    <w:uiPriority w:val="39"/>
    <w:unhideWhenUsed/>
    <w:rsid w:val="005512b5"/>
    <w:pPr>
      <w:spacing w:before="0" w:after="100"/>
      <w:ind w:left="220" w:hanging="0"/>
    </w:pPr>
    <w:rPr/>
  </w:style>
  <w:style w:type="paragraph" w:styleId="Inhaltsverzeichnis3">
    <w:name w:val="Inhaltsverzeichnis 3"/>
    <w:basedOn w:val="Normal"/>
    <w:next w:val="Normal"/>
    <w:autoRedefine/>
    <w:uiPriority w:val="39"/>
    <w:unhideWhenUsed/>
    <w:rsid w:val="005512b5"/>
    <w:pPr>
      <w:spacing w:before="0" w:after="100"/>
      <w:ind w:left="440" w:hanging="0"/>
    </w:pPr>
    <w:rPr/>
  </w:style>
  <w:style w:type="paragraph" w:styleId="Anforderungen" w:customStyle="1">
    <w:name w:val="Anforderungen"/>
    <w:basedOn w:val="ListParagraph"/>
    <w:link w:val="AnforderungenZchn"/>
    <w:qFormat/>
    <w:rsid w:val="003a4e1b"/>
    <w:pPr>
      <w:tabs>
        <w:tab w:val="left" w:pos="-2127" w:leader="none"/>
      </w:tabs>
      <w:ind w:left="851" w:hanging="567"/>
    </w:pPr>
    <w:rPr/>
  </w:style>
  <w:style w:type="paragraph" w:styleId="Prmissen" w:customStyle="1">
    <w:name w:val="Prämissen"/>
    <w:basedOn w:val="Anforderungen"/>
    <w:link w:val="PrmissenZchn"/>
    <w:qFormat/>
    <w:rsid w:val="003f3c08"/>
    <w:pPr>
      <w:ind w:left="851" w:hanging="578"/>
    </w:pPr>
    <w:rPr/>
  </w:style>
  <w:style w:type="paragraph" w:styleId="Leistungsausgrenzung" w:customStyle="1">
    <w:name w:val="Leistungsausgrenzung"/>
    <w:basedOn w:val="Prmissen"/>
    <w:link w:val="LeistungsausgrenzungZchn"/>
    <w:qFormat/>
    <w:rsid w:val="003f3c08"/>
    <w:pPr>
      <w:ind w:left="851" w:hanging="567"/>
    </w:pPr>
    <w:rPr/>
  </w:style>
  <w:style w:type="paragraph" w:styleId="Annotationtext">
    <w:name w:val="annotation text"/>
    <w:basedOn w:val="Normal"/>
    <w:link w:val="KommentartextZeichen"/>
    <w:uiPriority w:val="99"/>
    <w:semiHidden/>
    <w:unhideWhenUsed/>
    <w:rsid w:val="00c966b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KommentarthemaZeichen"/>
    <w:uiPriority w:val="99"/>
    <w:semiHidden/>
    <w:unhideWhenUsed/>
    <w:rsid w:val="00c966bc"/>
    <w:pPr/>
    <w:rPr>
      <w:b/>
      <w:bCs/>
    </w:rPr>
  </w:style>
  <w:style w:type="paragraph" w:styleId="TabellenInhalt">
    <w:name w:val="Tabellen Inhal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758bc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5">
    <w:name w:val="Light Grid Accent 5"/>
    <w:basedOn w:val="NormaleTabelle"/>
    <w:uiPriority w:val="62"/>
    <w:rsid w:val="002758bc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  <w:insideH w:space="0" w:sz="8" w:themeColor="accent5" w:color="4BACC6" w:val="single"/>
        <w:insideV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hAnsiTheme="majorHAnsi" w:asciiTheme="majorHAnsi" w:eastAsiaTheme="majorEastAsia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1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lastRow">
      <w:pPr>
        <w:spacing w:lineRule="auto" w:line="240" w:after="0" w:before="0"/>
      </w:pPr>
      <w:rPr>
        <w:rFonts w:cstheme="majorBidi" w:hAnsiTheme="majorHAnsi" w:asciiTheme="majorHAnsi" w:eastAsiaTheme="majorEastAsia"/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firstCol">
      <w:rPr>
        <w:rFonts w:cstheme="majorBidi" w:hAnsiTheme="majorHAnsi" w:asciiTheme="majorHAnsi" w:eastAsiaTheme="majorEastAsia"/>
        <w:b/>
        <w:bCs/>
      </w:rPr>
      <w:tblPr/>
    </w:tblStylePr>
    <w:tblStylePr w:type="lastCol">
      <w:rPr>
        <w:rFonts w:cstheme="majorBidi" w:hAnsiTheme="majorHAnsi" w:asciiTheme="majorHAnsi" w:eastAsiaTheme="majorEastAsia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  <w:shd w:themeFillTint="3f" w:themeFill="accent5" w:fill="D2EAF1" w:color="auto" w:val="clear"/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  <w:shd w:themeFillTint="3f" w:themeFill="accent5" w:fill="D2EAF1" w:color="auto" w:val="clear"/>
      </w:tcPr>
    </w:tblStylePr>
    <w:tblStylePr w:type="band2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b5544a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lineRule="auto" w:line="240" w:after="0"/>
    </w:pPr>
    <w:rPr>
      <w:rFonts w:cstheme="majorBidi" w:hAnsiTheme="majorHAnsi" w:asciiTheme="majorHAnsi" w:eastAsiaTheme="majorEastAsia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1" w:fill="D3DFEE" w:color="auto" w:val="clear"/>
    </w:tcPr>
    <w:tblStylePr w:type="firstRow">
      <w:rPr>
        <w:b/>
        <w:bCs/>
        <w:color w:themeColor="text1" w:val="000000"/>
      </w:rPr>
      <w:tblPr/>
      <w:tcPr>
        <w:shd w:themeFillTint="19" w:themeFill="accent1" w:fill="EDF2F8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3" w:themeFill="accent1" w:fill="DBE5F1" w:color="auto" w:val="clear"/>
      </w:tcPr>
    </w:tblStylePr>
    <w:tblStylePr w:type="band1Vert">
      <w:tblPr/>
      <w:tcPr>
        <w:shd w:themeFillTint="7f" w:themeFill="accent1" w:fill="A7BFDE" w:color="auto" w:val="clear"/>
      </w:tcPr>
    </w:tblStylePr>
    <w:tblStylePr w:type="band1Horz">
      <w:tblPr/>
      <w:tcPr>
        <w:tcBorders>
          <w:insideH w:space="0" w:sz="6" w:themeColor="accent1" w:color="4F81BD" w:val="single"/>
          <w:insideV w:space="0" w:sz="6" w:themeColor="accent1" w:color="4F81BD" w:val="single"/>
        </w:tcBorders>
        <w:shd w:themeFillTint="7f" w:themeFill="accent1" w:fill="A7BFDE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1" w:color="7BA0CD" w:val="sing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1" w:color="7BA0CD" w:val="doub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f" w:themeFill="accent1" w:fill="D3DFEE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Tint="3f" w:themeFill="accent1" w:fill="D3DFEE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lineRule="auto" w:line="240" w:after="0"/>
    </w:pPr>
    <w:rPr>
      <w:color w:themeShade="bf" w:themeColor="accent1" w:val="365F91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1" w:fill="D3DFEE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1" w:fill="D3DFEE" w:color="auto" w:val="clear"/>
      </w:tcPr>
    </w:tblStylePr>
  </w:style>
  <w:style w:type="table" w:customStyle="1" w:styleId="HellesRaster-Akzent11">
    <w:name w:val="Helles Raster - Akzent 11"/>
    <w:basedOn w:val="NormaleTabelle"/>
    <w:uiPriority w:val="62"/>
    <w:rsid w:val="00461ee9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hAnsiTheme="majorHAnsi" w:asciiTheme="majorHAnsi" w:eastAsiaTheme="majorEastAsia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1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lastRow">
      <w:pPr>
        <w:spacing w:lineRule="auto" w:line="240" w:after="0" w:before="0"/>
      </w:pPr>
      <w:rPr>
        <w:rFonts w:cstheme="majorBidi" w:hAnsiTheme="majorHAnsi" w:asciiTheme="majorHAnsi" w:eastAsiaTheme="majorEastAsia"/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firstCol">
      <w:rPr>
        <w:rFonts w:cstheme="majorBidi" w:hAnsiTheme="majorHAnsi" w:asciiTheme="majorHAnsi" w:eastAsiaTheme="majorEastAsia"/>
        <w:b/>
        <w:bCs/>
      </w:rPr>
      <w:tblPr/>
    </w:tblStylePr>
    <w:tblStylePr w:type="lastCol">
      <w:rPr>
        <w:rFonts w:cstheme="majorBidi" w:hAnsiTheme="majorHAnsi" w:asciiTheme="majorHAnsi" w:eastAsiaTheme="majorEastAsia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  <w:shd w:themeFillTint="3f" w:themeFill="accent1" w:fill="D3DFEE" w:color="auto" w:val="clear"/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  <w:shd w:themeFillTint="3f" w:themeFill="accent1" w:fill="D3DFEE" w:color="auto" w:val="clear"/>
      </w:tcPr>
    </w:tblStylePr>
    <w:tblStylePr w:type="band2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wikipedia.de/staat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544D7-9CE4-3B45-935C-46C8EED80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4936</TotalTime>
  <Application>LibreOffice/4.3.5.2$Linux_X86_64 LibreOffice_project/3a87456aaa6a95c63eea1c1b3201acedf0751bd5</Application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2013-08-25T10:07:00Z</dcterms:created>
  <dc:creator>Prof. Dr. Stefan Sarstedt</dc:creator>
  <dc:language>de-DE</dc:language>
  <cp:lastModifiedBy>dima </cp:lastModifiedBy>
  <cp:lastPrinted>2010-09-28T11:05:00Z</cp:lastPrinted>
  <dcterms:modified xsi:type="dcterms:W3CDTF">2015-01-18T19:46:17Z</dcterms:modified>
  <cp:revision>58</cp:revision>
</cp:coreProperties>
</file>