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4272" w14:textId="77777777" w:rsidR="00111D08" w:rsidRDefault="00111D08">
      <w:pPr>
        <w:pStyle w:val="Normal1"/>
        <w:spacing w:after="200" w:line="276" w:lineRule="auto"/>
        <w:rPr>
          <w:rFonts w:ascii="Trebuchet MS" w:eastAsia="Trebuchet MS" w:hAnsi="Trebuchet MS" w:cs="Trebuchet MS"/>
          <w:sz w:val="22"/>
          <w:szCs w:val="22"/>
        </w:rPr>
      </w:pPr>
    </w:p>
    <w:p w14:paraId="3D59D76C" w14:textId="77777777" w:rsidR="00111D08" w:rsidRDefault="00111D08">
      <w:pPr>
        <w:pStyle w:val="Normal1"/>
        <w:spacing w:after="200" w:line="276" w:lineRule="auto"/>
        <w:rPr>
          <w:rFonts w:ascii="Trebuchet MS" w:eastAsia="Trebuchet MS" w:hAnsi="Trebuchet MS" w:cs="Trebuchet MS"/>
          <w:sz w:val="22"/>
          <w:szCs w:val="22"/>
        </w:rPr>
      </w:pPr>
    </w:p>
    <w:p w14:paraId="3AAA1311" w14:textId="77777777" w:rsidR="00111D08" w:rsidRDefault="00111D08">
      <w:pPr>
        <w:pStyle w:val="Normal1"/>
        <w:spacing w:after="200" w:line="276" w:lineRule="auto"/>
        <w:rPr>
          <w:rFonts w:ascii="Trebuchet MS" w:eastAsia="Trebuchet MS" w:hAnsi="Trebuchet MS" w:cs="Trebuchet MS"/>
          <w:sz w:val="22"/>
          <w:szCs w:val="22"/>
        </w:rPr>
      </w:pPr>
    </w:p>
    <w:p w14:paraId="29AA3BEF" w14:textId="77777777" w:rsidR="00111D08" w:rsidRDefault="00725C9E">
      <w:pPr>
        <w:pStyle w:val="Normal1"/>
        <w:spacing w:after="200" w:line="276" w:lineRule="auto"/>
        <w:jc w:val="center"/>
        <w:rPr>
          <w:rFonts w:ascii="Trebuchet MS" w:eastAsia="Trebuchet MS" w:hAnsi="Trebuchet MS" w:cs="Trebuchet MS"/>
          <w:b/>
          <w:sz w:val="40"/>
          <w:szCs w:val="40"/>
        </w:rPr>
      </w:pPr>
      <w:r>
        <w:rPr>
          <w:rFonts w:ascii="Trebuchet MS" w:eastAsia="Trebuchet MS" w:hAnsi="Trebuchet MS" w:cs="Trebuchet MS"/>
          <w:b/>
          <w:sz w:val="40"/>
          <w:szCs w:val="40"/>
        </w:rPr>
        <w:t>CS6</w:t>
      </w:r>
      <w:r w:rsidR="00FA1347">
        <w:rPr>
          <w:rFonts w:ascii="Trebuchet MS" w:eastAsia="Trebuchet MS" w:hAnsi="Trebuchet MS" w:cs="Trebuchet MS"/>
          <w:b/>
          <w:sz w:val="40"/>
          <w:szCs w:val="40"/>
        </w:rPr>
        <w:t>91 - Computer Science, Fall 2019</w:t>
      </w:r>
    </w:p>
    <w:p w14:paraId="02CA019E" w14:textId="0B35E53C" w:rsidR="00111D08" w:rsidRDefault="00725C9E">
      <w:pPr>
        <w:pStyle w:val="Normal1"/>
        <w:spacing w:after="200" w:line="276" w:lineRule="auto"/>
        <w:jc w:val="center"/>
        <w:rPr>
          <w:rFonts w:ascii="Trebuchet MS" w:eastAsia="Trebuchet MS" w:hAnsi="Trebuchet MS" w:cs="Trebuchet MS"/>
          <w:b/>
          <w:sz w:val="40"/>
          <w:szCs w:val="40"/>
        </w:rPr>
      </w:pPr>
      <w:r>
        <w:rPr>
          <w:rFonts w:ascii="Trebuchet MS" w:eastAsia="Trebuchet MS" w:hAnsi="Trebuchet MS" w:cs="Trebuchet MS"/>
          <w:b/>
          <w:sz w:val="40"/>
          <w:szCs w:val="40"/>
        </w:rPr>
        <w:t>Project Initiation Documen</w:t>
      </w:r>
      <w:r w:rsidR="001178A4">
        <w:rPr>
          <w:rFonts w:ascii="Trebuchet MS" w:eastAsia="Trebuchet MS" w:hAnsi="Trebuchet MS" w:cs="Trebuchet MS"/>
          <w:b/>
          <w:sz w:val="40"/>
          <w:szCs w:val="40"/>
        </w:rPr>
        <w:t>t</w:t>
      </w:r>
      <w:bookmarkStart w:id="0" w:name="_GoBack"/>
      <w:bookmarkEnd w:id="0"/>
    </w:p>
    <w:p w14:paraId="1AACA9F2" w14:textId="77777777" w:rsidR="00111D08" w:rsidRDefault="00111D08">
      <w:pPr>
        <w:pStyle w:val="Normal1"/>
        <w:spacing w:after="200" w:line="276" w:lineRule="auto"/>
        <w:rPr>
          <w:rFonts w:ascii="Trebuchet MS" w:eastAsia="Trebuchet MS" w:hAnsi="Trebuchet MS" w:cs="Trebuchet MS"/>
          <w:sz w:val="22"/>
          <w:szCs w:val="22"/>
        </w:rPr>
      </w:pPr>
    </w:p>
    <w:p w14:paraId="6D006E73" w14:textId="77777777" w:rsidR="00111D08" w:rsidRDefault="00111D08">
      <w:pPr>
        <w:pStyle w:val="Normal1"/>
        <w:spacing w:after="200" w:line="276" w:lineRule="auto"/>
        <w:rPr>
          <w:rFonts w:ascii="Trebuchet MS" w:eastAsia="Trebuchet MS" w:hAnsi="Trebuchet MS" w:cs="Trebuchet MS"/>
          <w:sz w:val="22"/>
          <w:szCs w:val="22"/>
        </w:rPr>
      </w:pPr>
    </w:p>
    <w:p w14:paraId="449A11D6" w14:textId="77777777" w:rsidR="00111D08" w:rsidRDefault="00111D08">
      <w:pPr>
        <w:pStyle w:val="Normal1"/>
        <w:spacing w:after="200" w:line="276" w:lineRule="auto"/>
        <w:rPr>
          <w:rFonts w:ascii="Trebuchet MS" w:eastAsia="Trebuchet MS" w:hAnsi="Trebuchet MS" w:cs="Trebuchet MS"/>
          <w:sz w:val="22"/>
          <w:szCs w:val="22"/>
        </w:rPr>
      </w:pPr>
    </w:p>
    <w:p w14:paraId="65AB137C" w14:textId="77777777" w:rsidR="00111D08" w:rsidRDefault="00111D08">
      <w:pPr>
        <w:pStyle w:val="Normal1"/>
        <w:spacing w:after="200" w:line="276" w:lineRule="auto"/>
        <w:rPr>
          <w:rFonts w:ascii="Trebuchet MS" w:eastAsia="Trebuchet MS" w:hAnsi="Trebuchet MS" w:cs="Trebuchet MS"/>
          <w:sz w:val="22"/>
          <w:szCs w:val="22"/>
        </w:rPr>
      </w:pPr>
    </w:p>
    <w:p w14:paraId="6F176698" w14:textId="77777777" w:rsidR="00111D08" w:rsidRDefault="00111D08">
      <w:pPr>
        <w:pStyle w:val="Normal1"/>
        <w:spacing w:after="200" w:line="276" w:lineRule="auto"/>
        <w:rPr>
          <w:rFonts w:ascii="Trebuchet MS" w:eastAsia="Trebuchet MS" w:hAnsi="Trebuchet MS" w:cs="Trebuchet MS"/>
          <w:sz w:val="22"/>
          <w:szCs w:val="22"/>
        </w:rPr>
      </w:pPr>
    </w:p>
    <w:p w14:paraId="6FC7BA4B" w14:textId="77777777" w:rsidR="00111D08" w:rsidRDefault="00111D08">
      <w:pPr>
        <w:pStyle w:val="Normal1"/>
        <w:spacing w:after="200" w:line="276" w:lineRule="auto"/>
        <w:rPr>
          <w:rFonts w:ascii="Trebuchet MS" w:eastAsia="Trebuchet MS" w:hAnsi="Trebuchet MS" w:cs="Trebuchet MS"/>
          <w:sz w:val="22"/>
          <w:szCs w:val="22"/>
        </w:rPr>
      </w:pPr>
    </w:p>
    <w:p w14:paraId="5C42D0CC" w14:textId="77777777" w:rsidR="00111D08" w:rsidRDefault="00111D08">
      <w:pPr>
        <w:pStyle w:val="Normal1"/>
        <w:spacing w:after="200" w:line="276" w:lineRule="auto"/>
        <w:rPr>
          <w:rFonts w:ascii="Trebuchet MS" w:eastAsia="Trebuchet MS" w:hAnsi="Trebuchet MS" w:cs="Trebuchet MS"/>
          <w:sz w:val="22"/>
          <w:szCs w:val="22"/>
        </w:rPr>
      </w:pPr>
    </w:p>
    <w:p w14:paraId="0A50FE33" w14:textId="77777777" w:rsidR="00111D08" w:rsidRDefault="00111D08">
      <w:pPr>
        <w:pStyle w:val="Normal1"/>
        <w:spacing w:after="200" w:line="276" w:lineRule="auto"/>
        <w:rPr>
          <w:rFonts w:ascii="Trebuchet MS" w:eastAsia="Trebuchet MS" w:hAnsi="Trebuchet MS" w:cs="Trebuchet MS"/>
          <w:sz w:val="22"/>
          <w:szCs w:val="22"/>
        </w:rPr>
      </w:pPr>
    </w:p>
    <w:p w14:paraId="6034A711" w14:textId="77777777" w:rsidR="00111D08" w:rsidRDefault="00111D08">
      <w:pPr>
        <w:pStyle w:val="Normal1"/>
        <w:spacing w:after="200" w:line="276" w:lineRule="auto"/>
        <w:rPr>
          <w:rFonts w:ascii="Trebuchet MS" w:eastAsia="Trebuchet MS" w:hAnsi="Trebuchet MS" w:cs="Trebuchet MS"/>
          <w:sz w:val="22"/>
          <w:szCs w:val="22"/>
        </w:rPr>
      </w:pPr>
    </w:p>
    <w:p w14:paraId="5EFA2E63" w14:textId="77777777" w:rsidR="00111D08" w:rsidRDefault="00111D08">
      <w:pPr>
        <w:pStyle w:val="Normal1"/>
        <w:spacing w:after="200" w:line="276" w:lineRule="auto"/>
        <w:rPr>
          <w:rFonts w:ascii="Trebuchet MS" w:eastAsia="Trebuchet MS" w:hAnsi="Trebuchet MS" w:cs="Trebuchet MS"/>
          <w:sz w:val="22"/>
          <w:szCs w:val="22"/>
        </w:rPr>
      </w:pPr>
    </w:p>
    <w:p w14:paraId="3ED2656E" w14:textId="77777777" w:rsidR="00111D08" w:rsidRDefault="00111D08">
      <w:pPr>
        <w:pStyle w:val="Normal1"/>
        <w:spacing w:after="200" w:line="276" w:lineRule="auto"/>
        <w:rPr>
          <w:rFonts w:ascii="Trebuchet MS" w:eastAsia="Trebuchet MS" w:hAnsi="Trebuchet MS" w:cs="Trebuchet MS"/>
          <w:sz w:val="22"/>
          <w:szCs w:val="22"/>
        </w:rPr>
      </w:pPr>
    </w:p>
    <w:p w14:paraId="288A0228" w14:textId="77777777" w:rsidR="00111D08" w:rsidRDefault="00725C9E">
      <w:pPr>
        <w:pStyle w:val="Normal1"/>
        <w:spacing w:after="200" w:line="276" w:lineRule="auto"/>
        <w:rPr>
          <w:rFonts w:ascii="Trebuchet MS" w:eastAsia="Trebuchet MS" w:hAnsi="Trebuchet MS" w:cs="Trebuchet MS"/>
          <w:sz w:val="32"/>
          <w:szCs w:val="32"/>
        </w:rPr>
      </w:pPr>
      <w:r>
        <w:rPr>
          <w:rFonts w:ascii="Trebuchet MS" w:eastAsia="Trebuchet MS" w:hAnsi="Trebuchet MS" w:cs="Trebuchet MS"/>
          <w:sz w:val="32"/>
          <w:szCs w:val="32"/>
        </w:rPr>
        <w:t xml:space="preserve">Project: </w:t>
      </w:r>
      <w:r w:rsidR="00FA1347">
        <w:rPr>
          <w:rFonts w:ascii="Trebuchet MS" w:eastAsia="Trebuchet MS" w:hAnsi="Trebuchet MS" w:cs="Trebuchet MS"/>
          <w:sz w:val="32"/>
          <w:szCs w:val="32"/>
        </w:rPr>
        <w:t>DesignHub</w:t>
      </w:r>
      <w:r>
        <w:rPr>
          <w:rFonts w:ascii="Trebuchet MS" w:eastAsia="Trebuchet MS" w:hAnsi="Trebuchet MS" w:cs="Trebuchet MS"/>
          <w:sz w:val="32"/>
          <w:szCs w:val="32"/>
        </w:rPr>
        <w:t xml:space="preserve"> Web Application</w:t>
      </w:r>
    </w:p>
    <w:p w14:paraId="51818029" w14:textId="77777777" w:rsidR="00111D08" w:rsidRDefault="00725C9E">
      <w:pPr>
        <w:pStyle w:val="Normal1"/>
        <w:spacing w:after="200" w:line="276" w:lineRule="auto"/>
        <w:rPr>
          <w:rFonts w:ascii="Trebuchet MS" w:eastAsia="Trebuchet MS" w:hAnsi="Trebuchet MS" w:cs="Trebuchet MS"/>
          <w:sz w:val="32"/>
          <w:szCs w:val="32"/>
        </w:rPr>
      </w:pPr>
      <w:r>
        <w:rPr>
          <w:rFonts w:ascii="Trebuchet MS" w:eastAsia="Trebuchet MS" w:hAnsi="Trebuchet MS" w:cs="Trebuchet MS"/>
          <w:sz w:val="32"/>
          <w:szCs w:val="32"/>
        </w:rPr>
        <w:t xml:space="preserve">Project Manager: </w:t>
      </w:r>
      <w:r w:rsidR="00FA1347">
        <w:rPr>
          <w:rFonts w:ascii="Trebuchet MS" w:eastAsia="Trebuchet MS" w:hAnsi="Trebuchet MS" w:cs="Trebuchet MS"/>
          <w:sz w:val="32"/>
          <w:szCs w:val="32"/>
        </w:rPr>
        <w:t>Mateo Terselich</w:t>
      </w:r>
    </w:p>
    <w:p w14:paraId="701E979B" w14:textId="77777777" w:rsidR="00111D08" w:rsidRDefault="00725C9E">
      <w:pPr>
        <w:pStyle w:val="Normal1"/>
        <w:spacing w:after="200" w:line="276" w:lineRule="auto"/>
        <w:rPr>
          <w:rFonts w:ascii="Trebuchet MS" w:eastAsia="Trebuchet MS" w:hAnsi="Trebuchet MS" w:cs="Trebuchet MS"/>
          <w:sz w:val="32"/>
          <w:szCs w:val="32"/>
        </w:rPr>
      </w:pPr>
      <w:r>
        <w:rPr>
          <w:rFonts w:ascii="Trebuchet MS" w:eastAsia="Trebuchet MS" w:hAnsi="Trebuchet MS" w:cs="Trebuchet MS"/>
          <w:sz w:val="32"/>
          <w:szCs w:val="32"/>
        </w:rPr>
        <w:t xml:space="preserve">Start Date: </w:t>
      </w:r>
      <w:r w:rsidR="00FA1347">
        <w:rPr>
          <w:rFonts w:ascii="Trebuchet MS" w:eastAsia="Trebuchet MS" w:hAnsi="Trebuchet MS" w:cs="Trebuchet MS"/>
          <w:sz w:val="32"/>
          <w:szCs w:val="32"/>
        </w:rPr>
        <w:t>9/10/2019</w:t>
      </w:r>
    </w:p>
    <w:p w14:paraId="60AB1908" w14:textId="3B5BA182" w:rsidR="00111D08" w:rsidRDefault="00725C9E">
      <w:pPr>
        <w:pStyle w:val="Normal1"/>
        <w:spacing w:after="200" w:line="276" w:lineRule="auto"/>
        <w:rPr>
          <w:rFonts w:ascii="Trebuchet MS" w:eastAsia="Trebuchet MS" w:hAnsi="Trebuchet MS" w:cs="Trebuchet MS"/>
          <w:sz w:val="32"/>
          <w:szCs w:val="32"/>
        </w:rPr>
      </w:pPr>
      <w:r>
        <w:rPr>
          <w:rFonts w:ascii="Trebuchet MS" w:eastAsia="Trebuchet MS" w:hAnsi="Trebuchet MS" w:cs="Trebuchet MS"/>
          <w:sz w:val="32"/>
          <w:szCs w:val="32"/>
        </w:rPr>
        <w:t>Completion Date:</w:t>
      </w:r>
      <w:r w:rsidR="001058F0">
        <w:rPr>
          <w:rFonts w:ascii="Trebuchet MS" w:eastAsia="Trebuchet MS" w:hAnsi="Trebuchet MS" w:cs="Trebuchet MS"/>
          <w:sz w:val="32"/>
          <w:szCs w:val="32"/>
        </w:rPr>
        <w:t xml:space="preserve"> 12/17/2019</w:t>
      </w:r>
      <w:r>
        <w:rPr>
          <w:rFonts w:ascii="Trebuchet MS" w:eastAsia="Trebuchet MS" w:hAnsi="Trebuchet MS" w:cs="Trebuchet MS"/>
          <w:sz w:val="32"/>
          <w:szCs w:val="32"/>
        </w:rPr>
        <w:t xml:space="preserve"> </w:t>
      </w:r>
    </w:p>
    <w:p w14:paraId="1EEC2E56" w14:textId="77777777" w:rsidR="00111D08" w:rsidRDefault="00725C9E">
      <w:pPr>
        <w:pStyle w:val="Normal1"/>
        <w:spacing w:after="200" w:line="276" w:lineRule="auto"/>
        <w:rPr>
          <w:rFonts w:ascii="Trebuchet MS" w:eastAsia="Trebuchet MS" w:hAnsi="Trebuchet MS" w:cs="Trebuchet MS"/>
          <w:sz w:val="22"/>
          <w:szCs w:val="22"/>
        </w:rPr>
      </w:pPr>
      <w:r>
        <w:br w:type="page"/>
      </w:r>
    </w:p>
    <w:p w14:paraId="65BA5854" w14:textId="77777777" w:rsidR="00111D08" w:rsidRDefault="00725C9E">
      <w:pPr>
        <w:pStyle w:val="Normal1"/>
        <w:spacing w:after="200" w:line="276" w:lineRule="auto"/>
        <w:rPr>
          <w:rFonts w:ascii="Trebuchet MS" w:eastAsia="Trebuchet MS" w:hAnsi="Trebuchet MS" w:cs="Trebuchet MS"/>
          <w:sz w:val="40"/>
          <w:szCs w:val="40"/>
        </w:rPr>
      </w:pPr>
      <w:r>
        <w:rPr>
          <w:rFonts w:ascii="Trebuchet MS" w:eastAsia="Trebuchet MS" w:hAnsi="Trebuchet MS" w:cs="Trebuchet MS"/>
          <w:sz w:val="40"/>
          <w:szCs w:val="40"/>
        </w:rPr>
        <w:lastRenderedPageBreak/>
        <w:t>Table of Contents</w:t>
      </w:r>
    </w:p>
    <w:sdt>
      <w:sdtPr>
        <w:rPr>
          <w:rFonts w:ascii="Trebuchet MS" w:hAnsi="Trebuchet MS"/>
          <w:sz w:val="22"/>
          <w:szCs w:val="22"/>
        </w:rPr>
        <w:id w:val="997742553"/>
        <w:docPartObj>
          <w:docPartGallery w:val="Table of Contents"/>
          <w:docPartUnique/>
        </w:docPartObj>
      </w:sdtPr>
      <w:sdtEndPr/>
      <w:sdtContent>
        <w:p w14:paraId="38DB8C79" w14:textId="77777777" w:rsidR="00111D08" w:rsidRPr="00C05A1A" w:rsidRDefault="00464189">
          <w:pPr>
            <w:pStyle w:val="Normal1"/>
            <w:spacing w:after="200" w:line="276" w:lineRule="auto"/>
            <w:rPr>
              <w:rFonts w:ascii="Trebuchet MS" w:eastAsia="Trebuchet MS" w:hAnsi="Trebuchet MS" w:cs="Trebuchet MS"/>
              <w:sz w:val="22"/>
              <w:szCs w:val="22"/>
            </w:rPr>
          </w:pPr>
          <w:r w:rsidRPr="00C05A1A">
            <w:rPr>
              <w:rFonts w:ascii="Trebuchet MS" w:hAnsi="Trebuchet MS"/>
              <w:sz w:val="22"/>
              <w:szCs w:val="22"/>
            </w:rPr>
            <w:fldChar w:fldCharType="begin"/>
          </w:r>
          <w:r w:rsidR="00725C9E" w:rsidRPr="00C05A1A">
            <w:rPr>
              <w:rFonts w:ascii="Trebuchet MS" w:hAnsi="Trebuchet MS"/>
              <w:sz w:val="22"/>
              <w:szCs w:val="22"/>
            </w:rPr>
            <w:instrText xml:space="preserve"> TOC \h \u \z </w:instrText>
          </w:r>
          <w:r w:rsidRPr="00C05A1A">
            <w:rPr>
              <w:rFonts w:ascii="Trebuchet MS" w:hAnsi="Trebuchet MS"/>
              <w:sz w:val="22"/>
              <w:szCs w:val="22"/>
            </w:rPr>
            <w:fldChar w:fldCharType="separate"/>
          </w:r>
        </w:p>
        <w:p w14:paraId="59A8BE65" w14:textId="488070E7"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Document Purpose</w:t>
          </w:r>
          <w:r w:rsidRPr="00C05A1A">
            <w:rPr>
              <w:rFonts w:ascii="Trebuchet MS" w:eastAsia="Trebuchet MS" w:hAnsi="Trebuchet MS" w:cs="Trebuchet MS"/>
              <w:sz w:val="22"/>
              <w:szCs w:val="22"/>
            </w:rPr>
            <w:tab/>
          </w:r>
          <w:r w:rsidR="004B491E" w:rsidRPr="00C05A1A">
            <w:rPr>
              <w:rFonts w:ascii="Trebuchet MS" w:hAnsi="Trebuchet MS"/>
              <w:sz w:val="22"/>
              <w:szCs w:val="22"/>
            </w:rPr>
            <w:t>5</w:t>
          </w:r>
        </w:p>
        <w:p w14:paraId="399D0AA0" w14:textId="544709EB"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Background to the Proposed Work</w:t>
          </w:r>
          <w:r w:rsidRPr="00C05A1A">
            <w:rPr>
              <w:rFonts w:ascii="Trebuchet MS" w:eastAsia="Trebuchet MS" w:hAnsi="Trebuchet MS" w:cs="Trebuchet MS"/>
              <w:sz w:val="22"/>
              <w:szCs w:val="22"/>
            </w:rPr>
            <w:tab/>
          </w:r>
          <w:r w:rsidR="004B491E" w:rsidRPr="00C05A1A">
            <w:rPr>
              <w:rFonts w:ascii="Trebuchet MS" w:hAnsi="Trebuchet MS"/>
              <w:sz w:val="22"/>
              <w:szCs w:val="22"/>
            </w:rPr>
            <w:t>5</w:t>
          </w:r>
        </w:p>
        <w:p w14:paraId="58AD5F1C" w14:textId="5753DEF6"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Vision</w:t>
          </w:r>
          <w:r w:rsidRPr="00C05A1A">
            <w:rPr>
              <w:rFonts w:ascii="Trebuchet MS" w:eastAsia="Trebuchet MS" w:hAnsi="Trebuchet MS" w:cs="Trebuchet MS"/>
              <w:sz w:val="22"/>
              <w:szCs w:val="22"/>
            </w:rPr>
            <w:tab/>
          </w:r>
          <w:r w:rsidR="00A53023">
            <w:rPr>
              <w:rFonts w:ascii="Trebuchet MS" w:hAnsi="Trebuchet MS"/>
              <w:sz w:val="22"/>
              <w:szCs w:val="22"/>
            </w:rPr>
            <w:t>5</w:t>
          </w:r>
        </w:p>
        <w:p w14:paraId="0E269DDA" w14:textId="73C6CF6B"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Project Objectives</w:t>
          </w:r>
          <w:r w:rsidRPr="00C05A1A">
            <w:rPr>
              <w:rFonts w:ascii="Trebuchet MS" w:eastAsia="Trebuchet MS" w:hAnsi="Trebuchet MS" w:cs="Trebuchet MS"/>
              <w:sz w:val="22"/>
              <w:szCs w:val="22"/>
            </w:rPr>
            <w:tab/>
          </w:r>
          <w:r w:rsidR="004B491E" w:rsidRPr="00C05A1A">
            <w:rPr>
              <w:rFonts w:ascii="Trebuchet MS" w:hAnsi="Trebuchet MS"/>
              <w:sz w:val="22"/>
              <w:szCs w:val="22"/>
            </w:rPr>
            <w:t>6</w:t>
          </w:r>
        </w:p>
        <w:p w14:paraId="7A825E27" w14:textId="0BF77236"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Project Scope</w:t>
          </w:r>
          <w:r w:rsidRPr="00C05A1A">
            <w:rPr>
              <w:rFonts w:ascii="Trebuchet MS" w:eastAsia="Trebuchet MS" w:hAnsi="Trebuchet MS" w:cs="Trebuchet MS"/>
              <w:sz w:val="22"/>
              <w:szCs w:val="22"/>
            </w:rPr>
            <w:tab/>
          </w:r>
          <w:r w:rsidR="00464189" w:rsidRPr="00C05A1A">
            <w:rPr>
              <w:rFonts w:ascii="Trebuchet MS" w:hAnsi="Trebuchet MS"/>
              <w:sz w:val="22"/>
              <w:szCs w:val="22"/>
            </w:rPr>
            <w:fldChar w:fldCharType="begin"/>
          </w:r>
          <w:r w:rsidRPr="00C05A1A">
            <w:rPr>
              <w:rFonts w:ascii="Trebuchet MS" w:hAnsi="Trebuchet MS"/>
              <w:sz w:val="22"/>
              <w:szCs w:val="22"/>
            </w:rPr>
            <w:instrText xml:space="preserve"> PAGEREF _2et92p0 \h </w:instrText>
          </w:r>
          <w:r w:rsidR="00464189" w:rsidRPr="00C05A1A">
            <w:rPr>
              <w:rFonts w:ascii="Trebuchet MS" w:hAnsi="Trebuchet MS"/>
              <w:sz w:val="22"/>
              <w:szCs w:val="22"/>
            </w:rPr>
          </w:r>
          <w:r w:rsidR="00464189" w:rsidRPr="00C05A1A">
            <w:rPr>
              <w:rFonts w:ascii="Trebuchet MS" w:hAnsi="Trebuchet MS"/>
              <w:sz w:val="22"/>
              <w:szCs w:val="22"/>
            </w:rPr>
            <w:fldChar w:fldCharType="separate"/>
          </w:r>
          <w:r w:rsidR="0027146A">
            <w:rPr>
              <w:rFonts w:ascii="Trebuchet MS" w:hAnsi="Trebuchet MS"/>
              <w:noProof/>
              <w:sz w:val="22"/>
              <w:szCs w:val="22"/>
            </w:rPr>
            <w:t>6</w:t>
          </w:r>
          <w:r w:rsidR="00464189" w:rsidRPr="00C05A1A">
            <w:rPr>
              <w:rFonts w:ascii="Trebuchet MS" w:hAnsi="Trebuchet MS"/>
              <w:sz w:val="22"/>
              <w:szCs w:val="22"/>
            </w:rPr>
            <w:fldChar w:fldCharType="end"/>
          </w:r>
        </w:p>
        <w:p w14:paraId="7662F394" w14:textId="29D6AF88"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Business Case</w:t>
          </w:r>
          <w:r w:rsidRPr="00C05A1A">
            <w:rPr>
              <w:rFonts w:ascii="Trebuchet MS" w:eastAsia="Trebuchet MS" w:hAnsi="Trebuchet MS" w:cs="Trebuchet MS"/>
              <w:sz w:val="22"/>
              <w:szCs w:val="22"/>
            </w:rPr>
            <w:tab/>
          </w:r>
          <w:r w:rsidR="00464189" w:rsidRPr="00C05A1A">
            <w:rPr>
              <w:rFonts w:ascii="Trebuchet MS" w:hAnsi="Trebuchet MS"/>
              <w:sz w:val="22"/>
              <w:szCs w:val="22"/>
            </w:rPr>
            <w:fldChar w:fldCharType="begin"/>
          </w:r>
          <w:r w:rsidRPr="00C05A1A">
            <w:rPr>
              <w:rFonts w:ascii="Trebuchet MS" w:hAnsi="Trebuchet MS"/>
              <w:sz w:val="22"/>
              <w:szCs w:val="22"/>
            </w:rPr>
            <w:instrText xml:space="preserve"> PAGEREF _tyjcwt \h </w:instrText>
          </w:r>
          <w:r w:rsidR="00464189" w:rsidRPr="00C05A1A">
            <w:rPr>
              <w:rFonts w:ascii="Trebuchet MS" w:hAnsi="Trebuchet MS"/>
              <w:sz w:val="22"/>
              <w:szCs w:val="22"/>
            </w:rPr>
          </w:r>
          <w:r w:rsidR="00464189" w:rsidRPr="00C05A1A">
            <w:rPr>
              <w:rFonts w:ascii="Trebuchet MS" w:hAnsi="Trebuchet MS"/>
              <w:sz w:val="22"/>
              <w:szCs w:val="22"/>
            </w:rPr>
            <w:fldChar w:fldCharType="separate"/>
          </w:r>
          <w:r w:rsidR="0027146A">
            <w:rPr>
              <w:rFonts w:ascii="Trebuchet MS" w:hAnsi="Trebuchet MS"/>
              <w:noProof/>
              <w:sz w:val="22"/>
              <w:szCs w:val="22"/>
            </w:rPr>
            <w:t>6</w:t>
          </w:r>
          <w:r w:rsidR="00464189" w:rsidRPr="00C05A1A">
            <w:rPr>
              <w:rFonts w:ascii="Trebuchet MS" w:hAnsi="Trebuchet MS"/>
              <w:sz w:val="22"/>
              <w:szCs w:val="22"/>
            </w:rPr>
            <w:fldChar w:fldCharType="end"/>
          </w:r>
        </w:p>
        <w:p w14:paraId="4D2766E2" w14:textId="448C2B69"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Assumptions</w:t>
          </w:r>
          <w:r w:rsidRPr="00C05A1A">
            <w:rPr>
              <w:rFonts w:ascii="Trebuchet MS" w:eastAsia="Trebuchet MS" w:hAnsi="Trebuchet MS" w:cs="Trebuchet MS"/>
              <w:sz w:val="22"/>
              <w:szCs w:val="22"/>
            </w:rPr>
            <w:tab/>
          </w:r>
          <w:r w:rsidR="004B491E" w:rsidRPr="00C05A1A">
            <w:rPr>
              <w:rFonts w:ascii="Trebuchet MS" w:hAnsi="Trebuchet MS"/>
              <w:sz w:val="22"/>
              <w:szCs w:val="22"/>
            </w:rPr>
            <w:t>8</w:t>
          </w:r>
        </w:p>
        <w:p w14:paraId="7BA2B827" w14:textId="4B5FFE94"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Constraints</w:t>
          </w:r>
          <w:r w:rsidRPr="00C05A1A">
            <w:rPr>
              <w:rFonts w:ascii="Trebuchet MS" w:eastAsia="Trebuchet MS" w:hAnsi="Trebuchet MS" w:cs="Trebuchet MS"/>
              <w:sz w:val="22"/>
              <w:szCs w:val="22"/>
            </w:rPr>
            <w:tab/>
          </w:r>
          <w:r w:rsidR="00464189" w:rsidRPr="00C05A1A">
            <w:rPr>
              <w:rFonts w:ascii="Trebuchet MS" w:hAnsi="Trebuchet MS"/>
              <w:sz w:val="22"/>
              <w:szCs w:val="22"/>
            </w:rPr>
            <w:fldChar w:fldCharType="begin"/>
          </w:r>
          <w:r w:rsidRPr="00C05A1A">
            <w:rPr>
              <w:rFonts w:ascii="Trebuchet MS" w:hAnsi="Trebuchet MS"/>
              <w:sz w:val="22"/>
              <w:szCs w:val="22"/>
            </w:rPr>
            <w:instrText xml:space="preserve"> PAGEREF _1t3h5sf \h </w:instrText>
          </w:r>
          <w:r w:rsidR="00464189" w:rsidRPr="00C05A1A">
            <w:rPr>
              <w:rFonts w:ascii="Trebuchet MS" w:hAnsi="Trebuchet MS"/>
              <w:sz w:val="22"/>
              <w:szCs w:val="22"/>
            </w:rPr>
          </w:r>
          <w:r w:rsidR="00464189" w:rsidRPr="00C05A1A">
            <w:rPr>
              <w:rFonts w:ascii="Trebuchet MS" w:hAnsi="Trebuchet MS"/>
              <w:sz w:val="22"/>
              <w:szCs w:val="22"/>
            </w:rPr>
            <w:fldChar w:fldCharType="separate"/>
          </w:r>
          <w:r w:rsidR="0027146A">
            <w:rPr>
              <w:rFonts w:ascii="Trebuchet MS" w:hAnsi="Trebuchet MS"/>
              <w:noProof/>
              <w:sz w:val="22"/>
              <w:szCs w:val="22"/>
            </w:rPr>
            <w:t>8</w:t>
          </w:r>
          <w:r w:rsidR="00464189" w:rsidRPr="00C05A1A">
            <w:rPr>
              <w:rFonts w:ascii="Trebuchet MS" w:hAnsi="Trebuchet MS"/>
              <w:sz w:val="22"/>
              <w:szCs w:val="22"/>
            </w:rPr>
            <w:fldChar w:fldCharType="end"/>
          </w:r>
        </w:p>
        <w:p w14:paraId="2C7F9805" w14:textId="1503DEC8"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Risk Management Strategy</w:t>
          </w:r>
          <w:r w:rsidRPr="00C05A1A">
            <w:rPr>
              <w:rFonts w:ascii="Trebuchet MS" w:eastAsia="Trebuchet MS" w:hAnsi="Trebuchet MS" w:cs="Trebuchet MS"/>
              <w:sz w:val="22"/>
              <w:szCs w:val="22"/>
            </w:rPr>
            <w:tab/>
          </w:r>
          <w:r w:rsidR="004B491E" w:rsidRPr="00C05A1A">
            <w:rPr>
              <w:rFonts w:ascii="Trebuchet MS" w:hAnsi="Trebuchet MS"/>
              <w:sz w:val="22"/>
              <w:szCs w:val="22"/>
            </w:rPr>
            <w:t>8</w:t>
          </w:r>
        </w:p>
        <w:p w14:paraId="35F7C85E" w14:textId="22D6C791"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Deliverables</w:t>
          </w:r>
          <w:r w:rsidRPr="00C05A1A">
            <w:rPr>
              <w:rFonts w:ascii="Trebuchet MS" w:eastAsia="Trebuchet MS" w:hAnsi="Trebuchet MS" w:cs="Trebuchet MS"/>
              <w:sz w:val="22"/>
              <w:szCs w:val="22"/>
            </w:rPr>
            <w:tab/>
          </w:r>
          <w:r w:rsidR="004B491E" w:rsidRPr="00C05A1A">
            <w:rPr>
              <w:rFonts w:ascii="Trebuchet MS" w:hAnsi="Trebuchet MS"/>
              <w:sz w:val="22"/>
              <w:szCs w:val="22"/>
            </w:rPr>
            <w:t>10</w:t>
          </w:r>
        </w:p>
        <w:p w14:paraId="7DCE7BBC" w14:textId="775E3E62"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Stakeholders</w:t>
          </w:r>
          <w:r w:rsidRPr="00C05A1A">
            <w:rPr>
              <w:rFonts w:ascii="Trebuchet MS" w:eastAsia="Trebuchet MS" w:hAnsi="Trebuchet MS" w:cs="Trebuchet MS"/>
              <w:sz w:val="22"/>
              <w:szCs w:val="22"/>
            </w:rPr>
            <w:tab/>
          </w:r>
          <w:r w:rsidR="004B491E" w:rsidRPr="00C05A1A">
            <w:rPr>
              <w:rFonts w:ascii="Trebuchet MS" w:hAnsi="Trebuchet MS"/>
              <w:sz w:val="22"/>
              <w:szCs w:val="22"/>
            </w:rPr>
            <w:t>11</w:t>
          </w:r>
        </w:p>
        <w:p w14:paraId="756DE756" w14:textId="1AC790C5"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 xml:space="preserve">Project Team </w:t>
          </w:r>
          <w:r w:rsidRPr="00C05A1A">
            <w:rPr>
              <w:rFonts w:ascii="Trebuchet MS" w:eastAsia="Trebuchet MS" w:hAnsi="Trebuchet MS" w:cs="Trebuchet MS"/>
              <w:sz w:val="22"/>
              <w:szCs w:val="22"/>
            </w:rPr>
            <w:tab/>
          </w:r>
          <w:r w:rsidR="004B491E" w:rsidRPr="00C05A1A">
            <w:rPr>
              <w:rFonts w:ascii="Trebuchet MS" w:hAnsi="Trebuchet MS"/>
              <w:sz w:val="22"/>
              <w:szCs w:val="22"/>
            </w:rPr>
            <w:t>12</w:t>
          </w:r>
        </w:p>
        <w:p w14:paraId="1450BAD1" w14:textId="00FE0C7E"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Project Plan</w:t>
          </w:r>
          <w:r w:rsidRPr="00C05A1A">
            <w:rPr>
              <w:rFonts w:ascii="Trebuchet MS" w:eastAsia="Trebuchet MS" w:hAnsi="Trebuchet MS" w:cs="Trebuchet MS"/>
              <w:sz w:val="22"/>
              <w:szCs w:val="22"/>
            </w:rPr>
            <w:tab/>
          </w:r>
          <w:r w:rsidR="004B491E" w:rsidRPr="00C05A1A">
            <w:rPr>
              <w:rFonts w:ascii="Trebuchet MS" w:hAnsi="Trebuchet MS"/>
              <w:sz w:val="22"/>
              <w:szCs w:val="22"/>
            </w:rPr>
            <w:t>13</w:t>
          </w:r>
        </w:p>
        <w:p w14:paraId="781B9F0B" w14:textId="55D74C24"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Project Controls</w:t>
          </w:r>
          <w:r w:rsidRPr="00C05A1A">
            <w:rPr>
              <w:rFonts w:ascii="Trebuchet MS" w:eastAsia="Trebuchet MS" w:hAnsi="Trebuchet MS" w:cs="Trebuchet MS"/>
              <w:sz w:val="22"/>
              <w:szCs w:val="22"/>
            </w:rPr>
            <w:tab/>
          </w:r>
          <w:r w:rsidR="004B491E" w:rsidRPr="00C05A1A">
            <w:rPr>
              <w:rFonts w:ascii="Trebuchet MS" w:hAnsi="Trebuchet MS"/>
              <w:sz w:val="22"/>
              <w:szCs w:val="22"/>
            </w:rPr>
            <w:t>15</w:t>
          </w:r>
        </w:p>
        <w:p w14:paraId="56B14EE6" w14:textId="07774D8B" w:rsidR="00111D08" w:rsidRPr="00C05A1A" w:rsidRDefault="00725C9E">
          <w:pPr>
            <w:pStyle w:val="Normal1"/>
            <w:tabs>
              <w:tab w:val="right" w:pos="9340"/>
            </w:tabs>
            <w:spacing w:after="100" w:line="276" w:lineRule="auto"/>
            <w:rPr>
              <w:rFonts w:ascii="Trebuchet MS" w:eastAsia="Trebuchet MS" w:hAnsi="Trebuchet MS" w:cs="Trebuchet MS"/>
              <w:sz w:val="22"/>
              <w:szCs w:val="22"/>
            </w:rPr>
          </w:pPr>
          <w:r w:rsidRPr="00C05A1A">
            <w:rPr>
              <w:rFonts w:ascii="Trebuchet MS" w:eastAsia="Trebuchet MS" w:hAnsi="Trebuchet MS" w:cs="Trebuchet MS"/>
              <w:sz w:val="22"/>
              <w:szCs w:val="22"/>
            </w:rPr>
            <w:t>Communication Plan</w:t>
          </w:r>
          <w:r w:rsidRPr="00C05A1A">
            <w:rPr>
              <w:rFonts w:ascii="Trebuchet MS" w:eastAsia="Trebuchet MS" w:hAnsi="Trebuchet MS" w:cs="Trebuchet MS"/>
              <w:sz w:val="22"/>
              <w:szCs w:val="22"/>
            </w:rPr>
            <w:tab/>
          </w:r>
          <w:r w:rsidR="004B491E" w:rsidRPr="00C05A1A">
            <w:rPr>
              <w:rFonts w:ascii="Trebuchet MS" w:hAnsi="Trebuchet MS"/>
              <w:sz w:val="22"/>
              <w:szCs w:val="22"/>
            </w:rPr>
            <w:t>15</w:t>
          </w:r>
          <w:r w:rsidR="00464189" w:rsidRPr="00C05A1A">
            <w:rPr>
              <w:rFonts w:ascii="Trebuchet MS" w:hAnsi="Trebuchet MS"/>
              <w:sz w:val="22"/>
              <w:szCs w:val="22"/>
            </w:rPr>
            <w:fldChar w:fldCharType="end"/>
          </w:r>
        </w:p>
      </w:sdtContent>
    </w:sdt>
    <w:p w14:paraId="6B2CA897" w14:textId="77777777" w:rsidR="00111D08" w:rsidRDefault="00111D08">
      <w:pPr>
        <w:pStyle w:val="Normal1"/>
        <w:spacing w:after="200" w:line="276" w:lineRule="auto"/>
        <w:rPr>
          <w:rFonts w:ascii="Trebuchet MS" w:eastAsia="Trebuchet MS" w:hAnsi="Trebuchet MS" w:cs="Trebuchet MS"/>
          <w:sz w:val="22"/>
          <w:szCs w:val="22"/>
        </w:rPr>
      </w:pPr>
    </w:p>
    <w:p w14:paraId="2B4C9D4C" w14:textId="77777777" w:rsidR="00111D08" w:rsidRDefault="00725C9E">
      <w:pPr>
        <w:pStyle w:val="Normal1"/>
        <w:spacing w:after="200" w:line="276" w:lineRule="auto"/>
        <w:rPr>
          <w:rFonts w:ascii="Trebuchet MS" w:eastAsia="Trebuchet MS" w:hAnsi="Trebuchet MS" w:cs="Trebuchet MS"/>
          <w:sz w:val="22"/>
          <w:szCs w:val="22"/>
        </w:rPr>
      </w:pPr>
      <w:r>
        <w:br w:type="page"/>
      </w:r>
    </w:p>
    <w:p w14:paraId="353B2A93" w14:textId="77777777" w:rsidR="00111D08" w:rsidRDefault="00111D08">
      <w:pPr>
        <w:pStyle w:val="Normal1"/>
        <w:spacing w:after="200" w:line="276" w:lineRule="auto"/>
        <w:rPr>
          <w:rFonts w:ascii="Trebuchet MS" w:eastAsia="Trebuchet MS" w:hAnsi="Trebuchet MS" w:cs="Trebuchet MS"/>
          <w:sz w:val="22"/>
          <w:szCs w:val="22"/>
        </w:rPr>
      </w:pPr>
    </w:p>
    <w:p w14:paraId="39DD2B8F" w14:textId="77777777" w:rsidR="00111D08" w:rsidRDefault="00725C9E">
      <w:pPr>
        <w:pStyle w:val="Subtitle"/>
        <w:rPr>
          <w:rFonts w:ascii="Trebuchet MS" w:eastAsia="Trebuchet MS" w:hAnsi="Trebuchet MS" w:cs="Trebuchet MS"/>
          <w:sz w:val="22"/>
          <w:szCs w:val="22"/>
        </w:rPr>
      </w:pPr>
      <w:r>
        <w:rPr>
          <w:rFonts w:ascii="Trebuchet MS" w:eastAsia="Trebuchet MS" w:hAnsi="Trebuchet MS" w:cs="Trebuchet MS"/>
          <w:sz w:val="22"/>
          <w:szCs w:val="22"/>
        </w:rPr>
        <w:t>Document Details</w:t>
      </w:r>
    </w:p>
    <w:tbl>
      <w:tblPr>
        <w:tblStyle w:val="a"/>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01"/>
        <w:gridCol w:w="4110"/>
        <w:gridCol w:w="2410"/>
        <w:gridCol w:w="1621"/>
      </w:tblGrid>
      <w:tr w:rsidR="00111D08" w14:paraId="6B722004" w14:textId="77777777">
        <w:trPr>
          <w:trHeight w:val="240"/>
        </w:trPr>
        <w:tc>
          <w:tcPr>
            <w:tcW w:w="1101"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tcPr>
          <w:p w14:paraId="74DCE4D6" w14:textId="77777777" w:rsidR="00111D08" w:rsidRDefault="00725C9E">
            <w:pPr>
              <w:pStyle w:val="Normal1"/>
              <w:spacing w:after="200" w:line="276" w:lineRule="auto"/>
              <w:rPr>
                <w:rFonts w:ascii="Trebuchet MS" w:eastAsia="Trebuchet MS" w:hAnsi="Trebuchet MS" w:cs="Trebuchet MS"/>
                <w:sz w:val="22"/>
                <w:szCs w:val="22"/>
              </w:rPr>
            </w:pPr>
            <w:r>
              <w:rPr>
                <w:rFonts w:ascii="Trebuchet MS" w:eastAsia="Trebuchet MS" w:hAnsi="Trebuchet MS" w:cs="Trebuchet MS"/>
                <w:b/>
                <w:sz w:val="20"/>
                <w:szCs w:val="20"/>
              </w:rPr>
              <w:t>Version</w:t>
            </w:r>
          </w:p>
        </w:tc>
        <w:tc>
          <w:tcPr>
            <w:tcW w:w="411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5943E86A"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Modifications</w:t>
            </w:r>
          </w:p>
        </w:tc>
        <w:tc>
          <w:tcPr>
            <w:tcW w:w="241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1D382252"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Author</w:t>
            </w:r>
          </w:p>
        </w:tc>
        <w:tc>
          <w:tcPr>
            <w:tcW w:w="1621"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14:paraId="0D896847"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Date</w:t>
            </w:r>
          </w:p>
        </w:tc>
      </w:tr>
      <w:tr w:rsidR="00CB3659" w14:paraId="3EE3F0B1" w14:textId="77777777">
        <w:trPr>
          <w:trHeight w:val="240"/>
        </w:trPr>
        <w:tc>
          <w:tcPr>
            <w:tcW w:w="11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14432A73" w14:textId="77777777" w:rsidR="00CB3659" w:rsidRDefault="00CB3659" w:rsidP="00CB3659">
            <w:pPr>
              <w:pStyle w:val="Normal1"/>
              <w:rPr>
                <w:rFonts w:ascii="Trebuchet MS" w:eastAsia="Trebuchet MS" w:hAnsi="Trebuchet MS" w:cs="Trebuchet MS"/>
              </w:rPr>
            </w:pPr>
            <w:r>
              <w:rPr>
                <w:rFonts w:ascii="Trebuchet MS" w:eastAsia="Trebuchet MS" w:hAnsi="Trebuchet MS" w:cs="Trebuchet MS"/>
                <w:b/>
                <w:sz w:val="20"/>
                <w:szCs w:val="20"/>
              </w:rPr>
              <w:t>1</w:t>
            </w:r>
          </w:p>
        </w:tc>
        <w:tc>
          <w:tcPr>
            <w:tcW w:w="41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FC02DF4" w14:textId="77777777" w:rsidR="00CB3659" w:rsidRDefault="00CB3659" w:rsidP="00CB3659">
            <w:pPr>
              <w:pStyle w:val="Normal1"/>
              <w:rPr>
                <w:rFonts w:ascii="Trebuchet MS" w:eastAsia="Trebuchet MS" w:hAnsi="Trebuchet MS" w:cs="Trebuchet MS"/>
              </w:rPr>
            </w:pPr>
            <w:r>
              <w:rPr>
                <w:rFonts w:ascii="Trebuchet MS" w:eastAsia="Trebuchet MS" w:hAnsi="Trebuchet MS" w:cs="Trebuchet MS"/>
                <w:sz w:val="20"/>
                <w:szCs w:val="20"/>
              </w:rPr>
              <w:t>Initial PID Document</w:t>
            </w:r>
          </w:p>
        </w:tc>
        <w:tc>
          <w:tcPr>
            <w:tcW w:w="24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AAFE1FA" w14:textId="1F540A7B" w:rsidR="00CB3659" w:rsidRDefault="00CB3659" w:rsidP="00CB3659">
            <w:pPr>
              <w:pStyle w:val="Normal1"/>
              <w:rPr>
                <w:rFonts w:ascii="Trebuchet MS" w:eastAsia="Trebuchet MS" w:hAnsi="Trebuchet MS" w:cs="Trebuchet MS"/>
              </w:rPr>
            </w:pPr>
            <w:r w:rsidRPr="00CB3659">
              <w:rPr>
                <w:rFonts w:ascii="Trebuchet MS" w:eastAsia="Trebuchet MS" w:hAnsi="Trebuchet MS" w:cs="Trebuchet MS"/>
                <w:sz w:val="20"/>
                <w:szCs w:val="20"/>
              </w:rPr>
              <w:t>Cesar Santana</w:t>
            </w:r>
          </w:p>
        </w:tc>
        <w:tc>
          <w:tcPr>
            <w:tcW w:w="162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087D02E0" w14:textId="7F30E583" w:rsidR="00CB3659" w:rsidRDefault="00CB3659" w:rsidP="00CB3659">
            <w:pPr>
              <w:pStyle w:val="Normal1"/>
              <w:rPr>
                <w:rFonts w:ascii="Trebuchet MS" w:eastAsia="Trebuchet MS" w:hAnsi="Trebuchet MS" w:cs="Trebuchet MS"/>
              </w:rPr>
            </w:pPr>
            <w:r>
              <w:rPr>
                <w:rFonts w:ascii="Trebuchet MS" w:eastAsia="Trebuchet MS" w:hAnsi="Trebuchet MS" w:cs="Trebuchet MS"/>
                <w:sz w:val="20"/>
                <w:szCs w:val="20"/>
              </w:rPr>
              <w:t>9/19/2019</w:t>
            </w:r>
          </w:p>
        </w:tc>
      </w:tr>
      <w:tr w:rsidR="00CB3659" w14:paraId="24439782" w14:textId="77777777">
        <w:trPr>
          <w:trHeight w:val="240"/>
        </w:trPr>
        <w:tc>
          <w:tcPr>
            <w:tcW w:w="11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49957B4F" w14:textId="30DAAF51" w:rsidR="00CB3659" w:rsidRPr="00CB3659" w:rsidRDefault="00CB3659" w:rsidP="00CB3659">
            <w:pPr>
              <w:pStyle w:val="Normal1"/>
              <w:rPr>
                <w:rFonts w:ascii="Trebuchet MS" w:eastAsia="Trebuchet MS" w:hAnsi="Trebuchet MS" w:cs="Trebuchet MS"/>
                <w:b/>
                <w:bCs/>
                <w:sz w:val="20"/>
                <w:szCs w:val="20"/>
              </w:rPr>
            </w:pPr>
            <w:r w:rsidRPr="00CB3659">
              <w:rPr>
                <w:rFonts w:ascii="Trebuchet MS" w:eastAsia="Trebuchet MS" w:hAnsi="Trebuchet MS" w:cs="Trebuchet MS"/>
                <w:b/>
                <w:bCs/>
                <w:sz w:val="20"/>
                <w:szCs w:val="20"/>
              </w:rPr>
              <w:t>2</w:t>
            </w:r>
          </w:p>
        </w:tc>
        <w:tc>
          <w:tcPr>
            <w:tcW w:w="41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6A86AB5" w14:textId="762CEEDF" w:rsid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PID Document 1.1</w:t>
            </w:r>
          </w:p>
        </w:tc>
        <w:tc>
          <w:tcPr>
            <w:tcW w:w="24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6124F8A" w14:textId="2E352D22" w:rsidR="00CB3659" w:rsidRDefault="00CB3659" w:rsidP="00CB3659">
            <w:pPr>
              <w:pStyle w:val="Normal1"/>
              <w:spacing w:line="276" w:lineRule="auto"/>
              <w:rPr>
                <w:rFonts w:ascii="Trebuchet MS" w:eastAsia="Trebuchet MS" w:hAnsi="Trebuchet MS" w:cs="Trebuchet MS"/>
                <w:sz w:val="20"/>
                <w:szCs w:val="20"/>
              </w:rPr>
            </w:pPr>
            <w:r>
              <w:rPr>
                <w:rFonts w:ascii="Trebuchet MS" w:eastAsia="Trebuchet MS" w:hAnsi="Trebuchet MS" w:cs="Trebuchet MS"/>
                <w:sz w:val="20"/>
                <w:szCs w:val="20"/>
              </w:rPr>
              <w:t>Matthew Tice</w:t>
            </w:r>
          </w:p>
        </w:tc>
        <w:tc>
          <w:tcPr>
            <w:tcW w:w="162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078213F0" w14:textId="23E2E078" w:rsid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9/20/2019</w:t>
            </w:r>
          </w:p>
        </w:tc>
      </w:tr>
      <w:tr w:rsidR="00CB3659" w14:paraId="49970A17" w14:textId="77777777">
        <w:trPr>
          <w:trHeight w:val="240"/>
        </w:trPr>
        <w:tc>
          <w:tcPr>
            <w:tcW w:w="11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50182E57" w14:textId="34D4E470" w:rsidR="00CB3659" w:rsidRP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b/>
                <w:bCs/>
                <w:sz w:val="20"/>
                <w:szCs w:val="20"/>
              </w:rPr>
              <w:t>3</w:t>
            </w:r>
          </w:p>
        </w:tc>
        <w:tc>
          <w:tcPr>
            <w:tcW w:w="41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AB6B0D2" w14:textId="532562EF" w:rsid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PID Document 1.2</w:t>
            </w:r>
          </w:p>
        </w:tc>
        <w:tc>
          <w:tcPr>
            <w:tcW w:w="24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DAA53BC" w14:textId="65239024" w:rsid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Mingming Qiu</w:t>
            </w:r>
          </w:p>
        </w:tc>
        <w:tc>
          <w:tcPr>
            <w:tcW w:w="162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6A5B3F44" w14:textId="664C673D" w:rsid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9/20/2019</w:t>
            </w:r>
          </w:p>
        </w:tc>
      </w:tr>
      <w:tr w:rsidR="00CB3659" w14:paraId="5433860B" w14:textId="77777777">
        <w:trPr>
          <w:trHeight w:val="240"/>
        </w:trPr>
        <w:tc>
          <w:tcPr>
            <w:tcW w:w="11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426AEDE5" w14:textId="5CA5C4A3" w:rsidR="00CB3659" w:rsidRPr="00CB3659" w:rsidRDefault="00CB3659" w:rsidP="00CB3659">
            <w:pPr>
              <w:pStyle w:val="Normal1"/>
              <w:rPr>
                <w:rFonts w:ascii="Trebuchet MS" w:eastAsia="Trebuchet MS" w:hAnsi="Trebuchet MS" w:cs="Trebuchet MS"/>
                <w:sz w:val="20"/>
                <w:szCs w:val="20"/>
              </w:rPr>
            </w:pPr>
            <w:r w:rsidRPr="00CB3659">
              <w:rPr>
                <w:rFonts w:ascii="Trebuchet MS" w:eastAsia="Trebuchet MS" w:hAnsi="Trebuchet MS" w:cs="Trebuchet MS"/>
                <w:b/>
                <w:bCs/>
                <w:sz w:val="20"/>
                <w:szCs w:val="20"/>
              </w:rPr>
              <w:t>4</w:t>
            </w:r>
          </w:p>
        </w:tc>
        <w:tc>
          <w:tcPr>
            <w:tcW w:w="41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1B35465B" w14:textId="386FF524" w:rsidR="00CB3659" w:rsidRDefault="00CB3659" w:rsidP="00CB3659">
            <w:pPr>
              <w:pStyle w:val="Normal1"/>
              <w:rPr>
                <w:rFonts w:ascii="Trebuchet MS" w:eastAsia="Trebuchet MS" w:hAnsi="Trebuchet MS" w:cs="Trebuchet MS"/>
              </w:rPr>
            </w:pPr>
            <w:r>
              <w:rPr>
                <w:rFonts w:ascii="Trebuchet MS" w:eastAsia="Trebuchet MS" w:hAnsi="Trebuchet MS" w:cs="Trebuchet MS"/>
                <w:sz w:val="20"/>
                <w:szCs w:val="20"/>
              </w:rPr>
              <w:t>PID Document 1.3</w:t>
            </w:r>
          </w:p>
        </w:tc>
        <w:tc>
          <w:tcPr>
            <w:tcW w:w="24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5D8D491" w14:textId="72A8FD92" w:rsidR="00CB3659" w:rsidRPr="00CB3659" w:rsidRDefault="00CB3659" w:rsidP="00CB3659">
            <w:pPr>
              <w:pStyle w:val="Normal1"/>
              <w:rPr>
                <w:rFonts w:ascii="Trebuchet MS" w:eastAsia="Trebuchet MS" w:hAnsi="Trebuchet MS" w:cs="Trebuchet MS"/>
                <w:sz w:val="20"/>
                <w:szCs w:val="20"/>
              </w:rPr>
            </w:pPr>
            <w:r>
              <w:rPr>
                <w:rFonts w:ascii="Trebuchet MS" w:eastAsia="Trebuchet MS" w:hAnsi="Trebuchet MS" w:cs="Trebuchet MS"/>
                <w:sz w:val="20"/>
                <w:szCs w:val="20"/>
              </w:rPr>
              <w:t>Agil Madinali</w:t>
            </w:r>
          </w:p>
        </w:tc>
        <w:tc>
          <w:tcPr>
            <w:tcW w:w="162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4A5FB1C4" w14:textId="1C21851A" w:rsidR="00CB3659" w:rsidRDefault="00CB3659" w:rsidP="00CB3659">
            <w:pPr>
              <w:pStyle w:val="Normal1"/>
              <w:rPr>
                <w:rFonts w:ascii="Trebuchet MS" w:eastAsia="Trebuchet MS" w:hAnsi="Trebuchet MS" w:cs="Trebuchet MS"/>
              </w:rPr>
            </w:pPr>
            <w:r>
              <w:rPr>
                <w:rFonts w:ascii="Trebuchet MS" w:eastAsia="Trebuchet MS" w:hAnsi="Trebuchet MS" w:cs="Trebuchet MS"/>
                <w:sz w:val="20"/>
                <w:szCs w:val="20"/>
              </w:rPr>
              <w:t>9/20/2019</w:t>
            </w:r>
          </w:p>
        </w:tc>
      </w:tr>
    </w:tbl>
    <w:p w14:paraId="57AA25AB" w14:textId="77777777" w:rsidR="00111D08" w:rsidRDefault="00111D08">
      <w:pPr>
        <w:pStyle w:val="Subtitle"/>
        <w:widowControl w:val="0"/>
        <w:spacing w:line="240" w:lineRule="auto"/>
        <w:rPr>
          <w:rFonts w:ascii="Trebuchet MS" w:eastAsia="Trebuchet MS" w:hAnsi="Trebuchet MS" w:cs="Trebuchet MS"/>
          <w:sz w:val="22"/>
          <w:szCs w:val="22"/>
        </w:rPr>
      </w:pPr>
    </w:p>
    <w:p w14:paraId="3573EA83" w14:textId="77777777" w:rsidR="00111D08" w:rsidRDefault="00111D08">
      <w:pPr>
        <w:pStyle w:val="Subtitle"/>
        <w:rPr>
          <w:rFonts w:ascii="Trebuchet MS" w:eastAsia="Trebuchet MS" w:hAnsi="Trebuchet MS" w:cs="Trebuchet MS"/>
          <w:sz w:val="2"/>
          <w:szCs w:val="2"/>
        </w:rPr>
      </w:pPr>
    </w:p>
    <w:p w14:paraId="3AF871D1" w14:textId="77777777" w:rsidR="00111D08" w:rsidRDefault="00725C9E">
      <w:pPr>
        <w:pStyle w:val="Subtitle"/>
        <w:rPr>
          <w:rFonts w:ascii="Trebuchet MS" w:eastAsia="Trebuchet MS" w:hAnsi="Trebuchet MS" w:cs="Trebuchet MS"/>
          <w:sz w:val="22"/>
          <w:szCs w:val="22"/>
        </w:rPr>
      </w:pPr>
      <w:r>
        <w:rPr>
          <w:rFonts w:ascii="Trebuchet MS" w:eastAsia="Trebuchet MS" w:hAnsi="Trebuchet MS" w:cs="Trebuchet MS"/>
          <w:sz w:val="22"/>
          <w:szCs w:val="22"/>
        </w:rPr>
        <w:t>Approvals</w:t>
      </w:r>
    </w:p>
    <w:p w14:paraId="68332AAD"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This document requires the following approvals:</w:t>
      </w:r>
    </w:p>
    <w:tbl>
      <w:tblPr>
        <w:tblStyle w:val="a0"/>
        <w:tblW w:w="9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339"/>
        <w:gridCol w:w="2340"/>
        <w:gridCol w:w="2340"/>
        <w:gridCol w:w="1170"/>
        <w:gridCol w:w="1170"/>
      </w:tblGrid>
      <w:tr w:rsidR="00111D08" w14:paraId="418C9638"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tcPr>
          <w:p w14:paraId="0DF92131" w14:textId="77777777" w:rsidR="00111D08" w:rsidRDefault="00725C9E">
            <w:pPr>
              <w:pStyle w:val="Normal1"/>
              <w:spacing w:after="200" w:line="276" w:lineRule="auto"/>
              <w:rPr>
                <w:rFonts w:ascii="Trebuchet MS" w:eastAsia="Trebuchet MS" w:hAnsi="Trebuchet MS" w:cs="Trebuchet MS"/>
                <w:sz w:val="22"/>
                <w:szCs w:val="22"/>
              </w:rPr>
            </w:pPr>
            <w:r>
              <w:rPr>
                <w:rFonts w:ascii="Trebuchet MS" w:eastAsia="Trebuchet MS" w:hAnsi="Trebuchet MS" w:cs="Trebuchet MS"/>
                <w:b/>
                <w:sz w:val="20"/>
                <w:szCs w:val="20"/>
              </w:rPr>
              <w:t>Name</w:t>
            </w:r>
          </w:p>
        </w:tc>
        <w:tc>
          <w:tcPr>
            <w:tcW w:w="234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297B0F52"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Role</w:t>
            </w:r>
          </w:p>
        </w:tc>
        <w:tc>
          <w:tcPr>
            <w:tcW w:w="234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7107914E"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Signature</w:t>
            </w:r>
          </w:p>
        </w:tc>
        <w:tc>
          <w:tcPr>
            <w:tcW w:w="117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4A5E5958"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Date</w:t>
            </w:r>
          </w:p>
        </w:tc>
        <w:tc>
          <w:tcPr>
            <w:tcW w:w="1170"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14:paraId="20965020"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Version</w:t>
            </w:r>
          </w:p>
        </w:tc>
      </w:tr>
      <w:tr w:rsidR="00111D08" w14:paraId="04077076"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496BBDD5"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Mateo Terselich</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55E65E7"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Project Manager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1781A5F"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79884FC"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01325C31" w14:textId="77777777" w:rsidR="00111D08" w:rsidRDefault="00111D08">
            <w:pPr>
              <w:pStyle w:val="Normal1"/>
              <w:rPr>
                <w:rFonts w:ascii="Trebuchet MS" w:eastAsia="Trebuchet MS" w:hAnsi="Trebuchet MS" w:cs="Trebuchet MS"/>
              </w:rPr>
            </w:pPr>
          </w:p>
        </w:tc>
      </w:tr>
      <w:tr w:rsidR="00111D08" w14:paraId="7D6166D4"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2C721C3C"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Cesar Santana</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0B20611"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Product Owner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89F93AE"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CF13FB5"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2E25DB78" w14:textId="77777777" w:rsidR="00111D08" w:rsidRDefault="00111D08">
            <w:pPr>
              <w:pStyle w:val="Normal1"/>
              <w:rPr>
                <w:rFonts w:ascii="Trebuchet MS" w:eastAsia="Trebuchet MS" w:hAnsi="Trebuchet MS" w:cs="Trebuchet MS"/>
              </w:rPr>
            </w:pPr>
          </w:p>
        </w:tc>
      </w:tr>
      <w:tr w:rsidR="00111D08" w14:paraId="1D74BAC5"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1CB2C3DC"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Matthew Tice</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111097AE"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Lead Business Analyst</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497AFFF"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A47B5E9"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7C1A712D" w14:textId="77777777" w:rsidR="00111D08" w:rsidRDefault="00111D08">
            <w:pPr>
              <w:pStyle w:val="Normal1"/>
              <w:rPr>
                <w:rFonts w:ascii="Trebuchet MS" w:eastAsia="Trebuchet MS" w:hAnsi="Trebuchet MS" w:cs="Trebuchet MS"/>
              </w:rPr>
            </w:pPr>
          </w:p>
        </w:tc>
      </w:tr>
      <w:tr w:rsidR="00111D08" w14:paraId="241C9953"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222DCEF1"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Mingming Qiu</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268AFF1"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Lead Developer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153299D4"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144155C"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3BF43EDE" w14:textId="77777777" w:rsidR="00111D08" w:rsidRDefault="00111D08">
            <w:pPr>
              <w:pStyle w:val="Normal1"/>
              <w:rPr>
                <w:rFonts w:ascii="Trebuchet MS" w:eastAsia="Trebuchet MS" w:hAnsi="Trebuchet MS" w:cs="Trebuchet MS"/>
              </w:rPr>
            </w:pPr>
          </w:p>
        </w:tc>
      </w:tr>
      <w:tr w:rsidR="00111D08" w14:paraId="6627912E"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7832D459"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Agil Madinali</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1095A4F"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DBA</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EDA6BD4"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C6789C5"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3B1D17D1" w14:textId="77777777" w:rsidR="00111D08" w:rsidRDefault="00111D08">
            <w:pPr>
              <w:pStyle w:val="Normal1"/>
              <w:rPr>
                <w:rFonts w:ascii="Trebuchet MS" w:eastAsia="Trebuchet MS" w:hAnsi="Trebuchet MS" w:cs="Trebuchet MS"/>
              </w:rPr>
            </w:pPr>
          </w:p>
        </w:tc>
      </w:tr>
      <w:tr w:rsidR="00111D08" w14:paraId="398D30BF"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16F96CE7" w14:textId="77777777" w:rsidR="00111D08" w:rsidRDefault="00FA1347">
            <w:pPr>
              <w:pStyle w:val="Normal1"/>
              <w:rPr>
                <w:rFonts w:ascii="Trebuchet MS" w:eastAsia="Trebuchet MS" w:hAnsi="Trebuchet MS" w:cs="Trebuchet MS"/>
              </w:rPr>
            </w:pPr>
            <w:r>
              <w:rPr>
                <w:rFonts w:ascii="Trebuchet MS" w:eastAsia="Trebuchet MS" w:hAnsi="Trebuchet MS" w:cs="Trebuchet MS"/>
                <w:b/>
                <w:sz w:val="20"/>
                <w:szCs w:val="20"/>
              </w:rPr>
              <w:t>Zixin Yang</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79D38F90" w14:textId="77777777" w:rsidR="00111D08" w:rsidRDefault="00FA1347">
            <w:pPr>
              <w:pStyle w:val="Normal1"/>
              <w:rPr>
                <w:rFonts w:ascii="Trebuchet MS" w:eastAsia="Trebuchet MS" w:hAnsi="Trebuchet MS" w:cs="Trebuchet MS"/>
              </w:rPr>
            </w:pPr>
            <w:r>
              <w:rPr>
                <w:rFonts w:ascii="Trebuchet MS" w:eastAsia="Trebuchet MS" w:hAnsi="Trebuchet MS" w:cs="Trebuchet MS"/>
                <w:sz w:val="20"/>
                <w:szCs w:val="20"/>
              </w:rPr>
              <w:t>Developer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437899D"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21A72115" w14:textId="77777777" w:rsidR="00111D08" w:rsidRDefault="00725C9E" w:rsidP="00FA1347">
            <w:pPr>
              <w:pStyle w:val="Normal1"/>
              <w:rPr>
                <w:rFonts w:ascii="Trebuchet MS" w:eastAsia="Trebuchet MS" w:hAnsi="Trebuchet MS" w:cs="Trebuchet MS"/>
              </w:rPr>
            </w:pPr>
            <w:r>
              <w:rPr>
                <w:rFonts w:ascii="Trebuchet MS" w:eastAsia="Trebuchet MS" w:hAnsi="Trebuchet MS" w:cs="Trebuchet MS"/>
                <w:sz w:val="20"/>
                <w:szCs w:val="20"/>
              </w:rPr>
              <w:t>9/</w:t>
            </w:r>
            <w:r w:rsidR="00FA1347">
              <w:rPr>
                <w:rFonts w:ascii="Trebuchet MS" w:eastAsia="Trebuchet MS" w:hAnsi="Trebuchet MS" w:cs="Trebuchet MS"/>
                <w:sz w:val="20"/>
                <w:szCs w:val="20"/>
              </w:rPr>
              <w:t>20</w:t>
            </w:r>
            <w:r>
              <w:rPr>
                <w:rFonts w:ascii="Trebuchet MS" w:eastAsia="Trebuchet MS" w:hAnsi="Trebuchet MS" w:cs="Trebuchet MS"/>
                <w:sz w:val="20"/>
                <w:szCs w:val="20"/>
              </w:rPr>
              <w:t>/201</w:t>
            </w:r>
            <w:r w:rsidR="00FA1347">
              <w:rPr>
                <w:rFonts w:ascii="Trebuchet MS" w:eastAsia="Trebuchet MS" w:hAnsi="Trebuchet MS" w:cs="Trebuchet MS"/>
                <w:sz w:val="20"/>
                <w:szCs w:val="20"/>
              </w:rPr>
              <w:t>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23ACDC53" w14:textId="77777777" w:rsidR="00111D08" w:rsidRDefault="00111D08">
            <w:pPr>
              <w:pStyle w:val="Normal1"/>
              <w:rPr>
                <w:rFonts w:ascii="Trebuchet MS" w:eastAsia="Trebuchet MS" w:hAnsi="Trebuchet MS" w:cs="Trebuchet MS"/>
              </w:rPr>
            </w:pPr>
          </w:p>
        </w:tc>
      </w:tr>
      <w:tr w:rsidR="00FA1347" w14:paraId="57117371"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7893EBFF" w14:textId="77777777" w:rsidR="00FA1347" w:rsidRDefault="00FA1347">
            <w:pPr>
              <w:pStyle w:val="Normal1"/>
              <w:rPr>
                <w:rFonts w:ascii="Trebuchet MS" w:eastAsia="Trebuchet MS" w:hAnsi="Trebuchet MS" w:cs="Trebuchet MS"/>
                <w:b/>
                <w:sz w:val="20"/>
                <w:szCs w:val="20"/>
              </w:rPr>
            </w:pPr>
            <w:r>
              <w:rPr>
                <w:rFonts w:ascii="Trebuchet MS" w:eastAsia="Trebuchet MS" w:hAnsi="Trebuchet MS" w:cs="Trebuchet MS"/>
                <w:b/>
                <w:sz w:val="20"/>
                <w:szCs w:val="20"/>
              </w:rPr>
              <w:t>Jessica Thomas</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DD182F5" w14:textId="77777777" w:rsidR="00FA1347" w:rsidRDefault="00FA1347">
            <w:pPr>
              <w:pStyle w:val="Normal1"/>
              <w:rPr>
                <w:rFonts w:ascii="Trebuchet MS" w:eastAsia="Trebuchet MS" w:hAnsi="Trebuchet MS" w:cs="Trebuchet MS"/>
                <w:sz w:val="20"/>
                <w:szCs w:val="20"/>
              </w:rPr>
            </w:pPr>
            <w:r>
              <w:rPr>
                <w:rFonts w:ascii="Trebuchet MS" w:eastAsia="Trebuchet MS" w:hAnsi="Trebuchet MS" w:cs="Trebuchet MS"/>
                <w:sz w:val="20"/>
                <w:szCs w:val="20"/>
              </w:rPr>
              <w:t>QA Tester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999CB71" w14:textId="77777777" w:rsidR="00FA1347" w:rsidRDefault="00FA1347">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2C1E911C" w14:textId="77777777" w:rsidR="00FA1347" w:rsidRDefault="00FA1347" w:rsidP="00FA1347">
            <w:pPr>
              <w:pStyle w:val="Normal1"/>
              <w:rPr>
                <w:rFonts w:ascii="Trebuchet MS" w:eastAsia="Trebuchet MS" w:hAnsi="Trebuchet MS" w:cs="Trebuchet MS"/>
                <w:sz w:val="20"/>
                <w:szCs w:val="20"/>
              </w:rPr>
            </w:pPr>
            <w:r w:rsidRPr="00FA1347">
              <w:rPr>
                <w:rFonts w:ascii="Trebuchet MS" w:eastAsia="Trebuchet MS" w:hAnsi="Trebuchet MS" w:cs="Trebuchet MS"/>
                <w:sz w:val="20"/>
                <w:szCs w:val="20"/>
              </w:rPr>
              <w:t>9/20/2019</w:t>
            </w: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2BB19798" w14:textId="77777777" w:rsidR="00FA1347" w:rsidRDefault="00FA1347">
            <w:pPr>
              <w:pStyle w:val="Normal1"/>
              <w:rPr>
                <w:rFonts w:ascii="Trebuchet MS" w:eastAsia="Trebuchet MS" w:hAnsi="Trebuchet MS" w:cs="Trebuchet MS"/>
              </w:rPr>
            </w:pPr>
          </w:p>
        </w:tc>
      </w:tr>
      <w:tr w:rsidR="00111D08" w14:paraId="6D136DD6" w14:textId="77777777">
        <w:trPr>
          <w:trHeight w:val="240"/>
        </w:trPr>
        <w:tc>
          <w:tcPr>
            <w:tcW w:w="233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53868BFE" w14:textId="77777777" w:rsidR="00111D08" w:rsidRDefault="00725C9E">
            <w:pPr>
              <w:pStyle w:val="Normal1"/>
              <w:rPr>
                <w:rFonts w:ascii="Trebuchet MS" w:eastAsia="Trebuchet MS" w:hAnsi="Trebuchet MS" w:cs="Trebuchet MS"/>
              </w:rPr>
            </w:pPr>
            <w:r>
              <w:rPr>
                <w:rFonts w:ascii="Trebuchet MS" w:eastAsia="Trebuchet MS" w:hAnsi="Trebuchet MS" w:cs="Trebuchet MS"/>
                <w:b/>
                <w:sz w:val="20"/>
                <w:szCs w:val="20"/>
              </w:rPr>
              <w:t>Yuri Chernak</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BB57639" w14:textId="77777777" w:rsidR="00111D08" w:rsidRDefault="00725C9E">
            <w:pPr>
              <w:pStyle w:val="Normal1"/>
              <w:rPr>
                <w:rFonts w:ascii="Trebuchet MS" w:eastAsia="Trebuchet MS" w:hAnsi="Trebuchet MS" w:cs="Trebuchet MS"/>
              </w:rPr>
            </w:pPr>
            <w:r>
              <w:rPr>
                <w:rFonts w:ascii="Trebuchet MS" w:eastAsia="Trebuchet MS" w:hAnsi="Trebuchet MS" w:cs="Trebuchet MS"/>
                <w:sz w:val="20"/>
                <w:szCs w:val="20"/>
              </w:rPr>
              <w:t>Professor</w:t>
            </w:r>
          </w:p>
        </w:tc>
        <w:tc>
          <w:tcPr>
            <w:tcW w:w="234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2B855894"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5A3E096" w14:textId="77777777" w:rsidR="00111D08" w:rsidRDefault="00111D08">
            <w:pPr>
              <w:pStyle w:val="Normal1"/>
              <w:rPr>
                <w:rFonts w:ascii="Trebuchet MS" w:eastAsia="Trebuchet MS" w:hAnsi="Trebuchet MS" w:cs="Trebuchet MS"/>
              </w:rPr>
            </w:pPr>
          </w:p>
        </w:tc>
        <w:tc>
          <w:tcPr>
            <w:tcW w:w="11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6AEBA485" w14:textId="77777777" w:rsidR="00111D08" w:rsidRDefault="00111D08">
            <w:pPr>
              <w:pStyle w:val="Normal1"/>
              <w:rPr>
                <w:rFonts w:ascii="Trebuchet MS" w:eastAsia="Trebuchet MS" w:hAnsi="Trebuchet MS" w:cs="Trebuchet MS"/>
              </w:rPr>
            </w:pPr>
          </w:p>
        </w:tc>
      </w:tr>
    </w:tbl>
    <w:p w14:paraId="1D699DC2" w14:textId="77777777" w:rsidR="00111D08" w:rsidRDefault="00111D08">
      <w:pPr>
        <w:pStyle w:val="Normal1"/>
        <w:widowControl w:val="0"/>
        <w:spacing w:after="200"/>
        <w:rPr>
          <w:rFonts w:ascii="Trebuchet MS" w:eastAsia="Trebuchet MS" w:hAnsi="Trebuchet MS" w:cs="Trebuchet MS"/>
          <w:sz w:val="20"/>
          <w:szCs w:val="20"/>
        </w:rPr>
      </w:pPr>
    </w:p>
    <w:p w14:paraId="77D5EE6B" w14:textId="77777777" w:rsidR="00111D08" w:rsidRDefault="00111D08">
      <w:pPr>
        <w:pStyle w:val="Normal1"/>
        <w:spacing w:after="200" w:line="276" w:lineRule="auto"/>
        <w:rPr>
          <w:rFonts w:ascii="Trebuchet MS" w:eastAsia="Trebuchet MS" w:hAnsi="Trebuchet MS" w:cs="Trebuchet MS"/>
          <w:sz w:val="2"/>
          <w:szCs w:val="2"/>
        </w:rPr>
      </w:pPr>
    </w:p>
    <w:p w14:paraId="652881FE" w14:textId="77777777" w:rsidR="00111D08" w:rsidRDefault="00111D08">
      <w:pPr>
        <w:pStyle w:val="Normal1"/>
        <w:spacing w:after="200" w:line="276" w:lineRule="auto"/>
        <w:rPr>
          <w:rFonts w:ascii="Trebuchet MS" w:eastAsia="Trebuchet MS" w:hAnsi="Trebuchet MS" w:cs="Trebuchet MS"/>
          <w:sz w:val="2"/>
          <w:szCs w:val="2"/>
        </w:rPr>
      </w:pPr>
    </w:p>
    <w:p w14:paraId="5E0FE8AE" w14:textId="77777777" w:rsidR="00FA1347" w:rsidRDefault="00FA1347">
      <w:pPr>
        <w:pStyle w:val="Subtitle"/>
        <w:rPr>
          <w:rFonts w:ascii="Trebuchet MS" w:eastAsia="Trebuchet MS" w:hAnsi="Trebuchet MS" w:cs="Trebuchet MS"/>
          <w:sz w:val="22"/>
          <w:szCs w:val="22"/>
        </w:rPr>
      </w:pPr>
    </w:p>
    <w:p w14:paraId="235E3B45" w14:textId="77777777" w:rsidR="00FA1347" w:rsidRDefault="00FA1347">
      <w:pPr>
        <w:pStyle w:val="Subtitle"/>
        <w:rPr>
          <w:rFonts w:ascii="Trebuchet MS" w:eastAsia="Trebuchet MS" w:hAnsi="Trebuchet MS" w:cs="Trebuchet MS"/>
          <w:sz w:val="22"/>
          <w:szCs w:val="22"/>
        </w:rPr>
      </w:pPr>
    </w:p>
    <w:p w14:paraId="71149AA8" w14:textId="77777777" w:rsidR="00FA1347" w:rsidRDefault="00FA1347">
      <w:pPr>
        <w:pStyle w:val="Subtitle"/>
        <w:rPr>
          <w:rFonts w:ascii="Trebuchet MS" w:eastAsia="Trebuchet MS" w:hAnsi="Trebuchet MS" w:cs="Trebuchet MS"/>
          <w:sz w:val="22"/>
          <w:szCs w:val="22"/>
        </w:rPr>
      </w:pPr>
    </w:p>
    <w:p w14:paraId="3E7E2202" w14:textId="77777777" w:rsidR="00FA1347" w:rsidRDefault="00FA1347">
      <w:pPr>
        <w:pStyle w:val="Subtitle"/>
        <w:rPr>
          <w:rFonts w:ascii="Trebuchet MS" w:eastAsia="Trebuchet MS" w:hAnsi="Trebuchet MS" w:cs="Trebuchet MS"/>
          <w:sz w:val="22"/>
          <w:szCs w:val="22"/>
        </w:rPr>
      </w:pPr>
    </w:p>
    <w:p w14:paraId="07EB6DB0" w14:textId="77777777" w:rsidR="00FA1347" w:rsidRDefault="00FA1347">
      <w:pPr>
        <w:pStyle w:val="Subtitle"/>
        <w:rPr>
          <w:rFonts w:ascii="Trebuchet MS" w:eastAsia="Trebuchet MS" w:hAnsi="Trebuchet MS" w:cs="Trebuchet MS"/>
          <w:sz w:val="22"/>
          <w:szCs w:val="22"/>
        </w:rPr>
      </w:pPr>
    </w:p>
    <w:p w14:paraId="6DDBACEF" w14:textId="77777777" w:rsidR="00111D08" w:rsidRDefault="00725C9E">
      <w:pPr>
        <w:pStyle w:val="Subtitle"/>
        <w:rPr>
          <w:rFonts w:ascii="Trebuchet MS" w:eastAsia="Trebuchet MS" w:hAnsi="Trebuchet MS" w:cs="Trebuchet MS"/>
          <w:sz w:val="22"/>
          <w:szCs w:val="22"/>
        </w:rPr>
      </w:pPr>
      <w:r>
        <w:rPr>
          <w:rFonts w:ascii="Trebuchet MS" w:eastAsia="Trebuchet MS" w:hAnsi="Trebuchet MS" w:cs="Trebuchet MS"/>
          <w:sz w:val="22"/>
          <w:szCs w:val="22"/>
        </w:rPr>
        <w:t>Distribution</w:t>
      </w:r>
    </w:p>
    <w:p w14:paraId="1F864F47"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This document has been distributed to:</w:t>
      </w:r>
    </w:p>
    <w:tbl>
      <w:tblPr>
        <w:tblStyle w:val="a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268"/>
        <w:gridCol w:w="4219"/>
        <w:gridCol w:w="1418"/>
        <w:gridCol w:w="1134"/>
      </w:tblGrid>
      <w:tr w:rsidR="00111D08" w14:paraId="51A1170D"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tcPr>
          <w:p w14:paraId="7E9C1368" w14:textId="77777777" w:rsidR="00111D08" w:rsidRPr="00DD1493" w:rsidRDefault="00725C9E">
            <w:pPr>
              <w:pStyle w:val="Normal1"/>
              <w:spacing w:after="200" w:line="276" w:lineRule="auto"/>
              <w:rPr>
                <w:rFonts w:ascii="Trebuchet MS" w:eastAsia="Trebuchet MS" w:hAnsi="Trebuchet MS" w:cs="Trebuchet MS"/>
                <w:sz w:val="20"/>
                <w:szCs w:val="20"/>
              </w:rPr>
            </w:pPr>
            <w:r w:rsidRPr="00DD1493">
              <w:rPr>
                <w:rFonts w:ascii="Trebuchet MS" w:eastAsia="Trebuchet MS" w:hAnsi="Trebuchet MS" w:cs="Trebuchet MS"/>
                <w:b/>
                <w:sz w:val="20"/>
                <w:szCs w:val="20"/>
              </w:rPr>
              <w:t>Name</w:t>
            </w:r>
          </w:p>
        </w:tc>
        <w:tc>
          <w:tcPr>
            <w:tcW w:w="4219"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44A17AF6" w14:textId="77777777" w:rsidR="00111D08" w:rsidRPr="00DD1493" w:rsidRDefault="00725C9E">
            <w:pPr>
              <w:pStyle w:val="Normal1"/>
              <w:rPr>
                <w:rFonts w:ascii="Trebuchet MS" w:eastAsia="Trebuchet MS" w:hAnsi="Trebuchet MS" w:cs="Trebuchet MS"/>
                <w:sz w:val="20"/>
                <w:szCs w:val="20"/>
              </w:rPr>
            </w:pPr>
            <w:r w:rsidRPr="00DD1493">
              <w:rPr>
                <w:rFonts w:ascii="Trebuchet MS" w:eastAsia="Trebuchet MS" w:hAnsi="Trebuchet MS" w:cs="Trebuchet MS"/>
                <w:b/>
                <w:sz w:val="20"/>
                <w:szCs w:val="20"/>
              </w:rPr>
              <w:t>Role</w:t>
            </w:r>
          </w:p>
        </w:tc>
        <w:tc>
          <w:tcPr>
            <w:tcW w:w="1418"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01F704B7" w14:textId="77777777" w:rsidR="00111D08" w:rsidRPr="00DD1493" w:rsidRDefault="00725C9E">
            <w:pPr>
              <w:pStyle w:val="Normal1"/>
              <w:rPr>
                <w:rFonts w:ascii="Trebuchet MS" w:eastAsia="Trebuchet MS" w:hAnsi="Trebuchet MS" w:cs="Trebuchet MS"/>
                <w:sz w:val="20"/>
                <w:szCs w:val="20"/>
              </w:rPr>
            </w:pPr>
            <w:r w:rsidRPr="00DD1493">
              <w:rPr>
                <w:rFonts w:ascii="Trebuchet MS" w:eastAsia="Trebuchet MS" w:hAnsi="Trebuchet MS" w:cs="Trebuchet MS"/>
                <w:b/>
                <w:sz w:val="20"/>
                <w:szCs w:val="20"/>
              </w:rPr>
              <w:t>Date of Issue</w:t>
            </w:r>
          </w:p>
        </w:tc>
        <w:tc>
          <w:tcPr>
            <w:tcW w:w="1134"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14:paraId="7C7C8FAF" w14:textId="77777777" w:rsidR="00111D08" w:rsidRPr="00DD1493" w:rsidRDefault="00725C9E">
            <w:pPr>
              <w:pStyle w:val="Normal1"/>
              <w:rPr>
                <w:rFonts w:ascii="Trebuchet MS" w:eastAsia="Trebuchet MS" w:hAnsi="Trebuchet MS" w:cs="Trebuchet MS"/>
                <w:sz w:val="20"/>
                <w:szCs w:val="20"/>
              </w:rPr>
            </w:pPr>
            <w:r w:rsidRPr="00DD1493">
              <w:rPr>
                <w:rFonts w:ascii="Trebuchet MS" w:eastAsia="Trebuchet MS" w:hAnsi="Trebuchet MS" w:cs="Trebuchet MS"/>
                <w:b/>
                <w:sz w:val="20"/>
                <w:szCs w:val="20"/>
              </w:rPr>
              <w:t>Version</w:t>
            </w:r>
          </w:p>
        </w:tc>
      </w:tr>
      <w:tr w:rsidR="00111D08" w14:paraId="31C108A6"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2BFE1C79" w14:textId="6362B653" w:rsidR="00111D08"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Cesar Santana</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4E972420" w14:textId="1CD1CE96" w:rsidR="00111D08"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Product Owner</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1751B51F" w14:textId="15DDA54B" w:rsidR="00111D08"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9/19/2019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349E2367" w14:textId="54AD0170" w:rsidR="00111D08"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1.0</w:t>
            </w:r>
          </w:p>
        </w:tc>
      </w:tr>
      <w:tr w:rsidR="00CB3659" w14:paraId="42A1EBD7" w14:textId="77777777" w:rsidTr="00DC2985">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7807C3E1" w14:textId="77777777" w:rsidR="00CB3659" w:rsidRPr="00DD1493" w:rsidRDefault="00CB3659" w:rsidP="00DC2985">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Matthew Tice</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CF29874" w14:textId="77777777" w:rsidR="00CB3659" w:rsidRPr="00DD1493" w:rsidRDefault="00CB3659" w:rsidP="00DC2985">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Leader Business Analyst</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1CF94F2" w14:textId="77777777" w:rsidR="00CB3659" w:rsidRPr="00DD1493" w:rsidRDefault="00CB3659" w:rsidP="00DC2985">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7391FCF3" w14:textId="77777777" w:rsidR="00CB3659" w:rsidRPr="00DD1493" w:rsidRDefault="00CB3659" w:rsidP="00DC2985">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1.1</w:t>
            </w:r>
          </w:p>
        </w:tc>
      </w:tr>
      <w:tr w:rsidR="00CB3659" w14:paraId="49AC6040"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36454C34" w14:textId="1A42A7DA"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Mingming Qiu</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1B894407" w14:textId="59F3A2EC"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Lead Developor</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7C0391E9" w14:textId="55614E72"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3001A1E3" w14:textId="0E2C9E4D"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1.2</w:t>
            </w:r>
          </w:p>
        </w:tc>
      </w:tr>
      <w:tr w:rsidR="00CB3659" w14:paraId="2E10BA3E"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3FBC6969" w14:textId="50434B54"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Agil Madinali</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A24A751" w14:textId="3CB5C73A"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DBA</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2B339935" w14:textId="718D27DC"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7589445E" w14:textId="11D319E0" w:rsidR="00CB3659" w:rsidRPr="00DD1493" w:rsidRDefault="00CB3659">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1.3</w:t>
            </w:r>
          </w:p>
        </w:tc>
      </w:tr>
      <w:tr w:rsidR="00DD1493" w14:paraId="7A4D07B8"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44F4EA44" w14:textId="6C548B43"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Zixin Yang</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2CBFB8A" w14:textId="67E07AD8"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Developer</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67D9687" w14:textId="6FD2A9BE"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7B049820" w14:textId="31B5873A"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1.3</w:t>
            </w:r>
          </w:p>
        </w:tc>
      </w:tr>
      <w:tr w:rsidR="00DD1493" w14:paraId="60FF5358"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7624FD86" w14:textId="7B4B2ADA"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Mateo Terselich</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41EE95B" w14:textId="058D5194"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Project Manager</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0EAFC49" w14:textId="4F8D3626"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41DD4726" w14:textId="5DE0D9BE"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1.3</w:t>
            </w:r>
          </w:p>
        </w:tc>
      </w:tr>
      <w:tr w:rsidR="00DD1493" w14:paraId="2882DE1E"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63ED6C9F" w14:textId="6614BDFC"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Jessica Thomas</w:t>
            </w:r>
          </w:p>
        </w:tc>
        <w:tc>
          <w:tcPr>
            <w:tcW w:w="42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266D022E" w14:textId="400DED12"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QA Tester</w:t>
            </w:r>
          </w:p>
        </w:tc>
        <w:tc>
          <w:tcPr>
            <w:tcW w:w="1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EF96033" w14:textId="02564632"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9/20/2019</w:t>
            </w:r>
          </w:p>
        </w:tc>
        <w:tc>
          <w:tcPr>
            <w:tcW w:w="113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7FEC54EC" w14:textId="596F7E37" w:rsidR="00DD1493" w:rsidRPr="00DD1493" w:rsidRDefault="00DD1493" w:rsidP="00DD1493">
            <w:pPr>
              <w:pStyle w:val="Normal1"/>
              <w:rPr>
                <w:rFonts w:ascii="Trebuchet MS" w:eastAsia="Trebuchet MS" w:hAnsi="Trebuchet MS" w:cs="Trebuchet MS"/>
                <w:sz w:val="20"/>
                <w:szCs w:val="20"/>
              </w:rPr>
            </w:pPr>
            <w:r w:rsidRPr="00DD1493">
              <w:rPr>
                <w:rFonts w:ascii="Trebuchet MS" w:eastAsia="Trebuchet MS" w:hAnsi="Trebuchet MS" w:cs="Trebuchet MS"/>
                <w:sz w:val="20"/>
                <w:szCs w:val="20"/>
              </w:rPr>
              <w:t>1.3</w:t>
            </w:r>
          </w:p>
        </w:tc>
      </w:tr>
    </w:tbl>
    <w:p w14:paraId="6B3FBFFD" w14:textId="77777777" w:rsidR="00FA1347" w:rsidRPr="00FA1347" w:rsidRDefault="00725C9E" w:rsidP="00FA1347">
      <w:pPr>
        <w:pStyle w:val="Normal1"/>
        <w:widowControl w:val="0"/>
        <w:spacing w:after="200"/>
        <w:rPr>
          <w:rFonts w:ascii="Trebuchet MS" w:eastAsia="Trebuchet MS" w:hAnsi="Trebuchet MS" w:cs="Trebuchet MS"/>
          <w:sz w:val="22"/>
          <w:szCs w:val="22"/>
        </w:rPr>
      </w:pPr>
      <w:r>
        <w:br w:type="page"/>
      </w:r>
      <w:bookmarkStart w:id="1" w:name="_gjdgxs" w:colFirst="0" w:colLast="0"/>
      <w:bookmarkEnd w:id="1"/>
    </w:p>
    <w:p w14:paraId="4E3A274A" w14:textId="13DA0AA1"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lastRenderedPageBreak/>
        <w:t>Document Purpose</w:t>
      </w:r>
    </w:p>
    <w:p w14:paraId="28021A26"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This document is the Project Initiation Document (PID) for the </w:t>
      </w:r>
      <w:r w:rsidR="00FA1347">
        <w:rPr>
          <w:rFonts w:ascii="Trebuchet MS" w:eastAsia="Trebuchet MS" w:hAnsi="Trebuchet MS" w:cs="Trebuchet MS"/>
          <w:sz w:val="20"/>
          <w:szCs w:val="20"/>
        </w:rPr>
        <w:t>DesignHub</w:t>
      </w:r>
      <w:r>
        <w:rPr>
          <w:rFonts w:ascii="Trebuchet MS" w:eastAsia="Trebuchet MS" w:hAnsi="Trebuchet MS" w:cs="Trebuchet MS"/>
          <w:sz w:val="20"/>
          <w:szCs w:val="20"/>
        </w:rPr>
        <w:t xml:space="preserve"> Web Application Project. The purpose of this document is to define the project and form the basis for its management and the assessment of overall success. It will communicate the scope, objectives, tasks, roles and responsibilities, costs and deliverables relating to the </w:t>
      </w:r>
      <w:r w:rsidR="00FA1347">
        <w:rPr>
          <w:rFonts w:ascii="Trebuchet MS" w:eastAsia="Trebuchet MS" w:hAnsi="Trebuchet MS" w:cs="Trebuchet MS"/>
          <w:sz w:val="20"/>
          <w:szCs w:val="20"/>
        </w:rPr>
        <w:t>DesignHub</w:t>
      </w:r>
      <w:r>
        <w:rPr>
          <w:rFonts w:ascii="Trebuchet MS" w:eastAsia="Trebuchet MS" w:hAnsi="Trebuchet MS" w:cs="Trebuchet MS"/>
          <w:sz w:val="20"/>
          <w:szCs w:val="20"/>
        </w:rPr>
        <w:t xml:space="preserve"> Web Application Project.</w:t>
      </w:r>
    </w:p>
    <w:p w14:paraId="73B1FC98" w14:textId="77777777" w:rsidR="00111D08" w:rsidRDefault="00725C9E">
      <w:pPr>
        <w:pStyle w:val="Normal1"/>
        <w:spacing w:before="100" w:after="200"/>
        <w:rPr>
          <w:rFonts w:ascii="Trebuchet MS" w:eastAsia="Trebuchet MS" w:hAnsi="Trebuchet MS" w:cs="Trebuchet MS"/>
          <w:sz w:val="20"/>
          <w:szCs w:val="20"/>
        </w:rPr>
      </w:pPr>
      <w:r>
        <w:rPr>
          <w:rFonts w:ascii="Trebuchet MS" w:eastAsia="Trebuchet MS" w:hAnsi="Trebuchet MS" w:cs="Trebuchet MS"/>
          <w:sz w:val="20"/>
          <w:szCs w:val="20"/>
        </w:rPr>
        <w:t>Specifically this document will cover the following areas:</w:t>
      </w:r>
    </w:p>
    <w:p w14:paraId="0E34366D" w14:textId="77777777" w:rsidR="00111D08" w:rsidRDefault="00725C9E">
      <w:pPr>
        <w:pStyle w:val="Normal1"/>
        <w:numPr>
          <w:ilvl w:val="0"/>
          <w:numId w:val="10"/>
        </w:numPr>
        <w:spacing w:before="40"/>
        <w:rPr>
          <w:rFonts w:ascii="Trebuchet MS" w:eastAsia="Trebuchet MS" w:hAnsi="Trebuchet MS" w:cs="Trebuchet MS"/>
        </w:rPr>
      </w:pPr>
      <w:r>
        <w:rPr>
          <w:rFonts w:ascii="Trebuchet MS" w:eastAsia="Trebuchet MS" w:hAnsi="Trebuchet MS" w:cs="Trebuchet MS"/>
          <w:sz w:val="20"/>
          <w:szCs w:val="20"/>
        </w:rPr>
        <w:t xml:space="preserve">An outline of the approach to be adopted for the implementation of the </w:t>
      </w:r>
      <w:r w:rsidR="00DE30FE">
        <w:rPr>
          <w:rFonts w:ascii="Trebuchet MS" w:eastAsia="Trebuchet MS" w:hAnsi="Trebuchet MS" w:cs="Trebuchet MS"/>
          <w:sz w:val="20"/>
          <w:szCs w:val="20"/>
        </w:rPr>
        <w:t>DesignHub</w:t>
      </w:r>
      <w:r>
        <w:rPr>
          <w:rFonts w:ascii="Trebuchet MS" w:eastAsia="Trebuchet MS" w:hAnsi="Trebuchet MS" w:cs="Trebuchet MS"/>
          <w:sz w:val="20"/>
          <w:szCs w:val="20"/>
        </w:rPr>
        <w:t xml:space="preserve"> Web Application</w:t>
      </w:r>
    </w:p>
    <w:p w14:paraId="0418B9F6" w14:textId="77777777" w:rsidR="00111D08" w:rsidRDefault="00725C9E">
      <w:pPr>
        <w:pStyle w:val="Normal1"/>
        <w:numPr>
          <w:ilvl w:val="0"/>
          <w:numId w:val="10"/>
        </w:numPr>
        <w:spacing w:before="40"/>
        <w:rPr>
          <w:rFonts w:ascii="Trebuchet MS" w:eastAsia="Trebuchet MS" w:hAnsi="Trebuchet MS" w:cs="Trebuchet MS"/>
        </w:rPr>
      </w:pPr>
      <w:r>
        <w:rPr>
          <w:rFonts w:ascii="Trebuchet MS" w:eastAsia="Trebuchet MS" w:hAnsi="Trebuchet MS" w:cs="Trebuchet MS"/>
          <w:sz w:val="20"/>
          <w:szCs w:val="20"/>
        </w:rPr>
        <w:t>Details of the roles and responsibilities, functions and activities</w:t>
      </w:r>
    </w:p>
    <w:p w14:paraId="43A2B4FC" w14:textId="77777777" w:rsidR="00111D08" w:rsidRDefault="00725C9E">
      <w:pPr>
        <w:pStyle w:val="Normal1"/>
        <w:numPr>
          <w:ilvl w:val="0"/>
          <w:numId w:val="10"/>
        </w:numPr>
        <w:spacing w:before="40"/>
        <w:rPr>
          <w:rFonts w:ascii="Trebuchet MS" w:eastAsia="Trebuchet MS" w:hAnsi="Trebuchet MS" w:cs="Trebuchet MS"/>
        </w:rPr>
      </w:pPr>
      <w:r>
        <w:rPr>
          <w:rFonts w:ascii="Trebuchet MS" w:eastAsia="Trebuchet MS" w:hAnsi="Trebuchet MS" w:cs="Trebuchet MS"/>
          <w:sz w:val="20"/>
          <w:szCs w:val="20"/>
        </w:rPr>
        <w:t>Details of the processes and products to be covered and the associated benefits and outcomes together with the impact they will have on the business</w:t>
      </w:r>
    </w:p>
    <w:p w14:paraId="5405FE3D" w14:textId="77777777" w:rsidR="00111D08" w:rsidRDefault="00725C9E">
      <w:pPr>
        <w:pStyle w:val="Normal1"/>
        <w:numPr>
          <w:ilvl w:val="0"/>
          <w:numId w:val="10"/>
        </w:numPr>
        <w:spacing w:before="40"/>
        <w:rPr>
          <w:rFonts w:ascii="Trebuchet MS" w:eastAsia="Trebuchet MS" w:hAnsi="Trebuchet MS" w:cs="Trebuchet MS"/>
        </w:rPr>
      </w:pPr>
      <w:r>
        <w:rPr>
          <w:rFonts w:ascii="Trebuchet MS" w:eastAsia="Trebuchet MS" w:hAnsi="Trebuchet MS" w:cs="Trebuchet MS"/>
          <w:sz w:val="20"/>
          <w:szCs w:val="20"/>
        </w:rPr>
        <w:t>Quality records, risks, project controls and exceptions</w:t>
      </w:r>
    </w:p>
    <w:p w14:paraId="04F74A13" w14:textId="77777777" w:rsidR="00111D08" w:rsidRDefault="00111D08">
      <w:pPr>
        <w:pStyle w:val="Normal1"/>
        <w:spacing w:before="40"/>
        <w:rPr>
          <w:rFonts w:ascii="Trebuchet MS" w:eastAsia="Trebuchet MS" w:hAnsi="Trebuchet MS" w:cs="Trebuchet MS"/>
          <w:sz w:val="20"/>
          <w:szCs w:val="20"/>
        </w:rPr>
      </w:pPr>
    </w:p>
    <w:p w14:paraId="1DE15B33" w14:textId="77777777" w:rsidR="00111D08" w:rsidRDefault="00725C9E" w:rsidP="00462FD9">
      <w:pPr>
        <w:pStyle w:val="Normal1"/>
        <w:spacing w:before="40" w:after="200"/>
        <w:rPr>
          <w:rFonts w:ascii="Trebuchet MS" w:eastAsia="Trebuchet MS" w:hAnsi="Trebuchet MS" w:cs="Trebuchet MS"/>
          <w:sz w:val="20"/>
          <w:szCs w:val="20"/>
        </w:rPr>
      </w:pPr>
      <w:r>
        <w:rPr>
          <w:rFonts w:ascii="Trebuchet MS" w:eastAsia="Trebuchet MS" w:hAnsi="Trebuchet MS" w:cs="Trebuchet MS"/>
          <w:sz w:val="20"/>
          <w:szCs w:val="20"/>
        </w:rPr>
        <w:t xml:space="preserve">This document will also serve as a means of communicating key aspects of the project to Stakeholders of the </w:t>
      </w:r>
      <w:r w:rsidR="00DE30FE">
        <w:rPr>
          <w:rFonts w:ascii="Trebuchet MS" w:eastAsia="Trebuchet MS" w:hAnsi="Trebuchet MS" w:cs="Trebuchet MS"/>
          <w:sz w:val="20"/>
          <w:szCs w:val="20"/>
        </w:rPr>
        <w:t>DesignHub</w:t>
      </w:r>
      <w:r>
        <w:rPr>
          <w:rFonts w:ascii="Trebuchet MS" w:eastAsia="Trebuchet MS" w:hAnsi="Trebuchet MS" w:cs="Trebuchet MS"/>
          <w:sz w:val="20"/>
          <w:szCs w:val="20"/>
        </w:rPr>
        <w:t xml:space="preserve"> Web Application. Once approved, the Project Initiation Document will be the baseline against which the success of this project will be measured. </w:t>
      </w:r>
    </w:p>
    <w:p w14:paraId="69747204" w14:textId="77777777" w:rsidR="00111D08" w:rsidRDefault="00725C9E">
      <w:pPr>
        <w:pStyle w:val="Normal1"/>
        <w:keepNext/>
        <w:keepLines/>
        <w:spacing w:before="480" w:line="276" w:lineRule="auto"/>
        <w:rPr>
          <w:rFonts w:ascii="Trebuchet MS" w:eastAsia="Trebuchet MS" w:hAnsi="Trebuchet MS" w:cs="Trebuchet MS"/>
          <w:b/>
          <w:color w:val="365F91"/>
          <w:sz w:val="28"/>
          <w:szCs w:val="28"/>
        </w:rPr>
      </w:pPr>
      <w:bookmarkStart w:id="2" w:name="_30j0zll" w:colFirst="0" w:colLast="0"/>
      <w:bookmarkEnd w:id="2"/>
      <w:r>
        <w:rPr>
          <w:rFonts w:ascii="Trebuchet MS" w:eastAsia="Trebuchet MS" w:hAnsi="Trebuchet MS" w:cs="Trebuchet MS"/>
          <w:b/>
          <w:color w:val="365F91"/>
          <w:sz w:val="28"/>
          <w:szCs w:val="28"/>
        </w:rPr>
        <w:t>Background to the Proposed Work</w:t>
      </w:r>
    </w:p>
    <w:p w14:paraId="3346F006" w14:textId="77777777" w:rsidR="004A558E" w:rsidRPr="004A558E" w:rsidRDefault="004A558E" w:rsidP="004A558E">
      <w:pPr>
        <w:pStyle w:val="Normal1"/>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The medium of art is always evolving and expanding. The arts is a vehicle that provides insight into our society, and sits on the pulse of what is new and exciting. A budding artist who is moving at the speed of light riding the wave of his or her creativity may or may not have local support or recognition. Some local venues may place their artwork for display and partner with these artists to help spread the reach of their work. These partnerships are helpful however, it often hinders the extent their work can be known. On the other hand, art collectors and enthusiasts may be looking for something new and innovative. Seeking a piece that may give their home a new vista. Original artwork can spark excitement, reflection, and introspection in the lives of others.</w:t>
      </w:r>
    </w:p>
    <w:p w14:paraId="4372F796" w14:textId="77777777" w:rsidR="004A558E" w:rsidRPr="004A558E" w:rsidRDefault="004A558E" w:rsidP="004A558E">
      <w:pPr>
        <w:pStyle w:val="Normal1"/>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Now the dilemma can often be how the aim of the artist and collector can seamlessly come together.  Where would the artist have the ability to have their voice and vision be, both seen and appreciated? What if there was a space where these entities could productively collide. Where the artist can present their vision in a digital art gallery and the collector can admire, support, and collect the work of countless artists. DesignHub aims to be the bridge to bring these two together. DesignHub will:</w:t>
      </w:r>
    </w:p>
    <w:p w14:paraId="2C91146E" w14:textId="77777777" w:rsidR="004A558E" w:rsidRPr="004A558E" w:rsidRDefault="004A558E" w:rsidP="004A558E">
      <w:pPr>
        <w:pStyle w:val="Normal1"/>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 </w:t>
      </w:r>
    </w:p>
    <w:p w14:paraId="54C978C1" w14:textId="77777777" w:rsidR="004A558E" w:rsidRPr="004A558E" w:rsidRDefault="004A558E" w:rsidP="004A558E">
      <w:pPr>
        <w:pStyle w:val="Normal1"/>
        <w:numPr>
          <w:ilvl w:val="0"/>
          <w:numId w:val="13"/>
        </w:numPr>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Provide artists the ability to post their artwork that can range from paintings, furniture, and other items on a secure site. Where they can provide insight into the creation and materials used to bring the idea to life. </w:t>
      </w:r>
    </w:p>
    <w:p w14:paraId="502A782D" w14:textId="77777777" w:rsidR="004A558E" w:rsidRPr="004A558E" w:rsidRDefault="004A558E" w:rsidP="004A558E">
      <w:pPr>
        <w:pStyle w:val="Normal1"/>
        <w:numPr>
          <w:ilvl w:val="0"/>
          <w:numId w:val="13"/>
        </w:numPr>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Give collectors the ability to view art based on their preferences and connect them with ideas that ignite and excite them as lovers of art.</w:t>
      </w:r>
    </w:p>
    <w:p w14:paraId="08513E0D" w14:textId="77777777" w:rsidR="004A558E" w:rsidRPr="004A558E" w:rsidRDefault="004A558E" w:rsidP="004A558E">
      <w:pPr>
        <w:pStyle w:val="Normal1"/>
        <w:numPr>
          <w:ilvl w:val="0"/>
          <w:numId w:val="13"/>
        </w:numPr>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lastRenderedPageBreak/>
        <w:t>Generate awareness to specific communities, gathers for both artist, and collects to connect with others who share their ideas and can help further their appreciation for any artistry. </w:t>
      </w:r>
    </w:p>
    <w:p w14:paraId="2FC63B2F" w14:textId="77777777" w:rsidR="004A558E" w:rsidRPr="004A558E" w:rsidRDefault="004A558E" w:rsidP="004A558E">
      <w:pPr>
        <w:pStyle w:val="Normal1"/>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 </w:t>
      </w:r>
    </w:p>
    <w:p w14:paraId="62D95855" w14:textId="77777777" w:rsidR="00111D08" w:rsidRDefault="004A558E">
      <w:pPr>
        <w:pStyle w:val="Normal1"/>
        <w:spacing w:after="200" w:line="276" w:lineRule="auto"/>
        <w:rPr>
          <w:rFonts w:ascii="Trebuchet MS" w:eastAsia="Trebuchet MS" w:hAnsi="Trebuchet MS" w:cs="Trebuchet MS"/>
          <w:sz w:val="20"/>
          <w:szCs w:val="20"/>
        </w:rPr>
      </w:pPr>
      <w:r w:rsidRPr="004A558E">
        <w:rPr>
          <w:rFonts w:ascii="Trebuchet MS" w:eastAsia="Trebuchet MS" w:hAnsi="Trebuchet MS" w:cs="Trebuchet MS"/>
          <w:sz w:val="20"/>
          <w:szCs w:val="20"/>
        </w:rPr>
        <w:t>This project will address the above issues, providing a new and sleek platform to make connecting and interacting with art graceful and straightforward. </w:t>
      </w:r>
    </w:p>
    <w:p w14:paraId="7D3B9925" w14:textId="2ED674C4"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bookmarkStart w:id="3" w:name="_1fob9te" w:colFirst="0" w:colLast="0"/>
      <w:bookmarkEnd w:id="3"/>
      <w:r>
        <w:rPr>
          <w:rFonts w:ascii="Trebuchet MS" w:eastAsia="Trebuchet MS" w:hAnsi="Trebuchet MS" w:cs="Trebuchet MS"/>
          <w:b/>
          <w:color w:val="365F91"/>
          <w:sz w:val="28"/>
          <w:szCs w:val="28"/>
        </w:rPr>
        <w:t>Vision</w:t>
      </w:r>
    </w:p>
    <w:p w14:paraId="726F2B22" w14:textId="2015711E"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The goal of this project is to provide a </w:t>
      </w:r>
      <w:r w:rsidR="009F2117">
        <w:rPr>
          <w:rFonts w:ascii="Trebuchet MS" w:eastAsia="Trebuchet MS" w:hAnsi="Trebuchet MS" w:cs="Trebuchet MS"/>
          <w:sz w:val="20"/>
          <w:szCs w:val="20"/>
        </w:rPr>
        <w:t>medium for designers to have greater control over what items are listed and how they are presented to consumers, all under the main objective of selling these products through the website.  It provides a one-stop-shop for both designers wanting to list their products and consumers that wish to purchase them.</w:t>
      </w:r>
      <w:r>
        <w:rPr>
          <w:rFonts w:ascii="Trebuchet MS" w:eastAsia="Trebuchet MS" w:hAnsi="Trebuchet MS" w:cs="Trebuchet MS"/>
          <w:sz w:val="20"/>
          <w:szCs w:val="20"/>
        </w:rPr>
        <w:t xml:space="preserve"> </w:t>
      </w:r>
    </w:p>
    <w:p w14:paraId="1CCEC811" w14:textId="744A5878"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bookmarkStart w:id="4" w:name="_3znysh7" w:colFirst="0" w:colLast="0"/>
      <w:bookmarkEnd w:id="4"/>
      <w:r>
        <w:rPr>
          <w:rFonts w:ascii="Trebuchet MS" w:eastAsia="Trebuchet MS" w:hAnsi="Trebuchet MS" w:cs="Trebuchet MS"/>
          <w:b/>
          <w:color w:val="365F91"/>
          <w:sz w:val="28"/>
          <w:szCs w:val="28"/>
        </w:rPr>
        <w:t>Project Objectives</w:t>
      </w:r>
    </w:p>
    <w:p w14:paraId="33D8DA29" w14:textId="6330E88E" w:rsidR="00111D08" w:rsidRPr="00DD1493" w:rsidRDefault="00725C9E">
      <w:pPr>
        <w:pStyle w:val="Normal1"/>
        <w:spacing w:after="200"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 xml:space="preserve">RELEASE 1 </w:t>
      </w:r>
      <w:r w:rsidR="00F36BE1" w:rsidRPr="00DD1493">
        <w:rPr>
          <w:rFonts w:ascii="Trebuchet MS" w:eastAsia="Trebuchet MS" w:hAnsi="Trebuchet MS" w:cs="Trebuchet MS"/>
          <w:sz w:val="20"/>
          <w:szCs w:val="20"/>
        </w:rPr>
        <w:t>–</w:t>
      </w:r>
      <w:r w:rsidRPr="00DD1493">
        <w:rPr>
          <w:rFonts w:ascii="Trebuchet MS" w:eastAsia="Trebuchet MS" w:hAnsi="Trebuchet MS" w:cs="Trebuchet MS"/>
          <w:sz w:val="20"/>
          <w:szCs w:val="20"/>
        </w:rPr>
        <w:t xml:space="preserve"> </w:t>
      </w:r>
      <w:r w:rsidR="00F36BE1" w:rsidRPr="00DD1493">
        <w:rPr>
          <w:rFonts w:ascii="Trebuchet MS" w:eastAsia="Trebuchet MS" w:hAnsi="Trebuchet MS" w:cs="Trebuchet MS"/>
          <w:sz w:val="20"/>
          <w:szCs w:val="20"/>
        </w:rPr>
        <w:t xml:space="preserve">Designer Listing Demo with features list (for sellers listing their product) </w:t>
      </w:r>
      <w:r w:rsidRPr="00DD1493">
        <w:rPr>
          <w:rFonts w:ascii="Trebuchet MS" w:eastAsia="Trebuchet MS" w:hAnsi="Trebuchet MS" w:cs="Trebuchet MS"/>
          <w:sz w:val="20"/>
          <w:szCs w:val="20"/>
        </w:rPr>
        <w:t xml:space="preserve"> </w:t>
      </w:r>
    </w:p>
    <w:p w14:paraId="2136183C" w14:textId="77777777" w:rsidR="00111D08" w:rsidRDefault="00725C9E">
      <w:pPr>
        <w:pStyle w:val="Normal1"/>
        <w:spacing w:after="200"/>
        <w:rPr>
          <w:rFonts w:ascii="Trebuchet MS" w:eastAsia="Trebuchet MS" w:hAnsi="Trebuchet MS" w:cs="Trebuchet MS"/>
          <w:sz w:val="20"/>
          <w:szCs w:val="20"/>
        </w:rPr>
      </w:pPr>
      <w:r>
        <w:rPr>
          <w:rFonts w:ascii="Trebuchet MS" w:eastAsia="Trebuchet MS" w:hAnsi="Trebuchet MS" w:cs="Trebuchet MS"/>
          <w:sz w:val="20"/>
          <w:szCs w:val="20"/>
        </w:rPr>
        <w:t>RELEASE 2 - WEBSITE BUILD</w:t>
      </w:r>
    </w:p>
    <w:p w14:paraId="334C7842" w14:textId="22EDDF3A" w:rsidR="00111D08" w:rsidRDefault="00F36BE1">
      <w:pPr>
        <w:pStyle w:val="Normal1"/>
        <w:numPr>
          <w:ilvl w:val="1"/>
          <w:numId w:val="3"/>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Creating an account and logging into to DesignHub</w:t>
      </w:r>
    </w:p>
    <w:p w14:paraId="17AE5A3D" w14:textId="0ED13D9D" w:rsidR="00111D08" w:rsidRDefault="00F36BE1">
      <w:pPr>
        <w:pStyle w:val="Normal1"/>
        <w:numPr>
          <w:ilvl w:val="1"/>
          <w:numId w:val="3"/>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Management overview, tools used to moderate and edit the website</w:t>
      </w:r>
    </w:p>
    <w:p w14:paraId="16C89CF8" w14:textId="77777777" w:rsidR="00111D08" w:rsidRDefault="00725C9E">
      <w:pPr>
        <w:pStyle w:val="Normal1"/>
        <w:numPr>
          <w:ilvl w:val="1"/>
          <w:numId w:val="3"/>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Marketing and analytic tools for sponsorship, includes ads, press, VOD distributions</w:t>
      </w:r>
    </w:p>
    <w:p w14:paraId="4F112B47" w14:textId="0569E5FA" w:rsidR="00E96C7F" w:rsidRPr="00431A9B" w:rsidRDefault="000862B1" w:rsidP="00431A9B">
      <w:pPr>
        <w:pStyle w:val="Normal1"/>
        <w:numPr>
          <w:ilvl w:val="1"/>
          <w:numId w:val="3"/>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Reviewing the purchase and checkout process (with payment options) through DesignHub</w:t>
      </w:r>
      <w:bookmarkStart w:id="5" w:name="_2et92p0" w:colFirst="0" w:colLast="0"/>
      <w:bookmarkEnd w:id="5"/>
    </w:p>
    <w:p w14:paraId="444A51F9" w14:textId="4AA86A6E" w:rsidR="00111D08" w:rsidRPr="00431A9B" w:rsidRDefault="00725C9E" w:rsidP="00431A9B">
      <w:pPr>
        <w:pStyle w:val="Normal1"/>
        <w:keepNext/>
        <w:keepLines/>
        <w:spacing w:before="480" w:line="276" w:lineRule="auto"/>
        <w:rPr>
          <w:rFonts w:ascii="Trebuchet MS" w:eastAsia="Trebuchet MS" w:hAnsi="Trebuchet MS" w:cs="Trebuchet MS"/>
          <w:b/>
          <w:color w:val="365F91"/>
          <w:sz w:val="20"/>
          <w:szCs w:val="20"/>
        </w:rPr>
      </w:pPr>
      <w:r>
        <w:rPr>
          <w:rFonts w:ascii="Trebuchet MS" w:eastAsia="Trebuchet MS" w:hAnsi="Trebuchet MS" w:cs="Trebuchet MS"/>
          <w:b/>
          <w:color w:val="365F91"/>
          <w:sz w:val="28"/>
          <w:szCs w:val="28"/>
        </w:rPr>
        <w:t>Project Scope</w:t>
      </w:r>
    </w:p>
    <w:p w14:paraId="72379D70"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This project has both functionality and aesthetic requirements. It is necessary to address some particular, pressing, needs:</w:t>
      </w:r>
    </w:p>
    <w:p w14:paraId="5A9FC5AD" w14:textId="11EEDC23" w:rsidR="00111D08" w:rsidRDefault="00725C9E">
      <w:pPr>
        <w:pStyle w:val="Normal1"/>
        <w:tabs>
          <w:tab w:val="left" w:pos="220"/>
          <w:tab w:val="left" w:pos="720"/>
        </w:tabs>
        <w:ind w:left="720" w:hanging="720"/>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b/>
        <w:t>1.</w:t>
      </w:r>
      <w:r>
        <w:rPr>
          <w:rFonts w:ascii="Trebuchet MS" w:eastAsia="Trebuchet MS" w:hAnsi="Trebuchet MS" w:cs="Trebuchet MS"/>
          <w:sz w:val="20"/>
          <w:szCs w:val="20"/>
          <w:highlight w:val="white"/>
        </w:rPr>
        <w:tab/>
      </w:r>
      <w:r w:rsidR="008F4F90">
        <w:rPr>
          <w:rFonts w:ascii="Trebuchet MS" w:eastAsia="Trebuchet MS" w:hAnsi="Trebuchet MS" w:cs="Trebuchet MS"/>
          <w:sz w:val="20"/>
          <w:szCs w:val="20"/>
          <w:highlight w:val="white"/>
        </w:rPr>
        <w:t>Product listings</w:t>
      </w:r>
    </w:p>
    <w:p w14:paraId="3E6F5E95" w14:textId="39E4BDA8" w:rsidR="00111D08" w:rsidRDefault="00725C9E">
      <w:pPr>
        <w:pStyle w:val="Normal1"/>
        <w:tabs>
          <w:tab w:val="left" w:pos="220"/>
          <w:tab w:val="left" w:pos="720"/>
        </w:tabs>
        <w:ind w:left="720" w:hanging="720"/>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b/>
        <w:t>2.</w:t>
      </w:r>
      <w:r>
        <w:rPr>
          <w:rFonts w:ascii="Trebuchet MS" w:eastAsia="Trebuchet MS" w:hAnsi="Trebuchet MS" w:cs="Trebuchet MS"/>
          <w:sz w:val="20"/>
          <w:szCs w:val="20"/>
          <w:highlight w:val="white"/>
        </w:rPr>
        <w:tab/>
      </w:r>
      <w:r w:rsidR="008F4F90">
        <w:rPr>
          <w:rFonts w:ascii="Trebuchet MS" w:eastAsia="Trebuchet MS" w:hAnsi="Trebuchet MS" w:cs="Trebuchet MS"/>
          <w:sz w:val="20"/>
          <w:szCs w:val="20"/>
          <w:highlight w:val="white"/>
        </w:rPr>
        <w:t>Product story pages (item overview) posted by the designers</w:t>
      </w:r>
    </w:p>
    <w:p w14:paraId="518C40B6" w14:textId="712241F1" w:rsidR="00111D08" w:rsidRDefault="00725C9E">
      <w:pPr>
        <w:pStyle w:val="Normal1"/>
        <w:tabs>
          <w:tab w:val="left" w:pos="220"/>
          <w:tab w:val="left" w:pos="720"/>
        </w:tabs>
        <w:ind w:left="720" w:hanging="720"/>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b/>
        <w:t>3.</w:t>
      </w:r>
      <w:r>
        <w:rPr>
          <w:rFonts w:ascii="Trebuchet MS" w:eastAsia="Trebuchet MS" w:hAnsi="Trebuchet MS" w:cs="Trebuchet MS"/>
          <w:sz w:val="20"/>
          <w:szCs w:val="20"/>
          <w:highlight w:val="white"/>
        </w:rPr>
        <w:tab/>
        <w:t>Sign up/</w:t>
      </w:r>
      <w:r w:rsidR="008F4F90">
        <w:rPr>
          <w:rFonts w:ascii="Trebuchet MS" w:eastAsia="Trebuchet MS" w:hAnsi="Trebuchet MS" w:cs="Trebuchet MS"/>
          <w:sz w:val="20"/>
          <w:szCs w:val="20"/>
          <w:highlight w:val="white"/>
        </w:rPr>
        <w:t>login for order accounts</w:t>
      </w:r>
    </w:p>
    <w:p w14:paraId="6087E8CB" w14:textId="77777777" w:rsidR="008F4F90" w:rsidRDefault="00725C9E" w:rsidP="008F4F90">
      <w:pPr>
        <w:pStyle w:val="Normal1"/>
        <w:tabs>
          <w:tab w:val="left" w:pos="220"/>
          <w:tab w:val="left" w:pos="720"/>
        </w:tabs>
        <w:ind w:left="720" w:hanging="720"/>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b/>
        <w:t>4.</w:t>
      </w:r>
      <w:r>
        <w:rPr>
          <w:rFonts w:ascii="Trebuchet MS" w:eastAsia="Trebuchet MS" w:hAnsi="Trebuchet MS" w:cs="Trebuchet MS"/>
          <w:sz w:val="20"/>
          <w:szCs w:val="20"/>
          <w:highlight w:val="white"/>
        </w:rPr>
        <w:tab/>
      </w:r>
      <w:r w:rsidR="008F4F90">
        <w:rPr>
          <w:rFonts w:ascii="Trebuchet MS" w:eastAsia="Trebuchet MS" w:hAnsi="Trebuchet MS" w:cs="Trebuchet MS"/>
          <w:sz w:val="20"/>
          <w:szCs w:val="20"/>
          <w:highlight w:val="white"/>
        </w:rPr>
        <w:t xml:space="preserve">Create payment processing and checkout capability for DesignHub </w:t>
      </w:r>
    </w:p>
    <w:p w14:paraId="45D6A6A5" w14:textId="5FF587B7" w:rsidR="00111D08" w:rsidRDefault="008F4F90" w:rsidP="008F4F90">
      <w:pPr>
        <w:pStyle w:val="Normal1"/>
        <w:tabs>
          <w:tab w:val="left" w:pos="220"/>
          <w:tab w:val="left" w:pos="720"/>
        </w:tabs>
        <w:ind w:left="720" w:hanging="720"/>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b/>
        <w:t>5.</w:t>
      </w:r>
      <w:r>
        <w:rPr>
          <w:rFonts w:ascii="Trebuchet MS" w:eastAsia="Trebuchet MS" w:hAnsi="Trebuchet MS" w:cs="Trebuchet MS"/>
          <w:sz w:val="20"/>
          <w:szCs w:val="20"/>
          <w:highlight w:val="white"/>
        </w:rPr>
        <w:tab/>
      </w:r>
      <w:r w:rsidR="00725C9E">
        <w:rPr>
          <w:rFonts w:ascii="Trebuchet MS" w:eastAsia="Trebuchet MS" w:hAnsi="Trebuchet MS" w:cs="Trebuchet MS"/>
          <w:sz w:val="20"/>
          <w:szCs w:val="20"/>
          <w:highlight w:val="white"/>
        </w:rPr>
        <w:t xml:space="preserve">Dedicated space for sponsors’ ad or recommendations based on </w:t>
      </w:r>
      <w:r>
        <w:rPr>
          <w:rFonts w:ascii="Trebuchet MS" w:eastAsia="Trebuchet MS" w:hAnsi="Trebuchet MS" w:cs="Trebuchet MS"/>
          <w:sz w:val="20"/>
          <w:szCs w:val="20"/>
          <w:highlight w:val="white"/>
        </w:rPr>
        <w:t>buyers’ order history</w:t>
      </w:r>
    </w:p>
    <w:p w14:paraId="56C3D3C5" w14:textId="77777777" w:rsidR="00111D08" w:rsidRDefault="00111D08">
      <w:pPr>
        <w:pStyle w:val="Normal1"/>
        <w:tabs>
          <w:tab w:val="left" w:pos="220"/>
          <w:tab w:val="left" w:pos="720"/>
        </w:tabs>
        <w:ind w:left="720" w:hanging="720"/>
        <w:rPr>
          <w:rFonts w:ascii="Trebuchet MS" w:eastAsia="Trebuchet MS" w:hAnsi="Trebuchet MS" w:cs="Trebuchet MS"/>
          <w:sz w:val="20"/>
          <w:szCs w:val="20"/>
        </w:rPr>
      </w:pPr>
    </w:p>
    <w:p w14:paraId="319FFF83"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In order to achieve the above scope, Phase 1 of the project is limited to:</w:t>
      </w:r>
    </w:p>
    <w:p w14:paraId="752BC6B8" w14:textId="5BA9B663" w:rsidR="00431A9B" w:rsidRPr="00DD1493" w:rsidRDefault="00725C9E" w:rsidP="00DD1493">
      <w:pPr>
        <w:pStyle w:val="Normal1"/>
        <w:numPr>
          <w:ilvl w:val="1"/>
          <w:numId w:val="6"/>
        </w:numPr>
        <w:spacing w:after="200" w:line="276" w:lineRule="auto"/>
        <w:ind w:hanging="157"/>
        <w:rPr>
          <w:rFonts w:ascii="Trebuchet MS" w:eastAsia="Trebuchet MS" w:hAnsi="Trebuchet MS" w:cs="Trebuchet MS"/>
          <w:sz w:val="20"/>
          <w:szCs w:val="20"/>
        </w:rPr>
      </w:pPr>
      <w:r>
        <w:rPr>
          <w:rFonts w:ascii="Trebuchet MS" w:eastAsia="Trebuchet MS" w:hAnsi="Trebuchet MS" w:cs="Trebuchet MS"/>
          <w:sz w:val="20"/>
          <w:szCs w:val="20"/>
        </w:rPr>
        <w:t xml:space="preserve">Functionality and technical requirements of the web portal. In subsequent phases, refining the functionality and cleaning up aesthetics will be part of the scope. </w:t>
      </w:r>
      <w:bookmarkStart w:id="6" w:name="_tyjcwt" w:colFirst="0" w:colLast="0"/>
      <w:bookmarkEnd w:id="6"/>
    </w:p>
    <w:p w14:paraId="4B99C8FA" w14:textId="503DFD50"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Business Case</w:t>
      </w:r>
    </w:p>
    <w:p w14:paraId="65BFFBA8" w14:textId="17D36FFB" w:rsidR="00111D08" w:rsidRDefault="00E96C7F">
      <w:pPr>
        <w:pStyle w:val="Normal1"/>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DesignHub</w:t>
      </w:r>
      <w:r w:rsidR="00725C9E">
        <w:rPr>
          <w:rFonts w:ascii="Trebuchet MS" w:eastAsia="Trebuchet MS" w:hAnsi="Trebuchet MS" w:cs="Trebuchet MS"/>
          <w:sz w:val="20"/>
          <w:szCs w:val="20"/>
          <w:highlight w:val="white"/>
        </w:rPr>
        <w:t xml:space="preserve"> Web project promises to create an easy to access hub for </w:t>
      </w:r>
      <w:r w:rsidR="00B5635A">
        <w:rPr>
          <w:rFonts w:ascii="Trebuchet MS" w:eastAsia="Trebuchet MS" w:hAnsi="Trebuchet MS" w:cs="Trebuchet MS"/>
          <w:sz w:val="20"/>
          <w:szCs w:val="20"/>
          <w:highlight w:val="white"/>
        </w:rPr>
        <w:t>designers looking to directly reach the consumer market</w:t>
      </w:r>
      <w:r w:rsidR="00725C9E">
        <w:rPr>
          <w:rFonts w:ascii="Trebuchet MS" w:eastAsia="Trebuchet MS" w:hAnsi="Trebuchet MS" w:cs="Trebuchet MS"/>
          <w:sz w:val="20"/>
          <w:szCs w:val="20"/>
          <w:highlight w:val="white"/>
        </w:rPr>
        <w:t>.</w:t>
      </w:r>
      <w:r w:rsidR="000E40CC">
        <w:rPr>
          <w:rFonts w:ascii="Trebuchet MS" w:eastAsia="Trebuchet MS" w:hAnsi="Trebuchet MS" w:cs="Trebuchet MS"/>
          <w:sz w:val="20"/>
          <w:szCs w:val="20"/>
          <w:highlight w:val="white"/>
        </w:rPr>
        <w:t xml:space="preserve">  Currently many custom products are not listed through regular stores, such as </w:t>
      </w:r>
      <w:r w:rsidR="000E40CC">
        <w:rPr>
          <w:rFonts w:ascii="Trebuchet MS" w:eastAsia="Trebuchet MS" w:hAnsi="Trebuchet MS" w:cs="Trebuchet MS"/>
          <w:sz w:val="20"/>
          <w:szCs w:val="20"/>
          <w:highlight w:val="white"/>
        </w:rPr>
        <w:lastRenderedPageBreak/>
        <w:t>Amazon, Etsy, or Walmart.  Many custom products, such as wall art or paintings, are only shown at art galas and sold through auction houses.  This causes these types of product to be locked into the high-end buying pool which only accounts for a portion of the general consumer market.  Another critical issue with those types of venues is that most purchases are done online rather than in person.  With the creation of the internet, buyers value convenience over finding the perfect item to buy.  Even if said product is sitting at the nearest designer store, if it is not list online for the person to see, they will not make the effort to look for it at that store.  This website allows designers to directly reach the consumer market by giving them the tools to list and control how their products are viewing in the age of online retail</w:t>
      </w:r>
      <w:r w:rsidR="00E6745F">
        <w:rPr>
          <w:rFonts w:ascii="Trebuchet MS" w:eastAsia="Trebuchet MS" w:hAnsi="Trebuchet MS" w:cs="Trebuchet MS"/>
          <w:sz w:val="20"/>
          <w:szCs w:val="20"/>
          <w:highlight w:val="white"/>
        </w:rPr>
        <w:t>,</w:t>
      </w:r>
      <w:r w:rsidR="005B1E52">
        <w:rPr>
          <w:rFonts w:ascii="Trebuchet MS" w:eastAsia="Trebuchet MS" w:hAnsi="Trebuchet MS" w:cs="Trebuchet MS"/>
          <w:sz w:val="20"/>
          <w:szCs w:val="20"/>
          <w:highlight w:val="white"/>
        </w:rPr>
        <w:t xml:space="preserve"> rather than relying on other outlets such as Amazon to list and describe the item for sale</w:t>
      </w:r>
      <w:r w:rsidR="000E40CC">
        <w:rPr>
          <w:rFonts w:ascii="Trebuchet MS" w:eastAsia="Trebuchet MS" w:hAnsi="Trebuchet MS" w:cs="Trebuchet MS"/>
          <w:sz w:val="20"/>
          <w:szCs w:val="20"/>
          <w:highlight w:val="white"/>
        </w:rPr>
        <w:t>.</w:t>
      </w:r>
      <w:r w:rsidR="005B1E52">
        <w:rPr>
          <w:rFonts w:ascii="Trebuchet MS" w:eastAsia="Trebuchet MS" w:hAnsi="Trebuchet MS" w:cs="Trebuchet MS"/>
          <w:sz w:val="20"/>
          <w:szCs w:val="20"/>
          <w:highlight w:val="white"/>
        </w:rPr>
        <w:t xml:space="preserve"> </w:t>
      </w:r>
      <w:r>
        <w:rPr>
          <w:rFonts w:ascii="Trebuchet MS" w:eastAsia="Trebuchet MS" w:hAnsi="Trebuchet MS" w:cs="Trebuchet MS"/>
          <w:sz w:val="20"/>
          <w:szCs w:val="20"/>
          <w:highlight w:val="white"/>
        </w:rPr>
        <w:t>DesignHub</w:t>
      </w:r>
      <w:r w:rsidR="00725C9E">
        <w:rPr>
          <w:rFonts w:ascii="Trebuchet MS" w:eastAsia="Trebuchet MS" w:hAnsi="Trebuchet MS" w:cs="Trebuchet MS"/>
          <w:sz w:val="20"/>
          <w:szCs w:val="20"/>
          <w:highlight w:val="white"/>
        </w:rPr>
        <w:t xml:space="preserve"> </w:t>
      </w:r>
      <w:r w:rsidR="005B1E52">
        <w:rPr>
          <w:rFonts w:ascii="Trebuchet MS" w:eastAsia="Trebuchet MS" w:hAnsi="Trebuchet MS" w:cs="Trebuchet MS"/>
          <w:sz w:val="20"/>
          <w:szCs w:val="20"/>
          <w:highlight w:val="white"/>
        </w:rPr>
        <w:t>provides the medium needed to bridge the gap between designers and consumers.</w:t>
      </w:r>
    </w:p>
    <w:p w14:paraId="189D1578" w14:textId="77777777" w:rsidR="00431A9B" w:rsidRDefault="00431A9B">
      <w:pPr>
        <w:pStyle w:val="Normal1"/>
        <w:rPr>
          <w:rFonts w:ascii="Trebuchet MS" w:eastAsia="Trebuchet MS" w:hAnsi="Trebuchet MS" w:cs="Trebuchet MS"/>
          <w:sz w:val="20"/>
          <w:szCs w:val="20"/>
          <w:highlight w:val="white"/>
        </w:rPr>
      </w:pPr>
    </w:p>
    <w:p w14:paraId="24884CBE" w14:textId="77777777" w:rsidR="00E54AD2" w:rsidRDefault="00E54AD2">
      <w:pPr>
        <w:pStyle w:val="Normal1"/>
        <w:rPr>
          <w:rFonts w:ascii="Trebuchet MS" w:eastAsia="Trebuchet MS" w:hAnsi="Trebuchet MS" w:cs="Trebuchet MS"/>
          <w:sz w:val="20"/>
          <w:szCs w:val="20"/>
          <w:highlight w:val="white"/>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74"/>
        <w:gridCol w:w="6586"/>
      </w:tblGrid>
      <w:tr w:rsidR="00E54AD2" w14:paraId="5D331A4C" w14:textId="77777777" w:rsidTr="00F36BE1">
        <w:trPr>
          <w:trHeight w:val="300"/>
        </w:trPr>
        <w:tc>
          <w:tcPr>
            <w:tcW w:w="27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DD000D"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Application Name</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C57BE7A" w14:textId="77777777" w:rsidR="00E54AD2" w:rsidRPr="00DD1493" w:rsidRDefault="00E54AD2" w:rsidP="00F36BE1">
            <w:pPr>
              <w:spacing w:line="276" w:lineRule="auto"/>
              <w:rPr>
                <w:rFonts w:ascii="Trebuchet MS" w:hAnsi="Trebuchet MS"/>
                <w:sz w:val="20"/>
                <w:szCs w:val="20"/>
              </w:rPr>
            </w:pPr>
            <w:r w:rsidRPr="00DD1493">
              <w:rPr>
                <w:rFonts w:ascii="Trebuchet MS" w:eastAsia="Calibri" w:hAnsi="Trebuchet MS" w:cs="Calibri"/>
                <w:sz w:val="20"/>
                <w:szCs w:val="20"/>
                <w:u w:color="000000"/>
              </w:rPr>
              <w:t>DesignHub</w:t>
            </w:r>
          </w:p>
        </w:tc>
      </w:tr>
      <w:tr w:rsidR="00E54AD2" w14:paraId="433216E4" w14:textId="77777777" w:rsidTr="00F36BE1">
        <w:trPr>
          <w:trHeight w:val="619"/>
        </w:trPr>
        <w:tc>
          <w:tcPr>
            <w:tcW w:w="2774"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C84B67F"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Type of business model</w:t>
            </w:r>
          </w:p>
        </w:tc>
        <w:tc>
          <w:tcPr>
            <w:tcW w:w="658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5A59D44B" w14:textId="77777777" w:rsidR="00E54AD2" w:rsidRPr="00DD1493" w:rsidRDefault="00E54AD2" w:rsidP="00F36BE1">
            <w:pPr>
              <w:spacing w:line="276" w:lineRule="auto"/>
              <w:rPr>
                <w:rFonts w:ascii="Trebuchet MS" w:hAnsi="Trebuchet MS"/>
                <w:sz w:val="20"/>
                <w:szCs w:val="20"/>
              </w:rPr>
            </w:pPr>
            <w:r w:rsidRPr="00DD1493">
              <w:rPr>
                <w:rFonts w:ascii="Trebuchet MS" w:eastAsia="Calibri" w:hAnsi="Trebuchet MS" w:cs="Calibri"/>
                <w:sz w:val="20"/>
                <w:szCs w:val="20"/>
                <w:u w:color="000000"/>
              </w:rPr>
              <w:t>Advertising, Crowdsourcing &amp; Brokerage</w:t>
            </w:r>
          </w:p>
        </w:tc>
      </w:tr>
      <w:tr w:rsidR="00E54AD2" w14:paraId="2FB608DE" w14:textId="77777777" w:rsidTr="00F36BE1">
        <w:trPr>
          <w:trHeight w:val="617"/>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73A4F3E7"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Target audience of users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A2DE546" w14:textId="77777777" w:rsidR="00E54AD2" w:rsidRPr="00DD1493" w:rsidRDefault="00E54AD2" w:rsidP="00F36BE1">
            <w:pPr>
              <w:spacing w:line="276" w:lineRule="auto"/>
              <w:rPr>
                <w:rFonts w:ascii="Trebuchet MS" w:eastAsia="Calibri" w:hAnsi="Trebuchet MS" w:cs="Calibri"/>
                <w:sz w:val="20"/>
                <w:szCs w:val="20"/>
                <w:u w:color="000000"/>
              </w:rPr>
            </w:pPr>
            <w:r w:rsidRPr="00DD1493">
              <w:rPr>
                <w:rFonts w:ascii="Trebuchet MS" w:eastAsia="Calibri" w:hAnsi="Trebuchet MS" w:cs="Calibri"/>
                <w:sz w:val="20"/>
                <w:szCs w:val="20"/>
                <w:u w:color="000000"/>
              </w:rPr>
              <w:t>General public (mid/high-end discretionary income)</w:t>
            </w:r>
          </w:p>
          <w:p w14:paraId="6DC167BF" w14:textId="77777777" w:rsidR="00E54AD2" w:rsidRPr="00DD1493" w:rsidRDefault="00E54AD2" w:rsidP="00E54AD2">
            <w:pPr>
              <w:pStyle w:val="ListParagraph"/>
              <w:numPr>
                <w:ilvl w:val="0"/>
                <w:numId w:val="14"/>
              </w:numPr>
              <w:spacing w:line="276" w:lineRule="auto"/>
              <w:rPr>
                <w:rFonts w:ascii="Trebuchet MS" w:hAnsi="Trebuchet MS"/>
                <w:sz w:val="20"/>
                <w:szCs w:val="20"/>
              </w:rPr>
            </w:pPr>
            <w:r w:rsidRPr="00DD1493">
              <w:rPr>
                <w:rFonts w:ascii="Trebuchet MS" w:eastAsia="Calibri" w:hAnsi="Trebuchet MS" w:cs="Calibri"/>
                <w:color w:val="000000"/>
                <w:sz w:val="20"/>
                <w:szCs w:val="20"/>
                <w:u w:color="000000"/>
              </w:rPr>
              <w:t>Designer products – furniture, clothing, housing goods, art</w:t>
            </w:r>
          </w:p>
        </w:tc>
      </w:tr>
      <w:tr w:rsidR="00E54AD2" w14:paraId="7F9B3408" w14:textId="77777777" w:rsidTr="00F36BE1">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757EF780"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Value proposition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22E9D4F3" w14:textId="77777777" w:rsidR="00E54AD2" w:rsidRPr="00DD1493" w:rsidRDefault="00E54AD2" w:rsidP="00F36BE1">
            <w:pPr>
              <w:spacing w:line="276" w:lineRule="auto"/>
              <w:rPr>
                <w:rFonts w:ascii="Trebuchet MS" w:hAnsi="Trebuchet MS"/>
                <w:sz w:val="20"/>
                <w:szCs w:val="20"/>
              </w:rPr>
            </w:pPr>
            <w:r w:rsidRPr="00DD1493">
              <w:rPr>
                <w:rFonts w:ascii="Trebuchet MS" w:eastAsia="Calibri" w:hAnsi="Trebuchet MS" w:cs="Calibri"/>
                <w:sz w:val="20"/>
                <w:szCs w:val="20"/>
                <w:u w:color="000000"/>
              </w:rPr>
              <w:t xml:space="preserve">Create a one-stop-shop for designers, allowing them to list their goods on one website for the general public to view and purchase from  </w:t>
            </w:r>
          </w:p>
        </w:tc>
      </w:tr>
      <w:tr w:rsidR="00E54AD2" w14:paraId="1709AC78" w14:textId="77777777" w:rsidTr="00DD1493">
        <w:trPr>
          <w:trHeight w:val="1453"/>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0281B3C" w14:textId="77777777" w:rsidR="00E54AD2" w:rsidRPr="00DD1493" w:rsidRDefault="00E54AD2" w:rsidP="00F36BE1">
            <w:pPr>
              <w:pStyle w:val="Body"/>
              <w:spacing w:after="0"/>
              <w:rPr>
                <w:rFonts w:ascii="Trebuchet MS" w:hAnsi="Trebuchet MS"/>
                <w:b/>
                <w:bCs/>
                <w:sz w:val="20"/>
                <w:szCs w:val="20"/>
              </w:rPr>
            </w:pPr>
            <w:r w:rsidRPr="00DD1493">
              <w:rPr>
                <w:rFonts w:ascii="Trebuchet MS" w:hAnsi="Trebuchet MS"/>
                <w:b/>
                <w:bCs/>
                <w:sz w:val="20"/>
                <w:szCs w:val="20"/>
              </w:rPr>
              <w:t>How the system is used</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DA977E2" w14:textId="77777777" w:rsidR="00E54AD2" w:rsidRPr="00DD1493" w:rsidRDefault="00E54AD2" w:rsidP="00F36BE1">
            <w:pPr>
              <w:spacing w:line="276" w:lineRule="auto"/>
              <w:rPr>
                <w:rFonts w:ascii="Trebuchet MS" w:eastAsia="Calibri" w:hAnsi="Trebuchet MS" w:cs="Calibri"/>
                <w:sz w:val="20"/>
                <w:szCs w:val="20"/>
                <w:u w:color="000000"/>
              </w:rPr>
            </w:pPr>
            <w:r w:rsidRPr="00DD1493">
              <w:rPr>
                <w:rFonts w:ascii="Trebuchet MS" w:eastAsia="Calibri" w:hAnsi="Trebuchet MS" w:cs="Calibri"/>
                <w:sz w:val="20"/>
                <w:szCs w:val="20"/>
                <w:u w:color="000000"/>
              </w:rPr>
              <w:t>Desktop Application</w:t>
            </w:r>
          </w:p>
          <w:p w14:paraId="0968DD97" w14:textId="790B0953" w:rsidR="00E54AD2" w:rsidRPr="00DD1493" w:rsidRDefault="00E54AD2" w:rsidP="00DD1493">
            <w:pPr>
              <w:pBdr>
                <w:bar w:val="nil"/>
              </w:pBdr>
              <w:spacing w:line="276" w:lineRule="auto"/>
              <w:rPr>
                <w:rFonts w:ascii="Trebuchet MS" w:hAnsi="Trebuchet MS"/>
                <w:sz w:val="20"/>
                <w:szCs w:val="20"/>
              </w:rPr>
            </w:pPr>
            <w:r w:rsidRPr="00DD1493">
              <w:rPr>
                <w:rFonts w:ascii="Trebuchet MS" w:eastAsia="Calibri" w:hAnsi="Trebuchet MS" w:cs="Calibri"/>
                <w:sz w:val="20"/>
                <w:szCs w:val="20"/>
                <w:u w:color="000000"/>
              </w:rPr>
              <w:t>The application’s core function is to create a centralized website for designers of high-end/custom goods to list their products so that the wider public can view at their convenience rather than host them at closed events such as art galas and auction houses</w:t>
            </w:r>
          </w:p>
        </w:tc>
      </w:tr>
      <w:tr w:rsidR="00E54AD2" w14:paraId="3EB0C20B" w14:textId="77777777" w:rsidTr="00F36BE1">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692A3D6D"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Revenue generation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4836387" w14:textId="77777777" w:rsidR="00E54AD2" w:rsidRPr="00DD1493" w:rsidRDefault="00E54AD2" w:rsidP="00F36BE1">
            <w:pPr>
              <w:spacing w:line="276" w:lineRule="auto"/>
              <w:rPr>
                <w:rFonts w:ascii="Trebuchet MS" w:eastAsia="Calibri" w:hAnsi="Trebuchet MS" w:cs="Calibri"/>
                <w:sz w:val="20"/>
                <w:szCs w:val="20"/>
                <w:u w:color="000000"/>
              </w:rPr>
            </w:pPr>
            <w:r w:rsidRPr="00DD1493">
              <w:rPr>
                <w:rFonts w:ascii="Trebuchet MS" w:eastAsia="Calibri" w:hAnsi="Trebuchet MS" w:cs="Calibri"/>
                <w:sz w:val="20"/>
                <w:szCs w:val="20"/>
                <w:u w:color="000000"/>
              </w:rPr>
              <w:t>Partnering with designers/artist</w:t>
            </w:r>
          </w:p>
          <w:p w14:paraId="0F8DFF39" w14:textId="77777777" w:rsidR="00E54AD2" w:rsidRPr="00DD1493" w:rsidRDefault="00E54AD2" w:rsidP="00E54AD2">
            <w:pPr>
              <w:pStyle w:val="ListParagraph"/>
              <w:numPr>
                <w:ilvl w:val="0"/>
                <w:numId w:val="15"/>
              </w:numPr>
              <w:spacing w:line="276" w:lineRule="auto"/>
              <w:rPr>
                <w:rFonts w:ascii="Trebuchet MS" w:eastAsia="Calibri" w:hAnsi="Trebuchet MS" w:cs="Calibri"/>
                <w:color w:val="000000"/>
                <w:sz w:val="20"/>
                <w:szCs w:val="20"/>
                <w:u w:color="000000"/>
              </w:rPr>
            </w:pPr>
            <w:r w:rsidRPr="00DD1493">
              <w:rPr>
                <w:rFonts w:ascii="Trebuchet MS" w:eastAsia="Calibri" w:hAnsi="Trebuchet MS" w:cs="Calibri"/>
                <w:color w:val="000000"/>
                <w:sz w:val="20"/>
                <w:szCs w:val="20"/>
                <w:u w:color="000000"/>
              </w:rPr>
              <w:t xml:space="preserve">Furniture </w:t>
            </w:r>
          </w:p>
          <w:p w14:paraId="5584E4A1" w14:textId="77777777" w:rsidR="00E54AD2" w:rsidRPr="00DD1493" w:rsidRDefault="00E54AD2" w:rsidP="00E54AD2">
            <w:pPr>
              <w:pStyle w:val="ListParagraph"/>
              <w:numPr>
                <w:ilvl w:val="0"/>
                <w:numId w:val="15"/>
              </w:numPr>
              <w:spacing w:line="276" w:lineRule="auto"/>
              <w:rPr>
                <w:rFonts w:ascii="Trebuchet MS" w:eastAsia="Calibri" w:hAnsi="Trebuchet MS" w:cs="Calibri"/>
                <w:color w:val="000000"/>
                <w:sz w:val="20"/>
                <w:szCs w:val="20"/>
                <w:u w:color="000000"/>
              </w:rPr>
            </w:pPr>
            <w:r w:rsidRPr="00DD1493">
              <w:rPr>
                <w:rFonts w:ascii="Trebuchet MS" w:eastAsia="Calibri" w:hAnsi="Trebuchet MS" w:cs="Calibri"/>
                <w:color w:val="000000"/>
                <w:sz w:val="20"/>
                <w:szCs w:val="20"/>
                <w:u w:color="000000"/>
              </w:rPr>
              <w:t>Artwork</w:t>
            </w:r>
          </w:p>
          <w:p w14:paraId="6643D3CC" w14:textId="77777777" w:rsidR="00E54AD2" w:rsidRPr="00DD1493" w:rsidRDefault="00E54AD2" w:rsidP="00E54AD2">
            <w:pPr>
              <w:pStyle w:val="ListParagraph"/>
              <w:numPr>
                <w:ilvl w:val="0"/>
                <w:numId w:val="15"/>
              </w:numPr>
              <w:spacing w:line="276" w:lineRule="auto"/>
              <w:rPr>
                <w:rFonts w:ascii="Trebuchet MS" w:eastAsia="Calibri" w:hAnsi="Trebuchet MS" w:cs="Calibri"/>
                <w:color w:val="000000"/>
                <w:sz w:val="20"/>
                <w:szCs w:val="20"/>
                <w:u w:color="000000"/>
              </w:rPr>
            </w:pPr>
            <w:r w:rsidRPr="00DD1493">
              <w:rPr>
                <w:rFonts w:ascii="Trebuchet MS" w:eastAsia="Calibri" w:hAnsi="Trebuchet MS" w:cs="Calibri"/>
                <w:color w:val="000000"/>
                <w:sz w:val="20"/>
                <w:szCs w:val="20"/>
                <w:u w:color="000000"/>
              </w:rPr>
              <w:t>Clothing</w:t>
            </w:r>
          </w:p>
          <w:p w14:paraId="532114BF" w14:textId="77777777" w:rsidR="00E54AD2" w:rsidRPr="00DD1493" w:rsidRDefault="00E54AD2" w:rsidP="00F36BE1">
            <w:pPr>
              <w:spacing w:line="276" w:lineRule="auto"/>
              <w:rPr>
                <w:rFonts w:ascii="Trebuchet MS" w:eastAsia="Calibri" w:hAnsi="Trebuchet MS" w:cs="Calibri"/>
                <w:sz w:val="20"/>
                <w:szCs w:val="20"/>
                <w:u w:color="000000"/>
              </w:rPr>
            </w:pPr>
            <w:r w:rsidRPr="00DD1493">
              <w:rPr>
                <w:rFonts w:ascii="Trebuchet MS" w:eastAsia="Calibri" w:hAnsi="Trebuchet MS" w:cs="Calibri"/>
                <w:sz w:val="20"/>
                <w:szCs w:val="20"/>
                <w:u w:color="000000"/>
              </w:rPr>
              <w:t xml:space="preserve">Advertisements from sponsors &amp; partners  </w:t>
            </w:r>
          </w:p>
          <w:p w14:paraId="3725C2D9" w14:textId="77777777" w:rsidR="00E54AD2" w:rsidRPr="00DD1493" w:rsidRDefault="00E54AD2" w:rsidP="00F36BE1">
            <w:pPr>
              <w:spacing w:line="276" w:lineRule="auto"/>
              <w:rPr>
                <w:rFonts w:ascii="Trebuchet MS" w:hAnsi="Trebuchet MS"/>
                <w:sz w:val="20"/>
                <w:szCs w:val="20"/>
              </w:rPr>
            </w:pPr>
            <w:r w:rsidRPr="00DD1493">
              <w:rPr>
                <w:rFonts w:ascii="Trebuchet MS" w:eastAsia="Calibri" w:hAnsi="Trebuchet MS" w:cs="Calibri"/>
                <w:sz w:val="20"/>
                <w:szCs w:val="20"/>
                <w:u w:color="000000"/>
              </w:rPr>
              <w:t>Brokerage - Charging a fee for processing the transaction</w:t>
            </w:r>
          </w:p>
        </w:tc>
      </w:tr>
      <w:tr w:rsidR="00E54AD2" w14:paraId="2FA455AF" w14:textId="77777777" w:rsidTr="00431A9B">
        <w:trPr>
          <w:trHeight w:val="688"/>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1E10F737"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Partners/Suppliers</w:t>
            </w:r>
          </w:p>
          <w:p w14:paraId="0BE8BCF2"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(Stakeholders)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7AA539B9" w14:textId="77777777" w:rsidR="00E54AD2" w:rsidRPr="00DD1493" w:rsidRDefault="00E54AD2" w:rsidP="00F36BE1">
            <w:pPr>
              <w:spacing w:line="276" w:lineRule="auto"/>
              <w:rPr>
                <w:rFonts w:ascii="Trebuchet MS" w:hAnsi="Trebuchet MS"/>
                <w:sz w:val="20"/>
                <w:szCs w:val="20"/>
              </w:rPr>
            </w:pPr>
            <w:r w:rsidRPr="00DD1493">
              <w:rPr>
                <w:rFonts w:ascii="Trebuchet MS" w:eastAsia="Calibri" w:hAnsi="Trebuchet MS" w:cs="Calibri"/>
                <w:sz w:val="20"/>
                <w:szCs w:val="20"/>
                <w:u w:color="000000"/>
              </w:rPr>
              <w:t>Designers (mid-high end) for furniture, clothing, art (wall and custom pieces), home goods</w:t>
            </w:r>
          </w:p>
        </w:tc>
      </w:tr>
      <w:tr w:rsidR="00E54AD2" w14:paraId="551772A1" w14:textId="77777777" w:rsidTr="00F36BE1">
        <w:trPr>
          <w:trHeight w:val="619"/>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4E77EE91"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Expected Benefits</w:t>
            </w:r>
          </w:p>
        </w:tc>
        <w:tc>
          <w:tcPr>
            <w:tcW w:w="658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A082244" w14:textId="74C2BCF9" w:rsidR="00E54AD2" w:rsidRPr="00DD1493" w:rsidRDefault="00E54AD2" w:rsidP="00431A9B">
            <w:pPr>
              <w:spacing w:line="276" w:lineRule="auto"/>
              <w:rPr>
                <w:rFonts w:ascii="Trebuchet MS" w:hAnsi="Trebuchet MS"/>
                <w:sz w:val="20"/>
                <w:szCs w:val="20"/>
              </w:rPr>
            </w:pPr>
            <w:r w:rsidRPr="00DD1493">
              <w:rPr>
                <w:rFonts w:ascii="Trebuchet MS" w:eastAsia="Calibri" w:hAnsi="Trebuchet MS" w:cs="Calibri"/>
                <w:sz w:val="20"/>
                <w:szCs w:val="20"/>
                <w:u w:color="000000"/>
              </w:rPr>
              <w:t xml:space="preserve">Creating a common ground for designers to connect with the general purchasing market while retaining the convenience of online shopping   </w:t>
            </w:r>
          </w:p>
        </w:tc>
      </w:tr>
      <w:tr w:rsidR="00E54AD2" w14:paraId="638D370F" w14:textId="77777777" w:rsidTr="00DD1493">
        <w:trPr>
          <w:trHeight w:val="998"/>
        </w:trPr>
        <w:tc>
          <w:tcPr>
            <w:tcW w:w="2774"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9561DA" w14:textId="77777777" w:rsidR="00E54AD2" w:rsidRPr="00DD1493" w:rsidRDefault="00E54AD2" w:rsidP="00F36BE1">
            <w:pPr>
              <w:pStyle w:val="Body"/>
              <w:spacing w:after="0"/>
              <w:rPr>
                <w:rFonts w:ascii="Trebuchet MS" w:hAnsi="Trebuchet MS"/>
                <w:sz w:val="20"/>
                <w:szCs w:val="20"/>
              </w:rPr>
            </w:pPr>
            <w:r w:rsidRPr="00DD1493">
              <w:rPr>
                <w:rFonts w:ascii="Trebuchet MS" w:hAnsi="Trebuchet MS"/>
                <w:b/>
                <w:bCs/>
                <w:sz w:val="20"/>
                <w:szCs w:val="20"/>
              </w:rPr>
              <w:t>Known Prototypes</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0D7E075" w14:textId="77777777" w:rsidR="00E54AD2" w:rsidRPr="00DD1493" w:rsidRDefault="00A7370D" w:rsidP="00431A9B">
            <w:pPr>
              <w:numPr>
                <w:ilvl w:val="0"/>
                <w:numId w:val="18"/>
              </w:numPr>
              <w:pBdr>
                <w:bar w:val="nil"/>
              </w:pBdr>
              <w:spacing w:line="276" w:lineRule="auto"/>
              <w:rPr>
                <w:rFonts w:ascii="Trebuchet MS" w:eastAsia="Calibri" w:hAnsi="Trebuchet MS" w:cs="Calibri"/>
                <w:color w:val="92CDDC" w:themeColor="accent5" w:themeTint="99"/>
                <w:sz w:val="20"/>
                <w:szCs w:val="20"/>
                <w:u w:color="000000"/>
              </w:rPr>
            </w:pPr>
            <w:hyperlink r:id="rId7" w:history="1">
              <w:r w:rsidR="00E54AD2" w:rsidRPr="00DD1493">
                <w:rPr>
                  <w:rStyle w:val="Hyperlink"/>
                  <w:rFonts w:ascii="Trebuchet MS" w:eastAsia="Calibri" w:hAnsi="Trebuchet MS" w:cs="Calibri"/>
                  <w:color w:val="92CDDC" w:themeColor="accent5" w:themeTint="99"/>
                  <w:sz w:val="20"/>
                  <w:szCs w:val="20"/>
                </w:rPr>
                <w:t>Wayfair</w:t>
              </w:r>
            </w:hyperlink>
          </w:p>
          <w:p w14:paraId="14CAB083" w14:textId="77777777" w:rsidR="00E54AD2" w:rsidRPr="00DD1493" w:rsidRDefault="00A7370D" w:rsidP="00431A9B">
            <w:pPr>
              <w:numPr>
                <w:ilvl w:val="0"/>
                <w:numId w:val="18"/>
              </w:numPr>
              <w:pBdr>
                <w:bar w:val="nil"/>
              </w:pBdr>
              <w:spacing w:line="276" w:lineRule="auto"/>
              <w:rPr>
                <w:rFonts w:ascii="Trebuchet MS" w:eastAsia="Calibri" w:hAnsi="Trebuchet MS" w:cs="Calibri"/>
                <w:color w:val="92CDDC" w:themeColor="accent5" w:themeTint="99"/>
                <w:sz w:val="20"/>
                <w:szCs w:val="20"/>
                <w:u w:color="000000"/>
              </w:rPr>
            </w:pPr>
            <w:hyperlink r:id="rId8" w:history="1">
              <w:r w:rsidR="00E54AD2" w:rsidRPr="00DD1493">
                <w:rPr>
                  <w:rStyle w:val="Hyperlink"/>
                  <w:rFonts w:ascii="Trebuchet MS" w:eastAsia="Calibri" w:hAnsi="Trebuchet MS" w:cs="Calibri"/>
                  <w:color w:val="92CDDC" w:themeColor="accent5" w:themeTint="99"/>
                  <w:sz w:val="20"/>
                  <w:szCs w:val="20"/>
                </w:rPr>
                <w:t>Etsy</w:t>
              </w:r>
            </w:hyperlink>
          </w:p>
          <w:p w14:paraId="3EE25A6C" w14:textId="77777777" w:rsidR="00E54AD2" w:rsidRPr="00DD1493" w:rsidRDefault="00A7370D" w:rsidP="00431A9B">
            <w:pPr>
              <w:numPr>
                <w:ilvl w:val="0"/>
                <w:numId w:val="18"/>
              </w:numPr>
              <w:pBdr>
                <w:bar w:val="nil"/>
              </w:pBdr>
              <w:spacing w:line="276" w:lineRule="auto"/>
              <w:rPr>
                <w:rFonts w:ascii="Trebuchet MS" w:eastAsia="Calibri" w:hAnsi="Trebuchet MS" w:cs="Calibri"/>
                <w:color w:val="92CDDC" w:themeColor="accent5" w:themeTint="99"/>
                <w:sz w:val="20"/>
                <w:szCs w:val="20"/>
                <w:u w:color="000000"/>
              </w:rPr>
            </w:pPr>
            <w:hyperlink r:id="rId9" w:history="1">
              <w:r w:rsidR="00E54AD2" w:rsidRPr="00DD1493">
                <w:rPr>
                  <w:rStyle w:val="Hyperlink"/>
                  <w:rFonts w:ascii="Trebuchet MS" w:eastAsia="Calibri" w:hAnsi="Trebuchet MS" w:cs="Calibri"/>
                  <w:color w:val="92CDDC" w:themeColor="accent5" w:themeTint="99"/>
                  <w:sz w:val="20"/>
                  <w:szCs w:val="20"/>
                </w:rPr>
                <w:t>Fine Art America</w:t>
              </w:r>
            </w:hyperlink>
          </w:p>
          <w:p w14:paraId="0CB3A9FE" w14:textId="77777777" w:rsidR="00E54AD2" w:rsidRPr="00DD1493" w:rsidRDefault="00E54AD2" w:rsidP="00F36BE1">
            <w:pPr>
              <w:spacing w:line="276" w:lineRule="auto"/>
              <w:rPr>
                <w:rFonts w:ascii="Trebuchet MS" w:hAnsi="Trebuchet MS"/>
                <w:sz w:val="20"/>
                <w:szCs w:val="20"/>
              </w:rPr>
            </w:pPr>
          </w:p>
        </w:tc>
      </w:tr>
    </w:tbl>
    <w:p w14:paraId="6D6558C9" w14:textId="77777777" w:rsidR="00111D08" w:rsidRDefault="00111D08">
      <w:pPr>
        <w:pStyle w:val="Normal1"/>
        <w:spacing w:after="200" w:line="276" w:lineRule="auto"/>
        <w:rPr>
          <w:rFonts w:ascii="Trebuchet MS" w:eastAsia="Trebuchet MS" w:hAnsi="Trebuchet MS" w:cs="Trebuchet MS"/>
          <w:i/>
          <w:color w:val="FF0000"/>
          <w:sz w:val="20"/>
          <w:szCs w:val="20"/>
        </w:rPr>
      </w:pPr>
    </w:p>
    <w:p w14:paraId="7385FFB0" w14:textId="59EDE39A" w:rsidR="003732BF"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bookmarkStart w:id="7" w:name="_3dy6vkm" w:colFirst="0" w:colLast="0"/>
      <w:bookmarkEnd w:id="7"/>
      <w:r>
        <w:rPr>
          <w:rFonts w:ascii="Trebuchet MS" w:eastAsia="Trebuchet MS" w:hAnsi="Trebuchet MS" w:cs="Trebuchet MS"/>
          <w:b/>
          <w:color w:val="365F91"/>
          <w:sz w:val="28"/>
          <w:szCs w:val="28"/>
        </w:rPr>
        <w:lastRenderedPageBreak/>
        <w:t>Assumptions</w:t>
      </w:r>
    </w:p>
    <w:p w14:paraId="76AEECE2" w14:textId="77777777" w:rsidR="003732BF" w:rsidRDefault="003732BF" w:rsidP="003732BF">
      <w:pPr>
        <w:pStyle w:val="Normal1"/>
        <w:spacing w:after="200"/>
        <w:rPr>
          <w:rFonts w:ascii="Trebuchet MS" w:eastAsia="Trebuchet MS" w:hAnsi="Trebuchet MS" w:cs="Trebuchet MS"/>
          <w:sz w:val="20"/>
          <w:szCs w:val="20"/>
        </w:rPr>
      </w:pPr>
      <w:r>
        <w:rPr>
          <w:rFonts w:ascii="Trebuchet MS" w:eastAsia="Trebuchet MS" w:hAnsi="Trebuchet MS" w:cs="Trebuchet MS"/>
          <w:sz w:val="20"/>
          <w:szCs w:val="20"/>
        </w:rPr>
        <w:t>The assumptions supporting the Project are:</w:t>
      </w:r>
    </w:p>
    <w:p w14:paraId="2FC29450" w14:textId="77777777" w:rsidR="003732BF" w:rsidRPr="00363359" w:rsidRDefault="003732BF" w:rsidP="003732BF">
      <w:pPr>
        <w:pStyle w:val="Normal1"/>
        <w:numPr>
          <w:ilvl w:val="1"/>
          <w:numId w:val="8"/>
        </w:numPr>
        <w:spacing w:after="200"/>
        <w:ind w:hanging="174"/>
        <w:rPr>
          <w:rFonts w:ascii="Trebuchet MS" w:eastAsia="Trebuchet MS" w:hAnsi="Trebuchet MS" w:cs="Trebuchet MS"/>
          <w:sz w:val="20"/>
          <w:szCs w:val="20"/>
        </w:rPr>
      </w:pPr>
      <w:r>
        <w:rPr>
          <w:rFonts w:ascii="Trebuchet MS" w:eastAsia="Trebuchet MS" w:hAnsi="Trebuchet MS" w:cs="Trebuchet MS"/>
          <w:sz w:val="20"/>
          <w:szCs w:val="20"/>
        </w:rPr>
        <w:t>Staff is enough and experienced for all aspects of the Project to meet deadlines</w:t>
      </w:r>
    </w:p>
    <w:p w14:paraId="56C07E6D" w14:textId="77777777" w:rsidR="003732BF" w:rsidRDefault="003732BF" w:rsidP="003732BF">
      <w:pPr>
        <w:pStyle w:val="Normal1"/>
        <w:numPr>
          <w:ilvl w:val="1"/>
          <w:numId w:val="8"/>
        </w:numPr>
        <w:spacing w:after="200"/>
        <w:ind w:hanging="174"/>
        <w:rPr>
          <w:rFonts w:ascii="Trebuchet MS" w:eastAsia="Trebuchet MS" w:hAnsi="Trebuchet MS" w:cs="Trebuchet MS"/>
          <w:sz w:val="20"/>
          <w:szCs w:val="20"/>
        </w:rPr>
      </w:pPr>
      <w:r>
        <w:rPr>
          <w:rFonts w:ascii="Trebuchet MS" w:eastAsia="Trebuchet MS" w:hAnsi="Trebuchet MS" w:cs="Trebuchet MS"/>
          <w:sz w:val="20"/>
          <w:szCs w:val="20"/>
        </w:rPr>
        <w:t>Decent amount of funding is provided for the Project</w:t>
      </w:r>
    </w:p>
    <w:p w14:paraId="31BF12BC" w14:textId="77777777" w:rsidR="003732BF" w:rsidRDefault="003732BF" w:rsidP="003732BF">
      <w:pPr>
        <w:pStyle w:val="Normal1"/>
        <w:numPr>
          <w:ilvl w:val="1"/>
          <w:numId w:val="8"/>
        </w:numPr>
        <w:spacing w:after="200"/>
        <w:ind w:hanging="174"/>
        <w:rPr>
          <w:rFonts w:ascii="Trebuchet MS" w:eastAsia="Trebuchet MS" w:hAnsi="Trebuchet MS" w:cs="Trebuchet MS"/>
          <w:sz w:val="20"/>
          <w:szCs w:val="20"/>
        </w:rPr>
      </w:pPr>
      <w:r>
        <w:rPr>
          <w:rFonts w:ascii="Trebuchet MS" w:eastAsia="Trebuchet MS" w:hAnsi="Trebuchet MS" w:cs="Trebuchet MS"/>
          <w:sz w:val="20"/>
          <w:szCs w:val="20"/>
        </w:rPr>
        <w:t>There is stakeholder (Gallerists, Artists, and etc.) support for the Project</w:t>
      </w:r>
    </w:p>
    <w:p w14:paraId="141DDF84" w14:textId="177810A4" w:rsidR="00DD1493" w:rsidRPr="00DD1493" w:rsidRDefault="003732BF" w:rsidP="00DD1493">
      <w:pPr>
        <w:pStyle w:val="Normal1"/>
        <w:numPr>
          <w:ilvl w:val="1"/>
          <w:numId w:val="8"/>
        </w:numPr>
        <w:spacing w:after="200"/>
        <w:ind w:hanging="174"/>
        <w:rPr>
          <w:rFonts w:ascii="Trebuchet MS" w:eastAsia="Trebuchet MS" w:hAnsi="Trebuchet MS" w:cs="Trebuchet MS"/>
          <w:sz w:val="20"/>
          <w:szCs w:val="20"/>
        </w:rPr>
      </w:pPr>
      <w:r w:rsidRPr="00F50E85">
        <w:rPr>
          <w:rFonts w:ascii="Trebuchet MS" w:eastAsia="Trebuchet MS" w:hAnsi="Trebuchet MS" w:cs="Trebuchet MS"/>
          <w:sz w:val="20"/>
          <w:szCs w:val="20"/>
        </w:rPr>
        <w:t>The hardware and software requirements to develop the Project are met, including Javascript, IDE, SQL Server, OS Systems, a repository solution to collaborate</w:t>
      </w:r>
      <w:bookmarkStart w:id="8" w:name="_1t3h5sf" w:colFirst="0" w:colLast="0"/>
      <w:bookmarkEnd w:id="8"/>
    </w:p>
    <w:p w14:paraId="7316F1C6" w14:textId="0E2DF508"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Constraints</w:t>
      </w:r>
    </w:p>
    <w:p w14:paraId="2F8599E9" w14:textId="77777777" w:rsidR="003732BF" w:rsidRDefault="003732BF" w:rsidP="003732BF">
      <w:pPr>
        <w:pStyle w:val="Normal1"/>
        <w:spacing w:after="200"/>
        <w:rPr>
          <w:rFonts w:ascii="Trebuchet MS" w:eastAsia="Trebuchet MS" w:hAnsi="Trebuchet MS" w:cs="Trebuchet MS"/>
          <w:sz w:val="20"/>
          <w:szCs w:val="20"/>
        </w:rPr>
      </w:pPr>
      <w:r>
        <w:rPr>
          <w:rFonts w:ascii="Trebuchet MS" w:eastAsia="Trebuchet MS" w:hAnsi="Trebuchet MS" w:cs="Trebuchet MS"/>
          <w:sz w:val="20"/>
          <w:szCs w:val="20"/>
        </w:rPr>
        <w:t>The aspects that need to be taken into consideration during the delivery of the project are:</w:t>
      </w:r>
    </w:p>
    <w:p w14:paraId="336E5E8B" w14:textId="77777777" w:rsidR="003732BF" w:rsidRDefault="003732BF" w:rsidP="003732BF">
      <w:pPr>
        <w:pStyle w:val="Normal1"/>
        <w:numPr>
          <w:ilvl w:val="1"/>
          <w:numId w:val="6"/>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Developing a top-notch website to be useable by the clients</w:t>
      </w:r>
    </w:p>
    <w:p w14:paraId="2C2DC2FE" w14:textId="77777777" w:rsidR="003732BF" w:rsidRDefault="003732BF" w:rsidP="003732BF">
      <w:pPr>
        <w:pStyle w:val="Normal1"/>
        <w:numPr>
          <w:ilvl w:val="1"/>
          <w:numId w:val="6"/>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Availability of funding</w:t>
      </w:r>
    </w:p>
    <w:p w14:paraId="729E46DA" w14:textId="77777777" w:rsidR="003732BF" w:rsidRDefault="003732BF" w:rsidP="003732BF">
      <w:pPr>
        <w:pStyle w:val="Normal1"/>
        <w:numPr>
          <w:ilvl w:val="1"/>
          <w:numId w:val="6"/>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 xml:space="preserve">Time. Project team members have other class and work obligations during the delivery of this Project. </w:t>
      </w:r>
    </w:p>
    <w:p w14:paraId="065F244E" w14:textId="02B73ED9" w:rsidR="00DD1493" w:rsidRPr="00DD1493" w:rsidRDefault="003732BF" w:rsidP="00DD1493">
      <w:pPr>
        <w:pStyle w:val="Normal1"/>
        <w:numPr>
          <w:ilvl w:val="1"/>
          <w:numId w:val="6"/>
        </w:numPr>
        <w:spacing w:after="200"/>
        <w:ind w:hanging="157"/>
        <w:rPr>
          <w:rFonts w:ascii="Trebuchet MS" w:eastAsia="Trebuchet MS" w:hAnsi="Trebuchet MS" w:cs="Trebuchet MS"/>
          <w:sz w:val="20"/>
          <w:szCs w:val="20"/>
        </w:rPr>
      </w:pPr>
      <w:r>
        <w:rPr>
          <w:rFonts w:ascii="Trebuchet MS" w:eastAsia="Trebuchet MS" w:hAnsi="Trebuchet MS" w:cs="Trebuchet MS"/>
          <w:sz w:val="20"/>
          <w:szCs w:val="20"/>
        </w:rPr>
        <w:t>Sufficient amount of data to be supplied in development of program</w:t>
      </w:r>
      <w:bookmarkStart w:id="9" w:name="_4d34og8" w:colFirst="0" w:colLast="0"/>
      <w:bookmarkEnd w:id="9"/>
    </w:p>
    <w:p w14:paraId="5D47F5EC" w14:textId="591499DA" w:rsidR="00111D08" w:rsidRPr="00431A9B" w:rsidRDefault="00725C9E" w:rsidP="00431A9B">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Risk Management Strategy</w:t>
      </w:r>
    </w:p>
    <w:p w14:paraId="2CB24F81"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The risk management part is an important part in the planning of any project. It is used as a plan to prepare of the event of any foreseen and unforeseen risks.</w:t>
      </w:r>
    </w:p>
    <w:p w14:paraId="4FA0C980"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RMS Diagram</w:t>
      </w:r>
    </w:p>
    <w:p w14:paraId="665F11D5" w14:textId="77777777" w:rsidR="00111D08" w:rsidRDefault="00725C9E" w:rsidP="00DD1493">
      <w:pPr>
        <w:pStyle w:val="Normal1"/>
        <w:spacing w:after="200" w:line="276" w:lineRule="auto"/>
        <w:jc w:val="center"/>
        <w:rPr>
          <w:rFonts w:ascii="Trebuchet MS" w:eastAsia="Trebuchet MS" w:hAnsi="Trebuchet MS" w:cs="Trebuchet MS"/>
          <w:sz w:val="20"/>
          <w:szCs w:val="20"/>
        </w:rPr>
      </w:pPr>
      <w:r>
        <w:rPr>
          <w:rFonts w:ascii="Trebuchet MS" w:eastAsia="Trebuchet MS" w:hAnsi="Trebuchet MS" w:cs="Trebuchet MS"/>
          <w:noProof/>
          <w:sz w:val="20"/>
          <w:szCs w:val="20"/>
        </w:rPr>
        <w:drawing>
          <wp:inline distT="114300" distB="114300" distL="114300" distR="114300" wp14:anchorId="255D3B19" wp14:editId="04B0E65B">
            <wp:extent cx="4457700" cy="1428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457700" cy="1428750"/>
                    </a:xfrm>
                    <a:prstGeom prst="rect">
                      <a:avLst/>
                    </a:prstGeom>
                    <a:ln/>
                  </pic:spPr>
                </pic:pic>
              </a:graphicData>
            </a:graphic>
          </wp:inline>
        </w:drawing>
      </w:r>
    </w:p>
    <w:p w14:paraId="683C0C84" w14:textId="77777777" w:rsidR="00111D08" w:rsidRDefault="00725C9E">
      <w:pPr>
        <w:pStyle w:val="Normal1"/>
        <w:numPr>
          <w:ilvl w:val="0"/>
          <w:numId w:val="11"/>
        </w:numPr>
        <w:spacing w:after="200" w:line="276" w:lineRule="auto"/>
        <w:contextualSpacing/>
        <w:rPr>
          <w:rFonts w:ascii="Trebuchet MS" w:eastAsia="Trebuchet MS" w:hAnsi="Trebuchet MS" w:cs="Trebuchet MS"/>
          <w:sz w:val="20"/>
          <w:szCs w:val="20"/>
        </w:rPr>
      </w:pPr>
      <w:r>
        <w:rPr>
          <w:rFonts w:ascii="Trebuchet MS" w:eastAsia="Trebuchet MS" w:hAnsi="Trebuchet MS" w:cs="Trebuchet MS"/>
          <w:sz w:val="20"/>
          <w:szCs w:val="20"/>
        </w:rPr>
        <w:t>Risk Identification is the process in which the group lists and identifies potential risks that may occur during the project.</w:t>
      </w:r>
    </w:p>
    <w:p w14:paraId="62B9129F" w14:textId="77777777" w:rsidR="00111D08" w:rsidRDefault="00725C9E">
      <w:pPr>
        <w:pStyle w:val="Normal1"/>
        <w:numPr>
          <w:ilvl w:val="0"/>
          <w:numId w:val="11"/>
        </w:numPr>
        <w:spacing w:after="200" w:line="276" w:lineRule="auto"/>
        <w:contextualSpacing/>
        <w:rPr>
          <w:rFonts w:ascii="Trebuchet MS" w:eastAsia="Trebuchet MS" w:hAnsi="Trebuchet MS" w:cs="Trebuchet MS"/>
          <w:sz w:val="20"/>
          <w:szCs w:val="20"/>
        </w:rPr>
      </w:pPr>
      <w:r>
        <w:rPr>
          <w:rFonts w:ascii="Trebuchet MS" w:eastAsia="Trebuchet MS" w:hAnsi="Trebuchet MS" w:cs="Trebuchet MS"/>
          <w:sz w:val="20"/>
          <w:szCs w:val="20"/>
        </w:rPr>
        <w:t>Risk Analysis is taking that list of risks and prioritizing them in order to determine which risks are more important and detrimental to the project than others.</w:t>
      </w:r>
    </w:p>
    <w:p w14:paraId="710C4276" w14:textId="77777777" w:rsidR="00111D08" w:rsidRDefault="00725C9E">
      <w:pPr>
        <w:pStyle w:val="Normal1"/>
        <w:numPr>
          <w:ilvl w:val="0"/>
          <w:numId w:val="11"/>
        </w:numPr>
        <w:spacing w:after="200" w:line="276" w:lineRule="auto"/>
        <w:contextualSpacing/>
        <w:rPr>
          <w:rFonts w:ascii="Trebuchet MS" w:eastAsia="Trebuchet MS" w:hAnsi="Trebuchet MS" w:cs="Trebuchet MS"/>
          <w:sz w:val="20"/>
          <w:szCs w:val="20"/>
        </w:rPr>
      </w:pPr>
      <w:r>
        <w:rPr>
          <w:rFonts w:ascii="Trebuchet MS" w:eastAsia="Trebuchet MS" w:hAnsi="Trebuchet MS" w:cs="Trebuchet MS"/>
          <w:sz w:val="20"/>
          <w:szCs w:val="20"/>
        </w:rPr>
        <w:t>Risk Planning is creating and affecting an plan of attack if and when a risk occurs. This is probably the most important step due to how well the risk would be handled and what effect it might be on the project.</w:t>
      </w:r>
    </w:p>
    <w:p w14:paraId="7E5EADDD" w14:textId="77777777" w:rsidR="00111D08" w:rsidRDefault="00725C9E">
      <w:pPr>
        <w:pStyle w:val="Normal1"/>
        <w:numPr>
          <w:ilvl w:val="0"/>
          <w:numId w:val="11"/>
        </w:numPr>
        <w:spacing w:after="200" w:line="276" w:lineRule="auto"/>
        <w:contextualSpacing/>
        <w:rPr>
          <w:rFonts w:ascii="Trebuchet MS" w:eastAsia="Trebuchet MS" w:hAnsi="Trebuchet MS" w:cs="Trebuchet MS"/>
          <w:sz w:val="20"/>
          <w:szCs w:val="20"/>
        </w:rPr>
      </w:pPr>
      <w:r>
        <w:rPr>
          <w:rFonts w:ascii="Trebuchet MS" w:eastAsia="Trebuchet MS" w:hAnsi="Trebuchet MS" w:cs="Trebuchet MS"/>
          <w:sz w:val="20"/>
          <w:szCs w:val="20"/>
        </w:rPr>
        <w:lastRenderedPageBreak/>
        <w:t>Risk monitoring is a continuous operation in which the group keeps an eye on all moving parts of a project and sees when a risk is probable of happening in real time.</w:t>
      </w:r>
    </w:p>
    <w:p w14:paraId="5407C46B" w14:textId="77777777" w:rsidR="00431A9B" w:rsidRDefault="00431A9B">
      <w:pPr>
        <w:pStyle w:val="Normal1"/>
        <w:spacing w:after="200" w:line="276" w:lineRule="auto"/>
        <w:rPr>
          <w:rFonts w:ascii="Trebuchet MS" w:eastAsia="Trebuchet MS" w:hAnsi="Trebuchet MS" w:cs="Trebuchet MS"/>
          <w:sz w:val="20"/>
          <w:szCs w:val="20"/>
        </w:rPr>
      </w:pPr>
    </w:p>
    <w:p w14:paraId="1140E103" w14:textId="237ED6EB"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The main strategies that will be used during this project is as follows:</w:t>
      </w:r>
    </w:p>
    <w:tbl>
      <w:tblPr>
        <w:tblStyle w:val="a3"/>
        <w:tblW w:w="92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420"/>
        <w:gridCol w:w="5835"/>
      </w:tblGrid>
      <w:tr w:rsidR="00111D08" w14:paraId="56AB261A" w14:textId="77777777">
        <w:trPr>
          <w:trHeight w:val="66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04EEF5"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Avoid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4FEFB1" w14:textId="2FB491E9"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A risk that might come up that is so serious that it is needed to</w:t>
            </w:r>
            <w:r w:rsidR="00CB3659" w:rsidRPr="00CB3659">
              <w:rPr>
                <w:rFonts w:ascii="Trebuchet MS" w:eastAsia="Trebuchet MS" w:hAnsi="Trebuchet MS" w:cs="Trebuchet MS"/>
                <w:sz w:val="20"/>
                <w:szCs w:val="20"/>
              </w:rPr>
              <w:t xml:space="preserve"> be</w:t>
            </w:r>
            <w:r w:rsidRPr="00CB3659">
              <w:rPr>
                <w:rFonts w:ascii="Trebuchet MS" w:eastAsia="Trebuchet MS" w:hAnsi="Trebuchet MS" w:cs="Trebuchet MS"/>
                <w:sz w:val="20"/>
                <w:szCs w:val="20"/>
              </w:rPr>
              <w:t xml:space="preserve"> disbanded and avoid the cause altogether.</w:t>
            </w:r>
          </w:p>
        </w:tc>
      </w:tr>
      <w:tr w:rsidR="00111D08" w14:paraId="1BFECACE" w14:textId="77777777">
        <w:trPr>
          <w:trHeight w:val="106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E19FC0"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Control/Mitigate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BA8B47"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A risk whose activity is a required and important aspect of the project and must be able to be replaced in case of something going awry.</w:t>
            </w:r>
          </w:p>
          <w:p w14:paraId="7F7DE673" w14:textId="77777777" w:rsidR="00111D08" w:rsidRPr="00CB3659" w:rsidRDefault="00111D08">
            <w:pPr>
              <w:pStyle w:val="Normal1"/>
              <w:spacing w:line="276" w:lineRule="auto"/>
              <w:rPr>
                <w:rFonts w:ascii="Trebuchet MS" w:eastAsia="Trebuchet MS" w:hAnsi="Trebuchet MS" w:cs="Trebuchet MS"/>
                <w:sz w:val="20"/>
                <w:szCs w:val="20"/>
              </w:rPr>
            </w:pPr>
          </w:p>
        </w:tc>
      </w:tr>
      <w:tr w:rsidR="00111D08" w14:paraId="12FD1315" w14:textId="77777777">
        <w:trPr>
          <w:trHeight w:val="124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B71296"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Accept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50BE7D"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Risk that the group deems that is probable and accepting the consequences (ex. Sunk costs) and is expected to happen throughout the life of the project and this must be budgeted for.</w:t>
            </w:r>
          </w:p>
          <w:p w14:paraId="2EA88B84" w14:textId="77777777" w:rsidR="00111D08" w:rsidRPr="00CB3659" w:rsidRDefault="00111D08">
            <w:pPr>
              <w:pStyle w:val="Normal1"/>
              <w:spacing w:line="276" w:lineRule="auto"/>
              <w:rPr>
                <w:rFonts w:ascii="Trebuchet MS" w:eastAsia="Trebuchet MS" w:hAnsi="Trebuchet MS" w:cs="Trebuchet MS"/>
                <w:sz w:val="20"/>
                <w:szCs w:val="20"/>
              </w:rPr>
            </w:pPr>
          </w:p>
        </w:tc>
      </w:tr>
      <w:tr w:rsidR="00111D08" w14:paraId="69A8910F" w14:textId="77777777">
        <w:trPr>
          <w:trHeight w:val="106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D1D516" w14:textId="77777777" w:rsidR="00111D08" w:rsidRPr="00CB3659" w:rsidRDefault="00725C9E">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Transfer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812276" w14:textId="7423109B" w:rsidR="00111D08" w:rsidRPr="00CB3659" w:rsidRDefault="00CB3659">
            <w:pPr>
              <w:pStyle w:val="Normal1"/>
              <w:spacing w:line="276" w:lineRule="auto"/>
              <w:rPr>
                <w:rFonts w:ascii="Trebuchet MS" w:eastAsia="Trebuchet MS" w:hAnsi="Trebuchet MS" w:cs="Trebuchet MS"/>
                <w:sz w:val="20"/>
                <w:szCs w:val="20"/>
              </w:rPr>
            </w:pPr>
            <w:r w:rsidRPr="00CB3659">
              <w:rPr>
                <w:rFonts w:ascii="Trebuchet MS" w:eastAsia="Trebuchet MS" w:hAnsi="Trebuchet MS" w:cs="Trebuchet MS"/>
                <w:sz w:val="20"/>
                <w:szCs w:val="20"/>
              </w:rPr>
              <w:t>If risk cannot be mitigated, the group must be willing if and seek out a third party who will be able to handle the risk at a cost.</w:t>
            </w:r>
          </w:p>
          <w:p w14:paraId="4313CCE7" w14:textId="77777777" w:rsidR="00111D08" w:rsidRPr="00CB3659" w:rsidRDefault="00111D08">
            <w:pPr>
              <w:pStyle w:val="Normal1"/>
              <w:spacing w:line="276" w:lineRule="auto"/>
              <w:rPr>
                <w:rFonts w:ascii="Trebuchet MS" w:eastAsia="Trebuchet MS" w:hAnsi="Trebuchet MS" w:cs="Trebuchet MS"/>
                <w:sz w:val="20"/>
                <w:szCs w:val="20"/>
              </w:rPr>
            </w:pPr>
          </w:p>
        </w:tc>
      </w:tr>
    </w:tbl>
    <w:p w14:paraId="02D1CFCF" w14:textId="77777777" w:rsidR="00111D08" w:rsidRDefault="00111D08" w:rsidP="00CB3659">
      <w:pPr>
        <w:pStyle w:val="Normal1"/>
        <w:spacing w:after="200" w:line="276" w:lineRule="auto"/>
        <w:rPr>
          <w:rFonts w:ascii="Trebuchet MS" w:eastAsia="Trebuchet MS" w:hAnsi="Trebuchet MS" w:cs="Trebuchet MS"/>
          <w:sz w:val="20"/>
          <w:szCs w:val="20"/>
        </w:rPr>
      </w:pPr>
    </w:p>
    <w:p w14:paraId="461DE621" w14:textId="77777777" w:rsidR="00111D08" w:rsidRDefault="00111D08" w:rsidP="00CB3659">
      <w:pPr>
        <w:pStyle w:val="Normal1"/>
        <w:spacing w:after="200" w:line="276" w:lineRule="auto"/>
        <w:rPr>
          <w:rFonts w:ascii="Trebuchet MS" w:eastAsia="Trebuchet MS" w:hAnsi="Trebuchet MS" w:cs="Trebuchet MS"/>
          <w:sz w:val="20"/>
          <w:szCs w:val="20"/>
        </w:rPr>
      </w:pPr>
    </w:p>
    <w:p w14:paraId="04126719" w14:textId="77777777" w:rsidR="00111D08" w:rsidRDefault="00725C9E" w:rsidP="00CB3659">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This is a list of the possible risks that may come up over the course of the project:</w:t>
      </w:r>
    </w:p>
    <w:tbl>
      <w:tblPr>
        <w:tblStyle w:val="a4"/>
        <w:tblW w:w="927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gridCol w:w="1860"/>
        <w:gridCol w:w="3720"/>
      </w:tblGrid>
      <w:tr w:rsidR="00111D08" w14:paraId="7FFF56FD" w14:textId="77777777">
        <w:trPr>
          <w:trHeight w:val="30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09CBCD"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Risk</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C4745"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Risk Probability</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A70D10"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Risk Impact</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AD0756"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Mitigation method</w:t>
            </w:r>
          </w:p>
        </w:tc>
      </w:tr>
      <w:tr w:rsidR="00111D08" w14:paraId="7723E753" w14:textId="77777777">
        <w:trPr>
          <w:trHeight w:val="166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B92592"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Lost of staff, restructuring</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E2F6AE"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1E443C"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2C862A"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Other members of the team will be responsible to pick up extra work so deadlines will be met in a timely matter.</w:t>
            </w:r>
          </w:p>
        </w:tc>
      </w:tr>
      <w:tr w:rsidR="00111D08" w14:paraId="32527776" w14:textId="77777777">
        <w:trPr>
          <w:trHeight w:val="122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6E54E9"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Quality wont be up to standards</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BC4EEE"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Medium</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2CC399"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Medium</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5894D6"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Extra time outside of scheduled working hours must be spent in order to assure maximum quality of project.</w:t>
            </w:r>
          </w:p>
        </w:tc>
      </w:tr>
      <w:tr w:rsidR="00111D08" w14:paraId="05EE2D2D" w14:textId="77777777">
        <w:trPr>
          <w:trHeight w:val="138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BDB9AB"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lastRenderedPageBreak/>
              <w:t>Requirement of skills needed to complete project will be met</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8899C2"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7F69A3"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047AF7"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Prior to project all group members were chosen based on specific needs to the project to ensure maximum productiveness.</w:t>
            </w:r>
          </w:p>
        </w:tc>
      </w:tr>
      <w:tr w:rsidR="00111D08" w14:paraId="2040DA2A" w14:textId="77777777">
        <w:trPr>
          <w:trHeight w:val="124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47C9DA"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Software and Hardware Corruption</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177401"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Medium</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CA32F7"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11F715"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Only way is to monitor the situation on a regular basis to ensure that if something where to go wrong, backups are in place.</w:t>
            </w:r>
          </w:p>
        </w:tc>
      </w:tr>
      <w:tr w:rsidR="00111D08" w14:paraId="18C14387" w14:textId="77777777">
        <w:trPr>
          <w:trHeight w:val="1920"/>
        </w:trPr>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FE488F"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Scheduling and Communication</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3284D8"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1F25B7"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F6AFC1" w14:textId="77777777" w:rsidR="00111D08" w:rsidRPr="00DD1493" w:rsidRDefault="00725C9E">
            <w:pPr>
              <w:pStyle w:val="Normal1"/>
              <w:spacing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It is important to keep a constant flow of communication amongst group members as well as a regular scheduled time to commit to insert stabilization and regularity in the project.</w:t>
            </w:r>
          </w:p>
        </w:tc>
      </w:tr>
    </w:tbl>
    <w:p w14:paraId="49483F4D" w14:textId="77777777" w:rsidR="00111D08" w:rsidRDefault="00111D08" w:rsidP="003A07CC">
      <w:pPr>
        <w:pStyle w:val="Normal1"/>
        <w:spacing w:after="200" w:line="276" w:lineRule="auto"/>
        <w:rPr>
          <w:rFonts w:ascii="Trebuchet MS" w:eastAsia="Trebuchet MS" w:hAnsi="Trebuchet MS" w:cs="Trebuchet MS"/>
          <w:sz w:val="20"/>
          <w:szCs w:val="20"/>
        </w:rPr>
      </w:pPr>
    </w:p>
    <w:p w14:paraId="73B13BB8" w14:textId="77777777" w:rsidR="00111D08" w:rsidRDefault="00111D08" w:rsidP="003A07CC">
      <w:pPr>
        <w:pStyle w:val="Subtitle"/>
        <w:rPr>
          <w:rFonts w:ascii="Trebuchet MS" w:eastAsia="Trebuchet MS" w:hAnsi="Trebuchet MS" w:cs="Trebuchet MS"/>
          <w:sz w:val="2"/>
          <w:szCs w:val="2"/>
        </w:rPr>
      </w:pPr>
    </w:p>
    <w:p w14:paraId="714CFE5F" w14:textId="77777777" w:rsidR="00111D08" w:rsidRDefault="00725C9E" w:rsidP="003A07CC">
      <w:pPr>
        <w:pStyle w:val="Normal1"/>
        <w:keepNext/>
        <w:keepLines/>
        <w:spacing w:before="480" w:line="276" w:lineRule="auto"/>
        <w:rPr>
          <w:rFonts w:ascii="Trebuchet MS" w:eastAsia="Trebuchet MS" w:hAnsi="Trebuchet MS" w:cs="Trebuchet MS"/>
          <w:b/>
          <w:color w:val="365F91"/>
          <w:sz w:val="28"/>
          <w:szCs w:val="28"/>
        </w:rPr>
      </w:pPr>
      <w:bookmarkStart w:id="10" w:name="_2s8eyo1" w:colFirst="0" w:colLast="0"/>
      <w:bookmarkEnd w:id="10"/>
      <w:r>
        <w:rPr>
          <w:rFonts w:ascii="Trebuchet MS" w:eastAsia="Trebuchet MS" w:hAnsi="Trebuchet MS" w:cs="Trebuchet MS"/>
          <w:b/>
          <w:color w:val="365F91"/>
          <w:sz w:val="28"/>
          <w:szCs w:val="28"/>
        </w:rPr>
        <w:t>Deliverables</w:t>
      </w:r>
    </w:p>
    <w:p w14:paraId="5E8DDA91"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alibri" w:eastAsia="Calibri" w:hAnsi="Calibri"/>
          <w:color w:val="auto"/>
          <w:sz w:val="20"/>
          <w:szCs w:val="22"/>
        </w:rPr>
      </w:pPr>
      <w:r w:rsidRPr="003A07CC">
        <w:rPr>
          <w:rFonts w:ascii="Calibri" w:eastAsia="Calibri" w:hAnsi="Calibri"/>
          <w:color w:val="auto"/>
          <w:sz w:val="20"/>
          <w:szCs w:val="22"/>
        </w:rPr>
        <w:t>This section should include the main deliverables and outcomes the project is expected to achieve. It may be presented in the following format (see the project delivery schedule on Blackboard):</w:t>
      </w:r>
    </w:p>
    <w:p w14:paraId="0306DA9A"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07"/>
        <w:gridCol w:w="4637"/>
        <w:gridCol w:w="4216"/>
      </w:tblGrid>
      <w:tr w:rsidR="003A07CC" w:rsidRPr="003A07CC" w14:paraId="390F6BA7" w14:textId="77777777" w:rsidTr="00431A9B">
        <w:trPr>
          <w:trHeight w:val="240"/>
        </w:trPr>
        <w:tc>
          <w:tcPr>
            <w:tcW w:w="0" w:type="auto"/>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38FCE4F7"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spacing w:after="200"/>
              <w:rPr>
                <w:color w:val="auto"/>
                <w:lang w:eastAsia="zh-CN"/>
              </w:rPr>
            </w:pPr>
            <w:r w:rsidRPr="003A07CC">
              <w:rPr>
                <w:rFonts w:ascii="Trebuchet MS" w:hAnsi="Trebuchet MS"/>
                <w:b/>
                <w:bCs/>
                <w:sz w:val="20"/>
                <w:szCs w:val="20"/>
                <w:lang w:eastAsia="zh-CN"/>
              </w:rPr>
              <w:t>No</w:t>
            </w:r>
          </w:p>
        </w:tc>
        <w:tc>
          <w:tcPr>
            <w:tcW w:w="0" w:type="auto"/>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58E8B937"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Artifact Name</w:t>
            </w:r>
          </w:p>
        </w:tc>
        <w:tc>
          <w:tcPr>
            <w:tcW w:w="4216"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hideMark/>
          </w:tcPr>
          <w:p w14:paraId="73164985"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Responsible Party</w:t>
            </w:r>
          </w:p>
        </w:tc>
      </w:tr>
      <w:tr w:rsidR="003A07CC" w:rsidRPr="003A07CC" w14:paraId="672C6BF0"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FA1B4B8"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99EC286"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Project Plan</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A9953A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PM</w:t>
            </w:r>
          </w:p>
        </w:tc>
      </w:tr>
      <w:tr w:rsidR="003A07CC" w:rsidRPr="003A07CC" w14:paraId="367CBC25"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2E35D0B2"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19415D4"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PID document</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91645B4"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PM</w:t>
            </w:r>
          </w:p>
        </w:tc>
      </w:tr>
      <w:tr w:rsidR="003A07CC" w:rsidRPr="003A07CC" w14:paraId="2EDC4974"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A4AA24B"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C4102B1"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BRM Diagram</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5112C45"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Product Owner</w:t>
            </w:r>
          </w:p>
        </w:tc>
      </w:tr>
      <w:tr w:rsidR="003A07CC" w:rsidRPr="003A07CC" w14:paraId="2686D7B1"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3FAC0AE"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5BEAF5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Context Diagram</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F5AB964"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BA / PM</w:t>
            </w:r>
          </w:p>
        </w:tc>
      </w:tr>
      <w:tr w:rsidR="003A07CC" w:rsidRPr="003A07CC" w14:paraId="2350C34E"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E0D7B24"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639E5C1"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Architecture Diagrams (2)</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62FD023"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Dev / DBA</w:t>
            </w:r>
          </w:p>
        </w:tc>
      </w:tr>
      <w:tr w:rsidR="003A07CC" w:rsidRPr="003A07CC" w14:paraId="5011232D"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C615316"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CBD6555"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User Requirements</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38E54EE9"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Product Owner</w:t>
            </w:r>
          </w:p>
        </w:tc>
      </w:tr>
      <w:tr w:rsidR="003A07CC" w:rsidRPr="003A07CC" w14:paraId="0E5468BD"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3C7F49B8"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A3BDF8C"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RCT (includes func. decomp., supplementary reqs)</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5FBF78A"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 xml:space="preserve">Lead BA </w:t>
            </w:r>
          </w:p>
        </w:tc>
      </w:tr>
      <w:tr w:rsidR="003A07CC" w:rsidRPr="003A07CC" w14:paraId="7A592CF4"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742DAF3"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3AD67046"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Use-Case Diagram (UML)</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F9DF8A8"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BA / DBA</w:t>
            </w:r>
          </w:p>
        </w:tc>
      </w:tr>
      <w:tr w:rsidR="003A07CC" w:rsidRPr="003A07CC" w14:paraId="4C8D38E9"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A1E8A5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0AF3090"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Activity Diagram (UML)</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2BE6B3D2"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BA</w:t>
            </w:r>
          </w:p>
        </w:tc>
      </w:tr>
      <w:tr w:rsidR="003A07CC" w:rsidRPr="003A07CC" w14:paraId="290C98F9"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0CD1045"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35F607CD"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Data-flow Diagram</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3A960A0E"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BA</w:t>
            </w:r>
          </w:p>
        </w:tc>
      </w:tr>
      <w:tr w:rsidR="003A07CC" w:rsidRPr="003A07CC" w14:paraId="6592AD1C"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35552C9"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B55CA0D"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Functional Requirements (user stories)</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535372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BA /Product Owner</w:t>
            </w:r>
          </w:p>
        </w:tc>
      </w:tr>
      <w:tr w:rsidR="003A07CC" w:rsidRPr="003A07CC" w14:paraId="7999DE8E"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707FD5D"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88FABBC"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Class Diagram (UML)</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ABC01B2"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Dev / Dev</w:t>
            </w:r>
          </w:p>
        </w:tc>
      </w:tr>
      <w:tr w:rsidR="003A07CC" w:rsidRPr="003A07CC" w14:paraId="64A86BA9"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EFBE613"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lastRenderedPageBreak/>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0B61D60"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Sequence Diagram (UML)</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2591C7BD"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Dev / Dev</w:t>
            </w:r>
          </w:p>
        </w:tc>
      </w:tr>
      <w:tr w:rsidR="003A07CC" w:rsidRPr="003A07CC" w14:paraId="2EAD71E6"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2C370F9B"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75E85A6"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ER Diagrams (conceptual, logical)</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03A1110"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DBA</w:t>
            </w:r>
          </w:p>
        </w:tc>
      </w:tr>
      <w:tr w:rsidR="003A07CC" w:rsidRPr="003A07CC" w14:paraId="62FC17DE"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EF74B49"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0101B58"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Table Specs</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4F5C10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DBA</w:t>
            </w:r>
          </w:p>
        </w:tc>
      </w:tr>
      <w:tr w:rsidR="003A07CC" w:rsidRPr="003A07CC" w14:paraId="22C155C9"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C2C88B7"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5385BFC7"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Source code sample (part of Application Demo)</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D1B1354"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Lead Dev</w:t>
            </w:r>
          </w:p>
        </w:tc>
      </w:tr>
      <w:tr w:rsidR="003A07CC" w:rsidRPr="003A07CC" w14:paraId="6000923E"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6E04B272"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453EA29E"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Test Plan document</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0EF1741F"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QA Tester</w:t>
            </w:r>
          </w:p>
        </w:tc>
      </w:tr>
      <w:tr w:rsidR="003A07CC" w:rsidRPr="003A07CC" w14:paraId="4F5BA2FA" w14:textId="77777777" w:rsidTr="00431A9B">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10F72B38"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b/>
                <w:bCs/>
                <w:sz w:val="20"/>
                <w:szCs w:val="20"/>
                <w:lang w:eastAsia="zh-CN"/>
              </w:rPr>
              <w:t>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541BCE3"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Application Demo</w:t>
            </w:r>
          </w:p>
        </w:tc>
        <w:tc>
          <w:tcPr>
            <w:tcW w:w="4216"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hideMark/>
          </w:tcPr>
          <w:p w14:paraId="75F83D7C"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rPr>
                <w:color w:val="auto"/>
                <w:lang w:eastAsia="zh-CN"/>
              </w:rPr>
            </w:pPr>
            <w:r w:rsidRPr="003A07CC">
              <w:rPr>
                <w:rFonts w:ascii="Trebuchet MS" w:hAnsi="Trebuchet MS"/>
                <w:sz w:val="20"/>
                <w:szCs w:val="20"/>
                <w:lang w:eastAsia="zh-CN"/>
              </w:rPr>
              <w:t>All</w:t>
            </w:r>
          </w:p>
        </w:tc>
      </w:tr>
    </w:tbl>
    <w:p w14:paraId="5B316A45" w14:textId="77777777" w:rsidR="00DD1493" w:rsidRDefault="00DD1493">
      <w:pPr>
        <w:pStyle w:val="Normal1"/>
        <w:keepNext/>
        <w:keepLines/>
        <w:spacing w:before="480" w:line="276" w:lineRule="auto"/>
        <w:rPr>
          <w:rFonts w:ascii="Trebuchet MS" w:eastAsia="Trebuchet MS" w:hAnsi="Trebuchet MS" w:cs="Trebuchet MS"/>
          <w:b/>
          <w:color w:val="365F91"/>
          <w:sz w:val="28"/>
          <w:szCs w:val="28"/>
        </w:rPr>
      </w:pPr>
    </w:p>
    <w:p w14:paraId="2C80987B" w14:textId="004110E2" w:rsidR="003A07CC" w:rsidRDefault="00725C9E">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Stakeholders</w:t>
      </w:r>
      <w:bookmarkStart w:id="11" w:name="_cr3k507bz2pn" w:colFirst="0" w:colLast="0"/>
      <w:bookmarkEnd w:id="11"/>
    </w:p>
    <w:p w14:paraId="33B6EA21" w14:textId="77777777" w:rsidR="003A07CC" w:rsidRPr="00DD1493" w:rsidRDefault="003A07CC" w:rsidP="003A07CC">
      <w:pPr>
        <w:pBdr>
          <w:top w:val="none" w:sz="0" w:space="0" w:color="auto"/>
          <w:left w:val="none" w:sz="0" w:space="0" w:color="auto"/>
          <w:bottom w:val="none" w:sz="0" w:space="0" w:color="auto"/>
          <w:right w:val="none" w:sz="0" w:space="0" w:color="auto"/>
          <w:between w:val="none" w:sz="0" w:space="0" w:color="auto"/>
        </w:pBdr>
        <w:spacing w:after="200" w:line="276" w:lineRule="auto"/>
        <w:rPr>
          <w:rFonts w:ascii="Trebuchet MS" w:eastAsia="Calibri" w:hAnsi="Trebuchet MS"/>
          <w:color w:val="auto"/>
          <w:sz w:val="20"/>
          <w:szCs w:val="22"/>
        </w:rPr>
      </w:pPr>
      <w:r w:rsidRPr="00DD1493">
        <w:rPr>
          <w:rFonts w:ascii="Trebuchet MS" w:eastAsia="Calibri" w:hAnsi="Trebuchet MS"/>
          <w:color w:val="auto"/>
          <w:sz w:val="20"/>
          <w:szCs w:val="22"/>
        </w:rPr>
        <w:t>This section will include a list of all known stakeholders and their interests in the project. It may be presented in the following format:</w:t>
      </w:r>
    </w:p>
    <w:tbl>
      <w:tblPr>
        <w:tblStyle w:val="LightList1"/>
        <w:tblW w:w="1441" w:type="pct"/>
        <w:tblLook w:val="04A0" w:firstRow="1" w:lastRow="0" w:firstColumn="1" w:lastColumn="0" w:noHBand="0" w:noVBand="1"/>
      </w:tblPr>
      <w:tblGrid>
        <w:gridCol w:w="2695"/>
      </w:tblGrid>
      <w:tr w:rsidR="003A07CC" w:rsidRPr="003A07CC" w14:paraId="501C7013" w14:textId="77777777" w:rsidTr="00DD1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left w:val="single" w:sz="4" w:space="0" w:color="auto"/>
              <w:right w:val="single" w:sz="4" w:space="0" w:color="auto"/>
            </w:tcBorders>
            <w:shd w:val="clear" w:color="auto" w:fill="D5D0B4"/>
          </w:tcPr>
          <w:p w14:paraId="0B40CD9B" w14:textId="77777777" w:rsidR="003A07CC" w:rsidRPr="00DD1493" w:rsidRDefault="003A07CC" w:rsidP="00DD1493">
            <w:pPr>
              <w:spacing w:line="360" w:lineRule="auto"/>
              <w:rPr>
                <w:rFonts w:ascii="Trebuchet MS" w:hAnsi="Trebuchet MS"/>
                <w:color w:val="auto"/>
                <w:sz w:val="20"/>
              </w:rPr>
            </w:pPr>
            <w:r w:rsidRPr="00DD1493">
              <w:rPr>
                <w:rFonts w:ascii="Trebuchet MS" w:hAnsi="Trebuchet MS"/>
                <w:color w:val="auto"/>
                <w:sz w:val="20"/>
              </w:rPr>
              <w:t>Stakeholder</w:t>
            </w:r>
          </w:p>
        </w:tc>
      </w:tr>
      <w:tr w:rsidR="003A07CC" w:rsidRPr="003A07CC" w14:paraId="3B15F022" w14:textId="77777777" w:rsidTr="00DD1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left w:val="single" w:sz="4" w:space="0" w:color="auto"/>
              <w:right w:val="single" w:sz="4" w:space="0" w:color="auto"/>
            </w:tcBorders>
          </w:tcPr>
          <w:p w14:paraId="6E046EA7"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Auctioneers</w:t>
            </w:r>
          </w:p>
        </w:tc>
      </w:tr>
      <w:tr w:rsidR="003A07CC" w:rsidRPr="003A07CC" w14:paraId="406A496C" w14:textId="77777777" w:rsidTr="00DD1493">
        <w:tc>
          <w:tcPr>
            <w:cnfStyle w:val="001000000000" w:firstRow="0" w:lastRow="0" w:firstColumn="1" w:lastColumn="0" w:oddVBand="0" w:evenVBand="0" w:oddHBand="0" w:evenHBand="0" w:firstRowFirstColumn="0" w:firstRowLastColumn="0" w:lastRowFirstColumn="0" w:lastRowLastColumn="0"/>
            <w:tcW w:w="5000" w:type="pct"/>
            <w:tcBorders>
              <w:left w:val="single" w:sz="4" w:space="0" w:color="auto"/>
              <w:right w:val="single" w:sz="4" w:space="0" w:color="auto"/>
            </w:tcBorders>
          </w:tcPr>
          <w:p w14:paraId="53AA1EBE"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Artists</w:t>
            </w:r>
          </w:p>
        </w:tc>
      </w:tr>
      <w:tr w:rsidR="003A07CC" w:rsidRPr="003A07CC" w14:paraId="45E2C53B" w14:textId="77777777" w:rsidTr="00DD1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88F8B60"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Gallerists</w:t>
            </w:r>
          </w:p>
        </w:tc>
      </w:tr>
      <w:tr w:rsidR="003A07CC" w:rsidRPr="003A07CC" w14:paraId="6EE792AB" w14:textId="77777777" w:rsidTr="00DD1493">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27B53CBB"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Collectors</w:t>
            </w:r>
          </w:p>
        </w:tc>
      </w:tr>
      <w:tr w:rsidR="003A07CC" w:rsidRPr="003A07CC" w14:paraId="2C21080A" w14:textId="77777777" w:rsidTr="00DD1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4F2A7ED"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Curators</w:t>
            </w:r>
          </w:p>
        </w:tc>
      </w:tr>
      <w:tr w:rsidR="003A07CC" w:rsidRPr="003A07CC" w14:paraId="0F20CAA0" w14:textId="77777777" w:rsidTr="00DD1493">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A3E326A"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Art Dealers</w:t>
            </w:r>
          </w:p>
        </w:tc>
      </w:tr>
      <w:tr w:rsidR="003A07CC" w:rsidRPr="003A07CC" w14:paraId="385B1235" w14:textId="77777777" w:rsidTr="00DD1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780A25DA"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Art Advisors</w:t>
            </w:r>
          </w:p>
        </w:tc>
      </w:tr>
      <w:tr w:rsidR="003A07CC" w:rsidRPr="003A07CC" w14:paraId="7209C5B3" w14:textId="77777777" w:rsidTr="00DD1493">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18D65864"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Art Critics</w:t>
            </w:r>
          </w:p>
        </w:tc>
      </w:tr>
      <w:tr w:rsidR="003A07CC" w:rsidRPr="003A07CC" w14:paraId="18BD6E11" w14:textId="77777777" w:rsidTr="00DD1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7BF247E7" w14:textId="77777777" w:rsidR="003A07CC" w:rsidRPr="00DD1493" w:rsidRDefault="003A07CC" w:rsidP="00DD1493">
            <w:pPr>
              <w:spacing w:line="360" w:lineRule="auto"/>
              <w:rPr>
                <w:rFonts w:ascii="Trebuchet MS" w:hAnsi="Trebuchet MS"/>
                <w:sz w:val="20"/>
              </w:rPr>
            </w:pPr>
            <w:r w:rsidRPr="00DD1493">
              <w:rPr>
                <w:rFonts w:ascii="Trebuchet MS" w:hAnsi="Trebuchet MS"/>
                <w:sz w:val="20"/>
              </w:rPr>
              <w:t>Museum institutions</w:t>
            </w:r>
          </w:p>
        </w:tc>
      </w:tr>
    </w:tbl>
    <w:p w14:paraId="36345379" w14:textId="77777777" w:rsidR="003A07CC" w:rsidRPr="003A07CC" w:rsidRDefault="003A07CC" w:rsidP="003A07CC">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alibri" w:eastAsia="Calibri" w:hAnsi="Calibri"/>
          <w:color w:val="auto"/>
          <w:sz w:val="2"/>
          <w:szCs w:val="22"/>
        </w:rPr>
      </w:pPr>
    </w:p>
    <w:p w14:paraId="5CFEB31D" w14:textId="77777777" w:rsidR="003A07CC" w:rsidRDefault="003A07CC">
      <w:pPr>
        <w:pStyle w:val="Normal1"/>
        <w:keepNext/>
        <w:keepLines/>
        <w:spacing w:before="480" w:line="276" w:lineRule="auto"/>
        <w:rPr>
          <w:rFonts w:ascii="Trebuchet MS" w:eastAsia="Trebuchet MS" w:hAnsi="Trebuchet MS" w:cs="Trebuchet MS"/>
          <w:b/>
          <w:color w:val="365F91"/>
          <w:sz w:val="28"/>
          <w:szCs w:val="28"/>
        </w:rPr>
      </w:pPr>
    </w:p>
    <w:p w14:paraId="4651F296" w14:textId="091DF2F7" w:rsidR="00111D08" w:rsidRDefault="00725C9E">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 xml:space="preserve">Project Team </w:t>
      </w:r>
    </w:p>
    <w:p w14:paraId="50D431BE"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Organizational Chart:</w:t>
      </w:r>
      <w:r>
        <w:rPr>
          <w:noProof/>
        </w:rPr>
        <w:drawing>
          <wp:anchor distT="152400" distB="152400" distL="152400" distR="152400" simplePos="0" relativeHeight="251658240" behindDoc="0" locked="0" layoutInCell="1" allowOverlap="1" wp14:anchorId="1181F459" wp14:editId="4187B227">
            <wp:simplePos x="0" y="0"/>
            <wp:positionH relativeFrom="margin">
              <wp:posOffset>129634</wp:posOffset>
            </wp:positionH>
            <wp:positionV relativeFrom="paragraph">
              <wp:posOffset>258807</wp:posOffset>
            </wp:positionV>
            <wp:extent cx="4421444" cy="1531992"/>
            <wp:effectExtent l="0" t="0" r="0" b="0"/>
            <wp:wrapTopAndBottom distT="152400" distB="152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4421444" cy="1531992"/>
                    </a:xfrm>
                    <a:prstGeom prst="rect">
                      <a:avLst/>
                    </a:prstGeom>
                    <a:ln/>
                  </pic:spPr>
                </pic:pic>
              </a:graphicData>
            </a:graphic>
          </wp:anchor>
        </w:drawing>
      </w:r>
    </w:p>
    <w:p w14:paraId="77852A46" w14:textId="77777777" w:rsidR="00111D08" w:rsidRDefault="00725C9E">
      <w:pPr>
        <w:pStyle w:val="Normal1"/>
        <w:spacing w:line="276" w:lineRule="auto"/>
        <w:rPr>
          <w:rFonts w:ascii="Trebuchet MS" w:eastAsia="Trebuchet MS" w:hAnsi="Trebuchet MS" w:cs="Trebuchet MS"/>
          <w:sz w:val="20"/>
          <w:szCs w:val="20"/>
        </w:rPr>
      </w:pPr>
      <w:r>
        <w:rPr>
          <w:rFonts w:ascii="Trebuchet MS" w:eastAsia="Trebuchet MS" w:hAnsi="Trebuchet MS" w:cs="Trebuchet MS"/>
          <w:sz w:val="20"/>
          <w:szCs w:val="20"/>
        </w:rPr>
        <w:t>Team Members &amp; Assigned Roles:</w:t>
      </w:r>
    </w:p>
    <w:p w14:paraId="4AB3C0FB" w14:textId="77777777" w:rsidR="00111D08" w:rsidRDefault="00725C9E" w:rsidP="00432443">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Project Manager - </w:t>
      </w:r>
      <w:r w:rsidR="00432443" w:rsidRPr="00432443">
        <w:rPr>
          <w:rFonts w:ascii="Trebuchet MS" w:eastAsia="Trebuchet MS" w:hAnsi="Trebuchet MS" w:cs="Trebuchet MS"/>
          <w:sz w:val="20"/>
          <w:szCs w:val="20"/>
        </w:rPr>
        <w:t>Mateo Terselich</w:t>
      </w:r>
    </w:p>
    <w:p w14:paraId="6CFF3945" w14:textId="77777777" w:rsidR="00111D08" w:rsidRDefault="00725C9E">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Product Owner – </w:t>
      </w:r>
      <w:r w:rsidR="00432443">
        <w:rPr>
          <w:rFonts w:ascii="Trebuchet MS" w:eastAsia="Trebuchet MS" w:hAnsi="Trebuchet MS" w:cs="Trebuchet MS"/>
          <w:sz w:val="20"/>
          <w:szCs w:val="20"/>
        </w:rPr>
        <w:t>Cesar Santana</w:t>
      </w:r>
    </w:p>
    <w:p w14:paraId="1644EEFA" w14:textId="77777777" w:rsidR="00111D08" w:rsidRDefault="00725C9E" w:rsidP="00432443">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Lead Developer – </w:t>
      </w:r>
      <w:r w:rsidR="00432443" w:rsidRPr="00432443">
        <w:rPr>
          <w:rFonts w:ascii="Trebuchet MS" w:eastAsia="Trebuchet MS" w:hAnsi="Trebuchet MS" w:cs="Trebuchet MS"/>
          <w:sz w:val="20"/>
          <w:szCs w:val="20"/>
        </w:rPr>
        <w:t>Mingming Qiu</w:t>
      </w:r>
    </w:p>
    <w:p w14:paraId="6D90974D" w14:textId="77777777" w:rsidR="00111D08" w:rsidRDefault="00725C9E" w:rsidP="00432443">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Business Analyst – </w:t>
      </w:r>
      <w:r w:rsidR="00432443" w:rsidRPr="00432443">
        <w:rPr>
          <w:rFonts w:ascii="Trebuchet MS" w:eastAsia="Trebuchet MS" w:hAnsi="Trebuchet MS" w:cs="Trebuchet MS"/>
          <w:sz w:val="20"/>
          <w:szCs w:val="20"/>
        </w:rPr>
        <w:t>Matthew Tice</w:t>
      </w:r>
    </w:p>
    <w:p w14:paraId="5F0964CC" w14:textId="77777777" w:rsidR="00111D08" w:rsidRDefault="00725C9E" w:rsidP="006543EA">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DBA – </w:t>
      </w:r>
      <w:r w:rsidR="006543EA" w:rsidRPr="006543EA">
        <w:rPr>
          <w:rFonts w:ascii="Trebuchet MS" w:eastAsia="Trebuchet MS" w:hAnsi="Trebuchet MS" w:cs="Trebuchet MS"/>
          <w:sz w:val="20"/>
          <w:szCs w:val="20"/>
        </w:rPr>
        <w:t>Agil Madinali</w:t>
      </w:r>
    </w:p>
    <w:p w14:paraId="066CE1D2" w14:textId="77777777" w:rsidR="006543EA" w:rsidRDefault="006543EA" w:rsidP="006543EA">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Developer - </w:t>
      </w:r>
      <w:r w:rsidRPr="006543EA">
        <w:rPr>
          <w:rFonts w:ascii="Trebuchet MS" w:eastAsia="Trebuchet MS" w:hAnsi="Trebuchet MS" w:cs="Trebuchet MS"/>
          <w:sz w:val="20"/>
          <w:szCs w:val="20"/>
        </w:rPr>
        <w:t>Zixin Yang</w:t>
      </w:r>
    </w:p>
    <w:p w14:paraId="1A1FE47F" w14:textId="77777777" w:rsidR="00111D08" w:rsidRDefault="00725C9E" w:rsidP="006543EA">
      <w:pPr>
        <w:pStyle w:val="Normal1"/>
        <w:numPr>
          <w:ilvl w:val="0"/>
          <w:numId w:val="7"/>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QA Lead – </w:t>
      </w:r>
      <w:r w:rsidR="006543EA" w:rsidRPr="006543EA">
        <w:rPr>
          <w:rFonts w:ascii="Trebuchet MS" w:eastAsia="Trebuchet MS" w:hAnsi="Trebuchet MS" w:cs="Trebuchet MS"/>
          <w:sz w:val="20"/>
          <w:szCs w:val="20"/>
        </w:rPr>
        <w:t>Jessica Thomas</w:t>
      </w:r>
    </w:p>
    <w:p w14:paraId="03F65D38" w14:textId="77777777" w:rsidR="006543EA" w:rsidRDefault="006543EA">
      <w:pPr>
        <w:pStyle w:val="Normal1"/>
        <w:spacing w:line="276" w:lineRule="auto"/>
        <w:rPr>
          <w:rFonts w:ascii="Trebuchet MS" w:eastAsia="Trebuchet MS" w:hAnsi="Trebuchet MS" w:cs="Trebuchet MS"/>
          <w:sz w:val="20"/>
          <w:szCs w:val="20"/>
        </w:rPr>
      </w:pPr>
    </w:p>
    <w:p w14:paraId="1D62D548" w14:textId="77777777" w:rsidR="006543EA" w:rsidRDefault="006543EA">
      <w:pPr>
        <w:pStyle w:val="Normal1"/>
        <w:spacing w:line="276" w:lineRule="auto"/>
        <w:rPr>
          <w:rFonts w:ascii="Trebuchet MS" w:eastAsia="Trebuchet MS" w:hAnsi="Trebuchet MS" w:cs="Trebuchet MS"/>
          <w:sz w:val="20"/>
          <w:szCs w:val="20"/>
        </w:rPr>
      </w:pPr>
    </w:p>
    <w:p w14:paraId="739CFDE0" w14:textId="77777777" w:rsidR="006543EA" w:rsidRDefault="006543EA">
      <w:pPr>
        <w:pStyle w:val="Normal1"/>
        <w:spacing w:line="276" w:lineRule="auto"/>
        <w:rPr>
          <w:rFonts w:ascii="Trebuchet MS" w:eastAsia="Trebuchet MS" w:hAnsi="Trebuchet MS" w:cs="Trebuchet MS"/>
          <w:sz w:val="20"/>
          <w:szCs w:val="20"/>
        </w:rPr>
      </w:pPr>
    </w:p>
    <w:p w14:paraId="68C46898" w14:textId="77777777" w:rsidR="00111D08" w:rsidRDefault="00111D08">
      <w:pPr>
        <w:pStyle w:val="Normal1"/>
        <w:spacing w:line="276" w:lineRule="auto"/>
        <w:rPr>
          <w:rFonts w:ascii="Trebuchet MS" w:eastAsia="Trebuchet MS" w:hAnsi="Trebuchet MS" w:cs="Trebuchet MS"/>
          <w:sz w:val="20"/>
          <w:szCs w:val="20"/>
        </w:rPr>
      </w:pPr>
    </w:p>
    <w:p w14:paraId="51ED708D" w14:textId="77777777" w:rsidR="00111D08" w:rsidRPr="00DD1493" w:rsidRDefault="00725C9E">
      <w:pPr>
        <w:pStyle w:val="Normal1"/>
        <w:spacing w:after="200" w:line="276" w:lineRule="auto"/>
        <w:rPr>
          <w:rFonts w:ascii="Trebuchet MS" w:eastAsia="Trebuchet MS" w:hAnsi="Trebuchet MS" w:cs="Trebuchet MS"/>
          <w:sz w:val="20"/>
          <w:szCs w:val="20"/>
        </w:rPr>
      </w:pPr>
      <w:r w:rsidRPr="00DD1493">
        <w:rPr>
          <w:rFonts w:ascii="Trebuchet MS" w:eastAsia="Trebuchet MS" w:hAnsi="Trebuchet MS" w:cs="Trebuchet MS"/>
          <w:sz w:val="20"/>
          <w:szCs w:val="20"/>
        </w:rPr>
        <w:t>RACI Table:</w:t>
      </w:r>
    </w:p>
    <w:p w14:paraId="31C3B67E" w14:textId="5141C5E6" w:rsidR="00111D08" w:rsidRDefault="00925F12" w:rsidP="00925F12">
      <w:pPr>
        <w:pStyle w:val="Normal1"/>
        <w:spacing w:after="200" w:line="276" w:lineRule="auto"/>
        <w:rPr>
          <w:rFonts w:ascii="Trebuchet MS" w:eastAsia="Trebuchet MS" w:hAnsi="Trebuchet MS" w:cs="Trebuchet MS"/>
          <w:sz w:val="22"/>
          <w:szCs w:val="22"/>
        </w:rPr>
      </w:pPr>
      <w:r w:rsidRPr="00925F12">
        <w:rPr>
          <w:rFonts w:eastAsia="Trebuchet MS"/>
          <w:noProof/>
        </w:rPr>
        <w:lastRenderedPageBreak/>
        <w:drawing>
          <wp:anchor distT="0" distB="0" distL="114300" distR="114300" simplePos="0" relativeHeight="251659264" behindDoc="1" locked="0" layoutInCell="1" allowOverlap="1" wp14:anchorId="7F9D857C" wp14:editId="6351FA85">
            <wp:simplePos x="914400" y="1135380"/>
            <wp:positionH relativeFrom="margin">
              <wp:align>center</wp:align>
            </wp:positionH>
            <wp:positionV relativeFrom="margin">
              <wp:align>top</wp:align>
            </wp:positionV>
            <wp:extent cx="6559550" cy="4861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9550" cy="486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CA90E" w14:textId="09181F80" w:rsidR="00111D08" w:rsidRPr="00DD1493" w:rsidRDefault="00725C9E" w:rsidP="00DD1493">
      <w:pPr>
        <w:pStyle w:val="Normal1"/>
        <w:keepNext/>
        <w:keepLines/>
        <w:spacing w:before="480" w:line="276" w:lineRule="auto"/>
        <w:rPr>
          <w:rFonts w:ascii="Trebuchet MS" w:eastAsia="Trebuchet MS" w:hAnsi="Trebuchet MS" w:cs="Trebuchet MS"/>
          <w:b/>
          <w:color w:val="365F91"/>
          <w:sz w:val="28"/>
          <w:szCs w:val="28"/>
        </w:rPr>
      </w:pPr>
      <w:bookmarkStart w:id="12" w:name="_26in1rg" w:colFirst="0" w:colLast="0"/>
      <w:bookmarkEnd w:id="12"/>
      <w:r>
        <w:rPr>
          <w:rFonts w:ascii="Trebuchet MS" w:eastAsia="Trebuchet MS" w:hAnsi="Trebuchet MS" w:cs="Trebuchet MS"/>
          <w:b/>
          <w:color w:val="365F91"/>
          <w:sz w:val="28"/>
          <w:szCs w:val="28"/>
        </w:rPr>
        <w:t>Project Plan</w:t>
      </w:r>
    </w:p>
    <w:p w14:paraId="7D4E3634" w14:textId="77777777" w:rsidR="00111D08" w:rsidRPr="00DD1493" w:rsidRDefault="00432443">
      <w:pPr>
        <w:pStyle w:val="Subtitle"/>
        <w:rPr>
          <w:rFonts w:ascii="Trebuchet MS" w:eastAsia="Trebuchet MS" w:hAnsi="Trebuchet MS" w:cs="Trebuchet MS"/>
          <w:i w:val="0"/>
          <w:color w:val="000000"/>
          <w:sz w:val="20"/>
          <w:szCs w:val="20"/>
        </w:rPr>
      </w:pPr>
      <w:r w:rsidRPr="00DD1493">
        <w:rPr>
          <w:rFonts w:ascii="Trebuchet MS" w:eastAsia="Trebuchet MS" w:hAnsi="Trebuchet MS" w:cs="Trebuchet MS"/>
          <w:i w:val="0"/>
          <w:color w:val="000000"/>
          <w:sz w:val="20"/>
          <w:szCs w:val="20"/>
        </w:rPr>
        <w:t>DesignHub</w:t>
      </w:r>
      <w:r w:rsidR="00725C9E" w:rsidRPr="00DD1493">
        <w:rPr>
          <w:rFonts w:ascii="Trebuchet MS" w:eastAsia="Trebuchet MS" w:hAnsi="Trebuchet MS" w:cs="Trebuchet MS"/>
          <w:i w:val="0"/>
          <w:color w:val="000000"/>
          <w:sz w:val="20"/>
          <w:szCs w:val="20"/>
        </w:rPr>
        <w:t xml:space="preserve"> plans to follow Agile methodology, to allow for opportunities for stakeholder and team engagement during and after each Sprint. This collaboration with the team and stakeholders will help shape the application's usability. Agile also allows for change if something isn’t working, so </w:t>
      </w:r>
      <w:r w:rsidRPr="00DD1493">
        <w:rPr>
          <w:rFonts w:ascii="Trebuchet MS" w:eastAsia="Trebuchet MS" w:hAnsi="Trebuchet MS" w:cs="Trebuchet MS"/>
          <w:i w:val="0"/>
          <w:color w:val="000000"/>
          <w:sz w:val="20"/>
          <w:szCs w:val="20"/>
        </w:rPr>
        <w:t>DesignHub</w:t>
      </w:r>
      <w:r w:rsidR="00725C9E" w:rsidRPr="00DD1493">
        <w:rPr>
          <w:rFonts w:ascii="Trebuchet MS" w:eastAsia="Trebuchet MS" w:hAnsi="Trebuchet MS" w:cs="Trebuchet MS"/>
          <w:i w:val="0"/>
          <w:color w:val="000000"/>
          <w:sz w:val="20"/>
          <w:szCs w:val="20"/>
        </w:rPr>
        <w:t xml:space="preserve"> can consistently refine and re-prioritize items. See below the major milestone schedule:</w:t>
      </w:r>
    </w:p>
    <w:p w14:paraId="33468A08" w14:textId="77777777" w:rsidR="004862CB" w:rsidRDefault="004862CB">
      <w:pPr>
        <w:pStyle w:val="Normal1"/>
      </w:pPr>
    </w:p>
    <w:p w14:paraId="50C06D86" w14:textId="77777777" w:rsidR="004862CB" w:rsidRDefault="004862CB">
      <w:pPr>
        <w:pStyle w:val="Normal1"/>
      </w:pPr>
    </w:p>
    <w:p w14:paraId="3C826AF7" w14:textId="2F208CBF" w:rsidR="00111D08" w:rsidRDefault="00111D08">
      <w:pPr>
        <w:pStyle w:val="Normal1"/>
      </w:pPr>
    </w:p>
    <w:p w14:paraId="724E6C28" w14:textId="6F63D9F0" w:rsidR="00111D08" w:rsidRDefault="00111D08">
      <w:pPr>
        <w:pStyle w:val="Subtitle"/>
        <w:rPr>
          <w:rFonts w:ascii="Trebuchet MS" w:eastAsia="Trebuchet MS" w:hAnsi="Trebuchet MS" w:cs="Trebuchet MS"/>
          <w:i w:val="0"/>
          <w:color w:val="000000"/>
          <w:sz w:val="22"/>
          <w:szCs w:val="22"/>
        </w:rPr>
      </w:pPr>
    </w:p>
    <w:p w14:paraId="64ACB157" w14:textId="501C38D6" w:rsidR="004862CB" w:rsidRDefault="004862CB" w:rsidP="004862CB">
      <w:pPr>
        <w:pStyle w:val="Normal1"/>
        <w:rPr>
          <w:rFonts w:eastAsia="Trebuchet MS"/>
        </w:rPr>
      </w:pPr>
    </w:p>
    <w:p w14:paraId="65BD4899" w14:textId="29971423" w:rsidR="004862CB" w:rsidRDefault="004862CB" w:rsidP="004862CB">
      <w:pPr>
        <w:pStyle w:val="Normal1"/>
        <w:rPr>
          <w:rFonts w:eastAsia="Trebuchet MS"/>
        </w:rPr>
      </w:pPr>
    </w:p>
    <w:p w14:paraId="23EC548A" w14:textId="3C73F319" w:rsidR="004862CB" w:rsidRDefault="004862CB" w:rsidP="004862CB">
      <w:pPr>
        <w:pStyle w:val="Normal1"/>
        <w:rPr>
          <w:rFonts w:eastAsia="Trebuchet MS"/>
        </w:rPr>
      </w:pPr>
    </w:p>
    <w:p w14:paraId="4741CC11" w14:textId="0BCF4E52" w:rsidR="004862CB" w:rsidRDefault="004862CB" w:rsidP="004862CB">
      <w:pPr>
        <w:pStyle w:val="Normal1"/>
        <w:rPr>
          <w:rFonts w:eastAsia="Trebuchet MS"/>
        </w:rPr>
      </w:pPr>
      <w:r w:rsidRPr="00DC2985">
        <w:rPr>
          <w:noProof/>
        </w:rPr>
        <w:lastRenderedPageBreak/>
        <w:drawing>
          <wp:anchor distT="0" distB="0" distL="114300" distR="114300" simplePos="0" relativeHeight="251661312" behindDoc="1" locked="0" layoutInCell="1" allowOverlap="1" wp14:anchorId="5C300FF7" wp14:editId="75722AD3">
            <wp:simplePos x="472440" y="1295400"/>
            <wp:positionH relativeFrom="margin">
              <wp:align>center</wp:align>
            </wp:positionH>
            <wp:positionV relativeFrom="margin">
              <wp:align>top</wp:align>
            </wp:positionV>
            <wp:extent cx="7174230" cy="387096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74230" cy="3870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F8541" w14:textId="7B47DE42" w:rsidR="004862CB" w:rsidRDefault="004862CB" w:rsidP="004862CB">
      <w:pPr>
        <w:pStyle w:val="Normal1"/>
        <w:rPr>
          <w:rFonts w:eastAsia="Trebuchet MS"/>
        </w:rPr>
      </w:pPr>
    </w:p>
    <w:p w14:paraId="0F268D67" w14:textId="77777777" w:rsidR="004862CB" w:rsidRPr="004862CB" w:rsidRDefault="004862CB" w:rsidP="004862CB">
      <w:pPr>
        <w:pStyle w:val="Normal1"/>
        <w:rPr>
          <w:rFonts w:eastAsia="Trebuchet MS"/>
        </w:rPr>
      </w:pPr>
    </w:p>
    <w:tbl>
      <w:tblPr>
        <w:tblStyle w:val="a7"/>
        <w:tblW w:w="89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115"/>
        <w:gridCol w:w="945"/>
        <w:gridCol w:w="4395"/>
        <w:gridCol w:w="1470"/>
      </w:tblGrid>
      <w:tr w:rsidR="00111D08" w14:paraId="780FDE49" w14:textId="77777777">
        <w:trPr>
          <w:trHeight w:val="280"/>
        </w:trPr>
        <w:tc>
          <w:tcPr>
            <w:tcW w:w="8925" w:type="dxa"/>
            <w:gridSpan w:val="4"/>
            <w:tcBorders>
              <w:top w:val="single" w:sz="6" w:space="0" w:color="AAAAAA"/>
              <w:left w:val="single" w:sz="6" w:space="0" w:color="AAAAAA"/>
              <w:bottom w:val="single" w:sz="6" w:space="0" w:color="000000"/>
              <w:right w:val="single" w:sz="6" w:space="0" w:color="000000"/>
            </w:tcBorders>
            <w:shd w:val="clear" w:color="auto" w:fill="1F497D"/>
            <w:tcMar>
              <w:top w:w="0" w:type="dxa"/>
              <w:left w:w="40" w:type="dxa"/>
              <w:bottom w:w="40" w:type="dxa"/>
              <w:right w:w="40" w:type="dxa"/>
            </w:tcMar>
            <w:vAlign w:val="bottom"/>
          </w:tcPr>
          <w:p w14:paraId="45981FFC" w14:textId="77777777" w:rsidR="00111D08" w:rsidRDefault="00725C9E">
            <w:pPr>
              <w:pStyle w:val="Subtitle"/>
              <w:spacing w:after="0"/>
              <w:jc w:val="center"/>
              <w:rPr>
                <w:rFonts w:ascii="Trebuchet MS" w:eastAsia="Trebuchet MS" w:hAnsi="Trebuchet MS" w:cs="Trebuchet MS"/>
                <w:b/>
                <w:i w:val="0"/>
                <w:color w:val="FFFFFF"/>
                <w:sz w:val="21"/>
                <w:szCs w:val="21"/>
              </w:rPr>
            </w:pPr>
            <w:r>
              <w:rPr>
                <w:rFonts w:ascii="Trebuchet MS" w:eastAsia="Trebuchet MS" w:hAnsi="Trebuchet MS" w:cs="Trebuchet MS"/>
                <w:b/>
                <w:i w:val="0"/>
                <w:color w:val="FFFFFF"/>
                <w:sz w:val="21"/>
                <w:szCs w:val="21"/>
              </w:rPr>
              <w:t>Weekly Delivery Schedule</w:t>
            </w:r>
          </w:p>
        </w:tc>
      </w:tr>
      <w:tr w:rsidR="00111D08" w14:paraId="6E8AB3AE" w14:textId="77777777">
        <w:trPr>
          <w:trHeight w:val="240"/>
        </w:trPr>
        <w:tc>
          <w:tcPr>
            <w:tcW w:w="2115" w:type="dxa"/>
            <w:tcBorders>
              <w:top w:val="single" w:sz="6" w:space="0" w:color="000000"/>
              <w:left w:val="single" w:sz="6" w:space="0" w:color="AAAAAA"/>
              <w:bottom w:val="single" w:sz="6" w:space="0" w:color="000000"/>
              <w:right w:val="single" w:sz="6" w:space="0" w:color="000000"/>
            </w:tcBorders>
            <w:shd w:val="clear" w:color="auto" w:fill="auto"/>
            <w:tcMar>
              <w:top w:w="0" w:type="dxa"/>
              <w:left w:w="40" w:type="dxa"/>
              <w:bottom w:w="40" w:type="dxa"/>
              <w:right w:w="40" w:type="dxa"/>
            </w:tcMar>
            <w:vAlign w:val="bottom"/>
          </w:tcPr>
          <w:p w14:paraId="13CF8B43"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C1E3CD1" w14:textId="77777777" w:rsidR="00111D08" w:rsidRDefault="00111D08">
            <w:pPr>
              <w:pStyle w:val="Subtitle"/>
              <w:spacing w:after="0"/>
              <w:rPr>
                <w:rFonts w:ascii="Trebuchet MS" w:eastAsia="Trebuchet MS" w:hAnsi="Trebuchet MS" w:cs="Trebuchet MS"/>
                <w:i w:val="0"/>
                <w:color w:val="000000"/>
                <w:sz w:val="22"/>
                <w:szCs w:val="22"/>
              </w:rPr>
            </w:pP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4F0FEF99" w14:textId="77777777" w:rsidR="00111D08" w:rsidRDefault="00111D08">
            <w:pPr>
              <w:pStyle w:val="Subtitle"/>
              <w:spacing w:after="0"/>
              <w:rPr>
                <w:rFonts w:ascii="Trebuchet MS" w:eastAsia="Trebuchet MS" w:hAnsi="Trebuchet MS" w:cs="Trebuchet MS"/>
                <w:i w:val="0"/>
                <w:color w:val="000000"/>
                <w:sz w:val="22"/>
                <w:szCs w:val="22"/>
              </w:rPr>
            </w:pP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16799F9" w14:textId="77777777" w:rsidR="00111D08" w:rsidRDefault="00111D08">
            <w:pPr>
              <w:pStyle w:val="Subtitle"/>
              <w:spacing w:after="0"/>
              <w:rPr>
                <w:rFonts w:ascii="Trebuchet MS" w:eastAsia="Trebuchet MS" w:hAnsi="Trebuchet MS" w:cs="Trebuchet MS"/>
                <w:i w:val="0"/>
                <w:color w:val="000000"/>
                <w:sz w:val="22"/>
                <w:szCs w:val="22"/>
              </w:rPr>
            </w:pPr>
          </w:p>
        </w:tc>
      </w:tr>
      <w:tr w:rsidR="00111D08" w14:paraId="1754B793"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A1C0C53" w14:textId="77777777" w:rsidR="00111D08" w:rsidRDefault="00725C9E">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Project Phase</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111BE92" w14:textId="77777777" w:rsidR="00111D08" w:rsidRDefault="00725C9E">
            <w:pPr>
              <w:pStyle w:val="Subtitle"/>
              <w:spacing w:after="0"/>
              <w:jc w:val="center"/>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Week</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0C8A887" w14:textId="77777777" w:rsidR="00111D08" w:rsidRDefault="00725C9E">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Deliverables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4CF61371" w14:textId="77777777" w:rsidR="00111D08" w:rsidRDefault="00725C9E">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Owner Role</w:t>
            </w:r>
          </w:p>
        </w:tc>
      </w:tr>
      <w:tr w:rsidR="00111D08" w14:paraId="12879963" w14:textId="77777777">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8133235"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Planning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379F0C0"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2</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815B2E3"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Proposal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37CB70E"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111D08" w14:paraId="486A064D"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71423D5"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AAF9D69"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E36A8E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PID document; selected development process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1F96A26"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111D08" w14:paraId="3D9025EE"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680914A"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D528B24"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4</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2B0B3F3"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 RACI, refined PID</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FF4633E"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111D08" w14:paraId="46666FE9" w14:textId="77777777">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E0BDE38"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Analysis</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859047B"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A0D9901"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BRM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6B3AFA7"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111D08" w14:paraId="3837D0EC"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2E01A1B"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4A565D31"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E420367"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Context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589881E"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74E37B22"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056C879"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C55A286"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C48BCFA"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Types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D86BBE8"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20744591"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5F7CEF9"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ECBF79B"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1E6C449"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User Requirements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D04E93A"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111D08" w14:paraId="30EAF3AD"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79D89F1"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1C1BA37"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011BDC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RCT (includes func. decomp., supplementary reqs)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3A94C9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3814972E"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4092F2A3"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073394B"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F69E988"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UML analysis diagrams (use case, activity diagrams)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D30E6D6"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7FA92BFD"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8F887B9"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417B66AD"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61EC39B"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Data-flow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542D318"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7C23ED5F"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80974CF"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DD2F241"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0A48546"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Functional Requirements (use cases or user stories)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299AA38"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111D08" w14:paraId="50CD5B34" w14:textId="77777777">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9565D36"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High-level Design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142924B"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1F3318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ER Diagrams (conceptual, logical)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9BE9E57"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111D08" w14:paraId="32AC2C7D"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130C470"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6ECE1C3"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89DF763"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Database Table Specs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F28936A"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111D08" w14:paraId="50E7ECFC"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2338F3B"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F0A7969"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10</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FE0AD14"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Architecture Diagrams (2)</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95C9C6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Dev/DBA</w:t>
            </w:r>
          </w:p>
        </w:tc>
      </w:tr>
      <w:tr w:rsidR="00111D08" w14:paraId="31A883DF"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C7B5EC7"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3EFF353"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37569AE2"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Class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080A0E1"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111D08" w14:paraId="7BE35DD4" w14:textId="77777777">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8D7DB54" w14:textId="77777777" w:rsidR="00111D08" w:rsidRDefault="00111D08">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7C05ECC5" w14:textId="77777777" w:rsidR="00111D08" w:rsidRDefault="00725C9E">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0A5937CF"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Sequence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BBEA597"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111D08" w14:paraId="285F574F" w14:textId="77777777">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5C939543"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Implementation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4D1FFF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8,9,10,11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27545070"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Source code sample</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89E9FA4"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111D08" w14:paraId="00160083" w14:textId="77777777">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6CA5276C"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6E63D24"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12,13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9C45EEE" w14:textId="77777777" w:rsidR="00111D08" w:rsidRDefault="00725C9E">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 documents (test plan, test design, test cases)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14:paraId="1D7A8391" w14:textId="77777777" w:rsidR="00111D08" w:rsidRDefault="00725C9E">
            <w:pPr>
              <w:pStyle w:val="Subtitle"/>
              <w:spacing w:after="0"/>
              <w:rPr>
                <w:rFonts w:ascii="Trebuchet MS" w:eastAsia="Trebuchet MS" w:hAnsi="Trebuchet MS" w:cs="Trebuchet MS"/>
                <w:i w:val="0"/>
                <w:color w:val="000000"/>
                <w:sz w:val="17"/>
                <w:szCs w:val="17"/>
              </w:rPr>
            </w:pPr>
            <w:bookmarkStart w:id="13" w:name="_au02nrul3430" w:colFirst="0" w:colLast="0"/>
            <w:bookmarkEnd w:id="13"/>
            <w:r>
              <w:rPr>
                <w:rFonts w:ascii="Trebuchet MS" w:eastAsia="Trebuchet MS" w:hAnsi="Trebuchet MS" w:cs="Trebuchet MS"/>
                <w:i w:val="0"/>
                <w:color w:val="000000"/>
                <w:sz w:val="17"/>
                <w:szCs w:val="17"/>
              </w:rPr>
              <w:t>Lead QA</w:t>
            </w:r>
          </w:p>
        </w:tc>
      </w:tr>
    </w:tbl>
    <w:p w14:paraId="671E42DB" w14:textId="77777777" w:rsidR="00111D08" w:rsidRDefault="00111D08">
      <w:pPr>
        <w:pStyle w:val="Subtitle"/>
        <w:rPr>
          <w:rFonts w:ascii="Trebuchet MS" w:eastAsia="Trebuchet MS" w:hAnsi="Trebuchet MS" w:cs="Trebuchet MS"/>
          <w:i w:val="0"/>
          <w:color w:val="000000"/>
          <w:sz w:val="22"/>
          <w:szCs w:val="22"/>
        </w:rPr>
      </w:pPr>
    </w:p>
    <w:p w14:paraId="46538D3B" w14:textId="5296B770" w:rsidR="00DD1493" w:rsidRPr="00DD1493" w:rsidRDefault="00DD1493" w:rsidP="00DD1493">
      <w:pPr>
        <w:pStyle w:val="Normal1"/>
        <w:keepNext/>
        <w:keepLines/>
        <w:spacing w:before="480" w:line="276" w:lineRule="auto"/>
        <w:rPr>
          <w:rFonts w:ascii="Trebuchet MS" w:eastAsia="Trebuchet MS" w:hAnsi="Trebuchet MS" w:cs="Trebuchet MS"/>
          <w:b/>
          <w:color w:val="365F91"/>
          <w:sz w:val="28"/>
          <w:szCs w:val="28"/>
        </w:rPr>
      </w:pPr>
      <w:r>
        <w:rPr>
          <w:rFonts w:ascii="Trebuchet MS" w:eastAsia="Trebuchet MS" w:hAnsi="Trebuchet MS" w:cs="Trebuchet MS"/>
          <w:b/>
          <w:color w:val="365F91"/>
          <w:sz w:val="28"/>
          <w:szCs w:val="28"/>
        </w:rPr>
        <w:t>Milestones</w:t>
      </w:r>
    </w:p>
    <w:p w14:paraId="514B6E6D" w14:textId="77777777" w:rsidR="00111D08" w:rsidRPr="00DD1493" w:rsidRDefault="00725C9E">
      <w:pPr>
        <w:pStyle w:val="Subtitle"/>
        <w:rPr>
          <w:rFonts w:ascii="Trebuchet MS" w:eastAsia="Trebuchet MS" w:hAnsi="Trebuchet MS" w:cs="Trebuchet MS"/>
          <w:i w:val="0"/>
          <w:color w:val="000000"/>
          <w:sz w:val="20"/>
          <w:szCs w:val="20"/>
        </w:rPr>
      </w:pPr>
      <w:r w:rsidRPr="00DD1493">
        <w:rPr>
          <w:rFonts w:ascii="Trebuchet MS" w:eastAsia="Trebuchet MS" w:hAnsi="Trebuchet MS" w:cs="Trebuchet MS"/>
          <w:i w:val="0"/>
          <w:color w:val="000000"/>
          <w:sz w:val="20"/>
          <w:szCs w:val="20"/>
        </w:rPr>
        <w:t xml:space="preserve"> </w:t>
      </w:r>
      <w:r w:rsidRPr="00DD1493">
        <w:rPr>
          <w:rFonts w:ascii="Trebuchet MS" w:eastAsia="Trebuchet MS" w:hAnsi="Trebuchet MS" w:cs="Trebuchet MS"/>
          <w:i w:val="0"/>
          <w:color w:val="000000"/>
          <w:sz w:val="20"/>
          <w:szCs w:val="20"/>
        </w:rPr>
        <w:tab/>
        <w:t>MS1: Initial Project Plan (9/</w:t>
      </w:r>
      <w:r w:rsidR="00432443" w:rsidRPr="00DD1493">
        <w:rPr>
          <w:rFonts w:ascii="Trebuchet MS" w:eastAsia="Trebuchet MS" w:hAnsi="Trebuchet MS" w:cs="Trebuchet MS"/>
          <w:i w:val="0"/>
          <w:color w:val="000000"/>
          <w:sz w:val="20"/>
          <w:szCs w:val="20"/>
        </w:rPr>
        <w:t>20</w:t>
      </w:r>
      <w:r w:rsidRPr="00DD1493">
        <w:rPr>
          <w:rFonts w:ascii="Trebuchet MS" w:eastAsia="Trebuchet MS" w:hAnsi="Trebuchet MS" w:cs="Trebuchet MS"/>
          <w:i w:val="0"/>
          <w:color w:val="000000"/>
          <w:sz w:val="20"/>
          <w:szCs w:val="20"/>
        </w:rPr>
        <w:t>/201</w:t>
      </w:r>
      <w:r w:rsidR="00432443" w:rsidRPr="00DD1493">
        <w:rPr>
          <w:rFonts w:ascii="Trebuchet MS" w:eastAsia="Trebuchet MS" w:hAnsi="Trebuchet MS" w:cs="Trebuchet MS"/>
          <w:i w:val="0"/>
          <w:color w:val="000000"/>
          <w:sz w:val="20"/>
          <w:szCs w:val="20"/>
        </w:rPr>
        <w:t>9</w:t>
      </w:r>
      <w:r w:rsidRPr="00DD1493">
        <w:rPr>
          <w:rFonts w:ascii="Trebuchet MS" w:eastAsia="Trebuchet MS" w:hAnsi="Trebuchet MS" w:cs="Trebuchet MS"/>
          <w:i w:val="0"/>
          <w:color w:val="000000"/>
          <w:sz w:val="20"/>
          <w:szCs w:val="20"/>
        </w:rPr>
        <w:t>)</w:t>
      </w:r>
    </w:p>
    <w:p w14:paraId="62547202" w14:textId="0A2AF036" w:rsidR="00111D08" w:rsidRDefault="00111D08">
      <w:pPr>
        <w:pStyle w:val="Subtitle"/>
        <w:rPr>
          <w:rFonts w:ascii="Trebuchet MS" w:eastAsia="Trebuchet MS" w:hAnsi="Trebuchet MS" w:cs="Trebuchet MS"/>
          <w:i w:val="0"/>
          <w:color w:val="000000"/>
          <w:sz w:val="22"/>
          <w:szCs w:val="22"/>
        </w:rPr>
      </w:pPr>
    </w:p>
    <w:p w14:paraId="0262DE89" w14:textId="7B081462" w:rsidR="00111D08" w:rsidRPr="00DD1493" w:rsidRDefault="00725C9E" w:rsidP="00DD1493">
      <w:pPr>
        <w:pStyle w:val="Normal1"/>
        <w:keepNext/>
        <w:keepLines/>
        <w:spacing w:before="480" w:line="276" w:lineRule="auto"/>
        <w:rPr>
          <w:rFonts w:ascii="Trebuchet MS" w:eastAsia="Trebuchet MS" w:hAnsi="Trebuchet MS" w:cs="Trebuchet MS"/>
          <w:b/>
          <w:color w:val="365F91"/>
          <w:sz w:val="28"/>
          <w:szCs w:val="28"/>
        </w:rPr>
      </w:pPr>
      <w:bookmarkStart w:id="14" w:name="_lnxbz9" w:colFirst="0" w:colLast="0"/>
      <w:bookmarkEnd w:id="14"/>
      <w:r>
        <w:rPr>
          <w:rFonts w:ascii="Trebuchet MS" w:eastAsia="Trebuchet MS" w:hAnsi="Trebuchet MS" w:cs="Trebuchet MS"/>
          <w:b/>
          <w:color w:val="365F91"/>
          <w:sz w:val="28"/>
          <w:szCs w:val="28"/>
        </w:rPr>
        <w:t>Project Controls</w:t>
      </w:r>
    </w:p>
    <w:p w14:paraId="25FFD376" w14:textId="77777777" w:rsidR="00111D08" w:rsidRPr="00DD1493" w:rsidRDefault="00725C9E">
      <w:pPr>
        <w:pStyle w:val="Normal1"/>
        <w:numPr>
          <w:ilvl w:val="1"/>
          <w:numId w:val="9"/>
        </w:numPr>
        <w:spacing w:after="200"/>
        <w:ind w:hanging="174"/>
        <w:rPr>
          <w:rFonts w:ascii="Trebuchet MS" w:eastAsia="Trebuchet MS" w:hAnsi="Trebuchet MS" w:cs="Trebuchet MS"/>
          <w:sz w:val="20"/>
          <w:szCs w:val="20"/>
        </w:rPr>
      </w:pPr>
      <w:r>
        <w:rPr>
          <w:rFonts w:ascii="Trebuchet MS" w:eastAsia="Trebuchet MS" w:hAnsi="Trebuchet MS" w:cs="Trebuchet MS"/>
          <w:sz w:val="20"/>
          <w:szCs w:val="20"/>
        </w:rPr>
        <w:t xml:space="preserve"> Meetings with the Project Manager will be held regularly to monitor progress and manage arising issues. There will be one </w:t>
      </w:r>
      <w:r w:rsidR="00E96C7F">
        <w:rPr>
          <w:rFonts w:ascii="Trebuchet MS" w:eastAsia="Trebuchet MS" w:hAnsi="Trebuchet MS" w:cs="Trebuchet MS"/>
          <w:sz w:val="20"/>
          <w:szCs w:val="20"/>
        </w:rPr>
        <w:t>Friday</w:t>
      </w:r>
      <w:r>
        <w:rPr>
          <w:rFonts w:ascii="Trebuchet MS" w:eastAsia="Trebuchet MS" w:hAnsi="Trebuchet MS" w:cs="Trebuchet MS"/>
          <w:sz w:val="20"/>
          <w:szCs w:val="20"/>
        </w:rPr>
        <w:t xml:space="preserve"> meeting where the entire group is expected to be </w:t>
      </w:r>
      <w:r w:rsidRPr="00DD1493">
        <w:rPr>
          <w:rFonts w:ascii="Trebuchet MS" w:eastAsia="Trebuchet MS" w:hAnsi="Trebuchet MS" w:cs="Trebuchet MS"/>
          <w:sz w:val="20"/>
          <w:szCs w:val="20"/>
        </w:rPr>
        <w:t>present. One or two other meetings will be conducted throughout the week pending on the schedule. These meetings can be remote or in-person.</w:t>
      </w:r>
    </w:p>
    <w:p w14:paraId="6260175B" w14:textId="77777777" w:rsidR="00111D08" w:rsidRPr="00DD1493" w:rsidRDefault="00725C9E">
      <w:pPr>
        <w:pStyle w:val="Normal1"/>
        <w:numPr>
          <w:ilvl w:val="1"/>
          <w:numId w:val="9"/>
        </w:numPr>
        <w:spacing w:after="200"/>
        <w:ind w:hanging="174"/>
        <w:rPr>
          <w:rFonts w:ascii="Trebuchet MS" w:eastAsia="Trebuchet MS" w:hAnsi="Trebuchet MS" w:cs="Trebuchet MS"/>
          <w:sz w:val="20"/>
          <w:szCs w:val="20"/>
        </w:rPr>
      </w:pPr>
      <w:r w:rsidRPr="00DD1493">
        <w:rPr>
          <w:rFonts w:ascii="Trebuchet MS" w:eastAsia="Trebuchet MS" w:hAnsi="Trebuchet MS" w:cs="Trebuchet MS"/>
          <w:sz w:val="20"/>
          <w:szCs w:val="20"/>
        </w:rPr>
        <w:t xml:space="preserve">The Project Manager will produce regular reports for Professor Chernak and Stakeholders. </w:t>
      </w:r>
    </w:p>
    <w:p w14:paraId="1B6CE576" w14:textId="77777777" w:rsidR="00111D08" w:rsidRPr="00DD1493" w:rsidRDefault="00725C9E">
      <w:pPr>
        <w:pStyle w:val="Normal1"/>
        <w:numPr>
          <w:ilvl w:val="1"/>
          <w:numId w:val="9"/>
        </w:numPr>
        <w:spacing w:after="200"/>
        <w:ind w:hanging="174"/>
        <w:rPr>
          <w:rFonts w:ascii="Trebuchet MS" w:eastAsia="Trebuchet MS" w:hAnsi="Trebuchet MS" w:cs="Trebuchet MS"/>
          <w:sz w:val="20"/>
          <w:szCs w:val="20"/>
        </w:rPr>
      </w:pPr>
      <w:r w:rsidRPr="00DD1493">
        <w:rPr>
          <w:rFonts w:ascii="Trebuchet MS" w:eastAsia="Trebuchet MS" w:hAnsi="Trebuchet MS" w:cs="Trebuchet MS"/>
          <w:sz w:val="20"/>
          <w:szCs w:val="20"/>
        </w:rPr>
        <w:t xml:space="preserve"> Communication will be done via Email and WhatsApp within the project team. Email exchange will be the primary means of communicating with stakeholders</w:t>
      </w:r>
    </w:p>
    <w:p w14:paraId="3BABACD2" w14:textId="77777777" w:rsidR="00111D08" w:rsidRPr="00DD1493" w:rsidRDefault="00725C9E">
      <w:pPr>
        <w:pStyle w:val="Normal1"/>
        <w:numPr>
          <w:ilvl w:val="1"/>
          <w:numId w:val="9"/>
        </w:numPr>
        <w:spacing w:after="200"/>
        <w:ind w:hanging="174"/>
        <w:rPr>
          <w:rFonts w:ascii="Trebuchet MS" w:eastAsia="Trebuchet MS" w:hAnsi="Trebuchet MS" w:cs="Trebuchet MS"/>
          <w:sz w:val="20"/>
          <w:szCs w:val="20"/>
        </w:rPr>
      </w:pPr>
      <w:r w:rsidRPr="00DD1493">
        <w:rPr>
          <w:rFonts w:ascii="Trebuchet MS" w:eastAsia="Trebuchet MS" w:hAnsi="Trebuchet MS" w:cs="Trebuchet MS"/>
          <w:sz w:val="20"/>
          <w:szCs w:val="20"/>
        </w:rPr>
        <w:t xml:space="preserve">Google Drive will be used as a repository for official documentation and will contain all project documentation. </w:t>
      </w:r>
    </w:p>
    <w:p w14:paraId="044E0B01" w14:textId="7F0E8377" w:rsidR="006543EA" w:rsidRPr="00DD1493" w:rsidRDefault="00725C9E" w:rsidP="00DD1493">
      <w:pPr>
        <w:pStyle w:val="Normal1"/>
        <w:numPr>
          <w:ilvl w:val="1"/>
          <w:numId w:val="9"/>
        </w:numPr>
        <w:spacing w:after="200"/>
        <w:ind w:hanging="174"/>
        <w:rPr>
          <w:rFonts w:ascii="Trebuchet MS" w:eastAsia="Trebuchet MS" w:hAnsi="Trebuchet MS" w:cs="Trebuchet MS"/>
          <w:sz w:val="20"/>
          <w:szCs w:val="20"/>
        </w:rPr>
      </w:pPr>
      <w:r w:rsidRPr="00DD1493">
        <w:rPr>
          <w:rFonts w:ascii="Trebuchet MS" w:eastAsia="Trebuchet MS" w:hAnsi="Trebuchet MS" w:cs="Trebuchet MS"/>
          <w:sz w:val="20"/>
          <w:szCs w:val="20"/>
        </w:rPr>
        <w:t>All source code will be uploaded to PROJECT REPOSITORY TBD</w:t>
      </w:r>
    </w:p>
    <w:p w14:paraId="4108D9BD" w14:textId="77777777" w:rsidR="006543EA" w:rsidRDefault="006543EA">
      <w:pPr>
        <w:pStyle w:val="Normal1"/>
        <w:spacing w:after="200" w:line="276" w:lineRule="auto"/>
        <w:rPr>
          <w:rFonts w:ascii="Trebuchet MS" w:eastAsia="Trebuchet MS" w:hAnsi="Trebuchet MS" w:cs="Trebuchet MS"/>
          <w:sz w:val="22"/>
          <w:szCs w:val="22"/>
        </w:rPr>
      </w:pPr>
    </w:p>
    <w:p w14:paraId="14937F60" w14:textId="6AD65B59" w:rsidR="00111D08" w:rsidRPr="00DD1493" w:rsidRDefault="00725C9E" w:rsidP="00DD1493">
      <w:pPr>
        <w:pStyle w:val="Normal1"/>
        <w:keepNext/>
        <w:keepLines/>
        <w:spacing w:before="480" w:line="276" w:lineRule="auto"/>
        <w:rPr>
          <w:rFonts w:ascii="Trebuchet MS" w:eastAsia="Trebuchet MS" w:hAnsi="Trebuchet MS" w:cs="Trebuchet MS"/>
          <w:b/>
          <w:color w:val="365F91"/>
          <w:sz w:val="28"/>
          <w:szCs w:val="28"/>
        </w:rPr>
      </w:pPr>
      <w:bookmarkStart w:id="15" w:name="_35nkun2" w:colFirst="0" w:colLast="0"/>
      <w:bookmarkEnd w:id="15"/>
      <w:r>
        <w:rPr>
          <w:rFonts w:ascii="Trebuchet MS" w:eastAsia="Trebuchet MS" w:hAnsi="Trebuchet MS" w:cs="Trebuchet MS"/>
          <w:b/>
          <w:color w:val="365F91"/>
          <w:sz w:val="28"/>
          <w:szCs w:val="28"/>
        </w:rPr>
        <w:t>Communication Plan</w:t>
      </w:r>
    </w:p>
    <w:p w14:paraId="798A323B" w14:textId="77777777" w:rsidR="00111D08" w:rsidRDefault="00725C9E">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The communication plan for the Project is as follows:</w:t>
      </w:r>
    </w:p>
    <w:p w14:paraId="45B5EFA7" w14:textId="77777777" w:rsidR="00111D08" w:rsidRDefault="00111D08">
      <w:pPr>
        <w:pStyle w:val="Normal1"/>
        <w:spacing w:after="200" w:line="276" w:lineRule="auto"/>
        <w:rPr>
          <w:rFonts w:ascii="Trebuchet MS" w:eastAsia="Trebuchet MS" w:hAnsi="Trebuchet MS" w:cs="Trebuchet MS"/>
          <w:sz w:val="20"/>
          <w:szCs w:val="20"/>
        </w:rPr>
      </w:pPr>
    </w:p>
    <w:tbl>
      <w:tblPr>
        <w:tblStyle w:val="a8"/>
        <w:tblW w:w="90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268"/>
        <w:gridCol w:w="2268"/>
        <w:gridCol w:w="2235"/>
        <w:gridCol w:w="2295"/>
      </w:tblGrid>
      <w:tr w:rsidR="00111D08" w14:paraId="132AFE63" w14:textId="77777777">
        <w:trPr>
          <w:trHeight w:val="240"/>
        </w:trPr>
        <w:tc>
          <w:tcPr>
            <w:tcW w:w="2268"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tcPr>
          <w:p w14:paraId="6FB7BAFF"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Stakeholder</w:t>
            </w:r>
          </w:p>
        </w:tc>
        <w:tc>
          <w:tcPr>
            <w:tcW w:w="2268"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768DC6F6"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Frequency</w:t>
            </w:r>
          </w:p>
        </w:tc>
        <w:tc>
          <w:tcPr>
            <w:tcW w:w="2235"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14:paraId="3816D529"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Type</w:t>
            </w:r>
          </w:p>
        </w:tc>
        <w:tc>
          <w:tcPr>
            <w:tcW w:w="2295"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14:paraId="5EFC613B" w14:textId="77777777" w:rsidR="00111D08" w:rsidRDefault="00725C9E">
            <w:pPr>
              <w:pStyle w:val="Normal1"/>
              <w:rPr>
                <w:rFonts w:ascii="Trebuchet MS" w:eastAsia="Trebuchet MS" w:hAnsi="Trebuchet MS" w:cs="Trebuchet MS"/>
                <w:sz w:val="22"/>
                <w:szCs w:val="22"/>
              </w:rPr>
            </w:pPr>
            <w:r>
              <w:rPr>
                <w:rFonts w:ascii="Trebuchet MS" w:eastAsia="Trebuchet MS" w:hAnsi="Trebuchet MS" w:cs="Trebuchet MS"/>
                <w:b/>
                <w:sz w:val="20"/>
                <w:szCs w:val="20"/>
              </w:rPr>
              <w:t>Purpose</w:t>
            </w:r>
          </w:p>
        </w:tc>
      </w:tr>
      <w:tr w:rsidR="00111D08" w14:paraId="2A8C24B2" w14:textId="77777777">
        <w:trPr>
          <w:trHeight w:val="12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736DC94B"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Professor</w:t>
            </w:r>
          </w:p>
        </w:tc>
        <w:tc>
          <w:tcPr>
            <w:tcW w:w="226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55D03E54"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At key stages - meetings and deliverable drafts</w:t>
            </w:r>
          </w:p>
        </w:tc>
        <w:tc>
          <w:tcPr>
            <w:tcW w:w="223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30F3EE90"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Email</w:t>
            </w:r>
          </w:p>
        </w:tc>
        <w:tc>
          <w:tcPr>
            <w:tcW w:w="229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1913E02F"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To approve Project implementation and direction. Advise if there are any potential issues.</w:t>
            </w:r>
          </w:p>
        </w:tc>
      </w:tr>
      <w:tr w:rsidR="00111D08" w14:paraId="691B37F1" w14:textId="77777777">
        <w:trPr>
          <w:trHeight w:val="98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5D688E4A"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lastRenderedPageBreak/>
              <w:t>Project Team</w:t>
            </w:r>
          </w:p>
        </w:tc>
        <w:tc>
          <w:tcPr>
            <w:tcW w:w="226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0F278D9E"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Daily</w:t>
            </w:r>
          </w:p>
        </w:tc>
        <w:tc>
          <w:tcPr>
            <w:tcW w:w="223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7B70ACFA"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Email, Skype for Business, personal meetings, whatsapp, zoom</w:t>
            </w:r>
          </w:p>
        </w:tc>
        <w:tc>
          <w:tcPr>
            <w:tcW w:w="229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2CA8F712" w14:textId="77777777" w:rsidR="00111D08" w:rsidRDefault="00725C9E">
            <w:pPr>
              <w:pStyle w:val="Normal1"/>
              <w:spacing w:line="276" w:lineRule="auto"/>
              <w:rPr>
                <w:rFonts w:ascii="Trebuchet MS" w:eastAsia="Trebuchet MS" w:hAnsi="Trebuchet MS" w:cs="Trebuchet MS"/>
              </w:rPr>
            </w:pPr>
            <w:r>
              <w:rPr>
                <w:rFonts w:ascii="Trebuchet MS" w:eastAsia="Trebuchet MS" w:hAnsi="Trebuchet MS" w:cs="Trebuchet MS"/>
                <w:sz w:val="20"/>
                <w:szCs w:val="20"/>
              </w:rPr>
              <w:t xml:space="preserve">Maintain progress and ensure that the team is meeting weekly requirements. </w:t>
            </w:r>
          </w:p>
        </w:tc>
      </w:tr>
      <w:tr w:rsidR="00111D08" w14:paraId="16AC6F28" w14:textId="77777777">
        <w:trPr>
          <w:trHeight w:val="740"/>
        </w:trPr>
        <w:tc>
          <w:tcPr>
            <w:tcW w:w="226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14:paraId="543E008D"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End Users</w:t>
            </w:r>
          </w:p>
        </w:tc>
        <w:tc>
          <w:tcPr>
            <w:tcW w:w="226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9A7FF8E"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Potentially during the testing phase and after release.</w:t>
            </w:r>
          </w:p>
        </w:tc>
        <w:tc>
          <w:tcPr>
            <w:tcW w:w="223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14:paraId="6D03DEB9"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Email, online testing sessions, attend NYC events</w:t>
            </w:r>
          </w:p>
        </w:tc>
        <w:tc>
          <w:tcPr>
            <w:tcW w:w="229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48844DE0" w14:textId="77777777" w:rsidR="00111D08" w:rsidRDefault="00725C9E">
            <w:pPr>
              <w:pStyle w:val="Normal1"/>
              <w:spacing w:line="276" w:lineRule="auto"/>
              <w:rPr>
                <w:rFonts w:ascii="Trebuchet MS" w:eastAsia="Trebuchet MS" w:hAnsi="Trebuchet MS" w:cs="Trebuchet MS"/>
                <w:sz w:val="22"/>
                <w:szCs w:val="22"/>
              </w:rPr>
            </w:pPr>
            <w:r>
              <w:rPr>
                <w:rFonts w:ascii="Trebuchet MS" w:eastAsia="Trebuchet MS" w:hAnsi="Trebuchet MS" w:cs="Trebuchet MS"/>
                <w:sz w:val="20"/>
                <w:szCs w:val="20"/>
              </w:rPr>
              <w:t>Feedback!</w:t>
            </w:r>
          </w:p>
        </w:tc>
      </w:tr>
    </w:tbl>
    <w:p w14:paraId="703110C5" w14:textId="77777777" w:rsidR="00111D08" w:rsidRDefault="00111D08">
      <w:pPr>
        <w:pStyle w:val="Normal1"/>
        <w:widowControl w:val="0"/>
        <w:spacing w:after="200"/>
        <w:rPr>
          <w:rFonts w:ascii="Trebuchet MS" w:eastAsia="Trebuchet MS" w:hAnsi="Trebuchet MS" w:cs="Trebuchet MS"/>
          <w:sz w:val="22"/>
          <w:szCs w:val="22"/>
        </w:rPr>
      </w:pPr>
    </w:p>
    <w:sectPr w:rsidR="00111D08" w:rsidSect="0027146A">
      <w:headerReference w:type="default" r:id="rId14"/>
      <w:footerReference w:type="defaul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C7C4D" w14:textId="77777777" w:rsidR="00A7370D" w:rsidRDefault="00A7370D" w:rsidP="00111D08">
      <w:r>
        <w:separator/>
      </w:r>
    </w:p>
  </w:endnote>
  <w:endnote w:type="continuationSeparator" w:id="0">
    <w:p w14:paraId="45D8727D" w14:textId="77777777" w:rsidR="00A7370D" w:rsidRDefault="00A7370D" w:rsidP="0011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 Neue" w:eastAsia="Helvetica Neue" w:hAnsi="Helvetica Neue" w:cs="Helvetica Neue"/>
      </w:rPr>
      <w:id w:val="-711422496"/>
      <w:docPartObj>
        <w:docPartGallery w:val="Page Numbers (Bottom of Page)"/>
        <w:docPartUnique/>
      </w:docPartObj>
    </w:sdtPr>
    <w:sdtEndPr/>
    <w:sdtContent>
      <w:p w14:paraId="73D9EC13" w14:textId="450BA52E" w:rsidR="00DC2985" w:rsidRDefault="00475578">
        <w:pPr>
          <w:pStyle w:val="Normal1"/>
          <w:tabs>
            <w:tab w:val="right" w:pos="9020"/>
          </w:tabs>
          <w:spacing w:after="720"/>
          <w:rPr>
            <w:rFonts w:ascii="Helvetica Neue" w:eastAsia="Helvetica Neue" w:hAnsi="Helvetica Neue" w:cs="Helvetica Neue"/>
          </w:rPr>
        </w:pPr>
        <w:r w:rsidRPr="00475578">
          <w:rPr>
            <w:rFonts w:ascii="Helvetica Neue" w:eastAsia="Helvetica Neue" w:hAnsi="Helvetica Neue" w:cs="Helvetica Neue"/>
            <w:noProof/>
          </w:rPr>
          <mc:AlternateContent>
            <mc:Choice Requires="wps">
              <w:drawing>
                <wp:anchor distT="0" distB="0" distL="114300" distR="114300" simplePos="0" relativeHeight="251660288" behindDoc="0" locked="0" layoutInCell="1" allowOverlap="1" wp14:anchorId="6B64B1DA" wp14:editId="5C191ACB">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A2D2EA9" w14:textId="77777777" w:rsidR="00475578" w:rsidRDefault="0047557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64B1D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14:paraId="7A2D2EA9" w14:textId="77777777" w:rsidR="00475578" w:rsidRDefault="0047557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75578">
          <w:rPr>
            <w:rFonts w:ascii="Helvetica Neue" w:eastAsia="Helvetica Neue" w:hAnsi="Helvetica Neue" w:cs="Helvetica Neue"/>
            <w:noProof/>
          </w:rPr>
          <mc:AlternateContent>
            <mc:Choice Requires="wps">
              <w:drawing>
                <wp:anchor distT="0" distB="0" distL="114300" distR="114300" simplePos="0" relativeHeight="251659264" behindDoc="0" locked="0" layoutInCell="1" allowOverlap="1" wp14:anchorId="1107FACC" wp14:editId="56021276">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E8BF4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K80gEAAIwDAAAOAAAAZHJzL2Uyb0RvYy54bWysU9uO0zAQfUfiHyy/0ySVCt2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stlK8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B1753" w14:textId="77777777" w:rsidR="00A7370D" w:rsidRDefault="00A7370D" w:rsidP="00111D08">
      <w:r>
        <w:separator/>
      </w:r>
    </w:p>
  </w:footnote>
  <w:footnote w:type="continuationSeparator" w:id="0">
    <w:p w14:paraId="24226556" w14:textId="77777777" w:rsidR="00A7370D" w:rsidRDefault="00A7370D" w:rsidP="00111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82E11" w14:textId="77777777" w:rsidR="00DC2985" w:rsidRDefault="00DC2985">
    <w:pPr>
      <w:pStyle w:val="Normal1"/>
      <w:tabs>
        <w:tab w:val="right" w:pos="9340"/>
      </w:tabs>
      <w:spacing w:before="720"/>
      <w:rPr>
        <w:rFonts w:ascii="Calibri" w:eastAsia="Calibri" w:hAnsi="Calibri" w:cs="Calibri"/>
        <w:sz w:val="22"/>
        <w:szCs w:val="22"/>
      </w:rPr>
    </w:pPr>
    <w:r>
      <w:rPr>
        <w:rFonts w:ascii="Calibri" w:eastAsia="Calibri" w:hAnsi="Calibri" w:cs="Calibri"/>
        <w:noProof/>
        <w:sz w:val="22"/>
        <w:szCs w:val="22"/>
      </w:rPr>
      <w:drawing>
        <wp:inline distT="0" distB="0" distL="0" distR="0" wp14:anchorId="6C87600E" wp14:editId="207CE7C2">
          <wp:extent cx="1895475" cy="676275"/>
          <wp:effectExtent l="0" t="0" r="0" b="0"/>
          <wp:docPr id="3" name="image6.png" descr="Picture 2"/>
          <wp:cNvGraphicFramePr/>
          <a:graphic xmlns:a="http://schemas.openxmlformats.org/drawingml/2006/main">
            <a:graphicData uri="http://schemas.openxmlformats.org/drawingml/2006/picture">
              <pic:pic xmlns:pic="http://schemas.openxmlformats.org/drawingml/2006/picture">
                <pic:nvPicPr>
                  <pic:cNvPr id="0" name="image6.png" descr="Picture 2"/>
                  <pic:cNvPicPr preferRelativeResize="0"/>
                </pic:nvPicPr>
                <pic:blipFill>
                  <a:blip r:embed="rId1"/>
                  <a:srcRect/>
                  <a:stretch>
                    <a:fillRect/>
                  </a:stretch>
                </pic:blipFill>
                <pic:spPr>
                  <a:xfrm>
                    <a:off x="0" y="0"/>
                    <a:ext cx="1895475" cy="676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5443F88"/>
    <w:multiLevelType w:val="multilevel"/>
    <w:tmpl w:val="F44CC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724F6"/>
    <w:multiLevelType w:val="multilevel"/>
    <w:tmpl w:val="5A2E2108"/>
    <w:lvl w:ilvl="0">
      <w:start w:val="1"/>
      <w:numFmt w:val="bullet"/>
      <w:lvlText w:val="•"/>
      <w:lvlJc w:val="left"/>
      <w:pPr>
        <w:ind w:left="158" w:hanging="158"/>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3" w15:restartNumberingAfterBreak="0">
    <w:nsid w:val="28BC730A"/>
    <w:multiLevelType w:val="multilevel"/>
    <w:tmpl w:val="27763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51509"/>
    <w:multiLevelType w:val="hybridMultilevel"/>
    <w:tmpl w:val="2DEE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C577C"/>
    <w:multiLevelType w:val="hybridMultilevel"/>
    <w:tmpl w:val="1728B042"/>
    <w:lvl w:ilvl="0" w:tplc="F4728210">
      <w:start w:val="1"/>
      <w:numFmt w:val="lowerRoman"/>
      <w:lvlText w:val="%1."/>
      <w:lvlJc w:val="left"/>
      <w:pPr>
        <w:ind w:left="1080" w:hanging="720"/>
      </w:pPr>
      <w:rPr>
        <w:rFonts w:ascii="Calibri" w:eastAsia="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31370"/>
    <w:multiLevelType w:val="multilevel"/>
    <w:tmpl w:val="AC3E4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6A3993"/>
    <w:multiLevelType w:val="multilevel"/>
    <w:tmpl w:val="E3641E2C"/>
    <w:lvl w:ilvl="0">
      <w:start w:val="1"/>
      <w:numFmt w:val="bullet"/>
      <w:lvlText w:val="➢"/>
      <w:lvlJc w:val="left"/>
      <w:pPr>
        <w:ind w:left="720" w:hanging="36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8" w15:restartNumberingAfterBreak="0">
    <w:nsid w:val="4A6C4D13"/>
    <w:multiLevelType w:val="multilevel"/>
    <w:tmpl w:val="2228A07E"/>
    <w:lvl w:ilvl="0">
      <w:start w:val="1"/>
      <w:numFmt w:val="bullet"/>
      <w:lvlText w:val="•"/>
      <w:lvlJc w:val="left"/>
      <w:pPr>
        <w:ind w:left="158" w:hanging="158"/>
      </w:pPr>
      <w:rPr>
        <w:rFonts w:ascii="Arial" w:eastAsia="Arial" w:hAnsi="Arial" w:cs="Arial"/>
        <w:smallCaps w:val="0"/>
        <w:strike w:val="0"/>
        <w:shd w:val="clear" w:color="auto" w:fill="auto"/>
        <w:vertAlign w:val="baseline"/>
      </w:rPr>
    </w:lvl>
    <w:lvl w:ilvl="1">
      <w:start w:val="1"/>
      <w:numFmt w:val="bullet"/>
      <w:lvlText w:val="•"/>
      <w:lvlJc w:val="left"/>
      <w:pPr>
        <w:ind w:left="758" w:hanging="158"/>
      </w:pPr>
      <w:rPr>
        <w:rFonts w:ascii="Arial" w:eastAsia="Arial" w:hAnsi="Arial" w:cs="Arial"/>
        <w:smallCaps w:val="0"/>
        <w:strike w:val="0"/>
        <w:shd w:val="clear" w:color="auto" w:fill="auto"/>
        <w:vertAlign w:val="baseline"/>
      </w:rPr>
    </w:lvl>
    <w:lvl w:ilvl="2">
      <w:start w:val="1"/>
      <w:numFmt w:val="bullet"/>
      <w:lvlText w:val="•"/>
      <w:lvlJc w:val="left"/>
      <w:pPr>
        <w:ind w:left="1358" w:hanging="157"/>
      </w:pPr>
      <w:rPr>
        <w:rFonts w:ascii="Arial" w:eastAsia="Arial" w:hAnsi="Arial" w:cs="Arial"/>
        <w:smallCaps w:val="0"/>
        <w:strike w:val="0"/>
        <w:shd w:val="clear" w:color="auto" w:fill="auto"/>
        <w:vertAlign w:val="baseline"/>
      </w:rPr>
    </w:lvl>
    <w:lvl w:ilvl="3">
      <w:start w:val="1"/>
      <w:numFmt w:val="bullet"/>
      <w:lvlText w:val="•"/>
      <w:lvlJc w:val="left"/>
      <w:pPr>
        <w:ind w:left="1958" w:hanging="158"/>
      </w:pPr>
      <w:rPr>
        <w:rFonts w:ascii="Arial" w:eastAsia="Arial" w:hAnsi="Arial" w:cs="Arial"/>
        <w:smallCaps w:val="0"/>
        <w:strike w:val="0"/>
        <w:shd w:val="clear" w:color="auto" w:fill="auto"/>
        <w:vertAlign w:val="baseline"/>
      </w:rPr>
    </w:lvl>
    <w:lvl w:ilvl="4">
      <w:start w:val="1"/>
      <w:numFmt w:val="bullet"/>
      <w:lvlText w:val="•"/>
      <w:lvlJc w:val="left"/>
      <w:pPr>
        <w:ind w:left="2558" w:hanging="158"/>
      </w:pPr>
      <w:rPr>
        <w:rFonts w:ascii="Arial" w:eastAsia="Arial" w:hAnsi="Arial" w:cs="Arial"/>
        <w:smallCaps w:val="0"/>
        <w:strike w:val="0"/>
        <w:shd w:val="clear" w:color="auto" w:fill="auto"/>
        <w:vertAlign w:val="baseline"/>
      </w:rPr>
    </w:lvl>
    <w:lvl w:ilvl="5">
      <w:start w:val="1"/>
      <w:numFmt w:val="bullet"/>
      <w:lvlText w:val="•"/>
      <w:lvlJc w:val="left"/>
      <w:pPr>
        <w:ind w:left="3158" w:hanging="158"/>
      </w:pPr>
      <w:rPr>
        <w:rFonts w:ascii="Arial" w:eastAsia="Arial" w:hAnsi="Arial" w:cs="Arial"/>
        <w:smallCaps w:val="0"/>
        <w:strike w:val="0"/>
        <w:shd w:val="clear" w:color="auto" w:fill="auto"/>
        <w:vertAlign w:val="baseline"/>
      </w:rPr>
    </w:lvl>
    <w:lvl w:ilvl="6">
      <w:start w:val="1"/>
      <w:numFmt w:val="bullet"/>
      <w:lvlText w:val="•"/>
      <w:lvlJc w:val="left"/>
      <w:pPr>
        <w:ind w:left="3758" w:hanging="158"/>
      </w:pPr>
      <w:rPr>
        <w:rFonts w:ascii="Arial" w:eastAsia="Arial" w:hAnsi="Arial" w:cs="Arial"/>
        <w:smallCaps w:val="0"/>
        <w:strike w:val="0"/>
        <w:shd w:val="clear" w:color="auto" w:fill="auto"/>
        <w:vertAlign w:val="baseline"/>
      </w:rPr>
    </w:lvl>
    <w:lvl w:ilvl="7">
      <w:start w:val="1"/>
      <w:numFmt w:val="bullet"/>
      <w:lvlText w:val="•"/>
      <w:lvlJc w:val="left"/>
      <w:pPr>
        <w:ind w:left="4358" w:hanging="158"/>
      </w:pPr>
      <w:rPr>
        <w:rFonts w:ascii="Arial" w:eastAsia="Arial" w:hAnsi="Arial" w:cs="Arial"/>
        <w:smallCaps w:val="0"/>
        <w:strike w:val="0"/>
        <w:shd w:val="clear" w:color="auto" w:fill="auto"/>
        <w:vertAlign w:val="baseline"/>
      </w:rPr>
    </w:lvl>
    <w:lvl w:ilvl="8">
      <w:start w:val="1"/>
      <w:numFmt w:val="bullet"/>
      <w:lvlText w:val="•"/>
      <w:lvlJc w:val="left"/>
      <w:pPr>
        <w:ind w:left="4958" w:hanging="158"/>
      </w:pPr>
      <w:rPr>
        <w:rFonts w:ascii="Arial" w:eastAsia="Arial" w:hAnsi="Arial" w:cs="Arial"/>
        <w:smallCaps w:val="0"/>
        <w:strike w:val="0"/>
        <w:shd w:val="clear" w:color="auto" w:fill="auto"/>
        <w:vertAlign w:val="baseline"/>
      </w:rPr>
    </w:lvl>
  </w:abstractNum>
  <w:abstractNum w:abstractNumId="9" w15:restartNumberingAfterBreak="0">
    <w:nsid w:val="5BDA0F0F"/>
    <w:multiLevelType w:val="multilevel"/>
    <w:tmpl w:val="B2726708"/>
    <w:lvl w:ilvl="0">
      <w:start w:val="1"/>
      <w:numFmt w:val="bullet"/>
      <w:lvlText w:val="•"/>
      <w:lvlJc w:val="left"/>
      <w:pPr>
        <w:ind w:left="158" w:hanging="158"/>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58" w:hanging="157"/>
      </w:pPr>
      <w:rPr>
        <w:rFonts w:ascii="Arial" w:eastAsia="Arial" w:hAnsi="Arial" w:cs="Arial"/>
        <w:smallCaps w:val="0"/>
        <w:strike w:val="0"/>
        <w:shd w:val="clear" w:color="auto" w:fill="auto"/>
        <w:vertAlign w:val="baseline"/>
      </w:rPr>
    </w:lvl>
    <w:lvl w:ilvl="3">
      <w:start w:val="1"/>
      <w:numFmt w:val="bullet"/>
      <w:lvlText w:val="•"/>
      <w:lvlJc w:val="left"/>
      <w:pPr>
        <w:ind w:left="1958" w:hanging="158"/>
      </w:pPr>
      <w:rPr>
        <w:rFonts w:ascii="Arial" w:eastAsia="Arial" w:hAnsi="Arial" w:cs="Arial"/>
        <w:smallCaps w:val="0"/>
        <w:strike w:val="0"/>
        <w:shd w:val="clear" w:color="auto" w:fill="auto"/>
        <w:vertAlign w:val="baseline"/>
      </w:rPr>
    </w:lvl>
    <w:lvl w:ilvl="4">
      <w:start w:val="1"/>
      <w:numFmt w:val="bullet"/>
      <w:lvlText w:val="•"/>
      <w:lvlJc w:val="left"/>
      <w:pPr>
        <w:ind w:left="2558" w:hanging="158"/>
      </w:pPr>
      <w:rPr>
        <w:rFonts w:ascii="Arial" w:eastAsia="Arial" w:hAnsi="Arial" w:cs="Arial"/>
        <w:smallCaps w:val="0"/>
        <w:strike w:val="0"/>
        <w:shd w:val="clear" w:color="auto" w:fill="auto"/>
        <w:vertAlign w:val="baseline"/>
      </w:rPr>
    </w:lvl>
    <w:lvl w:ilvl="5">
      <w:start w:val="1"/>
      <w:numFmt w:val="bullet"/>
      <w:lvlText w:val="•"/>
      <w:lvlJc w:val="left"/>
      <w:pPr>
        <w:ind w:left="3158" w:hanging="158"/>
      </w:pPr>
      <w:rPr>
        <w:rFonts w:ascii="Arial" w:eastAsia="Arial" w:hAnsi="Arial" w:cs="Arial"/>
        <w:smallCaps w:val="0"/>
        <w:strike w:val="0"/>
        <w:shd w:val="clear" w:color="auto" w:fill="auto"/>
        <w:vertAlign w:val="baseline"/>
      </w:rPr>
    </w:lvl>
    <w:lvl w:ilvl="6">
      <w:start w:val="1"/>
      <w:numFmt w:val="bullet"/>
      <w:lvlText w:val="•"/>
      <w:lvlJc w:val="left"/>
      <w:pPr>
        <w:ind w:left="3758" w:hanging="158"/>
      </w:pPr>
      <w:rPr>
        <w:rFonts w:ascii="Arial" w:eastAsia="Arial" w:hAnsi="Arial" w:cs="Arial"/>
        <w:smallCaps w:val="0"/>
        <w:strike w:val="0"/>
        <w:shd w:val="clear" w:color="auto" w:fill="auto"/>
        <w:vertAlign w:val="baseline"/>
      </w:rPr>
    </w:lvl>
    <w:lvl w:ilvl="7">
      <w:start w:val="1"/>
      <w:numFmt w:val="bullet"/>
      <w:lvlText w:val="•"/>
      <w:lvlJc w:val="left"/>
      <w:pPr>
        <w:ind w:left="4358" w:hanging="158"/>
      </w:pPr>
      <w:rPr>
        <w:rFonts w:ascii="Arial" w:eastAsia="Arial" w:hAnsi="Arial" w:cs="Arial"/>
        <w:smallCaps w:val="0"/>
        <w:strike w:val="0"/>
        <w:shd w:val="clear" w:color="auto" w:fill="auto"/>
        <w:vertAlign w:val="baseline"/>
      </w:rPr>
    </w:lvl>
    <w:lvl w:ilvl="8">
      <w:start w:val="1"/>
      <w:numFmt w:val="bullet"/>
      <w:lvlText w:val="•"/>
      <w:lvlJc w:val="left"/>
      <w:pPr>
        <w:ind w:left="4958" w:hanging="158"/>
      </w:pPr>
      <w:rPr>
        <w:rFonts w:ascii="Arial" w:eastAsia="Arial" w:hAnsi="Arial" w:cs="Arial"/>
        <w:smallCaps w:val="0"/>
        <w:strike w:val="0"/>
        <w:shd w:val="clear" w:color="auto" w:fill="auto"/>
        <w:vertAlign w:val="baseline"/>
      </w:rPr>
    </w:lvl>
  </w:abstractNum>
  <w:abstractNum w:abstractNumId="10" w15:restartNumberingAfterBreak="0">
    <w:nsid w:val="5E535351"/>
    <w:multiLevelType w:val="multilevel"/>
    <w:tmpl w:val="48647AF4"/>
    <w:lvl w:ilvl="0">
      <w:start w:val="1"/>
      <w:numFmt w:val="bullet"/>
      <w:lvlText w:val="•"/>
      <w:lvlJc w:val="left"/>
      <w:pPr>
        <w:ind w:left="158" w:hanging="158"/>
      </w:pPr>
      <w:rPr>
        <w:rFonts w:ascii="Arial" w:eastAsia="Arial" w:hAnsi="Arial" w:cs="Arial"/>
        <w:smallCaps w:val="0"/>
        <w:strike w:val="0"/>
        <w:shd w:val="clear" w:color="auto" w:fill="auto"/>
        <w:vertAlign w:val="baseline"/>
      </w:rPr>
    </w:lvl>
    <w:lvl w:ilvl="1">
      <w:start w:val="1"/>
      <w:numFmt w:val="bullet"/>
      <w:lvlText w:val="-"/>
      <w:lvlJc w:val="left"/>
      <w:pPr>
        <w:ind w:left="758" w:hanging="158"/>
      </w:pPr>
      <w:rPr>
        <w:rFonts w:ascii="Arial" w:eastAsia="Arial" w:hAnsi="Arial" w:cs="Arial"/>
        <w:smallCaps w:val="0"/>
        <w:strike w:val="0"/>
        <w:shd w:val="clear" w:color="auto" w:fill="auto"/>
        <w:vertAlign w:val="baseline"/>
      </w:rPr>
    </w:lvl>
    <w:lvl w:ilvl="2">
      <w:start w:val="1"/>
      <w:numFmt w:val="bullet"/>
      <w:lvlText w:val="•"/>
      <w:lvlJc w:val="left"/>
      <w:pPr>
        <w:ind w:left="1358" w:hanging="157"/>
      </w:pPr>
      <w:rPr>
        <w:rFonts w:ascii="Arial" w:eastAsia="Arial" w:hAnsi="Arial" w:cs="Arial"/>
        <w:smallCaps w:val="0"/>
        <w:strike w:val="0"/>
        <w:shd w:val="clear" w:color="auto" w:fill="auto"/>
        <w:vertAlign w:val="baseline"/>
      </w:rPr>
    </w:lvl>
    <w:lvl w:ilvl="3">
      <w:start w:val="1"/>
      <w:numFmt w:val="bullet"/>
      <w:lvlText w:val="•"/>
      <w:lvlJc w:val="left"/>
      <w:pPr>
        <w:ind w:left="1958" w:hanging="158"/>
      </w:pPr>
      <w:rPr>
        <w:rFonts w:ascii="Arial" w:eastAsia="Arial" w:hAnsi="Arial" w:cs="Arial"/>
        <w:smallCaps w:val="0"/>
        <w:strike w:val="0"/>
        <w:shd w:val="clear" w:color="auto" w:fill="auto"/>
        <w:vertAlign w:val="baseline"/>
      </w:rPr>
    </w:lvl>
    <w:lvl w:ilvl="4">
      <w:start w:val="1"/>
      <w:numFmt w:val="bullet"/>
      <w:lvlText w:val="•"/>
      <w:lvlJc w:val="left"/>
      <w:pPr>
        <w:ind w:left="2558" w:hanging="158"/>
      </w:pPr>
      <w:rPr>
        <w:rFonts w:ascii="Arial" w:eastAsia="Arial" w:hAnsi="Arial" w:cs="Arial"/>
        <w:smallCaps w:val="0"/>
        <w:strike w:val="0"/>
        <w:shd w:val="clear" w:color="auto" w:fill="auto"/>
        <w:vertAlign w:val="baseline"/>
      </w:rPr>
    </w:lvl>
    <w:lvl w:ilvl="5">
      <w:start w:val="1"/>
      <w:numFmt w:val="bullet"/>
      <w:lvlText w:val="•"/>
      <w:lvlJc w:val="left"/>
      <w:pPr>
        <w:ind w:left="3158" w:hanging="158"/>
      </w:pPr>
      <w:rPr>
        <w:rFonts w:ascii="Arial" w:eastAsia="Arial" w:hAnsi="Arial" w:cs="Arial"/>
        <w:smallCaps w:val="0"/>
        <w:strike w:val="0"/>
        <w:shd w:val="clear" w:color="auto" w:fill="auto"/>
        <w:vertAlign w:val="baseline"/>
      </w:rPr>
    </w:lvl>
    <w:lvl w:ilvl="6">
      <w:start w:val="1"/>
      <w:numFmt w:val="bullet"/>
      <w:lvlText w:val="•"/>
      <w:lvlJc w:val="left"/>
      <w:pPr>
        <w:ind w:left="3758" w:hanging="158"/>
      </w:pPr>
      <w:rPr>
        <w:rFonts w:ascii="Arial" w:eastAsia="Arial" w:hAnsi="Arial" w:cs="Arial"/>
        <w:smallCaps w:val="0"/>
        <w:strike w:val="0"/>
        <w:shd w:val="clear" w:color="auto" w:fill="auto"/>
        <w:vertAlign w:val="baseline"/>
      </w:rPr>
    </w:lvl>
    <w:lvl w:ilvl="7">
      <w:start w:val="1"/>
      <w:numFmt w:val="bullet"/>
      <w:lvlText w:val="•"/>
      <w:lvlJc w:val="left"/>
      <w:pPr>
        <w:ind w:left="4358" w:hanging="158"/>
      </w:pPr>
      <w:rPr>
        <w:rFonts w:ascii="Arial" w:eastAsia="Arial" w:hAnsi="Arial" w:cs="Arial"/>
        <w:smallCaps w:val="0"/>
        <w:strike w:val="0"/>
        <w:shd w:val="clear" w:color="auto" w:fill="auto"/>
        <w:vertAlign w:val="baseline"/>
      </w:rPr>
    </w:lvl>
    <w:lvl w:ilvl="8">
      <w:start w:val="1"/>
      <w:numFmt w:val="bullet"/>
      <w:lvlText w:val="•"/>
      <w:lvlJc w:val="left"/>
      <w:pPr>
        <w:ind w:left="4958" w:hanging="158"/>
      </w:pPr>
      <w:rPr>
        <w:rFonts w:ascii="Arial" w:eastAsia="Arial" w:hAnsi="Arial" w:cs="Arial"/>
        <w:smallCaps w:val="0"/>
        <w:strike w:val="0"/>
        <w:shd w:val="clear" w:color="auto" w:fill="auto"/>
        <w:vertAlign w:val="baseline"/>
      </w:rPr>
    </w:lvl>
  </w:abstractNum>
  <w:abstractNum w:abstractNumId="11" w15:restartNumberingAfterBreak="0">
    <w:nsid w:val="5ED72CE9"/>
    <w:multiLevelType w:val="multilevel"/>
    <w:tmpl w:val="3DDA672E"/>
    <w:lvl w:ilvl="0">
      <w:start w:val="1"/>
      <w:numFmt w:val="bullet"/>
      <w:lvlText w:val="•"/>
      <w:lvlJc w:val="left"/>
      <w:pPr>
        <w:ind w:left="158" w:hanging="158"/>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12" w15:restartNumberingAfterBreak="0">
    <w:nsid w:val="5F0E6FC7"/>
    <w:multiLevelType w:val="multilevel"/>
    <w:tmpl w:val="0CB8297E"/>
    <w:lvl w:ilvl="0">
      <w:start w:val="1"/>
      <w:numFmt w:val="bullet"/>
      <w:lvlText w:val="•"/>
      <w:lvlJc w:val="left"/>
      <w:pPr>
        <w:ind w:left="174" w:hanging="174"/>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13" w15:restartNumberingAfterBreak="0">
    <w:nsid w:val="6306332D"/>
    <w:multiLevelType w:val="hybridMultilevel"/>
    <w:tmpl w:val="E61206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83959"/>
    <w:multiLevelType w:val="multilevel"/>
    <w:tmpl w:val="A1A4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85004"/>
    <w:multiLevelType w:val="hybridMultilevel"/>
    <w:tmpl w:val="F00466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727C5"/>
    <w:multiLevelType w:val="hybridMultilevel"/>
    <w:tmpl w:val="24149FCE"/>
    <w:lvl w:ilvl="0" w:tplc="10002148">
      <w:start w:val="1"/>
      <w:numFmt w:val="lowerLetter"/>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2"/>
  </w:num>
  <w:num w:numId="5">
    <w:abstractNumId w:val="6"/>
  </w:num>
  <w:num w:numId="6">
    <w:abstractNumId w:val="8"/>
  </w:num>
  <w:num w:numId="7">
    <w:abstractNumId w:val="7"/>
  </w:num>
  <w:num w:numId="8">
    <w:abstractNumId w:val="11"/>
  </w:num>
  <w:num w:numId="9">
    <w:abstractNumId w:val="9"/>
  </w:num>
  <w:num w:numId="10">
    <w:abstractNumId w:val="0"/>
  </w:num>
  <w:num w:numId="11">
    <w:abstractNumId w:val="1"/>
  </w:num>
  <w:num w:numId="12">
    <w:abstractNumId w:val="14"/>
  </w:num>
  <w:num w:numId="13">
    <w:abstractNumId w:val="14"/>
  </w:num>
  <w:num w:numId="14">
    <w:abstractNumId w:val="5"/>
  </w:num>
  <w:num w:numId="15">
    <w:abstractNumId w:val="4"/>
  </w:num>
  <w:num w:numId="16">
    <w:abstractNumId w:val="15"/>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08"/>
    <w:rsid w:val="0002378C"/>
    <w:rsid w:val="0002424E"/>
    <w:rsid w:val="000618CB"/>
    <w:rsid w:val="000862B1"/>
    <w:rsid w:val="000E40CC"/>
    <w:rsid w:val="001058F0"/>
    <w:rsid w:val="00111D08"/>
    <w:rsid w:val="001178A4"/>
    <w:rsid w:val="00186CB5"/>
    <w:rsid w:val="0027146A"/>
    <w:rsid w:val="003732BF"/>
    <w:rsid w:val="003A07CC"/>
    <w:rsid w:val="00420DBF"/>
    <w:rsid w:val="00431A9B"/>
    <w:rsid w:val="00432443"/>
    <w:rsid w:val="00462FD9"/>
    <w:rsid w:val="00464189"/>
    <w:rsid w:val="00475578"/>
    <w:rsid w:val="004862CB"/>
    <w:rsid w:val="00497502"/>
    <w:rsid w:val="004A558E"/>
    <w:rsid w:val="004B491E"/>
    <w:rsid w:val="005B1E52"/>
    <w:rsid w:val="006543EA"/>
    <w:rsid w:val="00725C9E"/>
    <w:rsid w:val="00826158"/>
    <w:rsid w:val="008F4F90"/>
    <w:rsid w:val="00925F12"/>
    <w:rsid w:val="009F2117"/>
    <w:rsid w:val="00A53023"/>
    <w:rsid w:val="00A7370D"/>
    <w:rsid w:val="00A8099C"/>
    <w:rsid w:val="00AB0244"/>
    <w:rsid w:val="00B5635A"/>
    <w:rsid w:val="00BF6F32"/>
    <w:rsid w:val="00C05A1A"/>
    <w:rsid w:val="00C2234D"/>
    <w:rsid w:val="00CB3659"/>
    <w:rsid w:val="00CB4D14"/>
    <w:rsid w:val="00CC6354"/>
    <w:rsid w:val="00CD6064"/>
    <w:rsid w:val="00DC2985"/>
    <w:rsid w:val="00DD1493"/>
    <w:rsid w:val="00DE30FE"/>
    <w:rsid w:val="00E54AD2"/>
    <w:rsid w:val="00E6745F"/>
    <w:rsid w:val="00E96C7F"/>
    <w:rsid w:val="00F12CB2"/>
    <w:rsid w:val="00F36BE1"/>
    <w:rsid w:val="00FA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BFF6E"/>
  <w15:docId w15:val="{7F17A360-6ABC-4655-ACD0-83FC7984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4189"/>
  </w:style>
  <w:style w:type="paragraph" w:styleId="Heading1">
    <w:name w:val="heading 1"/>
    <w:basedOn w:val="Normal1"/>
    <w:next w:val="Normal1"/>
    <w:rsid w:val="00111D08"/>
    <w:pPr>
      <w:keepNext/>
      <w:keepLines/>
      <w:spacing w:before="480" w:after="120"/>
      <w:outlineLvl w:val="0"/>
    </w:pPr>
    <w:rPr>
      <w:b/>
      <w:sz w:val="48"/>
      <w:szCs w:val="48"/>
    </w:rPr>
  </w:style>
  <w:style w:type="paragraph" w:styleId="Heading2">
    <w:name w:val="heading 2"/>
    <w:basedOn w:val="Normal1"/>
    <w:next w:val="Normal1"/>
    <w:rsid w:val="00111D08"/>
    <w:pPr>
      <w:keepNext/>
      <w:keepLines/>
      <w:spacing w:before="360" w:after="80"/>
      <w:outlineLvl w:val="1"/>
    </w:pPr>
    <w:rPr>
      <w:b/>
      <w:sz w:val="36"/>
      <w:szCs w:val="36"/>
    </w:rPr>
  </w:style>
  <w:style w:type="paragraph" w:styleId="Heading3">
    <w:name w:val="heading 3"/>
    <w:basedOn w:val="Normal1"/>
    <w:next w:val="Normal1"/>
    <w:rsid w:val="00111D08"/>
    <w:pPr>
      <w:keepNext/>
      <w:keepLines/>
      <w:spacing w:before="280" w:after="80"/>
      <w:outlineLvl w:val="2"/>
    </w:pPr>
    <w:rPr>
      <w:b/>
      <w:sz w:val="28"/>
      <w:szCs w:val="28"/>
    </w:rPr>
  </w:style>
  <w:style w:type="paragraph" w:styleId="Heading4">
    <w:name w:val="heading 4"/>
    <w:basedOn w:val="Normal1"/>
    <w:next w:val="Normal1"/>
    <w:rsid w:val="00111D08"/>
    <w:pPr>
      <w:keepNext/>
      <w:keepLines/>
      <w:spacing w:before="240" w:after="40"/>
      <w:outlineLvl w:val="3"/>
    </w:pPr>
    <w:rPr>
      <w:b/>
    </w:rPr>
  </w:style>
  <w:style w:type="paragraph" w:styleId="Heading5">
    <w:name w:val="heading 5"/>
    <w:basedOn w:val="Normal1"/>
    <w:next w:val="Normal1"/>
    <w:rsid w:val="00111D08"/>
    <w:pPr>
      <w:keepNext/>
      <w:keepLines/>
      <w:spacing w:before="220" w:after="40"/>
      <w:outlineLvl w:val="4"/>
    </w:pPr>
    <w:rPr>
      <w:b/>
      <w:sz w:val="22"/>
      <w:szCs w:val="22"/>
    </w:rPr>
  </w:style>
  <w:style w:type="paragraph" w:styleId="Heading6">
    <w:name w:val="heading 6"/>
    <w:basedOn w:val="Normal1"/>
    <w:next w:val="Normal1"/>
    <w:rsid w:val="00111D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1D08"/>
  </w:style>
  <w:style w:type="paragraph" w:styleId="Title">
    <w:name w:val="Title"/>
    <w:basedOn w:val="Normal1"/>
    <w:next w:val="Normal1"/>
    <w:rsid w:val="00111D08"/>
    <w:pPr>
      <w:keepNext/>
      <w:keepLines/>
      <w:spacing w:before="480" w:after="120"/>
    </w:pPr>
    <w:rPr>
      <w:b/>
      <w:sz w:val="72"/>
      <w:szCs w:val="72"/>
    </w:rPr>
  </w:style>
  <w:style w:type="paragraph" w:styleId="Subtitle">
    <w:name w:val="Subtitle"/>
    <w:basedOn w:val="Normal1"/>
    <w:next w:val="Normal1"/>
    <w:rsid w:val="00111D08"/>
    <w:pPr>
      <w:spacing w:after="200" w:line="276" w:lineRule="auto"/>
    </w:pPr>
    <w:rPr>
      <w:rFonts w:ascii="Cambria" w:eastAsia="Cambria" w:hAnsi="Cambria" w:cs="Cambria"/>
      <w:i/>
      <w:color w:val="4F81BD"/>
    </w:rPr>
  </w:style>
  <w:style w:type="table" w:customStyle="1" w:styleId="a">
    <w:basedOn w:val="TableNormal"/>
    <w:rsid w:val="00111D08"/>
    <w:tblPr>
      <w:tblStyleRowBandSize w:val="1"/>
      <w:tblStyleColBandSize w:val="1"/>
      <w:tblCellMar>
        <w:left w:w="115" w:type="dxa"/>
        <w:right w:w="115" w:type="dxa"/>
      </w:tblCellMar>
    </w:tblPr>
  </w:style>
  <w:style w:type="table" w:customStyle="1" w:styleId="a0">
    <w:basedOn w:val="TableNormal"/>
    <w:rsid w:val="00111D08"/>
    <w:tblPr>
      <w:tblStyleRowBandSize w:val="1"/>
      <w:tblStyleColBandSize w:val="1"/>
      <w:tblCellMar>
        <w:left w:w="115" w:type="dxa"/>
        <w:right w:w="115" w:type="dxa"/>
      </w:tblCellMar>
    </w:tblPr>
  </w:style>
  <w:style w:type="table" w:customStyle="1" w:styleId="a1">
    <w:basedOn w:val="TableNormal"/>
    <w:rsid w:val="00111D08"/>
    <w:tblPr>
      <w:tblStyleRowBandSize w:val="1"/>
      <w:tblStyleColBandSize w:val="1"/>
      <w:tblCellMar>
        <w:left w:w="115" w:type="dxa"/>
        <w:right w:w="115" w:type="dxa"/>
      </w:tblCellMar>
    </w:tblPr>
  </w:style>
  <w:style w:type="table" w:customStyle="1" w:styleId="a2">
    <w:basedOn w:val="TableNormal"/>
    <w:rsid w:val="00111D08"/>
    <w:tblPr>
      <w:tblStyleRowBandSize w:val="1"/>
      <w:tblStyleColBandSize w:val="1"/>
      <w:tblCellMar>
        <w:left w:w="115" w:type="dxa"/>
        <w:right w:w="115" w:type="dxa"/>
      </w:tblCellMar>
    </w:tblPr>
  </w:style>
  <w:style w:type="table" w:customStyle="1" w:styleId="a3">
    <w:basedOn w:val="TableNormal"/>
    <w:rsid w:val="00111D08"/>
    <w:tblPr>
      <w:tblStyleRowBandSize w:val="1"/>
      <w:tblStyleColBandSize w:val="1"/>
      <w:tblCellMar>
        <w:top w:w="100" w:type="dxa"/>
        <w:left w:w="100" w:type="dxa"/>
        <w:bottom w:w="100" w:type="dxa"/>
        <w:right w:w="100" w:type="dxa"/>
      </w:tblCellMar>
    </w:tblPr>
  </w:style>
  <w:style w:type="table" w:customStyle="1" w:styleId="a4">
    <w:basedOn w:val="TableNormal"/>
    <w:rsid w:val="00111D08"/>
    <w:tblPr>
      <w:tblStyleRowBandSize w:val="1"/>
      <w:tblStyleColBandSize w:val="1"/>
      <w:tblCellMar>
        <w:top w:w="100" w:type="dxa"/>
        <w:left w:w="100" w:type="dxa"/>
        <w:bottom w:w="100" w:type="dxa"/>
        <w:right w:w="100" w:type="dxa"/>
      </w:tblCellMar>
    </w:tblPr>
  </w:style>
  <w:style w:type="table" w:customStyle="1" w:styleId="a5">
    <w:basedOn w:val="TableNormal"/>
    <w:rsid w:val="00111D08"/>
    <w:tblPr>
      <w:tblStyleRowBandSize w:val="1"/>
      <w:tblStyleColBandSize w:val="1"/>
      <w:tblCellMar>
        <w:left w:w="115" w:type="dxa"/>
        <w:right w:w="115" w:type="dxa"/>
      </w:tblCellMar>
    </w:tblPr>
  </w:style>
  <w:style w:type="table" w:customStyle="1" w:styleId="a6">
    <w:basedOn w:val="TableNormal"/>
    <w:rsid w:val="00111D08"/>
    <w:tblPr>
      <w:tblStyleRowBandSize w:val="1"/>
      <w:tblStyleColBandSize w:val="1"/>
      <w:tblCellMar>
        <w:left w:w="115" w:type="dxa"/>
        <w:right w:w="115" w:type="dxa"/>
      </w:tblCellMar>
    </w:tblPr>
  </w:style>
  <w:style w:type="table" w:customStyle="1" w:styleId="a7">
    <w:basedOn w:val="TableNormal"/>
    <w:rsid w:val="00111D08"/>
    <w:tblPr>
      <w:tblStyleRowBandSize w:val="1"/>
      <w:tblStyleColBandSize w:val="1"/>
      <w:tblCellMar>
        <w:top w:w="100" w:type="dxa"/>
        <w:left w:w="100" w:type="dxa"/>
        <w:bottom w:w="100" w:type="dxa"/>
        <w:right w:w="100" w:type="dxa"/>
      </w:tblCellMar>
    </w:tblPr>
  </w:style>
  <w:style w:type="table" w:customStyle="1" w:styleId="a8">
    <w:basedOn w:val="TableNormal"/>
    <w:rsid w:val="00111D08"/>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B0244"/>
    <w:rPr>
      <w:rFonts w:ascii="Tahoma" w:hAnsi="Tahoma" w:cs="Tahoma"/>
      <w:sz w:val="16"/>
      <w:szCs w:val="16"/>
    </w:rPr>
  </w:style>
  <w:style w:type="character" w:customStyle="1" w:styleId="BalloonTextChar">
    <w:name w:val="Balloon Text Char"/>
    <w:basedOn w:val="DefaultParagraphFont"/>
    <w:link w:val="BalloonText"/>
    <w:uiPriority w:val="99"/>
    <w:semiHidden/>
    <w:rsid w:val="00AB0244"/>
    <w:rPr>
      <w:rFonts w:ascii="Tahoma" w:hAnsi="Tahoma" w:cs="Tahoma"/>
      <w:sz w:val="16"/>
      <w:szCs w:val="16"/>
    </w:rPr>
  </w:style>
  <w:style w:type="character" w:styleId="Hyperlink">
    <w:name w:val="Hyperlink"/>
    <w:rsid w:val="00E54AD2"/>
    <w:rPr>
      <w:u w:val="single"/>
    </w:rPr>
  </w:style>
  <w:style w:type="paragraph" w:customStyle="1" w:styleId="Body">
    <w:name w:val="Body"/>
    <w:rsid w:val="00E54AD2"/>
    <w:pPr>
      <w:pBdr>
        <w:bar w:val="nil"/>
      </w:pBdr>
      <w:spacing w:after="200" w:line="276" w:lineRule="auto"/>
    </w:pPr>
    <w:rPr>
      <w:rFonts w:ascii="Calibri" w:eastAsia="Calibri" w:hAnsi="Calibri" w:cs="Calibri"/>
      <w:sz w:val="22"/>
      <w:szCs w:val="22"/>
      <w:u w:color="000000"/>
      <w:bdr w:val="nil"/>
    </w:rPr>
  </w:style>
  <w:style w:type="paragraph" w:customStyle="1" w:styleId="Default">
    <w:name w:val="Default"/>
    <w:rsid w:val="00E54AD2"/>
    <w:pPr>
      <w:pBdr>
        <w:bar w:val="nil"/>
      </w:pBdr>
    </w:pPr>
    <w:rPr>
      <w:rFonts w:ascii="Helvetica Neue" w:eastAsia="Arial Unicode MS" w:hAnsi="Helvetica Neue" w:cs="Arial Unicode MS"/>
      <w:sz w:val="22"/>
      <w:szCs w:val="22"/>
      <w:bdr w:val="nil"/>
      <w:lang w:val="ru-RU"/>
    </w:rPr>
  </w:style>
  <w:style w:type="paragraph" w:styleId="ListParagraph">
    <w:name w:val="List Paragraph"/>
    <w:basedOn w:val="Normal"/>
    <w:uiPriority w:val="34"/>
    <w:qFormat/>
    <w:rsid w:val="00E54AD2"/>
    <w:pPr>
      <w:pBdr>
        <w:bar w:val="nil"/>
      </w:pBdr>
      <w:ind w:left="720"/>
      <w:contextualSpacing/>
    </w:pPr>
    <w:rPr>
      <w:rFonts w:eastAsia="Arial Unicode MS"/>
      <w:color w:val="auto"/>
      <w:bdr w:val="nil"/>
    </w:rPr>
  </w:style>
  <w:style w:type="table" w:customStyle="1" w:styleId="LightList1">
    <w:name w:val="Light List1"/>
    <w:basedOn w:val="TableNormal"/>
    <w:next w:val="LightList"/>
    <w:uiPriority w:val="61"/>
    <w:rsid w:val="003A07CC"/>
    <w:pPr>
      <w:pBdr>
        <w:top w:val="none" w:sz="0" w:space="0" w:color="auto"/>
        <w:left w:val="none" w:sz="0" w:space="0" w:color="auto"/>
        <w:bottom w:val="none" w:sz="0" w:space="0" w:color="auto"/>
        <w:right w:val="none" w:sz="0" w:space="0" w:color="auto"/>
        <w:between w:val="none" w:sz="0" w:space="0" w:color="auto"/>
      </w:pBdr>
    </w:pPr>
    <w:rPr>
      <w:rFonts w:ascii="Calibri" w:eastAsia="Calibri" w:hAnsi="Calibri"/>
      <w:color w:val="auto"/>
      <w:sz w:val="22"/>
      <w:szCs w:val="22"/>
      <w:lang w:val="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3A07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92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491E"/>
    <w:pPr>
      <w:tabs>
        <w:tab w:val="center" w:pos="4680"/>
        <w:tab w:val="right" w:pos="9360"/>
      </w:tabs>
    </w:pPr>
  </w:style>
  <w:style w:type="character" w:customStyle="1" w:styleId="HeaderChar">
    <w:name w:val="Header Char"/>
    <w:basedOn w:val="DefaultParagraphFont"/>
    <w:link w:val="Header"/>
    <w:uiPriority w:val="99"/>
    <w:rsid w:val="004B491E"/>
  </w:style>
  <w:style w:type="paragraph" w:styleId="Footer">
    <w:name w:val="footer"/>
    <w:basedOn w:val="Normal"/>
    <w:link w:val="FooterChar"/>
    <w:uiPriority w:val="99"/>
    <w:unhideWhenUsed/>
    <w:rsid w:val="004B491E"/>
    <w:pPr>
      <w:tabs>
        <w:tab w:val="center" w:pos="4680"/>
        <w:tab w:val="right" w:pos="9360"/>
      </w:tabs>
    </w:pPr>
  </w:style>
  <w:style w:type="character" w:customStyle="1" w:styleId="FooterChar">
    <w:name w:val="Footer Char"/>
    <w:basedOn w:val="DefaultParagraphFont"/>
    <w:link w:val="Footer"/>
    <w:uiPriority w:val="99"/>
    <w:rsid w:val="004B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6951">
      <w:bodyDiv w:val="1"/>
      <w:marLeft w:val="0"/>
      <w:marRight w:val="0"/>
      <w:marTop w:val="0"/>
      <w:marBottom w:val="0"/>
      <w:divBdr>
        <w:top w:val="none" w:sz="0" w:space="0" w:color="auto"/>
        <w:left w:val="none" w:sz="0" w:space="0" w:color="auto"/>
        <w:bottom w:val="none" w:sz="0" w:space="0" w:color="auto"/>
        <w:right w:val="none" w:sz="0" w:space="0" w:color="auto"/>
      </w:divBdr>
    </w:div>
    <w:div w:id="725422450">
      <w:bodyDiv w:val="1"/>
      <w:marLeft w:val="0"/>
      <w:marRight w:val="0"/>
      <w:marTop w:val="0"/>
      <w:marBottom w:val="0"/>
      <w:divBdr>
        <w:top w:val="none" w:sz="0" w:space="0" w:color="auto"/>
        <w:left w:val="none" w:sz="0" w:space="0" w:color="auto"/>
        <w:bottom w:val="none" w:sz="0" w:space="0" w:color="auto"/>
        <w:right w:val="none" w:sz="0" w:space="0" w:color="auto"/>
      </w:divBdr>
    </w:div>
    <w:div w:id="199741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tsy.com/?utm_source=google&amp;utm_medium=cpc&amp;utm_term=etsy_e&amp;utm_campaign=Search_US_Brand_Google_HP_General-Brand_Core_General_Exact&amp;utm_ag=A1&amp;utm_custom1=b47624b3-e501-4605-8179-cd621ef68f59&amp;utm_content=go_227553629_16342445429_310396601160_kwd-1818581752_c_&amp;gclid=EAIaIQobChMI8p3NooLU5AIVBJzVCh0Dawi6EAAYASAAEgLY_PD_BwE"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www.wayfair.com/gateway.php?refid=GX281225804394.Wayfair~e&amp;position=1t1&amp;network=g&amp;pcrid=281225804394&amp;device=c&amp;targetid=aud-354999624671:kwd-5020179892&amp;channel=GoogleBrand&amp;campaignid=60375846&amp;gclid=EAIaIQobChMIzLeCtoLU5AIVyODICh103AIeEAAYASAAEgJAzvD_BwE"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ineartameric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Santana</dc:creator>
  <cp:lastModifiedBy>Matthew</cp:lastModifiedBy>
  <cp:revision>25</cp:revision>
  <dcterms:created xsi:type="dcterms:W3CDTF">2019-09-19T19:05:00Z</dcterms:created>
  <dcterms:modified xsi:type="dcterms:W3CDTF">2019-09-25T15:01:00Z</dcterms:modified>
</cp:coreProperties>
</file>