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88B4F" w14:textId="62D544BF" w:rsidR="00241D54" w:rsidRPr="008C669E" w:rsidRDefault="00757710" w:rsidP="008C669E">
      <w:pPr>
        <w:spacing w:after="0" w:line="240" w:lineRule="auto"/>
        <w:jc w:val="both"/>
        <w:rPr>
          <w:rFonts w:ascii="Times New Roman" w:hAnsi="Times New Roman" w:cs="Times New Roman"/>
          <w:sz w:val="24"/>
          <w:szCs w:val="24"/>
        </w:rPr>
      </w:pPr>
      <w:r w:rsidRPr="008C669E">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4C7F6C10" wp14:editId="65574892">
                <wp:simplePos x="0" y="0"/>
                <wp:positionH relativeFrom="page">
                  <wp:posOffset>659423</wp:posOffset>
                </wp:positionH>
                <wp:positionV relativeFrom="page">
                  <wp:posOffset>1433146</wp:posOffset>
                </wp:positionV>
                <wp:extent cx="6541477" cy="70358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541477" cy="703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00"/>
                              <w:gridCol w:w="3806"/>
                            </w:tblGrid>
                            <w:tr w:rsidR="00AE690D" w14:paraId="7AC6A345" w14:textId="77777777">
                              <w:trPr>
                                <w:jc w:val="center"/>
                              </w:trPr>
                              <w:tc>
                                <w:tcPr>
                                  <w:tcW w:w="2568" w:type="pct"/>
                                  <w:vAlign w:val="center"/>
                                </w:tcPr>
                                <w:p w14:paraId="00A83880" w14:textId="5B42B88C" w:rsidR="00F240F8" w:rsidRDefault="003428AF" w:rsidP="002B63EF">
                                  <w:pPr>
                                    <w:spacing w:line="240" w:lineRule="auto"/>
                                    <w:jc w:val="center"/>
                                  </w:pPr>
                                  <w:r>
                                    <w:rPr>
                                      <w:noProof/>
                                    </w:rPr>
                                    <w:drawing>
                                      <wp:inline distT="0" distB="0" distL="0" distR="0" wp14:anchorId="29AEB77D" wp14:editId="00B046EC">
                                        <wp:extent cx="3667190" cy="2444262"/>
                                        <wp:effectExtent l="0" t="0" r="3175" b="0"/>
                                        <wp:docPr id="327063600" name="Picture 327063600" descr="Free stock photo of air, air pollution, chim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44426" name="Picture 1650044426" descr="Free stock photo of air, air pollution, chimney"/>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756162" cy="2503564"/>
                                                </a:xfrm>
                                                <a:prstGeom prst="rect">
                                                  <a:avLst/>
                                                </a:prstGeom>
                                              </pic:spPr>
                                            </pic:pic>
                                          </a:graphicData>
                                        </a:graphic>
                                      </wp:inline>
                                    </w:drawing>
                                  </w:r>
                                </w:p>
                                <w:sdt>
                                  <w:sdtPr>
                                    <w:rPr>
                                      <w:rFonts w:ascii="Times New Roman" w:eastAsia="Times New Roman" w:hAnsi="Times New Roman" w:cs="Times New Roman"/>
                                      <w:b/>
                                      <w:bCs/>
                                      <w:noProof/>
                                      <w:sz w:val="52"/>
                                      <w:szCs w:val="52"/>
                                      <w:lang w:eastAsia="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07A2E6B" w14:textId="4EAE6EAF" w:rsidR="005709BB" w:rsidRPr="00722A07" w:rsidRDefault="00722A07" w:rsidP="002B63EF">
                                      <w:pPr>
                                        <w:pStyle w:val="NoSpacing"/>
                                        <w:jc w:val="center"/>
                                        <w:rPr>
                                          <w:rFonts w:ascii="Times New Roman" w:hAnsi="Times New Roman" w:cs="Times New Roman"/>
                                          <w:sz w:val="44"/>
                                          <w:szCs w:val="44"/>
                                        </w:rPr>
                                      </w:pPr>
                                      <w:r w:rsidRPr="00722A07">
                                        <w:rPr>
                                          <w:rFonts w:ascii="Times New Roman" w:eastAsia="Times New Roman" w:hAnsi="Times New Roman" w:cs="Times New Roman"/>
                                          <w:b/>
                                          <w:bCs/>
                                          <w:noProof/>
                                          <w:sz w:val="52"/>
                                          <w:szCs w:val="52"/>
                                          <w:lang w:eastAsia="en-US"/>
                                        </w:rPr>
                                        <w:t xml:space="preserve">Time Series Analysis </w:t>
                                      </w:r>
                                      <w:r w:rsidR="002004C8">
                                        <w:rPr>
                                          <w:rFonts w:ascii="Times New Roman" w:eastAsia="Times New Roman" w:hAnsi="Times New Roman" w:cs="Times New Roman"/>
                                          <w:b/>
                                          <w:bCs/>
                                          <w:noProof/>
                                          <w:sz w:val="52"/>
                                          <w:szCs w:val="52"/>
                                          <w:lang w:eastAsia="en-US"/>
                                        </w:rPr>
                                        <w:t>o</w:t>
                                      </w:r>
                                      <w:r w:rsidRPr="00722A07">
                                        <w:rPr>
                                          <w:rFonts w:ascii="Times New Roman" w:eastAsia="Times New Roman" w:hAnsi="Times New Roman" w:cs="Times New Roman"/>
                                          <w:b/>
                                          <w:bCs/>
                                          <w:noProof/>
                                          <w:sz w:val="52"/>
                                          <w:szCs w:val="52"/>
                                          <w:lang w:eastAsia="en-US"/>
                                        </w:rPr>
                                        <w:t xml:space="preserve">f Air Pollution in </w:t>
                                      </w:r>
                                      <w:r>
                                        <w:rPr>
                                          <w:rFonts w:ascii="Times New Roman" w:eastAsia="Times New Roman" w:hAnsi="Times New Roman" w:cs="Times New Roman"/>
                                          <w:b/>
                                          <w:bCs/>
                                          <w:noProof/>
                                          <w:sz w:val="52"/>
                                          <w:szCs w:val="52"/>
                                          <w:lang w:eastAsia="en-US"/>
                                        </w:rPr>
                                        <w:t>t</w:t>
                                      </w:r>
                                      <w:r w:rsidRPr="00722A07">
                                        <w:rPr>
                                          <w:rFonts w:ascii="Times New Roman" w:eastAsia="Times New Roman" w:hAnsi="Times New Roman" w:cs="Times New Roman"/>
                                          <w:b/>
                                          <w:bCs/>
                                          <w:noProof/>
                                          <w:sz w:val="52"/>
                                          <w:szCs w:val="52"/>
                                          <w:lang w:eastAsia="en-US"/>
                                        </w:rPr>
                                        <w:t>he United States</w:t>
                                      </w:r>
                                    </w:p>
                                  </w:sdtContent>
                                </w:sdt>
                                <w:sdt>
                                  <w:sdtPr>
                                    <w:rPr>
                                      <w:rFonts w:ascii="Times New Roman" w:eastAsia="Times New Roman" w:hAnsi="Times New Roman" w:cs="Times New Roman"/>
                                      <w:b/>
                                      <w:bCs/>
                                      <w:color w:val="000000" w:themeColor="text1"/>
                                      <w:sz w:val="11"/>
                                      <w:szCs w:val="1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BD8BD2E" w14:textId="6296055B" w:rsidR="00F240F8" w:rsidRDefault="00A87E39" w:rsidP="00757710">
                                      <w:pPr>
                                        <w:jc w:val="center"/>
                                      </w:pPr>
                                      <w:r>
                                        <w:rPr>
                                          <w:rFonts w:ascii="Times New Roman" w:eastAsia="Times New Roman" w:hAnsi="Times New Roman" w:cs="Times New Roman"/>
                                          <w:b/>
                                          <w:bCs/>
                                          <w:color w:val="000000" w:themeColor="text1"/>
                                          <w:sz w:val="11"/>
                                          <w:szCs w:val="11"/>
                                        </w:rPr>
                                        <w:t>BUAN 6312.001 (Fall 2023) - Dr. Quanquan Liu</w:t>
                                      </w:r>
                                    </w:p>
                                  </w:sdtContent>
                                </w:sdt>
                              </w:tc>
                              <w:tc>
                                <w:tcPr>
                                  <w:tcW w:w="2432" w:type="pct"/>
                                  <w:vAlign w:val="center"/>
                                </w:tcPr>
                                <w:p w14:paraId="34DE586A" w14:textId="0BC9B08B" w:rsidR="00F240F8" w:rsidRPr="002B63EF" w:rsidRDefault="00B82106" w:rsidP="002B63EF">
                                  <w:pPr>
                                    <w:pStyle w:val="NoSpacing"/>
                                    <w:jc w:val="center"/>
                                    <w:rPr>
                                      <w:rFonts w:ascii="Times New Roman" w:hAnsi="Times New Roman" w:cs="Times New Roman"/>
                                      <w:b/>
                                      <w:bCs/>
                                      <w:caps/>
                                      <w:color w:val="833C0B" w:themeColor="accent2" w:themeShade="80"/>
                                      <w:sz w:val="24"/>
                                      <w:szCs w:val="24"/>
                                    </w:rPr>
                                  </w:pPr>
                                  <w:r w:rsidRPr="002B63EF">
                                    <w:rPr>
                                      <w:rFonts w:ascii="Times New Roman" w:hAnsi="Times New Roman" w:cs="Times New Roman"/>
                                      <w:b/>
                                      <w:bCs/>
                                      <w:caps/>
                                      <w:color w:val="833C0B" w:themeColor="accent2" w:themeShade="80"/>
                                      <w:sz w:val="24"/>
                                      <w:szCs w:val="24"/>
                                    </w:rPr>
                                    <w:t>Team</w:t>
                                  </w:r>
                                  <w:r w:rsidR="008346F0" w:rsidRPr="002B63EF">
                                    <w:rPr>
                                      <w:rFonts w:ascii="Times New Roman" w:hAnsi="Times New Roman" w:cs="Times New Roman"/>
                                      <w:b/>
                                      <w:bCs/>
                                      <w:caps/>
                                      <w:color w:val="833C0B" w:themeColor="accent2" w:themeShade="80"/>
                                      <w:sz w:val="24"/>
                                      <w:szCs w:val="24"/>
                                    </w:rPr>
                                    <w:t xml:space="preserve"> </w:t>
                                  </w:r>
                                  <w:r w:rsidR="004B5D2E" w:rsidRPr="002B63EF">
                                    <w:rPr>
                                      <w:rFonts w:ascii="Times New Roman" w:hAnsi="Times New Roman" w:cs="Times New Roman"/>
                                      <w:b/>
                                      <w:bCs/>
                                      <w:caps/>
                                      <w:color w:val="833C0B" w:themeColor="accent2" w:themeShade="80"/>
                                      <w:sz w:val="24"/>
                                      <w:szCs w:val="24"/>
                                    </w:rPr>
                                    <w:t>6</w:t>
                                  </w:r>
                                </w:p>
                                <w:p w14:paraId="237275A1" w14:textId="77777777" w:rsidR="002B63EF" w:rsidRPr="002B63EF" w:rsidRDefault="002B63EF" w:rsidP="002B63EF">
                                  <w:pPr>
                                    <w:pStyle w:val="NoSpacing"/>
                                    <w:jc w:val="center"/>
                                    <w:rPr>
                                      <w:rFonts w:ascii="Times New Roman" w:hAnsi="Times New Roman" w:cs="Times New Roman"/>
                                      <w:b/>
                                      <w:bCs/>
                                      <w:caps/>
                                      <w:color w:val="ED7D31" w:themeColor="accent2"/>
                                      <w:sz w:val="24"/>
                                      <w:szCs w:val="24"/>
                                    </w:rPr>
                                  </w:pPr>
                                </w:p>
                                <w:p w14:paraId="32DC28F0" w14:textId="4DC0E7E8" w:rsidR="003D68C6" w:rsidRPr="002B63EF" w:rsidRDefault="003D68C6" w:rsidP="002B63EF">
                                  <w:pPr>
                                    <w:spacing w:line="240" w:lineRule="auto"/>
                                    <w:jc w:val="center"/>
                                    <w:rPr>
                                      <w:rFonts w:ascii="Times New Roman" w:hAnsi="Times New Roman" w:cs="Times New Roman"/>
                                      <w:kern w:val="24"/>
                                      <w:sz w:val="24"/>
                                      <w:szCs w:val="24"/>
                                      <w:lang w:eastAsia="ja-JP"/>
                                    </w:rPr>
                                  </w:pPr>
                                  <w:r w:rsidRPr="002B63EF">
                                    <w:rPr>
                                      <w:rFonts w:ascii="Times New Roman" w:hAnsi="Times New Roman" w:cs="Times New Roman"/>
                                      <w:kern w:val="24"/>
                                      <w:sz w:val="24"/>
                                      <w:szCs w:val="24"/>
                                      <w:lang w:eastAsia="ja-JP"/>
                                    </w:rPr>
                                    <w:t>Prriyamvradha Parthasarathi</w:t>
                                  </w:r>
                                </w:p>
                                <w:p w14:paraId="69EEAB47" w14:textId="1495099E" w:rsidR="009435DE" w:rsidRPr="002B63EF" w:rsidRDefault="00C90763" w:rsidP="002B63EF">
                                  <w:pPr>
                                    <w:spacing w:line="240" w:lineRule="auto"/>
                                    <w:jc w:val="center"/>
                                    <w:rPr>
                                      <w:rFonts w:ascii="Times New Roman" w:hAnsi="Times New Roman" w:cs="Times New Roman"/>
                                      <w:sz w:val="24"/>
                                      <w:szCs w:val="24"/>
                                    </w:rPr>
                                  </w:pPr>
                                  <w:r w:rsidRPr="002B63EF">
                                    <w:rPr>
                                      <w:rFonts w:ascii="Times New Roman" w:hAnsi="Times New Roman" w:cs="Times New Roman"/>
                                      <w:sz w:val="24"/>
                                      <w:szCs w:val="24"/>
                                    </w:rPr>
                                    <w:t>Premi Jawahar Vasagam</w:t>
                                  </w:r>
                                </w:p>
                                <w:p w14:paraId="4EB5AFF1" w14:textId="77777777" w:rsidR="002B63EF" w:rsidRPr="002B63EF" w:rsidRDefault="00720243" w:rsidP="002B63EF">
                                  <w:pPr>
                                    <w:spacing w:line="240" w:lineRule="auto"/>
                                    <w:jc w:val="center"/>
                                    <w:rPr>
                                      <w:rFonts w:ascii="Times New Roman" w:hAnsi="Times New Roman" w:cs="Times New Roman"/>
                                      <w:sz w:val="24"/>
                                      <w:szCs w:val="24"/>
                                    </w:rPr>
                                  </w:pPr>
                                  <w:r w:rsidRPr="002B63EF">
                                    <w:rPr>
                                      <w:rFonts w:ascii="Times New Roman" w:hAnsi="Times New Roman" w:cs="Times New Roman"/>
                                      <w:sz w:val="24"/>
                                      <w:szCs w:val="24"/>
                                    </w:rPr>
                                    <w:t>Mira Radhakrishnan</w:t>
                                  </w:r>
                                </w:p>
                                <w:p w14:paraId="234F3F64" w14:textId="0A17D0E6" w:rsidR="00720243" w:rsidRPr="002B63EF" w:rsidRDefault="0038336D" w:rsidP="002B63EF">
                                  <w:pPr>
                                    <w:spacing w:line="240" w:lineRule="auto"/>
                                    <w:jc w:val="center"/>
                                    <w:rPr>
                                      <w:rFonts w:ascii="Times New Roman" w:hAnsi="Times New Roman" w:cs="Times New Roman"/>
                                      <w:sz w:val="24"/>
                                      <w:szCs w:val="24"/>
                                    </w:rPr>
                                  </w:pPr>
                                  <w:r w:rsidRPr="002B63EF">
                                    <w:rPr>
                                      <w:rFonts w:ascii="Times New Roman" w:hAnsi="Times New Roman" w:cs="Times New Roman"/>
                                      <w:sz w:val="24"/>
                                      <w:szCs w:val="24"/>
                                    </w:rPr>
                                    <w:t>Sofia Rajan</w:t>
                                  </w:r>
                                </w:p>
                                <w:p w14:paraId="6FB7F03E" w14:textId="7E885A94" w:rsidR="00983E57" w:rsidRPr="002B63EF" w:rsidRDefault="00983E57" w:rsidP="002B63EF">
                                  <w:pPr>
                                    <w:spacing w:line="240" w:lineRule="auto"/>
                                    <w:jc w:val="center"/>
                                    <w:rPr>
                                      <w:rFonts w:ascii="Times New Roman" w:hAnsi="Times New Roman" w:cs="Times New Roman"/>
                                      <w:sz w:val="24"/>
                                      <w:szCs w:val="24"/>
                                    </w:rPr>
                                  </w:pPr>
                                  <w:r w:rsidRPr="002B63EF">
                                    <w:rPr>
                                      <w:rFonts w:ascii="Times New Roman" w:hAnsi="Times New Roman" w:cs="Times New Roman"/>
                                      <w:sz w:val="24"/>
                                      <w:szCs w:val="24"/>
                                    </w:rPr>
                                    <w:t>Martin Navarro</w:t>
                                  </w:r>
                                </w:p>
                                <w:p w14:paraId="452E785B" w14:textId="22CC2336" w:rsidR="008A16A6" w:rsidRPr="002B63EF" w:rsidRDefault="008A16A6" w:rsidP="002B63EF">
                                  <w:pPr>
                                    <w:spacing w:line="240" w:lineRule="auto"/>
                                    <w:jc w:val="center"/>
                                    <w:rPr>
                                      <w:rFonts w:ascii="Times New Roman" w:hAnsi="Times New Roman" w:cs="Times New Roman"/>
                                      <w:sz w:val="24"/>
                                      <w:szCs w:val="24"/>
                                    </w:rPr>
                                  </w:pPr>
                                  <w:r w:rsidRPr="002B63EF">
                                    <w:rPr>
                                      <w:rFonts w:ascii="Times New Roman" w:hAnsi="Times New Roman" w:cs="Times New Roman"/>
                                      <w:sz w:val="24"/>
                                      <w:szCs w:val="24"/>
                                    </w:rPr>
                                    <w:t>Manoj Mareedu</w:t>
                                  </w:r>
                                </w:p>
                                <w:p w14:paraId="5C011B6B" w14:textId="3185B77B" w:rsidR="00C04285" w:rsidRPr="002B63EF" w:rsidRDefault="00C04285" w:rsidP="002B63EF">
                                  <w:pPr>
                                    <w:spacing w:line="240" w:lineRule="auto"/>
                                    <w:jc w:val="center"/>
                                    <w:rPr>
                                      <w:rFonts w:ascii="Times New Roman" w:hAnsi="Times New Roman" w:cs="Times New Roman"/>
                                      <w:sz w:val="24"/>
                                      <w:szCs w:val="24"/>
                                    </w:rPr>
                                  </w:pPr>
                                  <w:r w:rsidRPr="002B63EF">
                                    <w:rPr>
                                      <w:rFonts w:ascii="Times New Roman" w:hAnsi="Times New Roman" w:cs="Times New Roman"/>
                                      <w:sz w:val="24"/>
                                      <w:szCs w:val="24"/>
                                    </w:rPr>
                                    <w:t>Vyshnavi Gangineni</w:t>
                                  </w:r>
                                </w:p>
                                <w:p w14:paraId="24871C0C" w14:textId="6E4BC6F5" w:rsidR="00B34687" w:rsidRPr="002B63EF" w:rsidRDefault="00B34687" w:rsidP="002B63EF">
                                  <w:pPr>
                                    <w:spacing w:line="240" w:lineRule="auto"/>
                                    <w:jc w:val="center"/>
                                    <w:rPr>
                                      <w:rFonts w:ascii="Times New Roman" w:hAnsi="Times New Roman" w:cs="Times New Roman"/>
                                      <w:color w:val="000000" w:themeColor="text1"/>
                                      <w:sz w:val="24"/>
                                      <w:szCs w:val="24"/>
                                    </w:rPr>
                                  </w:pPr>
                                  <w:r w:rsidRPr="002B63EF">
                                    <w:rPr>
                                      <w:rFonts w:ascii="Times New Roman" w:hAnsi="Times New Roman" w:cs="Times New Roman"/>
                                      <w:sz w:val="24"/>
                                      <w:szCs w:val="24"/>
                                    </w:rPr>
                                    <w:t>Siva Renuka Chowdary Nandigam</w:t>
                                  </w:r>
                                </w:p>
                                <w:p w14:paraId="0D37137A" w14:textId="311A33B4" w:rsidR="008346F0" w:rsidRPr="002B63EF" w:rsidRDefault="008346F0" w:rsidP="002B63EF">
                                  <w:pPr>
                                    <w:spacing w:line="240" w:lineRule="auto"/>
                                    <w:jc w:val="center"/>
                                    <w:rPr>
                                      <w:rFonts w:ascii="Times New Roman" w:hAnsi="Times New Roman" w:cs="Times New Roman"/>
                                      <w:color w:val="000000" w:themeColor="text1"/>
                                      <w:sz w:val="24"/>
                                      <w:szCs w:val="24"/>
                                    </w:rPr>
                                  </w:pPr>
                                </w:p>
                                <w:p w14:paraId="7A6B2064" w14:textId="64F760F3" w:rsidR="00F240F8" w:rsidRPr="002B63EF" w:rsidRDefault="00F240F8" w:rsidP="002B63EF">
                                  <w:pPr>
                                    <w:pStyle w:val="NoSpacing"/>
                                    <w:jc w:val="center"/>
                                    <w:rPr>
                                      <w:rFonts w:ascii="Times New Roman" w:hAnsi="Times New Roman" w:cs="Times New Roman"/>
                                      <w:sz w:val="24"/>
                                      <w:szCs w:val="24"/>
                                    </w:rPr>
                                  </w:pPr>
                                </w:p>
                              </w:tc>
                            </w:tr>
                          </w:tbl>
                          <w:p w14:paraId="31729384" w14:textId="77777777" w:rsidR="00F240F8" w:rsidRDefault="00F240F8" w:rsidP="00757710">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7F6C10" id="_x0000_t202" coordsize="21600,21600" o:spt="202" path="m,l,21600r21600,l21600,xe">
                <v:stroke joinstyle="miter"/>
                <v:path gradientshapeok="t" o:connecttype="rect"/>
              </v:shapetype>
              <v:shape id="Text Box 138" o:spid="_x0000_s1026" type="#_x0000_t202" style="position:absolute;left:0;text-align:left;margin-left:51.9pt;margin-top:112.85pt;width:515.1pt;height:55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00"/>
                        <w:gridCol w:w="3806"/>
                      </w:tblGrid>
                      <w:tr w:rsidR="00AE690D" w14:paraId="7AC6A345" w14:textId="77777777">
                        <w:trPr>
                          <w:jc w:val="center"/>
                        </w:trPr>
                        <w:tc>
                          <w:tcPr>
                            <w:tcW w:w="2568" w:type="pct"/>
                            <w:vAlign w:val="center"/>
                          </w:tcPr>
                          <w:p w14:paraId="00A83880" w14:textId="5B42B88C" w:rsidR="00F240F8" w:rsidRDefault="003428AF" w:rsidP="002B63EF">
                            <w:pPr>
                              <w:spacing w:line="240" w:lineRule="auto"/>
                              <w:jc w:val="center"/>
                            </w:pPr>
                            <w:r>
                              <w:rPr>
                                <w:noProof/>
                              </w:rPr>
                              <w:drawing>
                                <wp:inline distT="0" distB="0" distL="0" distR="0" wp14:anchorId="29AEB77D" wp14:editId="00B046EC">
                                  <wp:extent cx="3667190" cy="2444262"/>
                                  <wp:effectExtent l="0" t="0" r="3175" b="0"/>
                                  <wp:docPr id="327063600" name="Picture 327063600" descr="Free stock photo of air, air pollution, chim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44426" name="Picture 1650044426" descr="Free stock photo of air, air pollution, chimney"/>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756162" cy="2503564"/>
                                          </a:xfrm>
                                          <a:prstGeom prst="rect">
                                            <a:avLst/>
                                          </a:prstGeom>
                                        </pic:spPr>
                                      </pic:pic>
                                    </a:graphicData>
                                  </a:graphic>
                                </wp:inline>
                              </w:drawing>
                            </w:r>
                          </w:p>
                          <w:sdt>
                            <w:sdtPr>
                              <w:rPr>
                                <w:rFonts w:ascii="Times New Roman" w:eastAsia="Times New Roman" w:hAnsi="Times New Roman" w:cs="Times New Roman"/>
                                <w:b/>
                                <w:bCs/>
                                <w:noProof/>
                                <w:sz w:val="52"/>
                                <w:szCs w:val="52"/>
                                <w:lang w:eastAsia="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07A2E6B" w14:textId="4EAE6EAF" w:rsidR="005709BB" w:rsidRPr="00722A07" w:rsidRDefault="00722A07" w:rsidP="002B63EF">
                                <w:pPr>
                                  <w:pStyle w:val="NoSpacing"/>
                                  <w:jc w:val="center"/>
                                  <w:rPr>
                                    <w:rFonts w:ascii="Times New Roman" w:hAnsi="Times New Roman" w:cs="Times New Roman"/>
                                    <w:sz w:val="44"/>
                                    <w:szCs w:val="44"/>
                                  </w:rPr>
                                </w:pPr>
                                <w:r w:rsidRPr="00722A07">
                                  <w:rPr>
                                    <w:rFonts w:ascii="Times New Roman" w:eastAsia="Times New Roman" w:hAnsi="Times New Roman" w:cs="Times New Roman"/>
                                    <w:b/>
                                    <w:bCs/>
                                    <w:noProof/>
                                    <w:sz w:val="52"/>
                                    <w:szCs w:val="52"/>
                                    <w:lang w:eastAsia="en-US"/>
                                  </w:rPr>
                                  <w:t xml:space="preserve">Time Series Analysis </w:t>
                                </w:r>
                                <w:r w:rsidR="002004C8">
                                  <w:rPr>
                                    <w:rFonts w:ascii="Times New Roman" w:eastAsia="Times New Roman" w:hAnsi="Times New Roman" w:cs="Times New Roman"/>
                                    <w:b/>
                                    <w:bCs/>
                                    <w:noProof/>
                                    <w:sz w:val="52"/>
                                    <w:szCs w:val="52"/>
                                    <w:lang w:eastAsia="en-US"/>
                                  </w:rPr>
                                  <w:t>o</w:t>
                                </w:r>
                                <w:r w:rsidRPr="00722A07">
                                  <w:rPr>
                                    <w:rFonts w:ascii="Times New Roman" w:eastAsia="Times New Roman" w:hAnsi="Times New Roman" w:cs="Times New Roman"/>
                                    <w:b/>
                                    <w:bCs/>
                                    <w:noProof/>
                                    <w:sz w:val="52"/>
                                    <w:szCs w:val="52"/>
                                    <w:lang w:eastAsia="en-US"/>
                                  </w:rPr>
                                  <w:t xml:space="preserve">f Air Pollution in </w:t>
                                </w:r>
                                <w:r>
                                  <w:rPr>
                                    <w:rFonts w:ascii="Times New Roman" w:eastAsia="Times New Roman" w:hAnsi="Times New Roman" w:cs="Times New Roman"/>
                                    <w:b/>
                                    <w:bCs/>
                                    <w:noProof/>
                                    <w:sz w:val="52"/>
                                    <w:szCs w:val="52"/>
                                    <w:lang w:eastAsia="en-US"/>
                                  </w:rPr>
                                  <w:t>t</w:t>
                                </w:r>
                                <w:r w:rsidRPr="00722A07">
                                  <w:rPr>
                                    <w:rFonts w:ascii="Times New Roman" w:eastAsia="Times New Roman" w:hAnsi="Times New Roman" w:cs="Times New Roman"/>
                                    <w:b/>
                                    <w:bCs/>
                                    <w:noProof/>
                                    <w:sz w:val="52"/>
                                    <w:szCs w:val="52"/>
                                    <w:lang w:eastAsia="en-US"/>
                                  </w:rPr>
                                  <w:t>he United States</w:t>
                                </w:r>
                              </w:p>
                            </w:sdtContent>
                          </w:sdt>
                          <w:sdt>
                            <w:sdtPr>
                              <w:rPr>
                                <w:rFonts w:ascii="Times New Roman" w:eastAsia="Times New Roman" w:hAnsi="Times New Roman" w:cs="Times New Roman"/>
                                <w:b/>
                                <w:bCs/>
                                <w:color w:val="000000" w:themeColor="text1"/>
                                <w:sz w:val="11"/>
                                <w:szCs w:val="1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BD8BD2E" w14:textId="6296055B" w:rsidR="00F240F8" w:rsidRDefault="00A87E39" w:rsidP="00757710">
                                <w:pPr>
                                  <w:jc w:val="center"/>
                                </w:pPr>
                                <w:r>
                                  <w:rPr>
                                    <w:rFonts w:ascii="Times New Roman" w:eastAsia="Times New Roman" w:hAnsi="Times New Roman" w:cs="Times New Roman"/>
                                    <w:b/>
                                    <w:bCs/>
                                    <w:color w:val="000000" w:themeColor="text1"/>
                                    <w:sz w:val="11"/>
                                    <w:szCs w:val="11"/>
                                  </w:rPr>
                                  <w:t>BUAN 6312.001 (Fall 2023) - Dr. Quanquan Liu</w:t>
                                </w:r>
                              </w:p>
                            </w:sdtContent>
                          </w:sdt>
                        </w:tc>
                        <w:tc>
                          <w:tcPr>
                            <w:tcW w:w="2432" w:type="pct"/>
                            <w:vAlign w:val="center"/>
                          </w:tcPr>
                          <w:p w14:paraId="34DE586A" w14:textId="0BC9B08B" w:rsidR="00F240F8" w:rsidRPr="002B63EF" w:rsidRDefault="00B82106" w:rsidP="002B63EF">
                            <w:pPr>
                              <w:pStyle w:val="NoSpacing"/>
                              <w:jc w:val="center"/>
                              <w:rPr>
                                <w:rFonts w:ascii="Times New Roman" w:hAnsi="Times New Roman" w:cs="Times New Roman"/>
                                <w:b/>
                                <w:bCs/>
                                <w:caps/>
                                <w:color w:val="833C0B" w:themeColor="accent2" w:themeShade="80"/>
                                <w:sz w:val="24"/>
                                <w:szCs w:val="24"/>
                              </w:rPr>
                            </w:pPr>
                            <w:r w:rsidRPr="002B63EF">
                              <w:rPr>
                                <w:rFonts w:ascii="Times New Roman" w:hAnsi="Times New Roman" w:cs="Times New Roman"/>
                                <w:b/>
                                <w:bCs/>
                                <w:caps/>
                                <w:color w:val="833C0B" w:themeColor="accent2" w:themeShade="80"/>
                                <w:sz w:val="24"/>
                                <w:szCs w:val="24"/>
                              </w:rPr>
                              <w:t>Team</w:t>
                            </w:r>
                            <w:r w:rsidR="008346F0" w:rsidRPr="002B63EF">
                              <w:rPr>
                                <w:rFonts w:ascii="Times New Roman" w:hAnsi="Times New Roman" w:cs="Times New Roman"/>
                                <w:b/>
                                <w:bCs/>
                                <w:caps/>
                                <w:color w:val="833C0B" w:themeColor="accent2" w:themeShade="80"/>
                                <w:sz w:val="24"/>
                                <w:szCs w:val="24"/>
                              </w:rPr>
                              <w:t xml:space="preserve"> </w:t>
                            </w:r>
                            <w:r w:rsidR="004B5D2E" w:rsidRPr="002B63EF">
                              <w:rPr>
                                <w:rFonts w:ascii="Times New Roman" w:hAnsi="Times New Roman" w:cs="Times New Roman"/>
                                <w:b/>
                                <w:bCs/>
                                <w:caps/>
                                <w:color w:val="833C0B" w:themeColor="accent2" w:themeShade="80"/>
                                <w:sz w:val="24"/>
                                <w:szCs w:val="24"/>
                              </w:rPr>
                              <w:t>6</w:t>
                            </w:r>
                          </w:p>
                          <w:p w14:paraId="237275A1" w14:textId="77777777" w:rsidR="002B63EF" w:rsidRPr="002B63EF" w:rsidRDefault="002B63EF" w:rsidP="002B63EF">
                            <w:pPr>
                              <w:pStyle w:val="NoSpacing"/>
                              <w:jc w:val="center"/>
                              <w:rPr>
                                <w:rFonts w:ascii="Times New Roman" w:hAnsi="Times New Roman" w:cs="Times New Roman"/>
                                <w:b/>
                                <w:bCs/>
                                <w:caps/>
                                <w:color w:val="ED7D31" w:themeColor="accent2"/>
                                <w:sz w:val="24"/>
                                <w:szCs w:val="24"/>
                              </w:rPr>
                            </w:pPr>
                          </w:p>
                          <w:p w14:paraId="32DC28F0" w14:textId="4DC0E7E8" w:rsidR="003D68C6" w:rsidRPr="002B63EF" w:rsidRDefault="003D68C6" w:rsidP="002B63EF">
                            <w:pPr>
                              <w:spacing w:line="240" w:lineRule="auto"/>
                              <w:jc w:val="center"/>
                              <w:rPr>
                                <w:rFonts w:ascii="Times New Roman" w:hAnsi="Times New Roman" w:cs="Times New Roman"/>
                                <w:kern w:val="24"/>
                                <w:sz w:val="24"/>
                                <w:szCs w:val="24"/>
                                <w:lang w:eastAsia="ja-JP"/>
                              </w:rPr>
                            </w:pPr>
                            <w:r w:rsidRPr="002B63EF">
                              <w:rPr>
                                <w:rFonts w:ascii="Times New Roman" w:hAnsi="Times New Roman" w:cs="Times New Roman"/>
                                <w:kern w:val="24"/>
                                <w:sz w:val="24"/>
                                <w:szCs w:val="24"/>
                                <w:lang w:eastAsia="ja-JP"/>
                              </w:rPr>
                              <w:t>Prriyamvradha Parthasarathi</w:t>
                            </w:r>
                          </w:p>
                          <w:p w14:paraId="69EEAB47" w14:textId="1495099E" w:rsidR="009435DE" w:rsidRPr="002B63EF" w:rsidRDefault="00C90763" w:rsidP="002B63EF">
                            <w:pPr>
                              <w:spacing w:line="240" w:lineRule="auto"/>
                              <w:jc w:val="center"/>
                              <w:rPr>
                                <w:rFonts w:ascii="Times New Roman" w:hAnsi="Times New Roman" w:cs="Times New Roman"/>
                                <w:sz w:val="24"/>
                                <w:szCs w:val="24"/>
                              </w:rPr>
                            </w:pPr>
                            <w:r w:rsidRPr="002B63EF">
                              <w:rPr>
                                <w:rFonts w:ascii="Times New Roman" w:hAnsi="Times New Roman" w:cs="Times New Roman"/>
                                <w:sz w:val="24"/>
                                <w:szCs w:val="24"/>
                              </w:rPr>
                              <w:t>Premi Jawahar Vasagam</w:t>
                            </w:r>
                          </w:p>
                          <w:p w14:paraId="4EB5AFF1" w14:textId="77777777" w:rsidR="002B63EF" w:rsidRPr="002B63EF" w:rsidRDefault="00720243" w:rsidP="002B63EF">
                            <w:pPr>
                              <w:spacing w:line="240" w:lineRule="auto"/>
                              <w:jc w:val="center"/>
                              <w:rPr>
                                <w:rFonts w:ascii="Times New Roman" w:hAnsi="Times New Roman" w:cs="Times New Roman"/>
                                <w:sz w:val="24"/>
                                <w:szCs w:val="24"/>
                              </w:rPr>
                            </w:pPr>
                            <w:r w:rsidRPr="002B63EF">
                              <w:rPr>
                                <w:rFonts w:ascii="Times New Roman" w:hAnsi="Times New Roman" w:cs="Times New Roman"/>
                                <w:sz w:val="24"/>
                                <w:szCs w:val="24"/>
                              </w:rPr>
                              <w:t>Mira Radhakrishnan</w:t>
                            </w:r>
                          </w:p>
                          <w:p w14:paraId="234F3F64" w14:textId="0A17D0E6" w:rsidR="00720243" w:rsidRPr="002B63EF" w:rsidRDefault="0038336D" w:rsidP="002B63EF">
                            <w:pPr>
                              <w:spacing w:line="240" w:lineRule="auto"/>
                              <w:jc w:val="center"/>
                              <w:rPr>
                                <w:rFonts w:ascii="Times New Roman" w:hAnsi="Times New Roman" w:cs="Times New Roman"/>
                                <w:sz w:val="24"/>
                                <w:szCs w:val="24"/>
                              </w:rPr>
                            </w:pPr>
                            <w:r w:rsidRPr="002B63EF">
                              <w:rPr>
                                <w:rFonts w:ascii="Times New Roman" w:hAnsi="Times New Roman" w:cs="Times New Roman"/>
                                <w:sz w:val="24"/>
                                <w:szCs w:val="24"/>
                              </w:rPr>
                              <w:t>Sofia Rajan</w:t>
                            </w:r>
                          </w:p>
                          <w:p w14:paraId="6FB7F03E" w14:textId="7E885A94" w:rsidR="00983E57" w:rsidRPr="002B63EF" w:rsidRDefault="00983E57" w:rsidP="002B63EF">
                            <w:pPr>
                              <w:spacing w:line="240" w:lineRule="auto"/>
                              <w:jc w:val="center"/>
                              <w:rPr>
                                <w:rFonts w:ascii="Times New Roman" w:hAnsi="Times New Roman" w:cs="Times New Roman"/>
                                <w:sz w:val="24"/>
                                <w:szCs w:val="24"/>
                              </w:rPr>
                            </w:pPr>
                            <w:r w:rsidRPr="002B63EF">
                              <w:rPr>
                                <w:rFonts w:ascii="Times New Roman" w:hAnsi="Times New Roman" w:cs="Times New Roman"/>
                                <w:sz w:val="24"/>
                                <w:szCs w:val="24"/>
                              </w:rPr>
                              <w:t>Martin Navarro</w:t>
                            </w:r>
                          </w:p>
                          <w:p w14:paraId="452E785B" w14:textId="22CC2336" w:rsidR="008A16A6" w:rsidRPr="002B63EF" w:rsidRDefault="008A16A6" w:rsidP="002B63EF">
                            <w:pPr>
                              <w:spacing w:line="240" w:lineRule="auto"/>
                              <w:jc w:val="center"/>
                              <w:rPr>
                                <w:rFonts w:ascii="Times New Roman" w:hAnsi="Times New Roman" w:cs="Times New Roman"/>
                                <w:sz w:val="24"/>
                                <w:szCs w:val="24"/>
                              </w:rPr>
                            </w:pPr>
                            <w:r w:rsidRPr="002B63EF">
                              <w:rPr>
                                <w:rFonts w:ascii="Times New Roman" w:hAnsi="Times New Roman" w:cs="Times New Roman"/>
                                <w:sz w:val="24"/>
                                <w:szCs w:val="24"/>
                              </w:rPr>
                              <w:t>Manoj Mareedu</w:t>
                            </w:r>
                          </w:p>
                          <w:p w14:paraId="5C011B6B" w14:textId="3185B77B" w:rsidR="00C04285" w:rsidRPr="002B63EF" w:rsidRDefault="00C04285" w:rsidP="002B63EF">
                            <w:pPr>
                              <w:spacing w:line="240" w:lineRule="auto"/>
                              <w:jc w:val="center"/>
                              <w:rPr>
                                <w:rFonts w:ascii="Times New Roman" w:hAnsi="Times New Roman" w:cs="Times New Roman"/>
                                <w:sz w:val="24"/>
                                <w:szCs w:val="24"/>
                              </w:rPr>
                            </w:pPr>
                            <w:r w:rsidRPr="002B63EF">
                              <w:rPr>
                                <w:rFonts w:ascii="Times New Roman" w:hAnsi="Times New Roman" w:cs="Times New Roman"/>
                                <w:sz w:val="24"/>
                                <w:szCs w:val="24"/>
                              </w:rPr>
                              <w:t>Vyshnavi Gangineni</w:t>
                            </w:r>
                          </w:p>
                          <w:p w14:paraId="24871C0C" w14:textId="6E4BC6F5" w:rsidR="00B34687" w:rsidRPr="002B63EF" w:rsidRDefault="00B34687" w:rsidP="002B63EF">
                            <w:pPr>
                              <w:spacing w:line="240" w:lineRule="auto"/>
                              <w:jc w:val="center"/>
                              <w:rPr>
                                <w:rFonts w:ascii="Times New Roman" w:hAnsi="Times New Roman" w:cs="Times New Roman"/>
                                <w:color w:val="000000" w:themeColor="text1"/>
                                <w:sz w:val="24"/>
                                <w:szCs w:val="24"/>
                              </w:rPr>
                            </w:pPr>
                            <w:r w:rsidRPr="002B63EF">
                              <w:rPr>
                                <w:rFonts w:ascii="Times New Roman" w:hAnsi="Times New Roman" w:cs="Times New Roman"/>
                                <w:sz w:val="24"/>
                                <w:szCs w:val="24"/>
                              </w:rPr>
                              <w:t>Siva Renuka Chowdary Nandigam</w:t>
                            </w:r>
                          </w:p>
                          <w:p w14:paraId="0D37137A" w14:textId="311A33B4" w:rsidR="008346F0" w:rsidRPr="002B63EF" w:rsidRDefault="008346F0" w:rsidP="002B63EF">
                            <w:pPr>
                              <w:spacing w:line="240" w:lineRule="auto"/>
                              <w:jc w:val="center"/>
                              <w:rPr>
                                <w:rFonts w:ascii="Times New Roman" w:hAnsi="Times New Roman" w:cs="Times New Roman"/>
                                <w:color w:val="000000" w:themeColor="text1"/>
                                <w:sz w:val="24"/>
                                <w:szCs w:val="24"/>
                              </w:rPr>
                            </w:pPr>
                          </w:p>
                          <w:p w14:paraId="7A6B2064" w14:textId="64F760F3" w:rsidR="00F240F8" w:rsidRPr="002B63EF" w:rsidRDefault="00F240F8" w:rsidP="002B63EF">
                            <w:pPr>
                              <w:pStyle w:val="NoSpacing"/>
                              <w:jc w:val="center"/>
                              <w:rPr>
                                <w:rFonts w:ascii="Times New Roman" w:hAnsi="Times New Roman" w:cs="Times New Roman"/>
                                <w:sz w:val="24"/>
                                <w:szCs w:val="24"/>
                              </w:rPr>
                            </w:pPr>
                          </w:p>
                        </w:tc>
                      </w:tr>
                    </w:tbl>
                    <w:p w14:paraId="31729384" w14:textId="77777777" w:rsidR="00F240F8" w:rsidRDefault="00F240F8" w:rsidP="00757710">
                      <w:pPr>
                        <w:jc w:val="center"/>
                      </w:pPr>
                    </w:p>
                  </w:txbxContent>
                </v:textbox>
                <w10:wrap anchorx="page" anchory="page"/>
              </v:shape>
            </w:pict>
          </mc:Fallback>
        </mc:AlternateContent>
      </w:r>
      <w:bookmarkStart w:id="0" w:name="_Toc101996208"/>
      <w:bookmarkStart w:id="1" w:name="_Toc101997500"/>
    </w:p>
    <w:p w14:paraId="0005B1F9" w14:textId="6C505F70" w:rsidR="002B63EF" w:rsidRPr="008C669E" w:rsidRDefault="002B63EF" w:rsidP="008C669E">
      <w:pPr>
        <w:spacing w:after="0" w:line="240" w:lineRule="auto"/>
        <w:jc w:val="both"/>
        <w:rPr>
          <w:rFonts w:ascii="Times New Roman" w:hAnsi="Times New Roman" w:cs="Times New Roman"/>
          <w:sz w:val="24"/>
          <w:szCs w:val="24"/>
        </w:rPr>
      </w:pPr>
    </w:p>
    <w:p w14:paraId="12A36164" w14:textId="7DAA8D93" w:rsidR="002B63EF" w:rsidRPr="002B63EF" w:rsidRDefault="7F488030" w:rsidP="008C669E">
      <w:pPr>
        <w:spacing w:after="0" w:line="240" w:lineRule="auto"/>
        <w:jc w:val="both"/>
        <w:rPr>
          <w:rFonts w:ascii="Times New Roman" w:hAnsi="Times New Roman" w:cs="Times New Roman"/>
          <w:sz w:val="24"/>
          <w:szCs w:val="24"/>
        </w:rPr>
        <w:sectPr w:rsidR="002B63EF" w:rsidRPr="002B63EF" w:rsidSect="000605D0">
          <w:footerReference w:type="even" r:id="rId11"/>
          <w:footerReference w:type="default" r:id="rId12"/>
          <w:footerReference w:type="first" r:id="rId13"/>
          <w:pgSz w:w="12240" w:h="15840"/>
          <w:pgMar w:top="1440" w:right="1440" w:bottom="1440" w:left="1440" w:header="576" w:footer="0" w:gutter="0"/>
          <w:cols w:num="2" w:space="720"/>
          <w:titlePg/>
          <w:docGrid w:linePitch="360"/>
        </w:sectPr>
      </w:pPr>
      <w:r w:rsidRPr="0022ED86">
        <w:rPr>
          <w:rFonts w:ascii="Times New Roman" w:hAnsi="Times New Roman" w:cs="Times New Roman"/>
          <w:sz w:val="24"/>
          <w:szCs w:val="24"/>
        </w:rPr>
        <w:t xml:space="preserve"> </w:t>
      </w:r>
    </w:p>
    <w:bookmarkEnd w:id="0"/>
    <w:bookmarkEnd w:id="1"/>
    <w:p w14:paraId="4B4ECDB2" w14:textId="7FCF23D5" w:rsidR="005F52F9" w:rsidRPr="00914A5C" w:rsidRDefault="00046968" w:rsidP="008C669E">
      <w:pPr>
        <w:pStyle w:val="Heading1"/>
        <w:spacing w:after="0" w:line="240" w:lineRule="auto"/>
        <w:jc w:val="both"/>
        <w:rPr>
          <w:rFonts w:ascii="Times New Roman" w:hAnsi="Times New Roman" w:cs="Times New Roman"/>
          <w:b/>
          <w:bCs/>
          <w:sz w:val="24"/>
          <w:szCs w:val="24"/>
        </w:rPr>
      </w:pPr>
      <w:r w:rsidRPr="00914A5C">
        <w:rPr>
          <w:rFonts w:ascii="Times New Roman" w:hAnsi="Times New Roman" w:cs="Times New Roman"/>
          <w:b/>
          <w:bCs/>
          <w:sz w:val="24"/>
          <w:szCs w:val="24"/>
        </w:rPr>
        <w:t>Introduction</w:t>
      </w:r>
    </w:p>
    <w:p w14:paraId="0B4428F4" w14:textId="4C10E907" w:rsidR="00F61CC6" w:rsidRPr="008C669E" w:rsidRDefault="00E71929" w:rsidP="33AF1314">
      <w:pPr>
        <w:spacing w:after="0" w:line="240" w:lineRule="auto"/>
        <w:jc w:val="both"/>
        <w:rPr>
          <w:rFonts w:ascii="Times New Roman" w:hAnsi="Times New Roman" w:cs="Times New Roman"/>
          <w:b/>
          <w:sz w:val="24"/>
          <w:szCs w:val="24"/>
        </w:rPr>
      </w:pPr>
      <w:r w:rsidRPr="008C669E">
        <w:rPr>
          <w:rFonts w:ascii="Times New Roman" w:hAnsi="Times New Roman" w:cs="Times New Roman"/>
          <w:color w:val="000000" w:themeColor="text1"/>
          <w:sz w:val="24"/>
          <w:szCs w:val="24"/>
        </w:rPr>
        <w:tab/>
      </w:r>
      <w:r w:rsidR="00EA76E7" w:rsidRPr="008C669E">
        <w:rPr>
          <w:rFonts w:ascii="Times New Roman" w:hAnsi="Times New Roman" w:cs="Times New Roman"/>
          <w:color w:val="000000" w:themeColor="text1"/>
          <w:sz w:val="24"/>
          <w:szCs w:val="24"/>
        </w:rPr>
        <w:t xml:space="preserve">The United States, with its diverse geography, industrial activities, and population density, presents a unique landscape for studying the fluctuation of air quality. Over the years, regulatory measures and technological advancements have influenced the levels of pollutants emitted into the atmosphere. Institutions like the Environmental Protection Agency (EPA) periodically review and update the National Ambient Air Quality Standards (NAAQS) to protect and regulate air quality. Moreover, it also documents various units of measurement for multiple pollutants, such as carbon monoxide (CO), nitrogen dioxide (NO2), ozone (O3), and sulfur dioxide (SO2), that affect all of us. </w:t>
      </w:r>
      <w:r w:rsidR="00A04859" w:rsidRPr="008C669E">
        <w:rPr>
          <w:rFonts w:ascii="Times New Roman" w:hAnsi="Times New Roman" w:cs="Times New Roman"/>
          <w:color w:val="000000" w:themeColor="text1"/>
          <w:sz w:val="24"/>
          <w:szCs w:val="24"/>
        </w:rPr>
        <w:t>The atmosphere we breathe is susceptible to various pollutants originating from diverse sources. These pollutants, including carbon monoxide (CO), nitrogen dioxide (NO2), ozone (O3), and sulfur dioxide (SO2), arise from industrial emissions, vehicular exhaust, and natural processes. Understanding their sources and potential health impacts is crucial for comprehending the complexities of air quality.</w:t>
      </w:r>
      <w:r w:rsidR="008409E3" w:rsidRPr="008C669E">
        <w:rPr>
          <w:rFonts w:ascii="Times New Roman" w:hAnsi="Times New Roman" w:cs="Times New Roman"/>
          <w:color w:val="000000" w:themeColor="text1"/>
          <w:sz w:val="24"/>
          <w:szCs w:val="24"/>
        </w:rPr>
        <w:t xml:space="preserve"> </w:t>
      </w:r>
      <w:r w:rsidR="00471FAB" w:rsidRPr="008C669E">
        <w:rPr>
          <w:rFonts w:ascii="Times New Roman" w:hAnsi="Times New Roman" w:cs="Times New Roman"/>
          <w:color w:val="000000" w:themeColor="text1"/>
          <w:sz w:val="24"/>
          <w:szCs w:val="24"/>
        </w:rPr>
        <w:t xml:space="preserve">Recent </w:t>
      </w:r>
      <w:r w:rsidR="00E6093C">
        <w:rPr>
          <w:rFonts w:ascii="Times New Roman" w:hAnsi="Times New Roman" w:cs="Times New Roman"/>
          <w:color w:val="000000" w:themeColor="text1"/>
          <w:sz w:val="24"/>
          <w:szCs w:val="24"/>
        </w:rPr>
        <w:t>technological</w:t>
      </w:r>
      <w:r w:rsidR="00471FAB" w:rsidRPr="008C669E">
        <w:rPr>
          <w:rFonts w:ascii="Times New Roman" w:hAnsi="Times New Roman" w:cs="Times New Roman"/>
          <w:color w:val="000000" w:themeColor="text1"/>
          <w:sz w:val="24"/>
          <w:szCs w:val="24"/>
        </w:rPr>
        <w:t xml:space="preserve"> </w:t>
      </w:r>
      <w:r w:rsidR="00E6093C">
        <w:rPr>
          <w:rFonts w:ascii="Times New Roman" w:hAnsi="Times New Roman" w:cs="Times New Roman"/>
          <w:color w:val="000000" w:themeColor="text1"/>
          <w:sz w:val="24"/>
          <w:szCs w:val="24"/>
        </w:rPr>
        <w:t xml:space="preserve">advancements </w:t>
      </w:r>
      <w:r w:rsidR="00471FAB" w:rsidRPr="008C669E">
        <w:rPr>
          <w:rFonts w:ascii="Times New Roman" w:hAnsi="Times New Roman" w:cs="Times New Roman"/>
          <w:color w:val="000000" w:themeColor="text1"/>
          <w:sz w:val="24"/>
          <w:szCs w:val="24"/>
        </w:rPr>
        <w:t xml:space="preserve">have significantly transformed our ability to monitor and analyze air quality. </w:t>
      </w:r>
      <w:r w:rsidR="003F389A">
        <w:rPr>
          <w:rFonts w:ascii="Times New Roman" w:hAnsi="Times New Roman" w:cs="Times New Roman"/>
          <w:color w:val="000000" w:themeColor="text1"/>
          <w:sz w:val="24"/>
          <w:szCs w:val="24"/>
        </w:rPr>
        <w:t>Integr</w:t>
      </w:r>
      <w:r w:rsidR="008639EA">
        <w:rPr>
          <w:rFonts w:ascii="Times New Roman" w:hAnsi="Times New Roman" w:cs="Times New Roman"/>
          <w:color w:val="000000" w:themeColor="text1"/>
          <w:sz w:val="24"/>
          <w:szCs w:val="24"/>
        </w:rPr>
        <w:t>a</w:t>
      </w:r>
      <w:r w:rsidR="003F389A">
        <w:rPr>
          <w:rFonts w:ascii="Times New Roman" w:hAnsi="Times New Roman" w:cs="Times New Roman"/>
          <w:color w:val="000000" w:themeColor="text1"/>
          <w:sz w:val="24"/>
          <w:szCs w:val="24"/>
        </w:rPr>
        <w:t>ting</w:t>
      </w:r>
      <w:r w:rsidR="00471FAB" w:rsidRPr="008C669E">
        <w:rPr>
          <w:rFonts w:ascii="Times New Roman" w:hAnsi="Times New Roman" w:cs="Times New Roman"/>
          <w:color w:val="000000" w:themeColor="text1"/>
          <w:sz w:val="24"/>
          <w:szCs w:val="24"/>
        </w:rPr>
        <w:t xml:space="preserve"> satellite monitoring, sensor networks, and sophisticated modeling techniques has provided unprecedented insights into pollutant concentrations and their spatial distribution. </w:t>
      </w:r>
      <w:r w:rsidR="008028EE">
        <w:rPr>
          <w:rFonts w:ascii="Times New Roman" w:hAnsi="Times New Roman" w:cs="Times New Roman"/>
          <w:color w:val="000000" w:themeColor="text1"/>
          <w:sz w:val="24"/>
          <w:szCs w:val="24"/>
        </w:rPr>
        <w:t>Using</w:t>
      </w:r>
      <w:r w:rsidR="00471FAB" w:rsidRPr="008C669E">
        <w:rPr>
          <w:rFonts w:ascii="Times New Roman" w:hAnsi="Times New Roman" w:cs="Times New Roman"/>
          <w:color w:val="000000" w:themeColor="text1"/>
          <w:sz w:val="24"/>
          <w:szCs w:val="24"/>
        </w:rPr>
        <w:t xml:space="preserve"> big data and machine learning algorithms has empowered researchers to handle vast datasets, facilitating more accurate and comprehensive analyses. </w:t>
      </w:r>
      <w:r w:rsidR="00EA76E7" w:rsidRPr="008C669E">
        <w:rPr>
          <w:rFonts w:ascii="Times New Roman" w:hAnsi="Times New Roman" w:cs="Times New Roman"/>
          <w:color w:val="000000" w:themeColor="text1"/>
          <w:sz w:val="24"/>
          <w:szCs w:val="24"/>
        </w:rPr>
        <w:t xml:space="preserve">Hence, having a constant and compelling analysis that tracks such pollutants can lead to casual inferences, which can be a critical piece of information that can benefit all and help implement new regulations and laws. Due to its importance, we </w:t>
      </w:r>
      <w:r w:rsidR="71169E65" w:rsidRPr="008C669E">
        <w:rPr>
          <w:rFonts w:ascii="Times New Roman" w:hAnsi="Times New Roman" w:cs="Times New Roman"/>
          <w:color w:val="000000" w:themeColor="text1"/>
          <w:sz w:val="24"/>
          <w:szCs w:val="24"/>
        </w:rPr>
        <w:t xml:space="preserve">will </w:t>
      </w:r>
      <w:r w:rsidR="00EA76E7" w:rsidRPr="008C669E">
        <w:rPr>
          <w:rFonts w:ascii="Times New Roman" w:hAnsi="Times New Roman" w:cs="Times New Roman"/>
          <w:color w:val="000000" w:themeColor="text1"/>
          <w:sz w:val="24"/>
          <w:szCs w:val="24"/>
        </w:rPr>
        <w:t>conduct a study to undertake a comprehensive time series analysis to gain insights into the patterns and trends shaping air quality across the United States. By doing so, we hope to uncover the intricate fluctuations of air pollution, contribute to a more profound understanding of its complexities, and reveal causal inferences that can assist in implementing regularity measures</w:t>
      </w:r>
      <w:r w:rsidR="009469F2" w:rsidRPr="008C669E">
        <w:rPr>
          <w:rFonts w:ascii="Times New Roman" w:hAnsi="Times New Roman" w:cs="Times New Roman"/>
          <w:color w:val="000000" w:themeColor="text1"/>
          <w:sz w:val="24"/>
          <w:szCs w:val="24"/>
        </w:rPr>
        <w:t>.</w:t>
      </w:r>
    </w:p>
    <w:p w14:paraId="1DEA0476" w14:textId="72217640" w:rsidR="00F61CC6" w:rsidRPr="008C669E" w:rsidRDefault="00F61CC6" w:rsidP="6D5DB1C2">
      <w:pPr>
        <w:spacing w:after="0" w:line="240" w:lineRule="auto"/>
        <w:jc w:val="both"/>
        <w:rPr>
          <w:rFonts w:ascii="Times New Roman" w:hAnsi="Times New Roman" w:cs="Times New Roman"/>
          <w:color w:val="000000" w:themeColor="text1"/>
          <w:sz w:val="24"/>
          <w:szCs w:val="24"/>
        </w:rPr>
      </w:pPr>
    </w:p>
    <w:p w14:paraId="18C59BF5" w14:textId="7600AB9A" w:rsidR="005F52F9" w:rsidRPr="00EB5736" w:rsidRDefault="00F03662" w:rsidP="00EB5736">
      <w:pPr>
        <w:pStyle w:val="Heading1"/>
        <w:spacing w:after="0" w:line="240" w:lineRule="auto"/>
        <w:jc w:val="both"/>
        <w:rPr>
          <w:rFonts w:ascii="Times New Roman" w:hAnsi="Times New Roman" w:cs="Times New Roman"/>
          <w:b/>
          <w:bCs/>
          <w:sz w:val="24"/>
          <w:szCs w:val="24"/>
        </w:rPr>
      </w:pPr>
      <w:r w:rsidRPr="00EB5736">
        <w:rPr>
          <w:rFonts w:ascii="Times New Roman" w:hAnsi="Times New Roman" w:cs="Times New Roman"/>
          <w:b/>
          <w:bCs/>
          <w:sz w:val="24"/>
          <w:szCs w:val="24"/>
        </w:rPr>
        <w:t>Research Objective</w:t>
      </w:r>
      <w:bookmarkStart w:id="2" w:name="_Toc101996210"/>
      <w:bookmarkStart w:id="3" w:name="_Toc101997502"/>
    </w:p>
    <w:p w14:paraId="1FF02050" w14:textId="4801E27F" w:rsidR="003B1199" w:rsidRPr="00C117D4" w:rsidRDefault="008035F9" w:rsidP="47AB3EFD">
      <w:pPr>
        <w:spacing w:after="0" w:line="24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ab/>
      </w:r>
      <w:r w:rsidR="000A0AE6" w:rsidRPr="008C669E">
        <w:rPr>
          <w:rFonts w:ascii="Times New Roman" w:hAnsi="Times New Roman" w:cs="Times New Roman"/>
          <w:color w:val="000000" w:themeColor="text1"/>
          <w:sz w:val="24"/>
          <w:szCs w:val="24"/>
        </w:rPr>
        <w:t>In our time series analysis, w</w:t>
      </w:r>
      <w:r w:rsidR="003B1199" w:rsidRPr="008C669E">
        <w:rPr>
          <w:rFonts w:ascii="Times New Roman" w:hAnsi="Times New Roman" w:cs="Times New Roman"/>
          <w:color w:val="000000" w:themeColor="text1"/>
          <w:sz w:val="24"/>
          <w:szCs w:val="24"/>
        </w:rPr>
        <w:t xml:space="preserve">e have established study objectives to understand better the complexities of air quality in the United States. </w:t>
      </w:r>
      <w:r w:rsidR="00F3504A" w:rsidRPr="008C669E">
        <w:rPr>
          <w:rFonts w:ascii="Times New Roman" w:hAnsi="Times New Roman" w:cs="Times New Roman"/>
          <w:color w:val="000000" w:themeColor="text1"/>
          <w:sz w:val="24"/>
          <w:szCs w:val="24"/>
        </w:rPr>
        <w:t xml:space="preserve">Achieving our research objectives holds substantial societal and environmental benefits. By identifying key contributors to air pollution and understanding their dynamics, we can inform evidence-based policies. This has the potential to lead to tangible improvements in air quality, reducing the burden of respiratory diseases and fostering a healthier living environment for communities across the United States. </w:t>
      </w:r>
      <w:r w:rsidR="003B1199" w:rsidRPr="008C669E">
        <w:rPr>
          <w:rFonts w:ascii="Times New Roman" w:hAnsi="Times New Roman" w:cs="Times New Roman"/>
          <w:color w:val="000000" w:themeColor="text1"/>
          <w:sz w:val="24"/>
          <w:szCs w:val="24"/>
        </w:rPr>
        <w:t xml:space="preserve">As we give top priority to conducting a thorough investigation, </w:t>
      </w:r>
      <w:r w:rsidR="008D2610" w:rsidRPr="008C669E">
        <w:rPr>
          <w:rFonts w:ascii="Times New Roman" w:hAnsi="Times New Roman" w:cs="Times New Roman"/>
          <w:color w:val="000000" w:themeColor="text1"/>
          <w:sz w:val="24"/>
          <w:szCs w:val="24"/>
        </w:rPr>
        <w:t xml:space="preserve">we will focus </w:t>
      </w:r>
      <w:r w:rsidR="00900C39" w:rsidRPr="008C669E">
        <w:rPr>
          <w:rFonts w:ascii="Times New Roman" w:hAnsi="Times New Roman" w:cs="Times New Roman"/>
          <w:color w:val="000000" w:themeColor="text1"/>
          <w:sz w:val="24"/>
          <w:szCs w:val="24"/>
        </w:rPr>
        <w:t>on</w:t>
      </w:r>
      <w:r w:rsidR="008D2610" w:rsidRPr="008C669E">
        <w:rPr>
          <w:rFonts w:ascii="Times New Roman" w:hAnsi="Times New Roman" w:cs="Times New Roman"/>
          <w:color w:val="000000" w:themeColor="text1"/>
          <w:sz w:val="24"/>
          <w:szCs w:val="24"/>
        </w:rPr>
        <w:t xml:space="preserve"> </w:t>
      </w:r>
      <w:r w:rsidR="003B1199" w:rsidRPr="008C669E">
        <w:rPr>
          <w:rFonts w:ascii="Times New Roman" w:hAnsi="Times New Roman" w:cs="Times New Roman"/>
          <w:color w:val="000000" w:themeColor="text1"/>
          <w:sz w:val="24"/>
          <w:szCs w:val="24"/>
        </w:rPr>
        <w:t>the following goals:</w:t>
      </w:r>
    </w:p>
    <w:p w14:paraId="7384142E" w14:textId="77777777" w:rsidR="003B1199" w:rsidRPr="00914A5C" w:rsidRDefault="003B1199" w:rsidP="00236905">
      <w:pPr>
        <w:spacing w:after="0" w:line="240" w:lineRule="auto"/>
        <w:rPr>
          <w:rFonts w:ascii="Times New Roman" w:eastAsia="Times New Roman" w:hAnsi="Times New Roman" w:cs="Times New Roman"/>
          <w:color w:val="0E101A"/>
          <w:sz w:val="24"/>
          <w:szCs w:val="24"/>
          <w:lang w:eastAsia="en-US"/>
        </w:rPr>
      </w:pPr>
    </w:p>
    <w:p w14:paraId="312B572A" w14:textId="77777777" w:rsidR="003B1199" w:rsidRPr="00C117D4" w:rsidRDefault="003B1199" w:rsidP="008C669E">
      <w:pPr>
        <w:pStyle w:val="ListParagraph"/>
        <w:numPr>
          <w:ilvl w:val="0"/>
          <w:numId w:val="4"/>
        </w:numPr>
        <w:spacing w:after="0" w:line="240" w:lineRule="auto"/>
        <w:rPr>
          <w:rFonts w:ascii="Times New Roman" w:hAnsi="Times New Roman" w:cs="Times New Roman"/>
          <w:sz w:val="24"/>
          <w:szCs w:val="24"/>
        </w:rPr>
      </w:pPr>
      <w:r w:rsidRPr="00C117D4">
        <w:rPr>
          <w:rFonts w:ascii="Times New Roman" w:hAnsi="Times New Roman" w:cs="Times New Roman"/>
          <w:sz w:val="24"/>
          <w:szCs w:val="24"/>
        </w:rPr>
        <w:t>Analyze Time Series Patterns: Analyze time series data in detail to learn about how the quality of the air has changed in various regions.</w:t>
      </w:r>
    </w:p>
    <w:p w14:paraId="5B1470C4" w14:textId="7A8BDC37" w:rsidR="003B1199" w:rsidRPr="00C117D4" w:rsidRDefault="003B1199" w:rsidP="008C669E">
      <w:pPr>
        <w:pStyle w:val="ListParagraph"/>
        <w:numPr>
          <w:ilvl w:val="0"/>
          <w:numId w:val="4"/>
        </w:numPr>
        <w:spacing w:after="0" w:line="240" w:lineRule="auto"/>
        <w:rPr>
          <w:rFonts w:ascii="Times New Roman" w:hAnsi="Times New Roman" w:cs="Times New Roman"/>
          <w:sz w:val="24"/>
          <w:szCs w:val="24"/>
        </w:rPr>
      </w:pPr>
      <w:r w:rsidRPr="00C117D4">
        <w:rPr>
          <w:rFonts w:ascii="Times New Roman" w:hAnsi="Times New Roman" w:cs="Times New Roman"/>
          <w:sz w:val="24"/>
          <w:szCs w:val="24"/>
        </w:rPr>
        <w:t>Study Pollutants of Interest: Conduct a</w:t>
      </w:r>
      <w:r w:rsidR="00E86247" w:rsidRPr="00C117D4">
        <w:rPr>
          <w:rFonts w:ascii="Times New Roman" w:hAnsi="Times New Roman" w:cs="Times New Roman"/>
          <w:sz w:val="24"/>
          <w:szCs w:val="24"/>
        </w:rPr>
        <w:t xml:space="preserve"> </w:t>
      </w:r>
      <w:r w:rsidRPr="00C117D4">
        <w:rPr>
          <w:rFonts w:ascii="Times New Roman" w:hAnsi="Times New Roman" w:cs="Times New Roman"/>
          <w:sz w:val="24"/>
          <w:szCs w:val="24"/>
        </w:rPr>
        <w:t>thorough analysis of specific contaminants to understand air quality dynamics comprehensively.</w:t>
      </w:r>
    </w:p>
    <w:p w14:paraId="3A36F0FC" w14:textId="77777777" w:rsidR="003B1199" w:rsidRPr="00C117D4" w:rsidRDefault="003B1199" w:rsidP="008C669E">
      <w:pPr>
        <w:pStyle w:val="ListParagraph"/>
        <w:numPr>
          <w:ilvl w:val="0"/>
          <w:numId w:val="4"/>
        </w:numPr>
        <w:spacing w:after="0" w:line="240" w:lineRule="auto"/>
        <w:rPr>
          <w:rFonts w:ascii="Times New Roman" w:hAnsi="Times New Roman" w:cs="Times New Roman"/>
          <w:sz w:val="24"/>
          <w:szCs w:val="24"/>
        </w:rPr>
      </w:pPr>
      <w:r w:rsidRPr="00C117D4">
        <w:rPr>
          <w:rFonts w:ascii="Times New Roman" w:hAnsi="Times New Roman" w:cs="Times New Roman"/>
          <w:sz w:val="24"/>
          <w:szCs w:val="24"/>
        </w:rPr>
        <w:t>State-wise Analysis: Analyze the best states, looking for differences and patterns to gain an essential understanding of the local air quality scene.</w:t>
      </w:r>
    </w:p>
    <w:p w14:paraId="07E73D1B" w14:textId="77777777" w:rsidR="003B1199" w:rsidRPr="00914A5C" w:rsidRDefault="003B1199" w:rsidP="00B60283">
      <w:pPr>
        <w:spacing w:after="0" w:line="240" w:lineRule="auto"/>
        <w:ind w:left="720"/>
        <w:jc w:val="both"/>
        <w:rPr>
          <w:rFonts w:ascii="Times New Roman" w:eastAsia="Times New Roman" w:hAnsi="Times New Roman" w:cs="Times New Roman"/>
          <w:color w:val="0E101A"/>
          <w:sz w:val="24"/>
          <w:szCs w:val="24"/>
          <w:lang w:eastAsia="en-US"/>
        </w:rPr>
      </w:pPr>
    </w:p>
    <w:p w14:paraId="4FDD6243" w14:textId="4A1D3EE8" w:rsidR="00F738C2" w:rsidRPr="00914A5C" w:rsidRDefault="00E71929" w:rsidP="00C117D4">
      <w:pPr>
        <w:spacing w:after="0" w:line="240" w:lineRule="auto"/>
        <w:rPr>
          <w:rFonts w:ascii="Times New Roman" w:eastAsia="Times New Roman" w:hAnsi="Times New Roman" w:cs="Times New Roman"/>
          <w:color w:val="0E101A"/>
          <w:sz w:val="24"/>
          <w:szCs w:val="24"/>
          <w:lang w:eastAsia="en-US"/>
        </w:rPr>
        <w:sectPr w:rsidR="00F738C2" w:rsidRPr="00914A5C" w:rsidSect="00B23F27">
          <w:pgSz w:w="12240" w:h="15840"/>
          <w:pgMar w:top="1440" w:right="1440" w:bottom="1440" w:left="1440" w:header="720" w:footer="720" w:gutter="0"/>
          <w:cols w:space="720"/>
          <w:titlePg/>
          <w:docGrid w:linePitch="360"/>
        </w:sectPr>
      </w:pPr>
      <w:r w:rsidRPr="00914A5C">
        <w:rPr>
          <w:rFonts w:ascii="Times New Roman" w:eastAsia="Times New Roman" w:hAnsi="Times New Roman" w:cs="Times New Roman"/>
          <w:color w:val="0E101A"/>
          <w:sz w:val="24"/>
          <w:szCs w:val="24"/>
          <w:lang w:eastAsia="en-US"/>
        </w:rPr>
        <w:tab/>
      </w:r>
      <w:r w:rsidR="00B1106F" w:rsidRPr="00914A5C">
        <w:rPr>
          <w:rFonts w:ascii="Times New Roman" w:eastAsia="Times New Roman" w:hAnsi="Times New Roman" w:cs="Times New Roman"/>
          <w:color w:val="0E101A"/>
          <w:sz w:val="24"/>
          <w:szCs w:val="24"/>
          <w:lang w:eastAsia="en-US"/>
        </w:rPr>
        <w:t>From the objectives mentioned above, we will elaborate on interpreting the results and investigate causal inference</w:t>
      </w:r>
      <w:r w:rsidR="00A12DF5" w:rsidRPr="00914A5C">
        <w:rPr>
          <w:rFonts w:ascii="Times New Roman" w:eastAsia="Times New Roman" w:hAnsi="Times New Roman" w:cs="Times New Roman"/>
          <w:color w:val="0E101A"/>
          <w:sz w:val="24"/>
          <w:szCs w:val="24"/>
          <w:lang w:eastAsia="en-US"/>
        </w:rPr>
        <w:t xml:space="preserve">s </w:t>
      </w:r>
      <w:r w:rsidR="00391E11" w:rsidRPr="00914A5C">
        <w:rPr>
          <w:rFonts w:ascii="Times New Roman" w:eastAsia="Times New Roman" w:hAnsi="Times New Roman" w:cs="Times New Roman"/>
          <w:color w:val="0E101A"/>
          <w:sz w:val="24"/>
          <w:szCs w:val="24"/>
          <w:lang w:eastAsia="en-US"/>
        </w:rPr>
        <w:t>when applicable.</w:t>
      </w:r>
    </w:p>
    <w:bookmarkEnd w:id="2"/>
    <w:bookmarkEnd w:id="3"/>
    <w:p w14:paraId="00B98662" w14:textId="30AE0333" w:rsidR="009562D4" w:rsidRPr="00914A5C" w:rsidRDefault="00046968" w:rsidP="008C669E">
      <w:pPr>
        <w:pStyle w:val="Heading1"/>
        <w:spacing w:after="0" w:line="240" w:lineRule="auto"/>
        <w:jc w:val="both"/>
        <w:rPr>
          <w:rFonts w:ascii="Times New Roman" w:hAnsi="Times New Roman" w:cs="Times New Roman"/>
          <w:b/>
          <w:bCs/>
          <w:sz w:val="24"/>
          <w:szCs w:val="24"/>
        </w:rPr>
      </w:pPr>
      <w:r w:rsidRPr="00914A5C">
        <w:rPr>
          <w:rFonts w:ascii="Times New Roman" w:hAnsi="Times New Roman" w:cs="Times New Roman"/>
          <w:b/>
          <w:bCs/>
          <w:sz w:val="24"/>
          <w:szCs w:val="24"/>
        </w:rPr>
        <w:t>Literature</w:t>
      </w:r>
      <w:r w:rsidR="006C0ED8" w:rsidRPr="00914A5C">
        <w:rPr>
          <w:rFonts w:ascii="Times New Roman" w:hAnsi="Times New Roman" w:cs="Times New Roman"/>
          <w:b/>
          <w:bCs/>
          <w:sz w:val="24"/>
          <w:szCs w:val="24"/>
        </w:rPr>
        <w:t xml:space="preserve"> </w:t>
      </w:r>
      <w:r w:rsidRPr="00914A5C">
        <w:rPr>
          <w:rFonts w:ascii="Times New Roman" w:hAnsi="Times New Roman" w:cs="Times New Roman"/>
          <w:b/>
          <w:bCs/>
          <w:sz w:val="24"/>
          <w:szCs w:val="24"/>
        </w:rPr>
        <w:t>Review</w:t>
      </w:r>
    </w:p>
    <w:p w14:paraId="6DC7039A" w14:textId="4711951F" w:rsidR="00D916A4" w:rsidRDefault="00E71929" w:rsidP="47AB3EFD">
      <w:pPr>
        <w:spacing w:after="0" w:line="240" w:lineRule="auto"/>
        <w:jc w:val="both"/>
        <w:rPr>
          <w:rFonts w:ascii="Times New Roman" w:hAnsi="Times New Roman" w:cs="Times New Roman"/>
          <w:sz w:val="24"/>
          <w:szCs w:val="24"/>
        </w:rPr>
      </w:pPr>
      <w:r w:rsidRPr="008C669E">
        <w:rPr>
          <w:rFonts w:ascii="Times New Roman" w:hAnsi="Times New Roman" w:cs="Times New Roman"/>
          <w:sz w:val="24"/>
          <w:szCs w:val="24"/>
        </w:rPr>
        <w:tab/>
      </w:r>
      <w:r w:rsidR="00D916A4" w:rsidRPr="003C6E25">
        <w:rPr>
          <w:rFonts w:ascii="Times New Roman" w:hAnsi="Times New Roman" w:cs="Times New Roman"/>
          <w:sz w:val="24"/>
          <w:szCs w:val="24"/>
        </w:rPr>
        <w:t xml:space="preserve">A time series analysis is a statistical technique utilized to analyze and interpret records over time. The objective is to understand the data's patterns, trends, and behaviors to make predictions, draw conclusions, or reveal causal inferences. Such a technique has been used before to predict, understand, and regulate air pollution in the world. An example of this study is expressed in Nina </w:t>
      </w:r>
      <w:proofErr w:type="spellStart"/>
      <w:r w:rsidR="00D916A4" w:rsidRPr="003C6E25">
        <w:rPr>
          <w:rFonts w:ascii="Times New Roman" w:hAnsi="Times New Roman" w:cs="Times New Roman"/>
          <w:sz w:val="24"/>
          <w:szCs w:val="24"/>
        </w:rPr>
        <w:t>Sidneva</w:t>
      </w:r>
      <w:proofErr w:type="spellEnd"/>
      <w:r w:rsidR="00F063B1" w:rsidRPr="003C6E25">
        <w:rPr>
          <w:rFonts w:ascii="Times New Roman" w:hAnsi="Times New Roman" w:cs="Times New Roman"/>
          <w:sz w:val="24"/>
          <w:szCs w:val="24"/>
        </w:rPr>
        <w:t xml:space="preserve"> Jones’ </w:t>
      </w:r>
      <w:r w:rsidR="00D916A4" w:rsidRPr="003C6E25">
        <w:rPr>
          <w:rFonts w:ascii="Times New Roman" w:hAnsi="Times New Roman" w:cs="Times New Roman"/>
          <w:sz w:val="24"/>
          <w:szCs w:val="24"/>
        </w:rPr>
        <w:t xml:space="preserve">dissertation essay written jointly with Eric </w:t>
      </w:r>
      <w:proofErr w:type="spellStart"/>
      <w:r w:rsidR="00D916A4" w:rsidRPr="003C6E25">
        <w:rPr>
          <w:rFonts w:ascii="Times New Roman" w:hAnsi="Times New Roman" w:cs="Times New Roman"/>
          <w:sz w:val="24"/>
          <w:szCs w:val="24"/>
        </w:rPr>
        <w:t>Zivot</w:t>
      </w:r>
      <w:proofErr w:type="spellEnd"/>
      <w:r w:rsidR="00D916A4" w:rsidRPr="003C6E25">
        <w:rPr>
          <w:rFonts w:ascii="Times New Roman" w:hAnsi="Times New Roman" w:cs="Times New Roman"/>
          <w:sz w:val="24"/>
          <w:szCs w:val="24"/>
        </w:rPr>
        <w:t>,</w:t>
      </w:r>
      <w:r w:rsidR="00F063B1" w:rsidRPr="003C6E25">
        <w:rPr>
          <w:rFonts w:ascii="Times New Roman" w:hAnsi="Times New Roman" w:cs="Times New Roman"/>
          <w:sz w:val="24"/>
          <w:szCs w:val="24"/>
        </w:rPr>
        <w:t xml:space="preserve"> </w:t>
      </w:r>
      <w:r w:rsidR="00D916A4" w:rsidRPr="003C6E25">
        <w:rPr>
          <w:rFonts w:ascii="Times New Roman" w:hAnsi="Times New Roman" w:cs="Times New Roman"/>
          <w:sz w:val="24"/>
          <w:szCs w:val="24"/>
        </w:rPr>
        <w:t>titled Trends</w:t>
      </w:r>
      <w:r w:rsidR="00F063B1" w:rsidRPr="003C6E25">
        <w:rPr>
          <w:rFonts w:ascii="Times New Roman" w:hAnsi="Times New Roman" w:cs="Times New Roman"/>
          <w:sz w:val="24"/>
          <w:szCs w:val="24"/>
        </w:rPr>
        <w:t xml:space="preserve"> </w:t>
      </w:r>
      <w:r w:rsidR="00D916A4" w:rsidRPr="003C6E25">
        <w:rPr>
          <w:rFonts w:ascii="Times New Roman" w:hAnsi="Times New Roman" w:cs="Times New Roman"/>
          <w:sz w:val="24"/>
          <w:szCs w:val="24"/>
        </w:rPr>
        <w:t>in U.S. Air Pollution: A Time Series Analysis, in which her goal is to determine whether emissions of nitrogen oxides and volatile organic compounds are trend-stationary or difference-stationary and whether there was a break in the trends of these emissions around the same time the Clean Air Act of 1970 was passed. The study results show that volatile organic compound emissions are trend-stationary with a break when the Clean Air Act of 1970 was passed.</w:t>
      </w:r>
    </w:p>
    <w:p w14:paraId="0E635FCE" w14:textId="77777777" w:rsidR="00985E9F" w:rsidRPr="003C6E25" w:rsidRDefault="00985E9F" w:rsidP="47AB3EFD">
      <w:pPr>
        <w:spacing w:after="0" w:line="240" w:lineRule="auto"/>
        <w:jc w:val="both"/>
        <w:rPr>
          <w:rFonts w:ascii="Times New Roman" w:hAnsi="Times New Roman" w:cs="Times New Roman"/>
          <w:sz w:val="24"/>
          <w:szCs w:val="24"/>
        </w:rPr>
      </w:pPr>
    </w:p>
    <w:p w14:paraId="47497276" w14:textId="1664E50E" w:rsidR="00E26F8A" w:rsidRDefault="00D916A4" w:rsidP="47AB3EFD">
      <w:pPr>
        <w:spacing w:after="0" w:line="240" w:lineRule="auto"/>
        <w:jc w:val="both"/>
        <w:rPr>
          <w:rFonts w:ascii="Times New Roman" w:hAnsi="Times New Roman" w:cs="Times New Roman"/>
          <w:sz w:val="24"/>
          <w:szCs w:val="24"/>
        </w:rPr>
      </w:pPr>
      <w:r w:rsidRPr="7490F630">
        <w:rPr>
          <w:rFonts w:ascii="Times New Roman" w:hAnsi="Times New Roman" w:cs="Times New Roman"/>
          <w:sz w:val="24"/>
          <w:szCs w:val="24"/>
        </w:rPr>
        <w:t>        Furthermore, the article, </w:t>
      </w:r>
      <w:r w:rsidR="5184E80E" w:rsidRPr="7490F630">
        <w:rPr>
          <w:rFonts w:ascii="Times New Roman" w:hAnsi="Times New Roman" w:cs="Times New Roman"/>
          <w:sz w:val="24"/>
          <w:szCs w:val="24"/>
        </w:rPr>
        <w:t>the</w:t>
      </w:r>
      <w:r w:rsidRPr="7490F630">
        <w:rPr>
          <w:rFonts w:ascii="Times New Roman" w:hAnsi="Times New Roman" w:cs="Times New Roman"/>
          <w:sz w:val="24"/>
          <w:szCs w:val="24"/>
        </w:rPr>
        <w:t xml:space="preserve"> worst times for air quality: Understanding air pollution patterns and trends, by Sienna Bishop illustrates air quality fluctuations across time, trends over time in specific air pollutants, and an explanation of air pollution patterns. In her article, Bishop shows the decrease of carbon monoxide, nitrogen dioxide, sulfur dioxide, and ozone over the last 20 years worldwide. </w:t>
      </w:r>
      <w:r w:rsidR="553954E5" w:rsidRPr="7490F630">
        <w:rPr>
          <w:rFonts w:ascii="Times New Roman" w:hAnsi="Times New Roman" w:cs="Times New Roman"/>
          <w:sz w:val="24"/>
          <w:szCs w:val="24"/>
        </w:rPr>
        <w:t>She mentions such a decrease is due to the implementation of various air quality policies worldwide to reduce pollution and further explains patterns by continents due to climate change.</w:t>
      </w:r>
      <w:r w:rsidRPr="7490F630">
        <w:rPr>
          <w:rFonts w:ascii="Times New Roman" w:hAnsi="Times New Roman" w:cs="Times New Roman"/>
          <w:sz w:val="24"/>
          <w:szCs w:val="24"/>
        </w:rPr>
        <w:t> </w:t>
      </w:r>
    </w:p>
    <w:p w14:paraId="7CA48584" w14:textId="77777777" w:rsidR="00985E9F" w:rsidRPr="003C6E25" w:rsidRDefault="00985E9F" w:rsidP="47AB3EFD">
      <w:pPr>
        <w:spacing w:after="0" w:line="240" w:lineRule="auto"/>
        <w:jc w:val="both"/>
        <w:rPr>
          <w:rFonts w:ascii="Times New Roman" w:hAnsi="Times New Roman" w:cs="Times New Roman"/>
          <w:sz w:val="24"/>
          <w:szCs w:val="24"/>
        </w:rPr>
      </w:pPr>
    </w:p>
    <w:p w14:paraId="22901580" w14:textId="19A372AE" w:rsidR="008C1C81" w:rsidRDefault="008C1C81" w:rsidP="47AB3EFD">
      <w:pPr>
        <w:spacing w:after="0" w:line="240" w:lineRule="auto"/>
        <w:jc w:val="both"/>
        <w:rPr>
          <w:rFonts w:ascii="Times New Roman" w:hAnsi="Times New Roman" w:cs="Times New Roman"/>
          <w:color w:val="000000" w:themeColor="text1"/>
          <w:sz w:val="24"/>
          <w:szCs w:val="24"/>
        </w:rPr>
      </w:pPr>
      <w:r w:rsidRPr="008C669E">
        <w:rPr>
          <w:rFonts w:ascii="Times New Roman" w:hAnsi="Times New Roman" w:cs="Times New Roman"/>
          <w:sz w:val="24"/>
          <w:szCs w:val="24"/>
        </w:rPr>
        <w:tab/>
      </w:r>
      <w:r w:rsidRPr="008C669E">
        <w:rPr>
          <w:rFonts w:ascii="Times New Roman" w:hAnsi="Times New Roman" w:cs="Times New Roman"/>
          <w:color w:val="000000" w:themeColor="text1"/>
          <w:sz w:val="24"/>
          <w:szCs w:val="24"/>
        </w:rPr>
        <w:t xml:space="preserve">Our study addresses significant gaps in the existing literature by undertaking a comprehensive analysis of multiple pollutants across various U.S. states over a specific </w:t>
      </w:r>
      <w:r w:rsidR="1FAA12D4" w:rsidRPr="008C669E">
        <w:rPr>
          <w:rFonts w:ascii="Times New Roman" w:hAnsi="Times New Roman" w:cs="Times New Roman"/>
          <w:color w:val="000000" w:themeColor="text1"/>
          <w:sz w:val="24"/>
          <w:szCs w:val="24"/>
        </w:rPr>
        <w:t>time -period</w:t>
      </w:r>
      <w:r w:rsidRPr="008C669E">
        <w:rPr>
          <w:rFonts w:ascii="Times New Roman" w:hAnsi="Times New Roman" w:cs="Times New Roman"/>
          <w:color w:val="000000" w:themeColor="text1"/>
          <w:sz w:val="24"/>
          <w:szCs w:val="24"/>
        </w:rPr>
        <w:t>. While previous research has provided valuable insights, the need for a holistic examination of air quality dynamics in the U.S. context remains, especially considering regional variations, policy nuances, and diverse pollution sources.</w:t>
      </w:r>
      <w:r w:rsidR="00A84840" w:rsidRPr="008C669E">
        <w:rPr>
          <w:rFonts w:ascii="Times New Roman" w:hAnsi="Times New Roman" w:cs="Times New Roman"/>
          <w:color w:val="000000" w:themeColor="text1"/>
          <w:sz w:val="24"/>
          <w:szCs w:val="24"/>
        </w:rPr>
        <w:t xml:space="preserve"> While global trends in air quality, as elucidated by Sienna Bishop, offer valuable insights into broader patterns, our U.S.-focused study recognizes the importance of understanding regional variations and policy-specific influences. By concentrating on the unique dynamics within the United States, we aim to contribute nuanced findings that complement and extend the existing global perspective.</w:t>
      </w:r>
    </w:p>
    <w:p w14:paraId="5F2BE62E" w14:textId="77777777" w:rsidR="00985E9F" w:rsidRPr="008C669E" w:rsidRDefault="00985E9F" w:rsidP="47AB3EFD">
      <w:pPr>
        <w:spacing w:after="0" w:line="240" w:lineRule="auto"/>
        <w:jc w:val="both"/>
        <w:rPr>
          <w:rFonts w:ascii="Times New Roman" w:hAnsi="Times New Roman" w:cs="Times New Roman"/>
          <w:color w:val="000000" w:themeColor="text1"/>
          <w:sz w:val="24"/>
          <w:szCs w:val="24"/>
        </w:rPr>
      </w:pPr>
    </w:p>
    <w:p w14:paraId="632395DC" w14:textId="370BE6DE" w:rsidR="003B670A" w:rsidRPr="00914A5C" w:rsidRDefault="00E26F8A" w:rsidP="008C669E">
      <w:pPr>
        <w:spacing w:after="0" w:line="240" w:lineRule="auto"/>
        <w:jc w:val="both"/>
        <w:rPr>
          <w:rFonts w:ascii="Times New Roman" w:hAnsi="Times New Roman" w:cs="Times New Roman"/>
          <w:sz w:val="24"/>
          <w:szCs w:val="24"/>
        </w:rPr>
      </w:pPr>
      <w:r w:rsidRPr="003C6E25">
        <w:rPr>
          <w:rFonts w:ascii="Times New Roman" w:hAnsi="Times New Roman" w:cs="Times New Roman"/>
          <w:sz w:val="24"/>
          <w:szCs w:val="24"/>
        </w:rPr>
        <w:tab/>
      </w:r>
      <w:r w:rsidR="00D916A4" w:rsidRPr="003C6E25">
        <w:rPr>
          <w:rFonts w:ascii="Times New Roman" w:hAnsi="Times New Roman" w:cs="Times New Roman"/>
          <w:sz w:val="24"/>
          <w:szCs w:val="24"/>
        </w:rPr>
        <w:t>With the mentioned papers in mind, our study will contribute to the field by uncovering patterns of air pollutants across the states from 2000 to 2015, disclosing how much each state contributes to air pollution, discovering which pollutant contributes to maximum air pollution, and tracking trends in air pollution over time. Nevertheless, such findings will be interpreted to determine causal inferences and provide relevant information that can be used to implement new regulations for air quality in the United States</w:t>
      </w:r>
      <w:r w:rsidR="00B31093" w:rsidRPr="003C6E25">
        <w:rPr>
          <w:rFonts w:ascii="Times New Roman" w:hAnsi="Times New Roman" w:cs="Times New Roman"/>
          <w:sz w:val="24"/>
          <w:szCs w:val="24"/>
        </w:rPr>
        <w:t xml:space="preserve">. </w:t>
      </w:r>
    </w:p>
    <w:p w14:paraId="363ED70A" w14:textId="2D189AE3" w:rsidR="00582326" w:rsidRPr="00EB5736" w:rsidRDefault="00F03662" w:rsidP="008C669E">
      <w:pPr>
        <w:pStyle w:val="Heading1"/>
        <w:spacing w:after="0" w:line="240" w:lineRule="auto"/>
        <w:jc w:val="both"/>
        <w:rPr>
          <w:rFonts w:ascii="Times New Roman" w:hAnsi="Times New Roman" w:cs="Times New Roman"/>
          <w:b/>
          <w:bCs/>
          <w:sz w:val="24"/>
          <w:szCs w:val="24"/>
        </w:rPr>
      </w:pPr>
      <w:r w:rsidRPr="00EB5736">
        <w:rPr>
          <w:rFonts w:ascii="Times New Roman" w:hAnsi="Times New Roman" w:cs="Times New Roman"/>
          <w:b/>
          <w:bCs/>
          <w:sz w:val="24"/>
          <w:szCs w:val="24"/>
        </w:rPr>
        <w:t>Da</w:t>
      </w:r>
      <w:r w:rsidRPr="00EB5736">
        <w:rPr>
          <w:rFonts w:ascii="Times New Roman" w:hAnsi="Times New Roman" w:cs="Times New Roman"/>
          <w:b/>
          <w:sz w:val="24"/>
          <w:szCs w:val="24"/>
        </w:rPr>
        <w:t>ta Collection</w:t>
      </w:r>
      <w:bookmarkStart w:id="4" w:name="_Toc101996211"/>
      <w:bookmarkStart w:id="5" w:name="_Toc101997503"/>
    </w:p>
    <w:p w14:paraId="5382A226" w14:textId="102886CF" w:rsidR="009469F2" w:rsidRDefault="00236905" w:rsidP="47AB3EFD">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481E45" w:rsidRPr="008C669E">
        <w:rPr>
          <w:rFonts w:ascii="Times New Roman" w:hAnsi="Times New Roman" w:cs="Times New Roman"/>
          <w:color w:val="000000" w:themeColor="text1"/>
          <w:sz w:val="24"/>
          <w:szCs w:val="24"/>
        </w:rPr>
        <w:t xml:space="preserve">The </w:t>
      </w:r>
      <w:r w:rsidR="008A20FA" w:rsidRPr="008C669E">
        <w:rPr>
          <w:rFonts w:ascii="Times New Roman" w:hAnsi="Times New Roman" w:cs="Times New Roman"/>
          <w:color w:val="000000" w:themeColor="text1"/>
          <w:sz w:val="24"/>
          <w:szCs w:val="24"/>
        </w:rPr>
        <w:t>data</w:t>
      </w:r>
      <w:r w:rsidR="00481E45" w:rsidRPr="008C669E">
        <w:rPr>
          <w:rFonts w:ascii="Times New Roman" w:hAnsi="Times New Roman" w:cs="Times New Roman"/>
          <w:color w:val="000000" w:themeColor="text1"/>
          <w:sz w:val="24"/>
          <w:szCs w:val="24"/>
        </w:rPr>
        <w:t xml:space="preserve"> used for our analysis </w:t>
      </w:r>
      <w:r w:rsidR="008A20FA" w:rsidRPr="008C669E">
        <w:rPr>
          <w:rFonts w:ascii="Times New Roman" w:hAnsi="Times New Roman" w:cs="Times New Roman"/>
          <w:color w:val="000000" w:themeColor="text1"/>
          <w:sz w:val="24"/>
          <w:szCs w:val="24"/>
        </w:rPr>
        <w:t xml:space="preserve">is </w:t>
      </w:r>
      <w:r w:rsidR="00162B9B" w:rsidRPr="008C669E">
        <w:rPr>
          <w:rFonts w:ascii="Times New Roman" w:hAnsi="Times New Roman" w:cs="Times New Roman"/>
          <w:color w:val="000000" w:themeColor="text1"/>
          <w:sz w:val="24"/>
          <w:szCs w:val="24"/>
        </w:rPr>
        <w:t xml:space="preserve">a </w:t>
      </w:r>
      <w:r w:rsidR="008A20FA" w:rsidRPr="008C669E">
        <w:rPr>
          <w:rFonts w:ascii="Times New Roman" w:hAnsi="Times New Roman" w:cs="Times New Roman"/>
          <w:color w:val="000000" w:themeColor="text1"/>
          <w:sz w:val="24"/>
          <w:szCs w:val="24"/>
        </w:rPr>
        <w:t>pan</w:t>
      </w:r>
      <w:r w:rsidR="00162B9B" w:rsidRPr="008C669E">
        <w:rPr>
          <w:rFonts w:ascii="Times New Roman" w:hAnsi="Times New Roman" w:cs="Times New Roman"/>
          <w:color w:val="000000" w:themeColor="text1"/>
          <w:sz w:val="24"/>
          <w:szCs w:val="24"/>
        </w:rPr>
        <w:t>el dataset comprising records from 2000 to 201</w:t>
      </w:r>
      <w:r w:rsidR="00065A9F" w:rsidRPr="008C669E">
        <w:rPr>
          <w:rFonts w:ascii="Times New Roman" w:hAnsi="Times New Roman" w:cs="Times New Roman"/>
          <w:color w:val="000000" w:themeColor="text1"/>
          <w:sz w:val="24"/>
          <w:szCs w:val="24"/>
        </w:rPr>
        <w:t xml:space="preserve">5 </w:t>
      </w:r>
      <w:r w:rsidR="006A6197" w:rsidRPr="008C669E">
        <w:rPr>
          <w:rFonts w:ascii="Times New Roman" w:hAnsi="Times New Roman" w:cs="Times New Roman"/>
          <w:color w:val="000000" w:themeColor="text1"/>
          <w:sz w:val="24"/>
          <w:szCs w:val="24"/>
        </w:rPr>
        <w:t xml:space="preserve">in </w:t>
      </w:r>
      <w:r w:rsidR="009469F2" w:rsidRPr="008C669E">
        <w:rPr>
          <w:rFonts w:ascii="Times New Roman" w:hAnsi="Times New Roman" w:cs="Times New Roman"/>
          <w:color w:val="000000" w:themeColor="text1"/>
          <w:sz w:val="24"/>
          <w:szCs w:val="24"/>
        </w:rPr>
        <w:t>the United States</w:t>
      </w:r>
      <w:r w:rsidR="00065A9F" w:rsidRPr="008C669E">
        <w:rPr>
          <w:rFonts w:ascii="Times New Roman" w:hAnsi="Times New Roman" w:cs="Times New Roman"/>
          <w:color w:val="000000" w:themeColor="text1"/>
          <w:sz w:val="24"/>
          <w:szCs w:val="24"/>
        </w:rPr>
        <w:t>.</w:t>
      </w:r>
      <w:r w:rsidR="0074357E" w:rsidRPr="008C669E">
        <w:rPr>
          <w:rFonts w:ascii="Times New Roman" w:hAnsi="Times New Roman" w:cs="Times New Roman"/>
          <w:color w:val="000000" w:themeColor="text1"/>
          <w:sz w:val="24"/>
          <w:szCs w:val="24"/>
        </w:rPr>
        <w:t xml:space="preserve"> </w:t>
      </w:r>
      <w:r w:rsidR="009469F2" w:rsidRPr="008C669E">
        <w:rPr>
          <w:rFonts w:ascii="Times New Roman" w:hAnsi="Times New Roman" w:cs="Times New Roman"/>
          <w:color w:val="000000" w:themeColor="text1"/>
          <w:sz w:val="24"/>
          <w:szCs w:val="24"/>
        </w:rPr>
        <w:t xml:space="preserve">The data is arranged in 24 columns. Four of them provide the location of the measurements, such as the address and city. For each pollutant, information is provided in the remaining 20 columns, including the Air Quality Index (AQI), the units, average and maximum values, and </w:t>
      </w:r>
      <w:r w:rsidR="000551B7" w:rsidRPr="008C669E">
        <w:rPr>
          <w:rFonts w:ascii="Times New Roman" w:hAnsi="Times New Roman" w:cs="Times New Roman"/>
          <w:color w:val="000000" w:themeColor="text1"/>
          <w:sz w:val="24"/>
          <w:szCs w:val="24"/>
        </w:rPr>
        <w:t>the recording date</w:t>
      </w:r>
      <w:r w:rsidR="009469F2" w:rsidRPr="008C669E">
        <w:rPr>
          <w:rFonts w:ascii="Times New Roman" w:hAnsi="Times New Roman" w:cs="Times New Roman"/>
          <w:color w:val="000000" w:themeColor="text1"/>
          <w:sz w:val="24"/>
          <w:szCs w:val="24"/>
        </w:rPr>
        <w:t xml:space="preserve">. </w:t>
      </w:r>
      <w:r w:rsidR="003E5FA8" w:rsidRPr="008C669E">
        <w:rPr>
          <w:rFonts w:ascii="Times New Roman" w:hAnsi="Times New Roman" w:cs="Times New Roman"/>
          <w:color w:val="000000" w:themeColor="text1"/>
          <w:sz w:val="24"/>
          <w:szCs w:val="24"/>
        </w:rPr>
        <w:t>It is important to acknowledge the challenges inherent in our dataset. Instances of missing data, particularly for certain periods or regions, may introduce limitations to our analysis. By transparently communicating these challenges, we ensure a nuanced interpretation of our findings and encourage future researchers to address these limitations.</w:t>
      </w:r>
      <w:r w:rsidR="004E2129" w:rsidRPr="008C669E">
        <w:rPr>
          <w:rFonts w:ascii="Times New Roman" w:hAnsi="Times New Roman" w:cs="Times New Roman"/>
          <w:color w:val="000000" w:themeColor="text1"/>
          <w:sz w:val="24"/>
          <w:szCs w:val="24"/>
        </w:rPr>
        <w:t xml:space="preserve"> The utilization of open data sources, such as </w:t>
      </w:r>
      <w:r w:rsidR="04490E10" w:rsidRPr="008C669E">
        <w:rPr>
          <w:rFonts w:ascii="Times New Roman" w:hAnsi="Times New Roman" w:cs="Times New Roman"/>
          <w:color w:val="000000" w:themeColor="text1"/>
          <w:sz w:val="24"/>
          <w:szCs w:val="24"/>
        </w:rPr>
        <w:t>data World</w:t>
      </w:r>
      <w:r w:rsidR="004E2129" w:rsidRPr="008C669E">
        <w:rPr>
          <w:rFonts w:ascii="Times New Roman" w:hAnsi="Times New Roman" w:cs="Times New Roman"/>
          <w:color w:val="000000" w:themeColor="text1"/>
          <w:sz w:val="24"/>
          <w:szCs w:val="24"/>
        </w:rPr>
        <w:t xml:space="preserve">, plays a pivotal role in fostering collaborative and transparent research efforts. Access to comprehensive datasets enables a community-driven approach, encouraging researchers worldwide to engage in the exploration of complex issues such as air quality dynamics. This collaborative spirit enhances the reliability and reproducibility of scientific findings. </w:t>
      </w:r>
      <w:r w:rsidR="006F1337" w:rsidRPr="008C669E">
        <w:rPr>
          <w:rFonts w:ascii="Times New Roman" w:hAnsi="Times New Roman" w:cs="Times New Roman"/>
          <w:color w:val="000000" w:themeColor="text1"/>
          <w:sz w:val="24"/>
          <w:szCs w:val="24"/>
        </w:rPr>
        <w:t xml:space="preserve">The following variables are </w:t>
      </w:r>
      <w:r w:rsidR="007D4C32" w:rsidRPr="008C669E">
        <w:rPr>
          <w:rFonts w:ascii="Times New Roman" w:hAnsi="Times New Roman" w:cs="Times New Roman"/>
          <w:color w:val="000000" w:themeColor="text1"/>
          <w:sz w:val="24"/>
          <w:szCs w:val="24"/>
        </w:rPr>
        <w:t xml:space="preserve">implemented in our analysis: </w:t>
      </w:r>
    </w:p>
    <w:p w14:paraId="1DF815AE" w14:textId="77777777" w:rsidR="00985E9F" w:rsidRPr="008C669E" w:rsidRDefault="00985E9F" w:rsidP="47AB3EFD">
      <w:pPr>
        <w:spacing w:after="0" w:line="240" w:lineRule="auto"/>
        <w:jc w:val="both"/>
        <w:rPr>
          <w:rFonts w:ascii="Times New Roman" w:hAnsi="Times New Roman" w:cs="Times New Roman"/>
          <w:color w:val="000000" w:themeColor="text1"/>
          <w:sz w:val="24"/>
          <w:szCs w:val="24"/>
        </w:rPr>
      </w:pPr>
    </w:p>
    <w:p w14:paraId="1E1E3DDF" w14:textId="4FE3DC70" w:rsidR="00BD7DF4" w:rsidRPr="00914A5C" w:rsidRDefault="00BD7DF4" w:rsidP="008C669E">
      <w:pPr>
        <w:pStyle w:val="ListParagraph"/>
        <w:numPr>
          <w:ilvl w:val="0"/>
          <w:numId w:val="2"/>
        </w:numPr>
        <w:spacing w:after="0" w:line="240" w:lineRule="auto"/>
        <w:rPr>
          <w:rFonts w:ascii="Times New Roman" w:hAnsi="Times New Roman" w:cs="Times New Roman"/>
          <w:sz w:val="24"/>
          <w:szCs w:val="24"/>
        </w:rPr>
      </w:pPr>
      <w:r w:rsidRPr="7490F630">
        <w:rPr>
          <w:rFonts w:ascii="Times New Roman" w:hAnsi="Times New Roman" w:cs="Times New Roman"/>
          <w:sz w:val="24"/>
          <w:szCs w:val="24"/>
        </w:rPr>
        <w:t xml:space="preserve">State </w:t>
      </w:r>
      <w:r w:rsidR="00EF46BA" w:rsidRPr="7490F630">
        <w:rPr>
          <w:rFonts w:ascii="Times New Roman" w:hAnsi="Times New Roman" w:cs="Times New Roman"/>
          <w:sz w:val="24"/>
          <w:szCs w:val="24"/>
        </w:rPr>
        <w:t>–</w:t>
      </w:r>
      <w:r w:rsidRPr="7490F630">
        <w:rPr>
          <w:rFonts w:ascii="Times New Roman" w:hAnsi="Times New Roman" w:cs="Times New Roman"/>
          <w:sz w:val="24"/>
          <w:szCs w:val="24"/>
        </w:rPr>
        <w:t xml:space="preserve"> </w:t>
      </w:r>
      <w:r w:rsidR="2A9EC9C8" w:rsidRPr="7490F630">
        <w:rPr>
          <w:rFonts w:ascii="Times New Roman" w:hAnsi="Times New Roman" w:cs="Times New Roman"/>
          <w:sz w:val="24"/>
          <w:szCs w:val="24"/>
        </w:rPr>
        <w:t>State</w:t>
      </w:r>
      <w:r w:rsidR="00EF46BA" w:rsidRPr="7490F630">
        <w:rPr>
          <w:rFonts w:ascii="Times New Roman" w:hAnsi="Times New Roman" w:cs="Times New Roman"/>
          <w:sz w:val="24"/>
          <w:szCs w:val="24"/>
        </w:rPr>
        <w:t xml:space="preserve"> monitoring site.</w:t>
      </w:r>
    </w:p>
    <w:p w14:paraId="0153F515" w14:textId="24CC4A9D" w:rsidR="00EB5F65" w:rsidRPr="00914A5C" w:rsidRDefault="00EB5F65" w:rsidP="008C669E">
      <w:pPr>
        <w:pStyle w:val="ListParagraph"/>
        <w:numPr>
          <w:ilvl w:val="0"/>
          <w:numId w:val="2"/>
        </w:numPr>
        <w:spacing w:after="0" w:line="240" w:lineRule="auto"/>
        <w:rPr>
          <w:rFonts w:ascii="Times New Roman" w:hAnsi="Times New Roman" w:cs="Times New Roman"/>
          <w:sz w:val="24"/>
          <w:szCs w:val="24"/>
        </w:rPr>
      </w:pPr>
      <w:r w:rsidRPr="00914A5C">
        <w:rPr>
          <w:rFonts w:ascii="Times New Roman" w:hAnsi="Times New Roman" w:cs="Times New Roman"/>
          <w:sz w:val="24"/>
          <w:szCs w:val="24"/>
        </w:rPr>
        <w:t>Date Location: Date of monitoring.</w:t>
      </w:r>
    </w:p>
    <w:p w14:paraId="5338AB94" w14:textId="75A3562F" w:rsidR="000551B7" w:rsidRPr="00914A5C" w:rsidRDefault="00BD7DA7" w:rsidP="008C669E">
      <w:pPr>
        <w:pStyle w:val="ListParagraph"/>
        <w:numPr>
          <w:ilvl w:val="0"/>
          <w:numId w:val="2"/>
        </w:numPr>
        <w:spacing w:after="0" w:line="240" w:lineRule="auto"/>
        <w:rPr>
          <w:rFonts w:ascii="Times New Roman" w:hAnsi="Times New Roman" w:cs="Times New Roman"/>
          <w:sz w:val="24"/>
          <w:szCs w:val="24"/>
        </w:rPr>
      </w:pPr>
      <w:r w:rsidRPr="00914A5C">
        <w:rPr>
          <w:rFonts w:ascii="Times New Roman" w:hAnsi="Times New Roman" w:cs="Times New Roman"/>
          <w:sz w:val="24"/>
          <w:szCs w:val="24"/>
        </w:rPr>
        <w:t xml:space="preserve">NO2 </w:t>
      </w:r>
      <w:r w:rsidR="00C0698E" w:rsidRPr="00914A5C">
        <w:rPr>
          <w:rFonts w:ascii="Times New Roman" w:hAnsi="Times New Roman" w:cs="Times New Roman"/>
          <w:sz w:val="24"/>
          <w:szCs w:val="24"/>
        </w:rPr>
        <w:t>Mean</w:t>
      </w:r>
      <w:r w:rsidR="00AA4E2C">
        <w:rPr>
          <w:rFonts w:ascii="Times New Roman" w:hAnsi="Times New Roman" w:cs="Times New Roman"/>
          <w:sz w:val="24"/>
          <w:szCs w:val="24"/>
        </w:rPr>
        <w:t xml:space="preserve"> </w:t>
      </w:r>
      <w:r w:rsidR="00E2392F">
        <w:rPr>
          <w:rFonts w:ascii="Times New Roman" w:hAnsi="Times New Roman" w:cs="Times New Roman"/>
          <w:sz w:val="24"/>
          <w:szCs w:val="24"/>
        </w:rPr>
        <w:t>(</w:t>
      </w:r>
      <w:proofErr w:type="spellStart"/>
      <w:r w:rsidR="005E28E1">
        <w:rPr>
          <w:rFonts w:ascii="Times New Roman" w:hAnsi="Times New Roman" w:cs="Times New Roman"/>
          <w:sz w:val="24"/>
          <w:szCs w:val="24"/>
        </w:rPr>
        <w:t>yn_mean</w:t>
      </w:r>
      <w:proofErr w:type="spellEnd"/>
      <w:r w:rsidR="005E28E1">
        <w:rPr>
          <w:rFonts w:ascii="Times New Roman" w:hAnsi="Times New Roman" w:cs="Times New Roman"/>
          <w:sz w:val="24"/>
          <w:szCs w:val="24"/>
        </w:rPr>
        <w:t xml:space="preserve">) </w:t>
      </w:r>
      <w:r w:rsidR="00C0698E" w:rsidRPr="00914A5C">
        <w:rPr>
          <w:rFonts w:ascii="Times New Roman" w:hAnsi="Times New Roman" w:cs="Times New Roman"/>
          <w:sz w:val="24"/>
          <w:szCs w:val="24"/>
        </w:rPr>
        <w:t xml:space="preserve">– The arithmetic </w:t>
      </w:r>
      <w:r w:rsidR="754FA1D3" w:rsidRPr="6D5DB1C2">
        <w:rPr>
          <w:rFonts w:ascii="Times New Roman" w:hAnsi="Times New Roman" w:cs="Times New Roman"/>
          <w:sz w:val="24"/>
          <w:szCs w:val="24"/>
        </w:rPr>
        <w:t>means</w:t>
      </w:r>
      <w:r w:rsidR="00C0698E" w:rsidRPr="00914A5C">
        <w:rPr>
          <w:rFonts w:ascii="Times New Roman" w:hAnsi="Times New Roman" w:cs="Times New Roman"/>
          <w:sz w:val="24"/>
          <w:szCs w:val="24"/>
        </w:rPr>
        <w:t xml:space="preserve"> </w:t>
      </w:r>
      <w:r w:rsidR="001929AF" w:rsidRPr="00914A5C">
        <w:rPr>
          <w:rFonts w:ascii="Times New Roman" w:hAnsi="Times New Roman" w:cs="Times New Roman"/>
          <w:sz w:val="24"/>
          <w:szCs w:val="24"/>
        </w:rPr>
        <w:t xml:space="preserve">of concentration of </w:t>
      </w:r>
      <w:r w:rsidR="008C676E" w:rsidRPr="00914A5C">
        <w:rPr>
          <w:rFonts w:ascii="Times New Roman" w:hAnsi="Times New Roman" w:cs="Times New Roman"/>
          <w:sz w:val="24"/>
          <w:szCs w:val="24"/>
        </w:rPr>
        <w:t>nitrogen dioxide</w:t>
      </w:r>
      <w:r w:rsidR="001929AF" w:rsidRPr="00914A5C">
        <w:rPr>
          <w:rFonts w:ascii="Times New Roman" w:hAnsi="Times New Roman" w:cs="Times New Roman"/>
          <w:sz w:val="24"/>
          <w:szCs w:val="24"/>
        </w:rPr>
        <w:t xml:space="preserve"> within a given day.</w:t>
      </w:r>
    </w:p>
    <w:p w14:paraId="5D317455" w14:textId="68CD7EDE" w:rsidR="001929AF" w:rsidRPr="00914A5C" w:rsidRDefault="00523A57" w:rsidP="008C669E">
      <w:pPr>
        <w:pStyle w:val="ListParagraph"/>
        <w:numPr>
          <w:ilvl w:val="0"/>
          <w:numId w:val="2"/>
        </w:numPr>
        <w:spacing w:after="0" w:line="240" w:lineRule="auto"/>
        <w:rPr>
          <w:rFonts w:ascii="Times New Roman" w:hAnsi="Times New Roman" w:cs="Times New Roman"/>
          <w:sz w:val="24"/>
          <w:szCs w:val="24"/>
        </w:rPr>
      </w:pPr>
      <w:r w:rsidRPr="00914A5C">
        <w:rPr>
          <w:rFonts w:ascii="Times New Roman" w:hAnsi="Times New Roman" w:cs="Times New Roman"/>
          <w:sz w:val="24"/>
          <w:szCs w:val="24"/>
        </w:rPr>
        <w:t>NO2 AQI</w:t>
      </w:r>
      <w:r w:rsidR="0022605A">
        <w:rPr>
          <w:rFonts w:ascii="Times New Roman" w:hAnsi="Times New Roman" w:cs="Times New Roman"/>
          <w:sz w:val="24"/>
          <w:szCs w:val="24"/>
        </w:rPr>
        <w:t xml:space="preserve"> </w:t>
      </w:r>
      <w:r w:rsidR="009E3AAC">
        <w:rPr>
          <w:rFonts w:ascii="Times New Roman" w:hAnsi="Times New Roman" w:cs="Times New Roman"/>
          <w:sz w:val="24"/>
          <w:szCs w:val="24"/>
        </w:rPr>
        <w:t>(</w:t>
      </w:r>
      <w:proofErr w:type="spellStart"/>
      <w:r w:rsidR="009E3AAC">
        <w:rPr>
          <w:rFonts w:ascii="Times New Roman" w:hAnsi="Times New Roman" w:cs="Times New Roman"/>
          <w:sz w:val="24"/>
          <w:szCs w:val="24"/>
        </w:rPr>
        <w:t>yn</w:t>
      </w:r>
      <w:proofErr w:type="spellEnd"/>
      <w:r w:rsidR="009E3AAC">
        <w:rPr>
          <w:rFonts w:ascii="Times New Roman" w:hAnsi="Times New Roman" w:cs="Times New Roman"/>
          <w:sz w:val="24"/>
          <w:szCs w:val="24"/>
        </w:rPr>
        <w:t xml:space="preserve">) </w:t>
      </w:r>
      <w:r w:rsidR="008C676E" w:rsidRPr="00914A5C">
        <w:rPr>
          <w:rFonts w:ascii="Times New Roman" w:hAnsi="Times New Roman" w:cs="Times New Roman"/>
          <w:sz w:val="24"/>
          <w:szCs w:val="24"/>
        </w:rPr>
        <w:t>–</w:t>
      </w:r>
      <w:r w:rsidR="00EF1261" w:rsidRPr="00914A5C">
        <w:rPr>
          <w:rFonts w:ascii="Times New Roman" w:hAnsi="Times New Roman" w:cs="Times New Roman"/>
          <w:sz w:val="24"/>
          <w:szCs w:val="24"/>
        </w:rPr>
        <w:t xml:space="preserve"> </w:t>
      </w:r>
      <w:r w:rsidR="008C676E" w:rsidRPr="00914A5C">
        <w:rPr>
          <w:rFonts w:ascii="Times New Roman" w:hAnsi="Times New Roman" w:cs="Times New Roman"/>
          <w:sz w:val="24"/>
          <w:szCs w:val="24"/>
        </w:rPr>
        <w:t>The calculated air quality index of nitrogen dioxide within a given day</w:t>
      </w:r>
      <w:r w:rsidR="00F507CB" w:rsidRPr="00914A5C">
        <w:rPr>
          <w:rFonts w:ascii="Times New Roman" w:hAnsi="Times New Roman" w:cs="Times New Roman"/>
          <w:sz w:val="24"/>
          <w:szCs w:val="24"/>
        </w:rPr>
        <w:t>.</w:t>
      </w:r>
    </w:p>
    <w:p w14:paraId="3B5C18D8" w14:textId="2A19ED8A" w:rsidR="00F507CB" w:rsidRPr="00914A5C" w:rsidRDefault="00B70F3D" w:rsidP="008C669E">
      <w:pPr>
        <w:pStyle w:val="ListParagraph"/>
        <w:numPr>
          <w:ilvl w:val="0"/>
          <w:numId w:val="2"/>
        </w:numPr>
        <w:spacing w:after="0" w:line="240" w:lineRule="auto"/>
        <w:rPr>
          <w:rFonts w:ascii="Times New Roman" w:hAnsi="Times New Roman" w:cs="Times New Roman"/>
          <w:sz w:val="24"/>
          <w:szCs w:val="24"/>
        </w:rPr>
      </w:pPr>
      <w:r w:rsidRPr="00914A5C">
        <w:rPr>
          <w:rFonts w:ascii="Times New Roman" w:hAnsi="Times New Roman" w:cs="Times New Roman"/>
          <w:sz w:val="24"/>
          <w:szCs w:val="24"/>
        </w:rPr>
        <w:t xml:space="preserve">CO Mean </w:t>
      </w:r>
      <w:r w:rsidR="00CF5D18">
        <w:rPr>
          <w:rFonts w:ascii="Times New Roman" w:hAnsi="Times New Roman" w:cs="Times New Roman"/>
          <w:sz w:val="24"/>
          <w:szCs w:val="24"/>
        </w:rPr>
        <w:t>(</w:t>
      </w:r>
      <w:proofErr w:type="spellStart"/>
      <w:r w:rsidR="00003787">
        <w:rPr>
          <w:rFonts w:ascii="Times New Roman" w:hAnsi="Times New Roman" w:cs="Times New Roman"/>
          <w:sz w:val="24"/>
          <w:szCs w:val="24"/>
        </w:rPr>
        <w:t>yc_mean</w:t>
      </w:r>
      <w:proofErr w:type="spellEnd"/>
      <w:r w:rsidR="00003787">
        <w:rPr>
          <w:rFonts w:ascii="Times New Roman" w:hAnsi="Times New Roman" w:cs="Times New Roman"/>
          <w:sz w:val="24"/>
          <w:szCs w:val="24"/>
        </w:rPr>
        <w:t xml:space="preserve">) </w:t>
      </w:r>
      <w:r w:rsidRPr="00914A5C">
        <w:rPr>
          <w:rFonts w:ascii="Times New Roman" w:hAnsi="Times New Roman" w:cs="Times New Roman"/>
          <w:sz w:val="24"/>
          <w:szCs w:val="24"/>
        </w:rPr>
        <w:t xml:space="preserve">– The arithmetic </w:t>
      </w:r>
      <w:r w:rsidR="7B4331D9" w:rsidRPr="6D5DB1C2">
        <w:rPr>
          <w:rFonts w:ascii="Times New Roman" w:hAnsi="Times New Roman" w:cs="Times New Roman"/>
          <w:sz w:val="24"/>
          <w:szCs w:val="24"/>
        </w:rPr>
        <w:t>means</w:t>
      </w:r>
      <w:r w:rsidRPr="00914A5C">
        <w:rPr>
          <w:rFonts w:ascii="Times New Roman" w:hAnsi="Times New Roman" w:cs="Times New Roman"/>
          <w:sz w:val="24"/>
          <w:szCs w:val="24"/>
        </w:rPr>
        <w:t xml:space="preserve"> of concentration of </w:t>
      </w:r>
      <w:r w:rsidR="00264E82" w:rsidRPr="00914A5C">
        <w:rPr>
          <w:rFonts w:ascii="Times New Roman" w:hAnsi="Times New Roman" w:cs="Times New Roman"/>
          <w:sz w:val="24"/>
          <w:szCs w:val="24"/>
        </w:rPr>
        <w:t>carbon</w:t>
      </w:r>
      <w:r w:rsidRPr="00914A5C">
        <w:rPr>
          <w:rFonts w:ascii="Times New Roman" w:hAnsi="Times New Roman" w:cs="Times New Roman"/>
          <w:sz w:val="24"/>
          <w:szCs w:val="24"/>
        </w:rPr>
        <w:t xml:space="preserve"> </w:t>
      </w:r>
      <w:r w:rsidR="00264E82" w:rsidRPr="00914A5C">
        <w:rPr>
          <w:rFonts w:ascii="Times New Roman" w:hAnsi="Times New Roman" w:cs="Times New Roman"/>
          <w:sz w:val="24"/>
          <w:szCs w:val="24"/>
        </w:rPr>
        <w:t>monoxide</w:t>
      </w:r>
      <w:r w:rsidRPr="00914A5C">
        <w:rPr>
          <w:rFonts w:ascii="Times New Roman" w:hAnsi="Times New Roman" w:cs="Times New Roman"/>
          <w:sz w:val="24"/>
          <w:szCs w:val="24"/>
        </w:rPr>
        <w:t xml:space="preserve"> within a given day</w:t>
      </w:r>
      <w:r w:rsidR="001A622E" w:rsidRPr="00914A5C">
        <w:rPr>
          <w:rFonts w:ascii="Times New Roman" w:hAnsi="Times New Roman" w:cs="Times New Roman"/>
          <w:sz w:val="24"/>
          <w:szCs w:val="24"/>
        </w:rPr>
        <w:t>.</w:t>
      </w:r>
    </w:p>
    <w:p w14:paraId="4D5B19E1" w14:textId="0D5B5F9B" w:rsidR="001A622E" w:rsidRPr="00914A5C" w:rsidRDefault="001A622E" w:rsidP="008C669E">
      <w:pPr>
        <w:pStyle w:val="ListParagraph"/>
        <w:numPr>
          <w:ilvl w:val="0"/>
          <w:numId w:val="2"/>
        </w:numPr>
        <w:spacing w:after="0" w:line="240" w:lineRule="auto"/>
        <w:rPr>
          <w:rFonts w:ascii="Times New Roman" w:hAnsi="Times New Roman" w:cs="Times New Roman"/>
          <w:sz w:val="24"/>
          <w:szCs w:val="24"/>
        </w:rPr>
      </w:pPr>
      <w:r w:rsidRPr="00914A5C">
        <w:rPr>
          <w:rFonts w:ascii="Times New Roman" w:hAnsi="Times New Roman" w:cs="Times New Roman"/>
          <w:sz w:val="24"/>
          <w:szCs w:val="24"/>
        </w:rPr>
        <w:t xml:space="preserve">CO AQI </w:t>
      </w:r>
      <w:r w:rsidR="009D5AE9">
        <w:rPr>
          <w:rFonts w:ascii="Times New Roman" w:hAnsi="Times New Roman" w:cs="Times New Roman"/>
          <w:sz w:val="24"/>
          <w:szCs w:val="24"/>
        </w:rPr>
        <w:t>(</w:t>
      </w:r>
      <w:proofErr w:type="spellStart"/>
      <w:r w:rsidR="009D5AE9">
        <w:rPr>
          <w:rFonts w:ascii="Times New Roman" w:hAnsi="Times New Roman" w:cs="Times New Roman"/>
          <w:sz w:val="24"/>
          <w:szCs w:val="24"/>
        </w:rPr>
        <w:t>yc</w:t>
      </w:r>
      <w:proofErr w:type="spellEnd"/>
      <w:r w:rsidR="009D5AE9">
        <w:rPr>
          <w:rFonts w:ascii="Times New Roman" w:hAnsi="Times New Roman" w:cs="Times New Roman"/>
          <w:sz w:val="24"/>
          <w:szCs w:val="24"/>
        </w:rPr>
        <w:t xml:space="preserve">) </w:t>
      </w:r>
      <w:r w:rsidRPr="00914A5C">
        <w:rPr>
          <w:rFonts w:ascii="Times New Roman" w:hAnsi="Times New Roman" w:cs="Times New Roman"/>
          <w:sz w:val="24"/>
          <w:szCs w:val="24"/>
        </w:rPr>
        <w:t>– The calculated air quality index of carbon mono</w:t>
      </w:r>
      <w:r w:rsidR="005F6D92" w:rsidRPr="00914A5C">
        <w:rPr>
          <w:rFonts w:ascii="Times New Roman" w:hAnsi="Times New Roman" w:cs="Times New Roman"/>
          <w:sz w:val="24"/>
          <w:szCs w:val="24"/>
        </w:rPr>
        <w:t>xide</w:t>
      </w:r>
      <w:r w:rsidRPr="00914A5C">
        <w:rPr>
          <w:rFonts w:ascii="Times New Roman" w:hAnsi="Times New Roman" w:cs="Times New Roman"/>
          <w:sz w:val="24"/>
          <w:szCs w:val="24"/>
        </w:rPr>
        <w:t xml:space="preserve"> within a given day.</w:t>
      </w:r>
    </w:p>
    <w:p w14:paraId="5BF94A2A" w14:textId="6B3F8860" w:rsidR="00C714C7" w:rsidRPr="00914A5C" w:rsidRDefault="00C714C7" w:rsidP="008C669E">
      <w:pPr>
        <w:pStyle w:val="ListParagraph"/>
        <w:numPr>
          <w:ilvl w:val="0"/>
          <w:numId w:val="2"/>
        </w:numPr>
        <w:spacing w:after="0" w:line="240" w:lineRule="auto"/>
        <w:rPr>
          <w:rFonts w:ascii="Times New Roman" w:hAnsi="Times New Roman" w:cs="Times New Roman"/>
          <w:sz w:val="24"/>
          <w:szCs w:val="24"/>
        </w:rPr>
      </w:pPr>
      <w:r w:rsidRPr="00914A5C">
        <w:rPr>
          <w:rFonts w:ascii="Times New Roman" w:hAnsi="Times New Roman" w:cs="Times New Roman"/>
          <w:sz w:val="24"/>
          <w:szCs w:val="24"/>
        </w:rPr>
        <w:t xml:space="preserve">O3 Mean – The arithmetic </w:t>
      </w:r>
      <w:r w:rsidR="613BD862" w:rsidRPr="6D5DB1C2">
        <w:rPr>
          <w:rFonts w:ascii="Times New Roman" w:hAnsi="Times New Roman" w:cs="Times New Roman"/>
          <w:sz w:val="24"/>
          <w:szCs w:val="24"/>
        </w:rPr>
        <w:t>means</w:t>
      </w:r>
      <w:r w:rsidRPr="00914A5C">
        <w:rPr>
          <w:rFonts w:ascii="Times New Roman" w:hAnsi="Times New Roman" w:cs="Times New Roman"/>
          <w:sz w:val="24"/>
          <w:szCs w:val="24"/>
        </w:rPr>
        <w:t xml:space="preserve"> of concentration of ozone within a given day.</w:t>
      </w:r>
    </w:p>
    <w:p w14:paraId="602A56AA" w14:textId="7CB8F1CF" w:rsidR="001A622E" w:rsidRPr="00914A5C" w:rsidRDefault="005F6D92" w:rsidP="008C669E">
      <w:pPr>
        <w:pStyle w:val="ListParagraph"/>
        <w:numPr>
          <w:ilvl w:val="0"/>
          <w:numId w:val="2"/>
        </w:numPr>
        <w:spacing w:after="0" w:line="240" w:lineRule="auto"/>
        <w:rPr>
          <w:rFonts w:ascii="Times New Roman" w:hAnsi="Times New Roman" w:cs="Times New Roman"/>
          <w:sz w:val="24"/>
          <w:szCs w:val="24"/>
        </w:rPr>
      </w:pPr>
      <w:bookmarkStart w:id="6" w:name="OLE_LINK1"/>
      <w:r w:rsidRPr="00914A5C">
        <w:rPr>
          <w:rFonts w:ascii="Times New Roman" w:hAnsi="Times New Roman" w:cs="Times New Roman"/>
          <w:sz w:val="24"/>
          <w:szCs w:val="24"/>
        </w:rPr>
        <w:t>O3 AQI</w:t>
      </w:r>
      <w:r w:rsidR="003F4FDB">
        <w:rPr>
          <w:rFonts w:ascii="Times New Roman" w:hAnsi="Times New Roman" w:cs="Times New Roman"/>
          <w:sz w:val="24"/>
          <w:szCs w:val="24"/>
        </w:rPr>
        <w:t xml:space="preserve"> </w:t>
      </w:r>
      <w:r w:rsidR="00080F5F">
        <w:rPr>
          <w:rFonts w:ascii="Times New Roman" w:hAnsi="Times New Roman" w:cs="Times New Roman"/>
          <w:sz w:val="24"/>
          <w:szCs w:val="24"/>
        </w:rPr>
        <w:t>(</w:t>
      </w:r>
      <w:proofErr w:type="spellStart"/>
      <w:r w:rsidR="009E3AAC">
        <w:rPr>
          <w:rFonts w:ascii="Times New Roman" w:hAnsi="Times New Roman" w:cs="Times New Roman"/>
          <w:sz w:val="24"/>
          <w:szCs w:val="24"/>
        </w:rPr>
        <w:t>yo</w:t>
      </w:r>
      <w:proofErr w:type="spellEnd"/>
      <w:r w:rsidR="009E3AAC">
        <w:rPr>
          <w:rFonts w:ascii="Times New Roman" w:hAnsi="Times New Roman" w:cs="Times New Roman"/>
          <w:sz w:val="24"/>
          <w:szCs w:val="24"/>
        </w:rPr>
        <w:t xml:space="preserve">) </w:t>
      </w:r>
      <w:r w:rsidR="00C714C7" w:rsidRPr="00914A5C">
        <w:rPr>
          <w:rFonts w:ascii="Times New Roman" w:hAnsi="Times New Roman" w:cs="Times New Roman"/>
          <w:sz w:val="24"/>
          <w:szCs w:val="24"/>
        </w:rPr>
        <w:t>– The calculated air quality index of ozone within a given day.</w:t>
      </w:r>
    </w:p>
    <w:bookmarkEnd w:id="6"/>
    <w:p w14:paraId="7726E0B2" w14:textId="3D7EB3F1" w:rsidR="00B65C74" w:rsidRPr="00914A5C" w:rsidRDefault="00B65C74" w:rsidP="008C669E">
      <w:pPr>
        <w:pStyle w:val="ListParagraph"/>
        <w:numPr>
          <w:ilvl w:val="0"/>
          <w:numId w:val="2"/>
        </w:numPr>
        <w:spacing w:after="0" w:line="240" w:lineRule="auto"/>
        <w:rPr>
          <w:rFonts w:ascii="Times New Roman" w:hAnsi="Times New Roman" w:cs="Times New Roman"/>
          <w:sz w:val="24"/>
          <w:szCs w:val="24"/>
        </w:rPr>
      </w:pPr>
      <w:r w:rsidRPr="00914A5C">
        <w:rPr>
          <w:rFonts w:ascii="Times New Roman" w:hAnsi="Times New Roman" w:cs="Times New Roman"/>
          <w:sz w:val="24"/>
          <w:szCs w:val="24"/>
        </w:rPr>
        <w:t xml:space="preserve">SO2 Mean </w:t>
      </w:r>
      <w:r w:rsidR="009D4A22">
        <w:rPr>
          <w:rFonts w:ascii="Times New Roman" w:hAnsi="Times New Roman" w:cs="Times New Roman"/>
          <w:sz w:val="24"/>
          <w:szCs w:val="24"/>
        </w:rPr>
        <w:t>(</w:t>
      </w:r>
      <w:proofErr w:type="spellStart"/>
      <w:r w:rsidR="009D4A22">
        <w:rPr>
          <w:rFonts w:ascii="Times New Roman" w:hAnsi="Times New Roman" w:cs="Times New Roman"/>
          <w:sz w:val="24"/>
          <w:szCs w:val="24"/>
        </w:rPr>
        <w:t>ys_mean</w:t>
      </w:r>
      <w:proofErr w:type="spellEnd"/>
      <w:r w:rsidR="009D4A22">
        <w:rPr>
          <w:rFonts w:ascii="Times New Roman" w:hAnsi="Times New Roman" w:cs="Times New Roman"/>
          <w:sz w:val="24"/>
          <w:szCs w:val="24"/>
        </w:rPr>
        <w:t xml:space="preserve">) </w:t>
      </w:r>
      <w:r w:rsidRPr="00914A5C">
        <w:rPr>
          <w:rFonts w:ascii="Times New Roman" w:hAnsi="Times New Roman" w:cs="Times New Roman"/>
          <w:sz w:val="24"/>
          <w:szCs w:val="24"/>
        </w:rPr>
        <w:t xml:space="preserve">– The arithmetic </w:t>
      </w:r>
      <w:r w:rsidR="01FBA0FB" w:rsidRPr="6D5DB1C2">
        <w:rPr>
          <w:rFonts w:ascii="Times New Roman" w:hAnsi="Times New Roman" w:cs="Times New Roman"/>
          <w:sz w:val="24"/>
          <w:szCs w:val="24"/>
        </w:rPr>
        <w:t>means</w:t>
      </w:r>
      <w:r w:rsidRPr="00914A5C">
        <w:rPr>
          <w:rFonts w:ascii="Times New Roman" w:hAnsi="Times New Roman" w:cs="Times New Roman"/>
          <w:sz w:val="24"/>
          <w:szCs w:val="24"/>
        </w:rPr>
        <w:t xml:space="preserve"> of concentration of </w:t>
      </w:r>
      <w:r w:rsidR="00D06AFF" w:rsidRPr="00914A5C">
        <w:rPr>
          <w:rFonts w:ascii="Times New Roman" w:hAnsi="Times New Roman" w:cs="Times New Roman"/>
          <w:sz w:val="24"/>
          <w:szCs w:val="24"/>
        </w:rPr>
        <w:t>sulfur</w:t>
      </w:r>
      <w:r w:rsidRPr="00914A5C">
        <w:rPr>
          <w:rFonts w:ascii="Times New Roman" w:hAnsi="Times New Roman" w:cs="Times New Roman"/>
          <w:sz w:val="24"/>
          <w:szCs w:val="24"/>
        </w:rPr>
        <w:t xml:space="preserve"> dioxide within a given day.</w:t>
      </w:r>
    </w:p>
    <w:p w14:paraId="1AA04249" w14:textId="0B776180" w:rsidR="005505BD" w:rsidRPr="00914A5C" w:rsidRDefault="00D06AFF" w:rsidP="008C669E">
      <w:pPr>
        <w:pStyle w:val="ListParagraph"/>
        <w:numPr>
          <w:ilvl w:val="0"/>
          <w:numId w:val="2"/>
        </w:numPr>
        <w:spacing w:after="0" w:line="240" w:lineRule="auto"/>
        <w:rPr>
          <w:rFonts w:ascii="Times New Roman" w:hAnsi="Times New Roman" w:cs="Times New Roman"/>
          <w:sz w:val="24"/>
          <w:szCs w:val="24"/>
        </w:rPr>
      </w:pPr>
      <w:r w:rsidRPr="00914A5C">
        <w:rPr>
          <w:rFonts w:ascii="Times New Roman" w:hAnsi="Times New Roman" w:cs="Times New Roman"/>
          <w:sz w:val="24"/>
          <w:szCs w:val="24"/>
        </w:rPr>
        <w:t>SO2 AQI</w:t>
      </w:r>
      <w:r w:rsidR="0022605A">
        <w:rPr>
          <w:rFonts w:ascii="Times New Roman" w:hAnsi="Times New Roman" w:cs="Times New Roman"/>
          <w:sz w:val="24"/>
          <w:szCs w:val="24"/>
        </w:rPr>
        <w:t xml:space="preserve"> </w:t>
      </w:r>
      <w:r w:rsidR="007D62CC">
        <w:rPr>
          <w:rFonts w:ascii="Times New Roman" w:hAnsi="Times New Roman" w:cs="Times New Roman"/>
          <w:sz w:val="24"/>
          <w:szCs w:val="24"/>
        </w:rPr>
        <w:t>(</w:t>
      </w:r>
      <w:proofErr w:type="spellStart"/>
      <w:r w:rsidR="00EA249B">
        <w:rPr>
          <w:rFonts w:ascii="Times New Roman" w:hAnsi="Times New Roman" w:cs="Times New Roman"/>
          <w:sz w:val="24"/>
          <w:szCs w:val="24"/>
        </w:rPr>
        <w:t>ys</w:t>
      </w:r>
      <w:proofErr w:type="spellEnd"/>
      <w:r w:rsidR="00EA249B">
        <w:rPr>
          <w:rFonts w:ascii="Times New Roman" w:hAnsi="Times New Roman" w:cs="Times New Roman"/>
          <w:sz w:val="24"/>
          <w:szCs w:val="24"/>
        </w:rPr>
        <w:t xml:space="preserve">) </w:t>
      </w:r>
      <w:r w:rsidRPr="00914A5C">
        <w:rPr>
          <w:rFonts w:ascii="Times New Roman" w:hAnsi="Times New Roman" w:cs="Times New Roman"/>
          <w:sz w:val="24"/>
          <w:szCs w:val="24"/>
        </w:rPr>
        <w:t>– The calculated air quality index of sulfur dioxide within a given day.</w:t>
      </w:r>
    </w:p>
    <w:p w14:paraId="792A222F" w14:textId="7F4D3782" w:rsidR="7490F630" w:rsidRPr="00F5567C" w:rsidRDefault="005505BD" w:rsidP="7490F630">
      <w:pPr>
        <w:spacing w:after="0" w:line="240" w:lineRule="auto"/>
        <w:rPr>
          <w:rFonts w:ascii="Times New Roman" w:hAnsi="Times New Roman" w:cs="Times New Roman"/>
          <w:sz w:val="24"/>
          <w:szCs w:val="24"/>
        </w:rPr>
      </w:pPr>
      <w:r w:rsidRPr="7490F630">
        <w:rPr>
          <w:rFonts w:ascii="Times New Roman" w:hAnsi="Times New Roman" w:cs="Times New Roman"/>
          <w:sz w:val="24"/>
          <w:szCs w:val="24"/>
        </w:rPr>
        <w:t xml:space="preserve">Source: </w:t>
      </w:r>
      <w:r w:rsidR="121898A5" w:rsidRPr="7490F630">
        <w:rPr>
          <w:rFonts w:ascii="Times New Roman" w:hAnsi="Times New Roman" w:cs="Times New Roman"/>
          <w:sz w:val="24"/>
          <w:szCs w:val="24"/>
        </w:rPr>
        <w:t>data. World</w:t>
      </w:r>
      <w:bookmarkStart w:id="7" w:name="_Toc120712248"/>
    </w:p>
    <w:p w14:paraId="53BC9B2F" w14:textId="736ACD85" w:rsidR="003E6277" w:rsidRPr="00667B0E" w:rsidRDefault="007D239D" w:rsidP="00EB5736">
      <w:pPr>
        <w:pStyle w:val="Heading1"/>
        <w:spacing w:after="0" w:line="240" w:lineRule="auto"/>
        <w:jc w:val="both"/>
        <w:rPr>
          <w:rFonts w:ascii="Times New Roman" w:hAnsi="Times New Roman" w:cs="Times New Roman"/>
          <w:b/>
          <w:sz w:val="24"/>
          <w:szCs w:val="24"/>
        </w:rPr>
      </w:pPr>
      <w:r w:rsidRPr="00F5567C">
        <w:rPr>
          <w:rFonts w:ascii="Times New Roman" w:hAnsi="Times New Roman" w:cs="Times New Roman"/>
          <w:b/>
          <w:sz w:val="24"/>
          <w:szCs w:val="24"/>
        </w:rPr>
        <w:t>Exploratory Data Analysis</w:t>
      </w:r>
    </w:p>
    <w:p w14:paraId="04A52E34" w14:textId="0735E333" w:rsidR="00667B0E" w:rsidRPr="003164A9" w:rsidRDefault="00236905" w:rsidP="47AB3EFD">
      <w:pPr>
        <w:spacing w:after="0" w:line="24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r>
      <w:r w:rsidR="00A95A1E" w:rsidRPr="00A95A1E">
        <w:rPr>
          <w:rFonts w:ascii="Times New Roman" w:hAnsi="Times New Roman" w:cs="Times New Roman"/>
          <w:sz w:val="24"/>
          <w:szCs w:val="24"/>
          <w:lang w:eastAsia="en-US"/>
        </w:rPr>
        <w:t>To gain initial insights into air pollution trends across different states in the United States from 2000 to 2015, we conducted exploratory data analysis (EDA), focusing on total pollutants' concentration, identifying states with significant contributions, and pinpointing contaminants driving air pollution, with the aim of discerning reasons behind the observed increase in pollution.</w:t>
      </w:r>
    </w:p>
    <w:p w14:paraId="08C710DE" w14:textId="77777777" w:rsidR="00251088" w:rsidRDefault="00251088" w:rsidP="00B60283">
      <w:pPr>
        <w:spacing w:after="0" w:line="240" w:lineRule="auto"/>
        <w:jc w:val="both"/>
        <w:rPr>
          <w:rFonts w:ascii="Times New Roman" w:eastAsia="Times New Roman" w:hAnsi="Times New Roman" w:cs="Times New Roman"/>
          <w:color w:val="0E101A"/>
          <w:sz w:val="24"/>
          <w:szCs w:val="24"/>
          <w:lang w:eastAsia="en-US"/>
        </w:rPr>
      </w:pPr>
    </w:p>
    <w:p w14:paraId="5B1ED830" w14:textId="2743FABB" w:rsidR="002E6F15" w:rsidRDefault="004648C8" w:rsidP="00985E9F">
      <w:pPr>
        <w:pStyle w:val="ListParagraph"/>
        <w:numPr>
          <w:ilvl w:val="0"/>
          <w:numId w:val="3"/>
        </w:numPr>
        <w:spacing w:after="0" w:line="240" w:lineRule="auto"/>
        <w:rPr>
          <w:rFonts w:ascii="Times New Roman" w:eastAsia="Times New Roman" w:hAnsi="Times New Roman" w:cs="Times New Roman"/>
          <w:b/>
          <w:bCs/>
          <w:color w:val="0E101A"/>
          <w:sz w:val="24"/>
          <w:szCs w:val="24"/>
          <w:lang w:eastAsia="en-US"/>
        </w:rPr>
      </w:pPr>
      <w:r w:rsidRPr="004648C8">
        <w:rPr>
          <w:rFonts w:ascii="Times New Roman" w:eastAsia="Times New Roman" w:hAnsi="Times New Roman" w:cs="Times New Roman"/>
          <w:b/>
          <w:bCs/>
          <w:color w:val="0E101A"/>
          <w:sz w:val="24"/>
          <w:szCs w:val="24"/>
          <w:lang w:eastAsia="en-US"/>
        </w:rPr>
        <w:t>Total Pollutants Concentration Across States:</w:t>
      </w:r>
    </w:p>
    <w:p w14:paraId="1426F9E6" w14:textId="77777777" w:rsidR="00985E9F" w:rsidRPr="00985E9F" w:rsidRDefault="00985E9F" w:rsidP="00985E9F">
      <w:pPr>
        <w:pStyle w:val="ListParagraph"/>
        <w:spacing w:after="0" w:line="240" w:lineRule="auto"/>
        <w:rPr>
          <w:rFonts w:ascii="Times New Roman" w:eastAsia="Times New Roman" w:hAnsi="Times New Roman" w:cs="Times New Roman"/>
          <w:b/>
          <w:bCs/>
          <w:color w:val="0E101A"/>
          <w:sz w:val="24"/>
          <w:szCs w:val="24"/>
          <w:lang w:eastAsia="en-US"/>
        </w:rPr>
      </w:pPr>
    </w:p>
    <w:p w14:paraId="426127FB" w14:textId="6B23708A" w:rsidR="00951C8F" w:rsidRPr="003E585A" w:rsidRDefault="002E6F15" w:rsidP="2451E069">
      <w:pPr>
        <w:spacing w:after="0" w:line="24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r>
      <w:r w:rsidR="0024539A" w:rsidRPr="002E6F15">
        <w:rPr>
          <w:rFonts w:ascii="Times New Roman" w:hAnsi="Times New Roman" w:cs="Times New Roman"/>
          <w:sz w:val="24"/>
          <w:szCs w:val="24"/>
          <w:lang w:eastAsia="en-US"/>
        </w:rPr>
        <w:t>To</w:t>
      </w:r>
      <w:r w:rsidRPr="002E6F15">
        <w:rPr>
          <w:rFonts w:ascii="Times New Roman" w:hAnsi="Times New Roman" w:cs="Times New Roman"/>
          <w:sz w:val="24"/>
          <w:szCs w:val="24"/>
          <w:lang w:eastAsia="en-US"/>
        </w:rPr>
        <w:t xml:space="preserve"> </w:t>
      </w:r>
      <w:r w:rsidR="0024539A" w:rsidRPr="002E6F15">
        <w:rPr>
          <w:rFonts w:ascii="Times New Roman" w:hAnsi="Times New Roman" w:cs="Times New Roman"/>
          <w:sz w:val="24"/>
          <w:szCs w:val="24"/>
          <w:lang w:eastAsia="en-US"/>
        </w:rPr>
        <w:t>initiate</w:t>
      </w:r>
      <w:r w:rsidR="004025E7" w:rsidRPr="002E6F15">
        <w:rPr>
          <w:rFonts w:ascii="Times New Roman" w:hAnsi="Times New Roman" w:cs="Times New Roman"/>
          <w:sz w:val="24"/>
          <w:szCs w:val="24"/>
          <w:lang w:eastAsia="en-US"/>
        </w:rPr>
        <w:t xml:space="preserve"> </w:t>
      </w:r>
      <w:r w:rsidR="0024539A" w:rsidRPr="002E6F15">
        <w:rPr>
          <w:rFonts w:ascii="Times New Roman" w:hAnsi="Times New Roman" w:cs="Times New Roman"/>
          <w:sz w:val="24"/>
          <w:szCs w:val="24"/>
          <w:lang w:eastAsia="en-US"/>
        </w:rPr>
        <w:t xml:space="preserve">our exploratory data analysis (EDA), we plotted the total </w:t>
      </w:r>
      <w:r w:rsidR="000D5B12">
        <w:rPr>
          <w:rFonts w:ascii="Times New Roman" w:hAnsi="Times New Roman" w:cs="Times New Roman"/>
          <w:sz w:val="24"/>
          <w:szCs w:val="24"/>
          <w:lang w:eastAsia="en-US"/>
        </w:rPr>
        <w:t>concentration</w:t>
      </w:r>
      <w:r w:rsidR="009A0B3B">
        <w:rPr>
          <w:rFonts w:ascii="Times New Roman" w:hAnsi="Times New Roman" w:cs="Times New Roman"/>
          <w:sz w:val="24"/>
          <w:szCs w:val="24"/>
          <w:lang w:eastAsia="en-US"/>
        </w:rPr>
        <w:t xml:space="preserve"> </w:t>
      </w:r>
      <w:r w:rsidR="539829D5">
        <w:rPr>
          <w:rFonts w:ascii="Times New Roman" w:hAnsi="Times New Roman" w:cs="Times New Roman"/>
          <w:sz w:val="24"/>
          <w:szCs w:val="24"/>
          <w:lang w:eastAsia="en-US"/>
        </w:rPr>
        <w:t>of pollutants</w:t>
      </w:r>
      <w:r w:rsidR="0024539A" w:rsidRPr="002E6F15">
        <w:rPr>
          <w:rFonts w:ascii="Times New Roman" w:hAnsi="Times New Roman" w:cs="Times New Roman"/>
          <w:sz w:val="24"/>
          <w:szCs w:val="24"/>
          <w:lang w:eastAsia="en-US"/>
        </w:rPr>
        <w:t xml:space="preserve"> across various states in the United States. This visual representation allowed us to observe general patterns and identify states with consistently high pollution levels. </w:t>
      </w:r>
      <w:r w:rsidR="009A0B3B">
        <w:rPr>
          <w:rFonts w:ascii="Times New Roman" w:hAnsi="Times New Roman" w:cs="Times New Roman"/>
          <w:sz w:val="24"/>
          <w:szCs w:val="24"/>
          <w:lang w:eastAsia="en-US"/>
        </w:rPr>
        <w:t>T</w:t>
      </w:r>
      <w:r w:rsidR="0024539A" w:rsidRPr="002E6F15">
        <w:rPr>
          <w:rFonts w:ascii="Times New Roman" w:hAnsi="Times New Roman" w:cs="Times New Roman"/>
          <w:sz w:val="24"/>
          <w:szCs w:val="24"/>
          <w:lang w:eastAsia="en-US"/>
        </w:rPr>
        <w:t xml:space="preserve">he graph </w:t>
      </w:r>
      <w:r w:rsidR="009A0B3B">
        <w:rPr>
          <w:rFonts w:ascii="Times New Roman" w:hAnsi="Times New Roman" w:cs="Times New Roman"/>
          <w:sz w:val="24"/>
          <w:szCs w:val="24"/>
          <w:lang w:eastAsia="en-US"/>
        </w:rPr>
        <w:t>showed</w:t>
      </w:r>
      <w:r w:rsidR="0024539A" w:rsidRPr="002E6F15">
        <w:rPr>
          <w:rFonts w:ascii="Times New Roman" w:hAnsi="Times New Roman" w:cs="Times New Roman"/>
          <w:sz w:val="24"/>
          <w:szCs w:val="24"/>
          <w:lang w:eastAsia="en-US"/>
        </w:rPr>
        <w:t xml:space="preserve"> that New Jersey, Massachusetts, New York, Arizona, and Colorado were the top states contributing significantly to air pollution.</w:t>
      </w:r>
    </w:p>
    <w:p w14:paraId="5EB2859B" w14:textId="77777777" w:rsidR="008035F9" w:rsidRPr="003E585A" w:rsidRDefault="008035F9" w:rsidP="47AB3EFD">
      <w:pPr>
        <w:spacing w:after="0" w:line="240" w:lineRule="auto"/>
        <w:jc w:val="both"/>
        <w:rPr>
          <w:rFonts w:ascii="Times New Roman" w:hAnsi="Times New Roman" w:cs="Times New Roman"/>
          <w:sz w:val="24"/>
          <w:szCs w:val="24"/>
          <w:lang w:eastAsia="en-US"/>
        </w:rPr>
      </w:pPr>
    </w:p>
    <w:p w14:paraId="28F6B9F9" w14:textId="0C540530" w:rsidR="47AB3EFD" w:rsidRDefault="007D239D" w:rsidP="008035F9">
      <w:pPr>
        <w:spacing w:after="0" w:line="240" w:lineRule="auto"/>
        <w:jc w:val="center"/>
        <w:rPr>
          <w:rFonts w:ascii="Times New Roman" w:hAnsi="Times New Roman" w:cs="Times New Roman"/>
          <w:sz w:val="24"/>
          <w:szCs w:val="24"/>
        </w:rPr>
      </w:pPr>
      <w:r>
        <w:rPr>
          <w:noProof/>
        </w:rPr>
        <w:drawing>
          <wp:inline distT="0" distB="0" distL="0" distR="0" wp14:anchorId="35824F3E" wp14:editId="491B952F">
            <wp:extent cx="2874645" cy="15021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11="http://schemas.microsoft.com/office/drawing/2016/11/main" xmlns:a16="http://schemas.microsoft.com/office/drawing/2014/main" xmlns:arto="http://schemas.microsoft.com/office/word/2006/arto" id="{6BF7EAEA-8179-9ADB-CFDF-58E15E5D4913}"/>
                        </a:ext>
                      </a:extLst>
                    </a:blip>
                    <a:stretch>
                      <a:fillRect/>
                    </a:stretch>
                  </pic:blipFill>
                  <pic:spPr>
                    <a:xfrm>
                      <a:off x="0" y="0"/>
                      <a:ext cx="3097789" cy="1618729"/>
                    </a:xfrm>
                    <a:prstGeom prst="rect">
                      <a:avLst/>
                    </a:prstGeom>
                  </pic:spPr>
                </pic:pic>
              </a:graphicData>
            </a:graphic>
          </wp:inline>
        </w:drawing>
      </w:r>
    </w:p>
    <w:p w14:paraId="344A6B6D" w14:textId="77777777" w:rsidR="008035F9" w:rsidRPr="008035F9" w:rsidRDefault="008035F9" w:rsidP="008035F9">
      <w:pPr>
        <w:spacing w:after="0" w:line="240" w:lineRule="auto"/>
        <w:jc w:val="center"/>
        <w:rPr>
          <w:rFonts w:ascii="Times New Roman" w:hAnsi="Times New Roman" w:cs="Times New Roman"/>
          <w:sz w:val="24"/>
          <w:szCs w:val="24"/>
        </w:rPr>
      </w:pPr>
    </w:p>
    <w:p w14:paraId="3776D609" w14:textId="389C81E8" w:rsidR="00E57438" w:rsidRDefault="00C27960" w:rsidP="003E6277">
      <w:pPr>
        <w:pStyle w:val="ListParagraph"/>
        <w:numPr>
          <w:ilvl w:val="0"/>
          <w:numId w:val="3"/>
        </w:numPr>
        <w:spacing w:after="0" w:line="240" w:lineRule="auto"/>
        <w:jc w:val="both"/>
        <w:rPr>
          <w:rFonts w:ascii="Times New Roman" w:eastAsia="Times New Roman" w:hAnsi="Times New Roman" w:cs="Times New Roman"/>
          <w:b/>
          <w:bCs/>
          <w:color w:val="0E101A"/>
          <w:sz w:val="24"/>
          <w:szCs w:val="24"/>
          <w:lang w:eastAsia="en-US"/>
        </w:rPr>
      </w:pPr>
      <w:r w:rsidRPr="00C27960">
        <w:rPr>
          <w:rFonts w:ascii="Times New Roman" w:eastAsia="Times New Roman" w:hAnsi="Times New Roman" w:cs="Times New Roman"/>
          <w:b/>
          <w:bCs/>
          <w:color w:val="0E101A"/>
          <w:sz w:val="24"/>
          <w:szCs w:val="24"/>
          <w:lang w:eastAsia="en-US"/>
        </w:rPr>
        <w:t>Average Pollutant Concentrations:</w:t>
      </w:r>
    </w:p>
    <w:p w14:paraId="5977564B" w14:textId="77777777" w:rsidR="00985E9F" w:rsidRPr="00985E9F" w:rsidRDefault="00985E9F" w:rsidP="003E6277">
      <w:pPr>
        <w:pStyle w:val="ListParagraph"/>
        <w:spacing w:after="0" w:line="240" w:lineRule="auto"/>
        <w:jc w:val="both"/>
        <w:rPr>
          <w:rFonts w:ascii="Times New Roman" w:eastAsia="Times New Roman" w:hAnsi="Times New Roman" w:cs="Times New Roman"/>
          <w:b/>
          <w:bCs/>
          <w:color w:val="0E101A"/>
          <w:sz w:val="24"/>
          <w:szCs w:val="24"/>
          <w:lang w:eastAsia="en-US"/>
        </w:rPr>
      </w:pPr>
    </w:p>
    <w:p w14:paraId="2443C17B" w14:textId="3A2B50F6" w:rsidR="00251088" w:rsidRDefault="00E26F8A" w:rsidP="003E6277">
      <w:pPr>
        <w:spacing w:after="0" w:line="240" w:lineRule="auto"/>
        <w:jc w:val="both"/>
        <w:rPr>
          <w:rFonts w:ascii="Times New Roman" w:hAnsi="Times New Roman" w:cs="Times New Roman"/>
          <w:sz w:val="24"/>
          <w:szCs w:val="24"/>
        </w:rPr>
      </w:pPr>
      <w:r w:rsidRPr="008C669E">
        <w:rPr>
          <w:rFonts w:ascii="Times New Roman" w:hAnsi="Times New Roman" w:cs="Times New Roman"/>
          <w:sz w:val="24"/>
          <w:szCs w:val="24"/>
        </w:rPr>
        <w:tab/>
      </w:r>
      <w:r w:rsidR="0023262E" w:rsidRPr="003164A9">
        <w:rPr>
          <w:rFonts w:ascii="Times New Roman" w:hAnsi="Times New Roman" w:cs="Times New Roman"/>
          <w:sz w:val="24"/>
          <w:szCs w:val="24"/>
        </w:rPr>
        <w:t>Subsequently, we plotted the average values of the four pollutants' concentrations—carbon monoxide (CO), nitrogen dioxide (NO2), sulfur dioxide (SO2), and ozone (O3). This analysis revealed that ozone (O3) had the highest average concentration among the pollutants, signifying its significant contribution to overall air pollution.</w:t>
      </w:r>
    </w:p>
    <w:p w14:paraId="711432DB" w14:textId="77777777" w:rsidR="003E6277" w:rsidRPr="003164A9" w:rsidRDefault="003E6277" w:rsidP="003E6277">
      <w:pPr>
        <w:spacing w:after="0" w:line="240" w:lineRule="auto"/>
        <w:jc w:val="both"/>
        <w:rPr>
          <w:rFonts w:ascii="Times New Roman" w:hAnsi="Times New Roman" w:cs="Times New Roman"/>
          <w:sz w:val="24"/>
          <w:szCs w:val="24"/>
        </w:rPr>
      </w:pPr>
    </w:p>
    <w:p w14:paraId="2E247EE2" w14:textId="23C1056C" w:rsidR="003E6277" w:rsidRDefault="00E26F8A" w:rsidP="003E6277">
      <w:pPr>
        <w:spacing w:after="0" w:line="240" w:lineRule="auto"/>
        <w:jc w:val="both"/>
        <w:rPr>
          <w:rFonts w:ascii="Times New Roman" w:hAnsi="Times New Roman" w:cs="Times New Roman"/>
          <w:sz w:val="24"/>
          <w:szCs w:val="24"/>
        </w:rPr>
      </w:pPr>
      <w:r w:rsidRPr="003164A9">
        <w:rPr>
          <w:rFonts w:ascii="Times New Roman" w:hAnsi="Times New Roman" w:cs="Times New Roman"/>
          <w:sz w:val="24"/>
          <w:szCs w:val="24"/>
        </w:rPr>
        <w:tab/>
      </w:r>
      <w:r w:rsidR="009D5F90" w:rsidRPr="003164A9">
        <w:rPr>
          <w:rFonts w:ascii="Times New Roman" w:hAnsi="Times New Roman" w:cs="Times New Roman"/>
          <w:sz w:val="24"/>
          <w:szCs w:val="24"/>
        </w:rPr>
        <w:t>To refine our analysis</w:t>
      </w:r>
      <w:r w:rsidR="00054103">
        <w:rPr>
          <w:rFonts w:ascii="Times New Roman" w:hAnsi="Times New Roman" w:cs="Times New Roman"/>
          <w:sz w:val="24"/>
          <w:szCs w:val="24"/>
        </w:rPr>
        <w:t xml:space="preserve"> further</w:t>
      </w:r>
      <w:r w:rsidR="009D5F90" w:rsidRPr="003164A9">
        <w:rPr>
          <w:rFonts w:ascii="Times New Roman" w:hAnsi="Times New Roman" w:cs="Times New Roman"/>
          <w:sz w:val="24"/>
          <w:szCs w:val="24"/>
        </w:rPr>
        <w:t xml:space="preserve">, we chose ozone (O3) as the base pollutant for our study. The decision was based on its consistently high average concentration compared to other pollutants. By selecting ozone (O3) as the base pollutant, we aimed to explore the dynamics of this </w:t>
      </w:r>
      <w:r w:rsidR="00F354E5" w:rsidRPr="003164A9">
        <w:rPr>
          <w:rFonts w:ascii="Times New Roman" w:hAnsi="Times New Roman" w:cs="Times New Roman"/>
          <w:sz w:val="24"/>
          <w:szCs w:val="24"/>
        </w:rPr>
        <w:t>pollutant</w:t>
      </w:r>
      <w:r w:rsidR="009D5F90" w:rsidRPr="003164A9">
        <w:rPr>
          <w:rFonts w:ascii="Times New Roman" w:hAnsi="Times New Roman" w:cs="Times New Roman"/>
          <w:sz w:val="24"/>
          <w:szCs w:val="24"/>
        </w:rPr>
        <w:t xml:space="preserve"> in greater detail.</w:t>
      </w:r>
    </w:p>
    <w:p w14:paraId="7C15D72C" w14:textId="44107CF9" w:rsidR="7490F630" w:rsidRDefault="7490F630" w:rsidP="7490F630">
      <w:pPr>
        <w:keepNext/>
        <w:spacing w:after="0" w:line="240" w:lineRule="auto"/>
        <w:jc w:val="center"/>
      </w:pPr>
    </w:p>
    <w:p w14:paraId="25739F41" w14:textId="66F7FE60" w:rsidR="006A22F0" w:rsidRDefault="009956B9" w:rsidP="00EB5736">
      <w:pPr>
        <w:keepNext/>
        <w:spacing w:after="0" w:line="240" w:lineRule="auto"/>
        <w:jc w:val="center"/>
        <w:rPr>
          <w:rFonts w:ascii="Times New Roman" w:hAnsi="Times New Roman" w:cs="Times New Roman"/>
          <w:sz w:val="24"/>
          <w:szCs w:val="24"/>
        </w:rPr>
      </w:pPr>
      <w:r w:rsidRPr="008C669E">
        <w:rPr>
          <w:rFonts w:ascii="Times New Roman" w:hAnsi="Times New Roman" w:cs="Times New Roman"/>
          <w:noProof/>
          <w:sz w:val="24"/>
          <w:szCs w:val="24"/>
        </w:rPr>
        <w:drawing>
          <wp:inline distT="0" distB="0" distL="0" distR="0" wp14:anchorId="3FBB6A26" wp14:editId="72396619">
            <wp:extent cx="3385038" cy="1802460"/>
            <wp:effectExtent l="0" t="0" r="0" b="1270"/>
            <wp:docPr id="2035222820" name="Picture 2035222820" descr="A graph with 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222820"/>
                    <pic:cNvPicPr/>
                  </pic:nvPicPr>
                  <pic:blipFill>
                    <a:blip r:embed="rId15">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11="http://schemas.microsoft.com/office/drawing/2016/11/main" xmlns:a16="http://schemas.microsoft.com/office/drawing/2014/main" xmlns:arto="http://schemas.microsoft.com/office/word/2006/arto" id="{F7071150-C636-9684-56FF-D9C99F8C4865}"/>
                        </a:ext>
                      </a:extLst>
                    </a:blip>
                    <a:stretch>
                      <a:fillRect/>
                    </a:stretch>
                  </pic:blipFill>
                  <pic:spPr>
                    <a:xfrm>
                      <a:off x="0" y="0"/>
                      <a:ext cx="3388073" cy="1804076"/>
                    </a:xfrm>
                    <a:prstGeom prst="rect">
                      <a:avLst/>
                    </a:prstGeom>
                  </pic:spPr>
                </pic:pic>
              </a:graphicData>
            </a:graphic>
          </wp:inline>
        </w:drawing>
      </w:r>
    </w:p>
    <w:p w14:paraId="70F20F7C" w14:textId="77777777" w:rsidR="00EB5736" w:rsidRPr="00EB5736" w:rsidRDefault="00EB5736" w:rsidP="00EB5736">
      <w:pPr>
        <w:keepNext/>
        <w:spacing w:after="0" w:line="240" w:lineRule="auto"/>
        <w:jc w:val="center"/>
        <w:rPr>
          <w:rFonts w:ascii="Times New Roman" w:hAnsi="Times New Roman" w:cs="Times New Roman"/>
          <w:sz w:val="24"/>
          <w:szCs w:val="24"/>
        </w:rPr>
      </w:pPr>
    </w:p>
    <w:p w14:paraId="610C4B2A" w14:textId="58057C18" w:rsidR="004D49C2" w:rsidRDefault="004D49C2" w:rsidP="00985E9F">
      <w:pPr>
        <w:pStyle w:val="ListParagraph"/>
        <w:numPr>
          <w:ilvl w:val="0"/>
          <w:numId w:val="3"/>
        </w:numPr>
        <w:spacing w:after="0" w:line="240" w:lineRule="auto"/>
        <w:rPr>
          <w:rFonts w:ascii="Times New Roman" w:eastAsia="Times New Roman" w:hAnsi="Times New Roman" w:cs="Times New Roman"/>
          <w:b/>
          <w:bCs/>
          <w:color w:val="0E101A"/>
          <w:sz w:val="24"/>
          <w:szCs w:val="24"/>
          <w:lang w:eastAsia="en-US"/>
        </w:rPr>
      </w:pPr>
      <w:r w:rsidRPr="004D49C2">
        <w:rPr>
          <w:rFonts w:ascii="Times New Roman" w:eastAsia="Times New Roman" w:hAnsi="Times New Roman" w:cs="Times New Roman"/>
          <w:b/>
          <w:bCs/>
          <w:color w:val="0E101A"/>
          <w:sz w:val="24"/>
          <w:szCs w:val="24"/>
          <w:lang w:eastAsia="en-US"/>
        </w:rPr>
        <w:t>Trend Analysis Across Years:</w:t>
      </w:r>
    </w:p>
    <w:p w14:paraId="0D78AFFB" w14:textId="77777777" w:rsidR="00985E9F" w:rsidRPr="00985E9F" w:rsidRDefault="00985E9F" w:rsidP="00985E9F">
      <w:pPr>
        <w:pStyle w:val="ListParagraph"/>
        <w:spacing w:after="0" w:line="240" w:lineRule="auto"/>
        <w:rPr>
          <w:rFonts w:ascii="Times New Roman" w:eastAsia="Times New Roman" w:hAnsi="Times New Roman" w:cs="Times New Roman"/>
          <w:b/>
          <w:bCs/>
          <w:color w:val="0E101A"/>
          <w:sz w:val="24"/>
          <w:szCs w:val="24"/>
          <w:lang w:eastAsia="en-US"/>
        </w:rPr>
      </w:pPr>
    </w:p>
    <w:p w14:paraId="25636EEB" w14:textId="213EC0C0" w:rsidR="004D49C2" w:rsidRPr="008C669E" w:rsidRDefault="00E26F8A" w:rsidP="47AB3EFD">
      <w:pPr>
        <w:spacing w:after="0" w:line="240" w:lineRule="auto"/>
        <w:jc w:val="both"/>
        <w:rPr>
          <w:rFonts w:ascii="Times New Roman" w:hAnsi="Times New Roman" w:cs="Times New Roman"/>
          <w:sz w:val="24"/>
          <w:szCs w:val="24"/>
        </w:rPr>
      </w:pPr>
      <w:r w:rsidRPr="008C669E">
        <w:rPr>
          <w:rFonts w:ascii="Times New Roman" w:hAnsi="Times New Roman" w:cs="Times New Roman"/>
          <w:sz w:val="24"/>
          <w:szCs w:val="24"/>
        </w:rPr>
        <w:tab/>
      </w:r>
      <w:r w:rsidR="00384A02" w:rsidRPr="003164A9">
        <w:rPr>
          <w:rFonts w:ascii="Times New Roman" w:hAnsi="Times New Roman" w:cs="Times New Roman"/>
          <w:sz w:val="24"/>
          <w:szCs w:val="24"/>
        </w:rPr>
        <w:t>To analyze the trends of the four pollutants over the years, we plotted the average pollutant concentration across the study period (2000-2015). The results indicated a stable ozone (O3)</w:t>
      </w:r>
      <w:r w:rsidR="00DA669D">
        <w:rPr>
          <w:rFonts w:ascii="Times New Roman" w:hAnsi="Times New Roman" w:cs="Times New Roman"/>
          <w:sz w:val="24"/>
          <w:szCs w:val="24"/>
        </w:rPr>
        <w:t xml:space="preserve"> concentration</w:t>
      </w:r>
      <w:r w:rsidR="00384A02" w:rsidRPr="003164A9">
        <w:rPr>
          <w:rFonts w:ascii="Times New Roman" w:hAnsi="Times New Roman" w:cs="Times New Roman"/>
          <w:sz w:val="24"/>
          <w:szCs w:val="24"/>
        </w:rPr>
        <w:t xml:space="preserve"> across the years, with a noticeable increase towards the end of the study period. In contrast, the other pollutants—carbon monoxide (CO), nitrogen dioxide (NO2), and sulfur dioxide (SO2)—exhibited a downward trend, indicating a decline in their concentrations over the years</w:t>
      </w:r>
      <w:r w:rsidR="00384A02" w:rsidRPr="47AB3EFD">
        <w:rPr>
          <w:rFonts w:ascii="Times New Roman" w:hAnsi="Times New Roman" w:cs="Times New Roman"/>
          <w:sz w:val="24"/>
          <w:szCs w:val="24"/>
        </w:rPr>
        <w:t>.</w:t>
      </w:r>
    </w:p>
    <w:p w14:paraId="5D0A0E73" w14:textId="5432721D" w:rsidR="7490F630" w:rsidRDefault="7490F630" w:rsidP="7490F630">
      <w:pPr>
        <w:spacing w:after="0" w:line="240" w:lineRule="auto"/>
        <w:jc w:val="both"/>
        <w:rPr>
          <w:rFonts w:ascii="Times New Roman" w:eastAsia="Times New Roman" w:hAnsi="Times New Roman" w:cs="Times New Roman"/>
          <w:b/>
          <w:bCs/>
          <w:color w:val="0E101A"/>
          <w:sz w:val="24"/>
          <w:szCs w:val="24"/>
          <w:lang w:eastAsia="en-US"/>
        </w:rPr>
      </w:pPr>
    </w:p>
    <w:p w14:paraId="31C85E3D" w14:textId="48CDA9B0" w:rsidR="006A22F0" w:rsidRDefault="007D007C" w:rsidP="00EB5736">
      <w:pPr>
        <w:keepNext/>
        <w:spacing w:after="0" w:line="240" w:lineRule="auto"/>
        <w:jc w:val="center"/>
        <w:rPr>
          <w:rFonts w:ascii="Times New Roman" w:hAnsi="Times New Roman" w:cs="Times New Roman"/>
          <w:sz w:val="24"/>
          <w:szCs w:val="24"/>
        </w:rPr>
      </w:pPr>
      <w:r>
        <w:rPr>
          <w:noProof/>
        </w:rPr>
        <w:drawing>
          <wp:inline distT="0" distB="0" distL="0" distR="0" wp14:anchorId="423DE6D8" wp14:editId="45A40E89">
            <wp:extent cx="3226777" cy="1705770"/>
            <wp:effectExtent l="0" t="0" r="0" b="0"/>
            <wp:docPr id="996763279" name="Picture 996763279"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763279"/>
                    <pic:cNvPicPr/>
                  </pic:nvPicPr>
                  <pic:blipFill>
                    <a:blip r:embed="rId16">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11="http://schemas.microsoft.com/office/drawing/2016/11/main" xmlns:a16="http://schemas.microsoft.com/office/drawing/2014/main" xmlns:arto="http://schemas.microsoft.com/office/word/2006/arto" id="{5ABF7EE1-F40D-17F7-4213-15522E31E522}"/>
                        </a:ext>
                      </a:extLst>
                    </a:blip>
                    <a:stretch>
                      <a:fillRect/>
                    </a:stretch>
                  </pic:blipFill>
                  <pic:spPr>
                    <a:xfrm>
                      <a:off x="0" y="0"/>
                      <a:ext cx="3231084" cy="1708047"/>
                    </a:xfrm>
                    <a:prstGeom prst="rect">
                      <a:avLst/>
                    </a:prstGeom>
                  </pic:spPr>
                </pic:pic>
              </a:graphicData>
            </a:graphic>
          </wp:inline>
        </w:drawing>
      </w:r>
    </w:p>
    <w:p w14:paraId="61DCC16D" w14:textId="77777777" w:rsidR="00EB5736" w:rsidRPr="00EB5736" w:rsidRDefault="00EB5736" w:rsidP="00EB5736">
      <w:pPr>
        <w:keepNext/>
        <w:spacing w:after="0" w:line="240" w:lineRule="auto"/>
        <w:jc w:val="center"/>
        <w:rPr>
          <w:rFonts w:ascii="Times New Roman" w:hAnsi="Times New Roman" w:cs="Times New Roman"/>
          <w:sz w:val="24"/>
          <w:szCs w:val="24"/>
        </w:rPr>
      </w:pPr>
    </w:p>
    <w:p w14:paraId="5B678B69" w14:textId="75CFE998" w:rsidR="00F61CC6" w:rsidRDefault="003164A9" w:rsidP="00985E9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B97B1F" w:rsidRPr="00B97B1F">
        <w:rPr>
          <w:rFonts w:ascii="Times New Roman" w:hAnsi="Times New Roman" w:cs="Times New Roman"/>
          <w:sz w:val="24"/>
          <w:szCs w:val="24"/>
        </w:rPr>
        <w:t>Our EDA has not only offered a panoramic view of pollutant concentrations but has been further refined by homing in on ozone (O3) as the cornerstone. This choice, substantiated by its persistent high concentration and stable trend, paves the way for an in-depth time series analysis, poised to unravel the subtleties of ozone dynamics and its evolving impact on air quality.</w:t>
      </w:r>
    </w:p>
    <w:bookmarkEnd w:id="4"/>
    <w:bookmarkEnd w:id="5"/>
    <w:bookmarkEnd w:id="7"/>
    <w:p w14:paraId="49B4FD42" w14:textId="77777777" w:rsidR="00D41381" w:rsidRPr="006A22F0" w:rsidRDefault="00D41381" w:rsidP="008C669E">
      <w:pPr>
        <w:spacing w:after="0" w:line="240" w:lineRule="auto"/>
        <w:rPr>
          <w:rFonts w:ascii="Times New Roman" w:eastAsia="Times New Roman" w:hAnsi="Times New Roman" w:cs="Times New Roman"/>
          <w:sz w:val="24"/>
          <w:szCs w:val="24"/>
          <w:lang w:eastAsia="en-US"/>
        </w:rPr>
      </w:pPr>
    </w:p>
    <w:p w14:paraId="169613ED" w14:textId="4FB1904F" w:rsidR="00D41381" w:rsidRDefault="00D41381" w:rsidP="00EB5736">
      <w:pPr>
        <w:spacing w:after="0" w:line="240" w:lineRule="auto"/>
        <w:rPr>
          <w:rFonts w:ascii="Times New Roman" w:hAnsi="Times New Roman" w:cs="Times New Roman"/>
          <w:sz w:val="24"/>
          <w:szCs w:val="24"/>
        </w:rPr>
      </w:pPr>
      <w:r w:rsidRPr="7490F630">
        <w:rPr>
          <w:rFonts w:ascii="Times New Roman" w:eastAsia="Times New Roman" w:hAnsi="Times New Roman" w:cs="Times New Roman"/>
          <w:sz w:val="24"/>
          <w:szCs w:val="24"/>
          <w:lang w:eastAsia="en-US"/>
        </w:rPr>
        <w:t>Significance</w:t>
      </w:r>
      <w:r w:rsidR="0041613C" w:rsidRPr="7490F630">
        <w:rPr>
          <w:rFonts w:ascii="Times New Roman" w:eastAsia="Times New Roman" w:hAnsi="Times New Roman" w:cs="Times New Roman"/>
          <w:sz w:val="24"/>
          <w:szCs w:val="24"/>
          <w:lang w:eastAsia="en-US"/>
        </w:rPr>
        <w:t xml:space="preserve"> </w:t>
      </w:r>
      <w:r w:rsidRPr="7490F630">
        <w:rPr>
          <w:rFonts w:ascii="Times New Roman" w:eastAsia="Times New Roman" w:hAnsi="Times New Roman" w:cs="Times New Roman"/>
          <w:sz w:val="24"/>
          <w:szCs w:val="24"/>
          <w:lang w:eastAsia="en-US"/>
        </w:rPr>
        <w:t>of Ozone:</w:t>
      </w:r>
      <w:r>
        <w:br/>
      </w:r>
      <w:r>
        <w:tab/>
      </w:r>
      <w:r w:rsidRPr="7490F630">
        <w:rPr>
          <w:rFonts w:ascii="Times New Roman" w:hAnsi="Times New Roman" w:cs="Times New Roman"/>
          <w:sz w:val="24"/>
          <w:szCs w:val="24"/>
        </w:rPr>
        <w:t xml:space="preserve">Ozone, with its high average concentration, emerges as a critical pollutant with significant health implications and regulatory importance. Understanding the dynamics of ozone is paramount for formulating effective air quality management strategies. Our choice of ozone as the base pollutant reflects its </w:t>
      </w:r>
      <w:r w:rsidR="645A6674" w:rsidRPr="7490F630">
        <w:rPr>
          <w:rFonts w:ascii="Times New Roman" w:hAnsi="Times New Roman" w:cs="Times New Roman"/>
          <w:sz w:val="24"/>
          <w:szCs w:val="24"/>
        </w:rPr>
        <w:t>vital role</w:t>
      </w:r>
      <w:r w:rsidRPr="7490F630">
        <w:rPr>
          <w:rFonts w:ascii="Times New Roman" w:hAnsi="Times New Roman" w:cs="Times New Roman"/>
          <w:sz w:val="24"/>
          <w:szCs w:val="24"/>
        </w:rPr>
        <w:t xml:space="preserve"> in shaping the overall air quality landscape.</w:t>
      </w:r>
    </w:p>
    <w:p w14:paraId="737171E9" w14:textId="36ECB26D" w:rsidR="00F03662" w:rsidRPr="00D97B79" w:rsidRDefault="00046968" w:rsidP="008C669E">
      <w:pPr>
        <w:pStyle w:val="Heading1"/>
        <w:spacing w:after="0" w:line="240" w:lineRule="auto"/>
        <w:jc w:val="both"/>
        <w:rPr>
          <w:rFonts w:ascii="Times New Roman" w:hAnsi="Times New Roman" w:cs="Times New Roman"/>
          <w:b/>
          <w:bCs/>
          <w:sz w:val="24"/>
          <w:szCs w:val="24"/>
        </w:rPr>
      </w:pPr>
      <w:r w:rsidRPr="00D97B79">
        <w:rPr>
          <w:rFonts w:ascii="Times New Roman" w:hAnsi="Times New Roman" w:cs="Times New Roman"/>
          <w:b/>
          <w:bCs/>
          <w:sz w:val="24"/>
          <w:szCs w:val="24"/>
        </w:rPr>
        <w:t>Empirical</w:t>
      </w:r>
      <w:r w:rsidR="00DD0F82" w:rsidRPr="00D97B79">
        <w:rPr>
          <w:rFonts w:ascii="Times New Roman" w:hAnsi="Times New Roman" w:cs="Times New Roman"/>
          <w:b/>
          <w:bCs/>
          <w:sz w:val="24"/>
          <w:szCs w:val="24"/>
        </w:rPr>
        <w:t xml:space="preserve"> </w:t>
      </w:r>
      <w:r w:rsidRPr="00D97B79">
        <w:rPr>
          <w:rFonts w:ascii="Times New Roman" w:hAnsi="Times New Roman" w:cs="Times New Roman"/>
          <w:b/>
          <w:bCs/>
          <w:sz w:val="24"/>
          <w:szCs w:val="24"/>
        </w:rPr>
        <w:t>Method</w:t>
      </w:r>
    </w:p>
    <w:p w14:paraId="13102207" w14:textId="0584FFE1" w:rsidR="00C37346" w:rsidRDefault="000E5983" w:rsidP="003E6277">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7B5D7388" w:rsidRPr="00D97B79">
        <w:rPr>
          <w:rFonts w:ascii="Times New Roman" w:hAnsi="Times New Roman" w:cs="Times New Roman"/>
          <w:sz w:val="24"/>
          <w:szCs w:val="24"/>
        </w:rPr>
        <w:t>We have evidence of</w:t>
      </w:r>
      <w:r w:rsidR="194F63B8" w:rsidRPr="00D97B79">
        <w:rPr>
          <w:rFonts w:ascii="Times New Roman" w:hAnsi="Times New Roman" w:cs="Times New Roman"/>
          <w:sz w:val="24"/>
          <w:szCs w:val="24"/>
        </w:rPr>
        <w:t xml:space="preserve"> the variables being stationary before </w:t>
      </w:r>
      <w:r w:rsidR="009778BE">
        <w:rPr>
          <w:rFonts w:ascii="Times New Roman" w:hAnsi="Times New Roman" w:cs="Times New Roman"/>
          <w:sz w:val="24"/>
          <w:szCs w:val="24"/>
        </w:rPr>
        <w:t>being fetched</w:t>
      </w:r>
      <w:r w:rsidR="194F63B8" w:rsidRPr="00D97B79">
        <w:rPr>
          <w:rFonts w:ascii="Times New Roman" w:hAnsi="Times New Roman" w:cs="Times New Roman"/>
          <w:sz w:val="24"/>
          <w:szCs w:val="24"/>
        </w:rPr>
        <w:t xml:space="preserve"> </w:t>
      </w:r>
      <w:r w:rsidR="5BA3F05A" w:rsidRPr="00D97B79">
        <w:rPr>
          <w:rFonts w:ascii="Times New Roman" w:hAnsi="Times New Roman" w:cs="Times New Roman"/>
          <w:sz w:val="24"/>
          <w:szCs w:val="24"/>
        </w:rPr>
        <w:t>into</w:t>
      </w:r>
      <w:r w:rsidR="194F63B8" w:rsidRPr="00D97B79">
        <w:rPr>
          <w:rFonts w:ascii="Times New Roman" w:hAnsi="Times New Roman" w:cs="Times New Roman"/>
          <w:sz w:val="24"/>
          <w:szCs w:val="24"/>
        </w:rPr>
        <w:t xml:space="preserve"> </w:t>
      </w:r>
      <w:r w:rsidR="44AF03E2" w:rsidRPr="00D97B79">
        <w:rPr>
          <w:rFonts w:ascii="Times New Roman" w:hAnsi="Times New Roman" w:cs="Times New Roman"/>
          <w:sz w:val="24"/>
          <w:szCs w:val="24"/>
        </w:rPr>
        <w:t>t</w:t>
      </w:r>
      <w:r w:rsidR="194F63B8" w:rsidRPr="00D97B79">
        <w:rPr>
          <w:rFonts w:ascii="Times New Roman" w:hAnsi="Times New Roman" w:cs="Times New Roman"/>
          <w:sz w:val="24"/>
          <w:szCs w:val="24"/>
        </w:rPr>
        <w:t xml:space="preserve">he </w:t>
      </w:r>
      <w:r w:rsidR="4152449B" w:rsidRPr="00D97B79">
        <w:rPr>
          <w:rFonts w:ascii="Times New Roman" w:hAnsi="Times New Roman" w:cs="Times New Roman"/>
          <w:sz w:val="24"/>
          <w:szCs w:val="24"/>
        </w:rPr>
        <w:t>models</w:t>
      </w:r>
      <w:r w:rsidR="194F63B8" w:rsidRPr="00D97B79">
        <w:rPr>
          <w:rFonts w:ascii="Times New Roman" w:hAnsi="Times New Roman" w:cs="Times New Roman"/>
          <w:sz w:val="24"/>
          <w:szCs w:val="24"/>
        </w:rPr>
        <w:t xml:space="preserve"> by the Dicker</w:t>
      </w:r>
      <w:r w:rsidR="00CE4D98">
        <w:rPr>
          <w:rFonts w:ascii="Times New Roman" w:hAnsi="Times New Roman" w:cs="Times New Roman"/>
          <w:sz w:val="24"/>
          <w:szCs w:val="24"/>
        </w:rPr>
        <w:t>-</w:t>
      </w:r>
      <w:r w:rsidR="7A028A59" w:rsidRPr="00D97B79">
        <w:rPr>
          <w:rFonts w:ascii="Times New Roman" w:hAnsi="Times New Roman" w:cs="Times New Roman"/>
          <w:sz w:val="24"/>
          <w:szCs w:val="24"/>
        </w:rPr>
        <w:t>F</w:t>
      </w:r>
      <w:r w:rsidR="194F63B8" w:rsidRPr="00D97B79">
        <w:rPr>
          <w:rFonts w:ascii="Times New Roman" w:hAnsi="Times New Roman" w:cs="Times New Roman"/>
          <w:sz w:val="24"/>
          <w:szCs w:val="24"/>
        </w:rPr>
        <w:t>uller test</w:t>
      </w:r>
      <w:r w:rsidR="00097DFF">
        <w:rPr>
          <w:rFonts w:ascii="Times New Roman" w:hAnsi="Times New Roman" w:cs="Times New Roman"/>
          <w:sz w:val="24"/>
          <w:szCs w:val="24"/>
        </w:rPr>
        <w:t>,</w:t>
      </w:r>
      <w:r w:rsidR="194F63B8" w:rsidRPr="00D97B79">
        <w:rPr>
          <w:rFonts w:ascii="Times New Roman" w:hAnsi="Times New Roman" w:cs="Times New Roman"/>
          <w:sz w:val="24"/>
          <w:szCs w:val="24"/>
        </w:rPr>
        <w:t xml:space="preserve"> </w:t>
      </w:r>
      <w:r w:rsidR="45164617" w:rsidRPr="00D97B79">
        <w:rPr>
          <w:rFonts w:ascii="Times New Roman" w:hAnsi="Times New Roman" w:cs="Times New Roman"/>
          <w:sz w:val="24"/>
          <w:szCs w:val="24"/>
        </w:rPr>
        <w:t xml:space="preserve">a </w:t>
      </w:r>
      <w:r w:rsidR="009778BE">
        <w:rPr>
          <w:rFonts w:ascii="Times New Roman" w:hAnsi="Times New Roman" w:cs="Times New Roman"/>
          <w:sz w:val="24"/>
          <w:szCs w:val="24"/>
        </w:rPr>
        <w:t>critical</w:t>
      </w:r>
      <w:r w:rsidR="194F63B8" w:rsidRPr="00D97B79">
        <w:rPr>
          <w:rFonts w:ascii="Times New Roman" w:hAnsi="Times New Roman" w:cs="Times New Roman"/>
          <w:sz w:val="24"/>
          <w:szCs w:val="24"/>
        </w:rPr>
        <w:t xml:space="preserve"> factor</w:t>
      </w:r>
      <w:r w:rsidR="7B5D7388" w:rsidRPr="00D97B79">
        <w:rPr>
          <w:rFonts w:ascii="Times New Roman" w:hAnsi="Times New Roman" w:cs="Times New Roman"/>
          <w:sz w:val="24"/>
          <w:szCs w:val="24"/>
        </w:rPr>
        <w:t xml:space="preserve"> in time series data </w:t>
      </w:r>
      <w:r w:rsidR="7521F6A3" w:rsidRPr="00D97B79">
        <w:rPr>
          <w:rFonts w:ascii="Times New Roman" w:hAnsi="Times New Roman" w:cs="Times New Roman"/>
          <w:sz w:val="24"/>
          <w:szCs w:val="24"/>
        </w:rPr>
        <w:t>analysis</w:t>
      </w:r>
      <w:r w:rsidR="22BA8418" w:rsidRPr="00D97B79">
        <w:rPr>
          <w:rFonts w:ascii="Times New Roman" w:hAnsi="Times New Roman" w:cs="Times New Roman"/>
          <w:sz w:val="24"/>
          <w:szCs w:val="24"/>
        </w:rPr>
        <w:t xml:space="preserve">. Due to </w:t>
      </w:r>
      <w:r w:rsidR="577C58A9" w:rsidRPr="00D97B79">
        <w:rPr>
          <w:rFonts w:ascii="Times New Roman" w:hAnsi="Times New Roman" w:cs="Times New Roman"/>
          <w:sz w:val="24"/>
          <w:szCs w:val="24"/>
        </w:rPr>
        <w:t>accuracy</w:t>
      </w:r>
      <w:r w:rsidR="00097DFF">
        <w:rPr>
          <w:rFonts w:ascii="Times New Roman" w:hAnsi="Times New Roman" w:cs="Times New Roman"/>
          <w:sz w:val="24"/>
          <w:szCs w:val="24"/>
        </w:rPr>
        <w:t>,</w:t>
      </w:r>
      <w:r w:rsidR="577C58A9" w:rsidRPr="00D97B79">
        <w:rPr>
          <w:rFonts w:ascii="Times New Roman" w:hAnsi="Times New Roman" w:cs="Times New Roman"/>
          <w:sz w:val="24"/>
          <w:szCs w:val="24"/>
        </w:rPr>
        <w:t xml:space="preserve"> </w:t>
      </w:r>
      <w:r w:rsidR="22BA8418" w:rsidRPr="00D97B79">
        <w:rPr>
          <w:rFonts w:ascii="Times New Roman" w:hAnsi="Times New Roman" w:cs="Times New Roman"/>
          <w:sz w:val="24"/>
          <w:szCs w:val="24"/>
        </w:rPr>
        <w:t xml:space="preserve">the data is considered for analysis in a </w:t>
      </w:r>
      <w:r w:rsidR="74561E54" w:rsidRPr="00D97B79">
        <w:rPr>
          <w:rFonts w:ascii="Times New Roman" w:hAnsi="Times New Roman" w:cs="Times New Roman"/>
          <w:sz w:val="24"/>
          <w:szCs w:val="24"/>
        </w:rPr>
        <w:t>month</w:t>
      </w:r>
      <w:r w:rsidR="687684BD" w:rsidRPr="00D97B79">
        <w:rPr>
          <w:rFonts w:ascii="Times New Roman" w:hAnsi="Times New Roman" w:cs="Times New Roman"/>
          <w:sz w:val="24"/>
          <w:szCs w:val="24"/>
        </w:rPr>
        <w:t>-</w:t>
      </w:r>
      <w:r w:rsidR="22BA8418" w:rsidRPr="00D97B79">
        <w:rPr>
          <w:rFonts w:ascii="Times New Roman" w:hAnsi="Times New Roman" w:cs="Times New Roman"/>
          <w:sz w:val="24"/>
          <w:szCs w:val="24"/>
        </w:rPr>
        <w:t>wise order.</w:t>
      </w:r>
      <w:r w:rsidR="32EBF69C" w:rsidRPr="00D97B79">
        <w:rPr>
          <w:rFonts w:ascii="Times New Roman" w:hAnsi="Times New Roman" w:cs="Times New Roman"/>
          <w:sz w:val="24"/>
          <w:szCs w:val="24"/>
        </w:rPr>
        <w:t xml:space="preserve"> </w:t>
      </w:r>
      <w:r w:rsidR="7547B39C" w:rsidRPr="00D97B79">
        <w:rPr>
          <w:rFonts w:ascii="Times New Roman" w:hAnsi="Times New Roman" w:cs="Times New Roman"/>
          <w:sz w:val="24"/>
          <w:szCs w:val="24"/>
        </w:rPr>
        <w:t xml:space="preserve">It is justifiable because </w:t>
      </w:r>
      <w:r w:rsidR="00075B0E">
        <w:rPr>
          <w:rFonts w:ascii="Times New Roman" w:hAnsi="Times New Roman" w:cs="Times New Roman"/>
          <w:sz w:val="24"/>
          <w:szCs w:val="24"/>
        </w:rPr>
        <w:t>p</w:t>
      </w:r>
      <w:r w:rsidR="7547B39C" w:rsidRPr="00D97B79">
        <w:rPr>
          <w:rFonts w:ascii="Times New Roman" w:hAnsi="Times New Roman" w:cs="Times New Roman"/>
          <w:sz w:val="24"/>
          <w:szCs w:val="24"/>
        </w:rPr>
        <w:t>ollutants</w:t>
      </w:r>
      <w:r w:rsidR="00075B0E">
        <w:rPr>
          <w:rFonts w:ascii="Times New Roman" w:hAnsi="Times New Roman" w:cs="Times New Roman"/>
          <w:sz w:val="24"/>
          <w:szCs w:val="24"/>
        </w:rPr>
        <w:t>’</w:t>
      </w:r>
      <w:r w:rsidR="7547B39C" w:rsidRPr="00D97B79">
        <w:rPr>
          <w:rFonts w:ascii="Times New Roman" w:hAnsi="Times New Roman" w:cs="Times New Roman"/>
          <w:sz w:val="24"/>
          <w:szCs w:val="24"/>
        </w:rPr>
        <w:t xml:space="preserve"> effects cannot be stud</w:t>
      </w:r>
      <w:r w:rsidR="508AC304" w:rsidRPr="00D97B79">
        <w:rPr>
          <w:rFonts w:ascii="Times New Roman" w:hAnsi="Times New Roman" w:cs="Times New Roman"/>
          <w:sz w:val="24"/>
          <w:szCs w:val="24"/>
        </w:rPr>
        <w:t>ied day</w:t>
      </w:r>
      <w:r w:rsidR="0081047A">
        <w:rPr>
          <w:rFonts w:ascii="Times New Roman" w:hAnsi="Times New Roman" w:cs="Times New Roman"/>
          <w:sz w:val="24"/>
          <w:szCs w:val="24"/>
        </w:rPr>
        <w:t>-</w:t>
      </w:r>
      <w:r w:rsidR="508AC304" w:rsidRPr="00D97B79">
        <w:rPr>
          <w:rFonts w:ascii="Times New Roman" w:hAnsi="Times New Roman" w:cs="Times New Roman"/>
          <w:sz w:val="24"/>
          <w:szCs w:val="24"/>
        </w:rPr>
        <w:t>wise</w:t>
      </w:r>
      <w:r w:rsidR="00AF4EFE">
        <w:rPr>
          <w:rFonts w:ascii="Times New Roman" w:hAnsi="Times New Roman" w:cs="Times New Roman"/>
          <w:sz w:val="24"/>
          <w:szCs w:val="24"/>
        </w:rPr>
        <w:t>.</w:t>
      </w:r>
      <w:r w:rsidR="508AC304" w:rsidRPr="00D97B79">
        <w:rPr>
          <w:rFonts w:ascii="Times New Roman" w:hAnsi="Times New Roman" w:cs="Times New Roman"/>
          <w:sz w:val="24"/>
          <w:szCs w:val="24"/>
        </w:rPr>
        <w:t xml:space="preserve"> </w:t>
      </w:r>
      <w:r w:rsidR="005B461B">
        <w:rPr>
          <w:rFonts w:ascii="Times New Roman" w:hAnsi="Times New Roman" w:cs="Times New Roman"/>
          <w:sz w:val="24"/>
          <w:szCs w:val="24"/>
        </w:rPr>
        <w:t>O</w:t>
      </w:r>
      <w:r w:rsidR="508AC304" w:rsidRPr="00D97B79">
        <w:rPr>
          <w:rFonts w:ascii="Times New Roman" w:hAnsi="Times New Roman" w:cs="Times New Roman"/>
          <w:sz w:val="24"/>
          <w:szCs w:val="24"/>
        </w:rPr>
        <w:t xml:space="preserve">nly with a </w:t>
      </w:r>
      <w:r w:rsidR="005B461B">
        <w:rPr>
          <w:rFonts w:ascii="Times New Roman" w:hAnsi="Times New Roman" w:cs="Times New Roman"/>
          <w:sz w:val="24"/>
          <w:szCs w:val="24"/>
        </w:rPr>
        <w:t>more extended</w:t>
      </w:r>
      <w:r w:rsidR="508AC304" w:rsidRPr="00D97B79">
        <w:rPr>
          <w:rFonts w:ascii="Times New Roman" w:hAnsi="Times New Roman" w:cs="Times New Roman"/>
          <w:sz w:val="24"/>
          <w:szCs w:val="24"/>
        </w:rPr>
        <w:t xml:space="preserve"> period will</w:t>
      </w:r>
      <w:r w:rsidR="005B461B">
        <w:rPr>
          <w:rFonts w:ascii="Times New Roman" w:hAnsi="Times New Roman" w:cs="Times New Roman"/>
          <w:sz w:val="24"/>
          <w:szCs w:val="24"/>
        </w:rPr>
        <w:t xml:space="preserve"> it</w:t>
      </w:r>
      <w:r w:rsidR="508AC304" w:rsidRPr="00D97B79">
        <w:rPr>
          <w:rFonts w:ascii="Times New Roman" w:hAnsi="Times New Roman" w:cs="Times New Roman"/>
          <w:sz w:val="24"/>
          <w:szCs w:val="24"/>
        </w:rPr>
        <w:t xml:space="preserve"> show some environment</w:t>
      </w:r>
      <w:r w:rsidR="001760B0">
        <w:rPr>
          <w:rFonts w:ascii="Times New Roman" w:hAnsi="Times New Roman" w:cs="Times New Roman"/>
          <w:sz w:val="24"/>
          <w:szCs w:val="24"/>
        </w:rPr>
        <w:t>al impacts</w:t>
      </w:r>
      <w:r w:rsidR="508AC304" w:rsidRPr="00D97B79">
        <w:rPr>
          <w:rFonts w:ascii="Times New Roman" w:hAnsi="Times New Roman" w:cs="Times New Roman"/>
          <w:sz w:val="24"/>
          <w:szCs w:val="24"/>
        </w:rPr>
        <w:t xml:space="preserve">. So, analysis is </w:t>
      </w:r>
      <w:r w:rsidR="006D504B">
        <w:rPr>
          <w:rFonts w:ascii="Times New Roman" w:hAnsi="Times New Roman" w:cs="Times New Roman"/>
          <w:sz w:val="24"/>
          <w:szCs w:val="24"/>
        </w:rPr>
        <w:t>performed</w:t>
      </w:r>
      <w:r w:rsidR="508AC304" w:rsidRPr="00D97B79">
        <w:rPr>
          <w:rFonts w:ascii="Times New Roman" w:hAnsi="Times New Roman" w:cs="Times New Roman"/>
          <w:sz w:val="24"/>
          <w:szCs w:val="24"/>
        </w:rPr>
        <w:t xml:space="preserve"> </w:t>
      </w:r>
      <w:r w:rsidR="006D504B">
        <w:rPr>
          <w:rFonts w:ascii="Times New Roman" w:hAnsi="Times New Roman" w:cs="Times New Roman"/>
          <w:sz w:val="24"/>
          <w:szCs w:val="24"/>
        </w:rPr>
        <w:t>monthly</w:t>
      </w:r>
      <w:r w:rsidR="508AC304" w:rsidRPr="00D97B79">
        <w:rPr>
          <w:rFonts w:ascii="Times New Roman" w:hAnsi="Times New Roman" w:cs="Times New Roman"/>
          <w:sz w:val="24"/>
          <w:szCs w:val="24"/>
        </w:rPr>
        <w:t xml:space="preserve">. </w:t>
      </w:r>
      <w:r w:rsidR="76806CE5" w:rsidRPr="00D97B79">
        <w:rPr>
          <w:rFonts w:ascii="Times New Roman" w:hAnsi="Times New Roman" w:cs="Times New Roman"/>
          <w:sz w:val="24"/>
          <w:szCs w:val="24"/>
        </w:rPr>
        <w:t>The</w:t>
      </w:r>
      <w:r w:rsidR="508AC304" w:rsidRPr="00D97B79">
        <w:rPr>
          <w:rFonts w:ascii="Times New Roman" w:hAnsi="Times New Roman" w:cs="Times New Roman"/>
          <w:sz w:val="24"/>
          <w:szCs w:val="24"/>
        </w:rPr>
        <w:t xml:space="preserve"> Dicker</w:t>
      </w:r>
      <w:r w:rsidR="0049602B">
        <w:rPr>
          <w:rFonts w:ascii="Times New Roman" w:hAnsi="Times New Roman" w:cs="Times New Roman"/>
          <w:sz w:val="24"/>
          <w:szCs w:val="24"/>
        </w:rPr>
        <w:t>-</w:t>
      </w:r>
      <w:r w:rsidR="508AC304" w:rsidRPr="00D97B79">
        <w:rPr>
          <w:rFonts w:ascii="Times New Roman" w:hAnsi="Times New Roman" w:cs="Times New Roman"/>
          <w:sz w:val="24"/>
          <w:szCs w:val="24"/>
        </w:rPr>
        <w:t>Filler test</w:t>
      </w:r>
      <w:r w:rsidR="644C781B" w:rsidRPr="00D97B79">
        <w:rPr>
          <w:rFonts w:ascii="Times New Roman" w:hAnsi="Times New Roman" w:cs="Times New Roman"/>
          <w:sz w:val="24"/>
          <w:szCs w:val="24"/>
        </w:rPr>
        <w:t xml:space="preserve"> is done</w:t>
      </w:r>
      <w:r w:rsidR="508AC304" w:rsidRPr="00D97B79">
        <w:rPr>
          <w:rFonts w:ascii="Times New Roman" w:hAnsi="Times New Roman" w:cs="Times New Roman"/>
          <w:sz w:val="24"/>
          <w:szCs w:val="24"/>
        </w:rPr>
        <w:t xml:space="preserve"> </w:t>
      </w:r>
      <w:r w:rsidR="6FE543C8" w:rsidRPr="00D97B79">
        <w:rPr>
          <w:rFonts w:ascii="Times New Roman" w:hAnsi="Times New Roman" w:cs="Times New Roman"/>
          <w:sz w:val="24"/>
          <w:szCs w:val="24"/>
        </w:rPr>
        <w:t xml:space="preserve">after </w:t>
      </w:r>
      <w:r w:rsidR="178EC57A" w:rsidRPr="00D97B79">
        <w:rPr>
          <w:rFonts w:ascii="Times New Roman" w:hAnsi="Times New Roman" w:cs="Times New Roman"/>
          <w:sz w:val="24"/>
          <w:szCs w:val="24"/>
        </w:rPr>
        <w:t>inputting</w:t>
      </w:r>
      <w:r w:rsidR="6FE543C8" w:rsidRPr="00D97B79">
        <w:rPr>
          <w:rFonts w:ascii="Times New Roman" w:hAnsi="Times New Roman" w:cs="Times New Roman"/>
          <w:sz w:val="24"/>
          <w:szCs w:val="24"/>
        </w:rPr>
        <w:t xml:space="preserve"> the </w:t>
      </w:r>
      <w:r w:rsidR="5E37DB66" w:rsidRPr="00D97B79">
        <w:rPr>
          <w:rFonts w:ascii="Times New Roman" w:hAnsi="Times New Roman" w:cs="Times New Roman"/>
          <w:sz w:val="24"/>
          <w:szCs w:val="24"/>
        </w:rPr>
        <w:t>null</w:t>
      </w:r>
      <w:r w:rsidR="6FE543C8" w:rsidRPr="00D97B79">
        <w:rPr>
          <w:rFonts w:ascii="Times New Roman" w:hAnsi="Times New Roman" w:cs="Times New Roman"/>
          <w:sz w:val="24"/>
          <w:szCs w:val="24"/>
        </w:rPr>
        <w:t xml:space="preserve"> values with </w:t>
      </w:r>
      <w:r w:rsidR="0049602B">
        <w:rPr>
          <w:rFonts w:ascii="Times New Roman" w:hAnsi="Times New Roman" w:cs="Times New Roman"/>
          <w:sz w:val="24"/>
          <w:szCs w:val="24"/>
        </w:rPr>
        <w:t xml:space="preserve">the </w:t>
      </w:r>
      <w:r w:rsidR="6FE543C8" w:rsidRPr="00D97B79">
        <w:rPr>
          <w:rFonts w:ascii="Times New Roman" w:hAnsi="Times New Roman" w:cs="Times New Roman"/>
          <w:sz w:val="24"/>
          <w:szCs w:val="24"/>
        </w:rPr>
        <w:t>mean.</w:t>
      </w:r>
      <w:r w:rsidR="00523FC3" w:rsidRPr="008C669E">
        <w:rPr>
          <w:rFonts w:ascii="Times New Roman" w:hAnsi="Times New Roman" w:cs="Times New Roman"/>
          <w:color w:val="000000" w:themeColor="text1"/>
          <w:sz w:val="24"/>
          <w:szCs w:val="24"/>
        </w:rPr>
        <w:t xml:space="preserve"> The Dicker-Fuller test holds practical significance in ensuring the stationarity of our time series data. Stationarity is a crucial assumption for accurate time series analysis, and this test plays a vital role in confirming the robustness of our models. Non-stationary data can lead to unreliable predictions, emphasizing the importance of this preliminary testing phase.</w:t>
      </w:r>
      <w:r w:rsidR="00C37346" w:rsidRPr="008C669E">
        <w:rPr>
          <w:rFonts w:ascii="Times New Roman" w:hAnsi="Times New Roman" w:cs="Times New Roman"/>
          <w:color w:val="000000" w:themeColor="text1"/>
          <w:sz w:val="24"/>
          <w:szCs w:val="24"/>
        </w:rPr>
        <w:t xml:space="preserve"> </w:t>
      </w:r>
    </w:p>
    <w:p w14:paraId="4C28AB75" w14:textId="77777777" w:rsidR="005F3DDC" w:rsidRPr="008C669E" w:rsidRDefault="005F3DDC" w:rsidP="003E6277">
      <w:pPr>
        <w:spacing w:after="0" w:line="240" w:lineRule="auto"/>
        <w:jc w:val="both"/>
        <w:rPr>
          <w:rFonts w:ascii="Times New Roman" w:hAnsi="Times New Roman" w:cs="Times New Roman"/>
          <w:color w:val="000000" w:themeColor="text1"/>
          <w:sz w:val="24"/>
          <w:szCs w:val="24"/>
        </w:rPr>
      </w:pPr>
    </w:p>
    <w:p w14:paraId="5280FA6B" w14:textId="32C34BAC" w:rsidR="005F3DDC" w:rsidRDefault="00503751" w:rsidP="0050375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C37346" w:rsidRPr="00503751">
        <w:rPr>
          <w:rFonts w:ascii="Times New Roman" w:hAnsi="Times New Roman" w:cs="Times New Roman"/>
          <w:sz w:val="24"/>
          <w:szCs w:val="24"/>
        </w:rPr>
        <w:t>Our choice of conducting a monthly analysis aligns with the environmental impact considerations of pollutants. Studying pollutants monthly provides a more comprehensive view of their effects, as daily variations may not fully capture their environmental impact. This approach allows us to identify broader patterns that contribute to a more nuanced understanding of air quality dynamics.</w:t>
      </w:r>
    </w:p>
    <w:p w14:paraId="34C37A51" w14:textId="14B45136" w:rsidR="39DECF57" w:rsidRDefault="39DECF57" w:rsidP="39DECF57">
      <w:pPr>
        <w:spacing w:after="0" w:line="240" w:lineRule="auto"/>
        <w:jc w:val="both"/>
        <w:rPr>
          <w:rFonts w:ascii="Times New Roman" w:hAnsi="Times New Roman" w:cs="Times New Roman"/>
          <w:sz w:val="24"/>
          <w:szCs w:val="24"/>
        </w:rPr>
      </w:pPr>
    </w:p>
    <w:p w14:paraId="6A514EFD" w14:textId="15C11854" w:rsidR="00503751" w:rsidRPr="00503751" w:rsidRDefault="5B024E3A" w:rsidP="4824E613">
      <w:pPr>
        <w:spacing w:after="0" w:line="240" w:lineRule="auto"/>
        <w:jc w:val="both"/>
        <w:rPr>
          <w:rFonts w:ascii="Times New Roman" w:hAnsi="Times New Roman" w:cs="Times New Roman"/>
          <w:sz w:val="24"/>
          <w:szCs w:val="24"/>
        </w:rPr>
      </w:pPr>
      <w:r w:rsidRPr="4824E613">
        <w:rPr>
          <w:rFonts w:ascii="Times New Roman" w:hAnsi="Times New Roman" w:cs="Times New Roman"/>
          <w:sz w:val="24"/>
          <w:szCs w:val="24"/>
        </w:rPr>
        <w:t xml:space="preserve">After checking the stationarity of the dependent and independent timeseries variables, initially they </w:t>
      </w:r>
      <w:r w:rsidR="355481B0" w:rsidRPr="4824E613">
        <w:rPr>
          <w:rFonts w:ascii="Times New Roman" w:hAnsi="Times New Roman" w:cs="Times New Roman"/>
          <w:sz w:val="24"/>
          <w:szCs w:val="24"/>
        </w:rPr>
        <w:t xml:space="preserve">the p-value of </w:t>
      </w:r>
      <w:r w:rsidR="1FA28584" w:rsidRPr="4824E613">
        <w:rPr>
          <w:rFonts w:ascii="Times New Roman" w:hAnsi="Times New Roman" w:cs="Times New Roman"/>
          <w:sz w:val="24"/>
          <w:szCs w:val="24"/>
        </w:rPr>
        <w:t>Dicker-Fuller test i</w:t>
      </w:r>
      <w:r w:rsidR="355481B0" w:rsidRPr="4824E613">
        <w:rPr>
          <w:rFonts w:ascii="Times New Roman" w:hAnsi="Times New Roman" w:cs="Times New Roman"/>
          <w:sz w:val="24"/>
          <w:szCs w:val="24"/>
        </w:rPr>
        <w:t xml:space="preserve">s </w:t>
      </w:r>
      <w:r w:rsidR="2ABE4F6D" w:rsidRPr="4824E613">
        <w:rPr>
          <w:rFonts w:ascii="Times New Roman" w:hAnsi="Times New Roman" w:cs="Times New Roman"/>
          <w:sz w:val="24"/>
          <w:szCs w:val="24"/>
        </w:rPr>
        <w:t>greater than significant level</w:t>
      </w:r>
      <w:r w:rsidR="0F5ED7CF" w:rsidRPr="4824E613">
        <w:rPr>
          <w:rFonts w:ascii="Times New Roman" w:hAnsi="Times New Roman" w:cs="Times New Roman"/>
          <w:sz w:val="24"/>
          <w:szCs w:val="24"/>
        </w:rPr>
        <w:t xml:space="preserve"> </w:t>
      </w:r>
      <w:r w:rsidR="65B3E344" w:rsidRPr="4824E613">
        <w:rPr>
          <w:rFonts w:ascii="Times New Roman" w:hAnsi="Times New Roman" w:cs="Times New Roman"/>
          <w:sz w:val="24"/>
          <w:szCs w:val="24"/>
        </w:rPr>
        <w:t>(</w:t>
      </w:r>
      <w:r w:rsidR="096A385C" w:rsidRPr="4824E613">
        <w:rPr>
          <w:rFonts w:ascii="Times New Roman" w:hAnsi="Times New Roman" w:cs="Times New Roman"/>
          <w:sz w:val="24"/>
          <w:szCs w:val="24"/>
        </w:rPr>
        <w:t>&gt;</w:t>
      </w:r>
      <w:r w:rsidR="355481B0" w:rsidRPr="4824E613">
        <w:rPr>
          <w:rFonts w:ascii="Times New Roman" w:hAnsi="Times New Roman" w:cs="Times New Roman"/>
          <w:sz w:val="24"/>
          <w:szCs w:val="24"/>
        </w:rPr>
        <w:t xml:space="preserve"> 0.05</w:t>
      </w:r>
      <w:r w:rsidR="27EFBDAE" w:rsidRPr="4824E613">
        <w:rPr>
          <w:rFonts w:ascii="Times New Roman" w:hAnsi="Times New Roman" w:cs="Times New Roman"/>
          <w:sz w:val="24"/>
          <w:szCs w:val="24"/>
        </w:rPr>
        <w:t>)</w:t>
      </w:r>
      <w:r w:rsidR="355481B0" w:rsidRPr="4824E613">
        <w:rPr>
          <w:rFonts w:ascii="Times New Roman" w:hAnsi="Times New Roman" w:cs="Times New Roman"/>
          <w:sz w:val="24"/>
          <w:szCs w:val="24"/>
        </w:rPr>
        <w:t xml:space="preserve"> which denotes statistically</w:t>
      </w:r>
      <w:r w:rsidR="5A284144" w:rsidRPr="4824E613">
        <w:rPr>
          <w:rFonts w:ascii="Times New Roman" w:hAnsi="Times New Roman" w:cs="Times New Roman"/>
          <w:sz w:val="24"/>
          <w:szCs w:val="24"/>
        </w:rPr>
        <w:t xml:space="preserve"> not significant. This means that </w:t>
      </w:r>
      <w:r w:rsidR="49A2D729" w:rsidRPr="4824E613">
        <w:rPr>
          <w:rFonts w:ascii="Times New Roman" w:hAnsi="Times New Roman" w:cs="Times New Roman"/>
          <w:sz w:val="24"/>
          <w:szCs w:val="24"/>
        </w:rPr>
        <w:t>our</w:t>
      </w:r>
      <w:r w:rsidR="5A284144" w:rsidRPr="4824E613">
        <w:rPr>
          <w:rFonts w:ascii="Times New Roman" w:hAnsi="Times New Roman" w:cs="Times New Roman"/>
          <w:sz w:val="24"/>
          <w:szCs w:val="24"/>
        </w:rPr>
        <w:t xml:space="preserve"> time series variables are </w:t>
      </w:r>
      <w:r w:rsidR="28E30E91" w:rsidRPr="4824E613">
        <w:rPr>
          <w:rFonts w:ascii="Times New Roman" w:hAnsi="Times New Roman" w:cs="Times New Roman"/>
          <w:sz w:val="24"/>
          <w:szCs w:val="24"/>
        </w:rPr>
        <w:t>not stationary. So, we used first order differencing method to transform the time series variables. After the tr</w:t>
      </w:r>
      <w:r w:rsidR="6C8211F4" w:rsidRPr="4824E613">
        <w:rPr>
          <w:rFonts w:ascii="Times New Roman" w:hAnsi="Times New Roman" w:cs="Times New Roman"/>
          <w:sz w:val="24"/>
          <w:szCs w:val="24"/>
        </w:rPr>
        <w:t>ansformation we made sure that our time series variables are stationary throu</w:t>
      </w:r>
      <w:r w:rsidR="0B23CDDE" w:rsidRPr="4824E613">
        <w:rPr>
          <w:rFonts w:ascii="Times New Roman" w:hAnsi="Times New Roman" w:cs="Times New Roman"/>
          <w:sz w:val="24"/>
          <w:szCs w:val="24"/>
        </w:rPr>
        <w:t>gh Dicker-Fuller test. After the transformation all the time series variables are stationary (i.e</w:t>
      </w:r>
      <w:r w:rsidR="73ADB5E8" w:rsidRPr="4824E613">
        <w:rPr>
          <w:rFonts w:ascii="Times New Roman" w:hAnsi="Times New Roman" w:cs="Times New Roman"/>
          <w:sz w:val="24"/>
          <w:szCs w:val="24"/>
        </w:rPr>
        <w:t>.,</w:t>
      </w:r>
      <w:r w:rsidR="0B23CDDE" w:rsidRPr="4824E613">
        <w:rPr>
          <w:rFonts w:ascii="Times New Roman" w:hAnsi="Times New Roman" w:cs="Times New Roman"/>
          <w:sz w:val="24"/>
          <w:szCs w:val="24"/>
        </w:rPr>
        <w:t xml:space="preserve"> </w:t>
      </w:r>
      <w:r w:rsidR="2DA78A9D" w:rsidRPr="4824E613">
        <w:rPr>
          <w:rFonts w:ascii="Times New Roman" w:hAnsi="Times New Roman" w:cs="Times New Roman"/>
          <w:sz w:val="24"/>
          <w:szCs w:val="24"/>
        </w:rPr>
        <w:t>p-value &lt;0.05</w:t>
      </w:r>
      <w:r w:rsidR="0B23CDDE" w:rsidRPr="4824E613">
        <w:rPr>
          <w:rFonts w:ascii="Times New Roman" w:hAnsi="Times New Roman" w:cs="Times New Roman"/>
          <w:sz w:val="24"/>
          <w:szCs w:val="24"/>
        </w:rPr>
        <w:t>)</w:t>
      </w:r>
      <w:r w:rsidR="73941BE4" w:rsidRPr="4824E613">
        <w:rPr>
          <w:rFonts w:ascii="Times New Roman" w:hAnsi="Times New Roman" w:cs="Times New Roman"/>
          <w:sz w:val="24"/>
          <w:szCs w:val="24"/>
        </w:rPr>
        <w:t>.</w:t>
      </w:r>
    </w:p>
    <w:p w14:paraId="635143C5" w14:textId="1C167D30" w:rsidR="00503751" w:rsidRPr="00503751" w:rsidRDefault="00503751" w:rsidP="4824E613">
      <w:pPr>
        <w:spacing w:after="0" w:line="240" w:lineRule="auto"/>
        <w:jc w:val="both"/>
        <w:rPr>
          <w:rFonts w:ascii="Times New Roman" w:hAnsi="Times New Roman" w:cs="Times New Roman"/>
          <w:sz w:val="24"/>
          <w:szCs w:val="24"/>
        </w:rPr>
      </w:pPr>
    </w:p>
    <w:p w14:paraId="30D0EF12" w14:textId="72D28D18" w:rsidR="00503751" w:rsidRPr="00503751" w:rsidRDefault="5300DE44" w:rsidP="4824E613">
      <w:pPr>
        <w:spacing w:after="0" w:line="240" w:lineRule="auto"/>
        <w:ind w:firstLine="720"/>
        <w:jc w:val="both"/>
        <w:rPr>
          <w:rFonts w:ascii="Times New Roman" w:hAnsi="Times New Roman" w:cs="Times New Roman"/>
          <w:sz w:val="24"/>
          <w:szCs w:val="24"/>
        </w:rPr>
      </w:pPr>
      <w:r w:rsidRPr="4824E613">
        <w:rPr>
          <w:rFonts w:ascii="Times New Roman" w:hAnsi="Times New Roman" w:cs="Times New Roman"/>
          <w:sz w:val="24"/>
          <w:szCs w:val="24"/>
        </w:rPr>
        <w:t xml:space="preserve">After </w:t>
      </w:r>
      <w:r w:rsidR="210D6CFD" w:rsidRPr="4824E613">
        <w:rPr>
          <w:rFonts w:ascii="Times New Roman" w:hAnsi="Times New Roman" w:cs="Times New Roman"/>
          <w:sz w:val="24"/>
          <w:szCs w:val="24"/>
        </w:rPr>
        <w:t xml:space="preserve">applying fist-order </w:t>
      </w:r>
      <w:r w:rsidRPr="4824E613">
        <w:rPr>
          <w:rFonts w:ascii="Times New Roman" w:hAnsi="Times New Roman" w:cs="Times New Roman"/>
          <w:sz w:val="24"/>
          <w:szCs w:val="24"/>
        </w:rPr>
        <w:t>differencing</w:t>
      </w:r>
      <w:r w:rsidR="58E36A28" w:rsidRPr="4824E613">
        <w:rPr>
          <w:rFonts w:ascii="Times New Roman" w:hAnsi="Times New Roman" w:cs="Times New Roman"/>
          <w:sz w:val="24"/>
          <w:szCs w:val="24"/>
        </w:rPr>
        <w:t xml:space="preserve"> to</w:t>
      </w:r>
      <w:r w:rsidRPr="4824E613">
        <w:rPr>
          <w:rFonts w:ascii="Times New Roman" w:hAnsi="Times New Roman" w:cs="Times New Roman"/>
          <w:sz w:val="24"/>
          <w:szCs w:val="24"/>
        </w:rPr>
        <w:t xml:space="preserve"> the time</w:t>
      </w:r>
      <w:r w:rsidR="59504600" w:rsidRPr="4824E613">
        <w:rPr>
          <w:rFonts w:ascii="Times New Roman" w:hAnsi="Times New Roman" w:cs="Times New Roman"/>
          <w:sz w:val="24"/>
          <w:szCs w:val="24"/>
        </w:rPr>
        <w:t xml:space="preserve"> </w:t>
      </w:r>
      <w:r w:rsidR="512BBE59" w:rsidRPr="4824E613">
        <w:rPr>
          <w:rFonts w:ascii="Times New Roman" w:hAnsi="Times New Roman" w:cs="Times New Roman"/>
          <w:sz w:val="24"/>
          <w:szCs w:val="24"/>
        </w:rPr>
        <w:t>series variable</w:t>
      </w:r>
      <w:r w:rsidR="682054BA" w:rsidRPr="4824E613">
        <w:rPr>
          <w:rFonts w:ascii="Times New Roman" w:hAnsi="Times New Roman" w:cs="Times New Roman"/>
          <w:sz w:val="24"/>
          <w:szCs w:val="24"/>
        </w:rPr>
        <w:t xml:space="preserve">s, trend and seasonality is removed from the </w:t>
      </w:r>
      <w:r w:rsidR="61202FE4" w:rsidRPr="4824E613">
        <w:rPr>
          <w:rFonts w:ascii="Times New Roman" w:hAnsi="Times New Roman" w:cs="Times New Roman"/>
          <w:sz w:val="24"/>
          <w:szCs w:val="24"/>
        </w:rPr>
        <w:t xml:space="preserve">time </w:t>
      </w:r>
      <w:r w:rsidR="682054BA" w:rsidRPr="4824E613">
        <w:rPr>
          <w:rFonts w:ascii="Times New Roman" w:hAnsi="Times New Roman" w:cs="Times New Roman"/>
          <w:sz w:val="24"/>
          <w:szCs w:val="24"/>
        </w:rPr>
        <w:t>series and made the time series variables stationary.</w:t>
      </w:r>
      <w:r w:rsidR="3ACECC5A" w:rsidRPr="4824E613">
        <w:rPr>
          <w:rFonts w:ascii="Times New Roman" w:hAnsi="Times New Roman" w:cs="Times New Roman"/>
          <w:sz w:val="24"/>
          <w:szCs w:val="24"/>
        </w:rPr>
        <w:t xml:space="preserve"> Now all the </w:t>
      </w:r>
      <w:r w:rsidR="4FF7ACB6" w:rsidRPr="75CD00C8">
        <w:rPr>
          <w:rFonts w:ascii="Times New Roman" w:hAnsi="Times New Roman" w:cs="Times New Roman"/>
          <w:sz w:val="24"/>
          <w:szCs w:val="24"/>
        </w:rPr>
        <w:t>differenced</w:t>
      </w:r>
      <w:r w:rsidR="3ACECC5A" w:rsidRPr="4824E613">
        <w:rPr>
          <w:rFonts w:ascii="Times New Roman" w:hAnsi="Times New Roman" w:cs="Times New Roman"/>
          <w:sz w:val="24"/>
          <w:szCs w:val="24"/>
        </w:rPr>
        <w:t xml:space="preserve"> time series variables represent</w:t>
      </w:r>
      <w:r w:rsidR="6469BA49" w:rsidRPr="75CD00C8">
        <w:rPr>
          <w:rFonts w:ascii="Times New Roman" w:hAnsi="Times New Roman" w:cs="Times New Roman"/>
          <w:sz w:val="24"/>
          <w:szCs w:val="24"/>
        </w:rPr>
        <w:t xml:space="preserve"> change in them.</w:t>
      </w:r>
    </w:p>
    <w:p w14:paraId="6749231D" w14:textId="7EB49EF7" w:rsidR="4824E613" w:rsidRDefault="4824E613" w:rsidP="4824E613">
      <w:pPr>
        <w:spacing w:after="0" w:line="240" w:lineRule="auto"/>
        <w:ind w:firstLine="720"/>
        <w:jc w:val="both"/>
        <w:rPr>
          <w:rFonts w:ascii="Times New Roman" w:hAnsi="Times New Roman" w:cs="Times New Roman"/>
          <w:sz w:val="24"/>
          <w:szCs w:val="24"/>
        </w:rPr>
      </w:pPr>
    </w:p>
    <w:p w14:paraId="7853D6C8" w14:textId="6E74102E" w:rsidR="00E44509" w:rsidRDefault="000E5983" w:rsidP="008C669E">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793DFD" w:rsidRPr="00793DFD">
        <w:rPr>
          <w:rFonts w:ascii="Times New Roman" w:hAnsi="Times New Roman" w:cs="Times New Roman"/>
          <w:sz w:val="24"/>
          <w:szCs w:val="24"/>
        </w:rPr>
        <w:t>After running an OLS regression, we got a model that predicted the calculated air quality index of ozone within a given month based on the concentration and air quality index of nitrogen dioxide and carbon monoxide in the air</w:t>
      </w:r>
      <w:r w:rsidR="7331B843" w:rsidRPr="00D97B79">
        <w:rPr>
          <w:rFonts w:ascii="Times New Roman" w:hAnsi="Times New Roman" w:cs="Times New Roman"/>
          <w:sz w:val="24"/>
          <w:szCs w:val="24"/>
        </w:rPr>
        <w:t>.</w:t>
      </w:r>
    </w:p>
    <w:p w14:paraId="12C84D04" w14:textId="04FF20FA" w:rsidR="1E4A3455" w:rsidRDefault="1E4A3455" w:rsidP="1E4A3455">
      <w:pPr>
        <w:spacing w:after="0" w:line="240" w:lineRule="auto"/>
        <w:rPr>
          <w:rFonts w:ascii="Times New Roman" w:hAnsi="Times New Roman" w:cs="Times New Roman"/>
          <w:sz w:val="24"/>
          <w:szCs w:val="24"/>
        </w:rPr>
      </w:pPr>
    </w:p>
    <w:p w14:paraId="6989BB17" w14:textId="51167F62" w:rsidR="009657A1" w:rsidRDefault="4A187D5A" w:rsidP="008C669E">
      <w:pPr>
        <w:spacing w:after="0" w:line="240" w:lineRule="auto"/>
        <w:rPr>
          <w:rFonts w:ascii="Times New Roman" w:hAnsi="Times New Roman" w:cs="Times New Roman"/>
          <w:sz w:val="24"/>
          <w:szCs w:val="24"/>
        </w:rPr>
      </w:pPr>
      <w:r w:rsidRPr="1E4A3455">
        <w:rPr>
          <w:rFonts w:ascii="Times New Roman" w:hAnsi="Times New Roman" w:cs="Times New Roman"/>
          <w:sz w:val="24"/>
          <w:szCs w:val="24"/>
        </w:rPr>
        <w:t>The model equation is estimated as,</w:t>
      </w:r>
    </w:p>
    <w:p w14:paraId="398D269E" w14:textId="1B7824EA" w:rsidR="1E4A3455" w:rsidRDefault="1E4A3455" w:rsidP="1E4A3455">
      <w:pPr>
        <w:spacing w:after="0" w:line="240" w:lineRule="auto"/>
        <w:rPr>
          <w:rFonts w:ascii="Times New Roman" w:hAnsi="Times New Roman" w:cs="Times New Roman"/>
          <w:sz w:val="24"/>
          <w:szCs w:val="24"/>
        </w:rPr>
      </w:pPr>
    </w:p>
    <w:p w14:paraId="0C7E6CB6" w14:textId="332E4702" w:rsidR="009657A1" w:rsidRPr="009C3E29" w:rsidRDefault="005B7904" w:rsidP="7490F630">
      <w:pPr>
        <w:spacing w:after="0" w:line="240" w:lineRule="auto"/>
        <w:rPr>
          <w:rFonts w:ascii="Times New Roman"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Δ</m:t>
              </m:r>
            </m:fName>
            <m:e>
              <m:r>
                <m:rPr>
                  <m:sty m:val="p"/>
                </m:rPr>
                <w:rPr>
                  <w:rFonts w:ascii="Cambria Math" w:hAnsi="Cambria Math" w:cs="Times New Roman"/>
                  <w:sz w:val="24"/>
                  <w:szCs w:val="24"/>
                </w:rPr>
                <m:t>O3 AQI</m:t>
              </m:r>
            </m:e>
          </m:func>
          <m:r>
            <m:rPr>
              <m:sty m:val="p"/>
            </m:rPr>
            <w:rPr>
              <w:rFonts w:ascii="Cambria Math" w:hAnsi="Cambria Math" w:cs="Times New Roman"/>
              <w:sz w:val="24"/>
              <w:szCs w:val="24"/>
            </w:rPr>
            <m:t>=</m:t>
          </m:r>
          <m:sSub>
            <m:sSubPr>
              <m:ctrlPr>
                <w:rPr>
                  <w:rFonts w:ascii="Cambria Math" w:hAnsi="Cambria Math"/>
                  <w:i/>
                </w:rPr>
              </m:ctrlPr>
            </m:sSubPr>
            <m:e>
              <m:r>
                <w:rPr>
                  <w:rFonts w:ascii="Cambria Math" w:hAnsi="Cambria Math"/>
                </w:rPr>
                <m:t>β</m:t>
              </m:r>
            </m:e>
            <m:sub>
              <m:r>
                <w:rPr>
                  <w:rFonts w:ascii="Cambria Math" w:hAnsi="Cambria Math"/>
                </w:rPr>
                <m:t>0</m:t>
              </m:r>
            </m:sub>
          </m:sSub>
          <m:r>
            <m:rPr>
              <m:sty m:val="p"/>
            </m:rPr>
            <w:rPr>
              <w:rFonts w:ascii="Cambria Math" w:hAnsi="Cambria Math" w:cs="Times New Roman"/>
              <w:sz w:val="24"/>
              <w:szCs w:val="24"/>
            </w:rPr>
            <m:t>+</m:t>
          </m:r>
          <m:sSub>
            <m:sSubPr>
              <m:ctrlPr>
                <w:rPr>
                  <w:rFonts w:ascii="Cambria Math" w:hAnsi="Cambria Math"/>
                  <w:i/>
                </w:rPr>
              </m:ctrlPr>
            </m:sSubPr>
            <m:e>
              <m:r>
                <w:rPr>
                  <w:rFonts w:ascii="Cambria Math" w:hAnsi="Cambria Math"/>
                </w:rPr>
                <m:t>β</m:t>
              </m:r>
            </m:e>
            <m:sub>
              <m:r>
                <w:rPr>
                  <w:rFonts w:ascii="Cambria Math" w:hAnsi="Cambria Math"/>
                </w:rPr>
                <m:t>1</m:t>
              </m:r>
            </m:sub>
          </m:sSub>
          <m:r>
            <m:rPr>
              <m:sty m:val="p"/>
            </m:rPr>
            <w:rPr>
              <w:rFonts w:ascii="Cambria Math" w:hAnsi="Cambria Math" w:cs="Times New Roman"/>
              <w:sz w:val="24"/>
              <w:szCs w:val="24"/>
            </w:rPr>
            <m:t xml:space="preserve">ΔNO2 Mean+ </m:t>
          </m:r>
          <m:sSub>
            <m:sSubPr>
              <m:ctrlPr>
                <w:rPr>
                  <w:rFonts w:ascii="Cambria Math" w:hAnsi="Cambria Math"/>
                  <w:i/>
                </w:rPr>
              </m:ctrlPr>
            </m:sSubPr>
            <m:e>
              <m:r>
                <w:rPr>
                  <w:rFonts w:ascii="Cambria Math" w:hAnsi="Cambria Math"/>
                </w:rPr>
                <m:t>β</m:t>
              </m:r>
            </m:e>
            <m:sub>
              <m:r>
                <w:rPr>
                  <w:rFonts w:ascii="Cambria Math" w:hAnsi="Cambria Math"/>
                </w:rPr>
                <m:t>2</m:t>
              </m:r>
            </m:sub>
          </m:sSub>
          <m:r>
            <m:rPr>
              <m:sty m:val="p"/>
            </m:rPr>
            <w:rPr>
              <w:rFonts w:ascii="Cambria Math" w:hAnsi="Cambria Math" w:cs="Times New Roman"/>
              <w:sz w:val="24"/>
              <w:szCs w:val="24"/>
            </w:rPr>
            <m:t>ΔCO Mean+</m:t>
          </m:r>
          <m:sSub>
            <m:sSubPr>
              <m:ctrlPr>
                <w:rPr>
                  <w:rFonts w:ascii="Cambria Math" w:hAnsi="Cambria Math"/>
                  <w:i/>
                </w:rPr>
              </m:ctrlPr>
            </m:sSubPr>
            <m:e>
              <m:r>
                <w:rPr>
                  <w:rFonts w:ascii="Cambria Math" w:hAnsi="Cambria Math"/>
                </w:rPr>
                <m:t>β</m:t>
              </m:r>
            </m:e>
            <m:sub>
              <m:r>
                <w:rPr>
                  <w:rFonts w:ascii="Cambria Math" w:hAnsi="Cambria Math"/>
                </w:rPr>
                <m:t>3</m:t>
              </m:r>
            </m:sub>
          </m:sSub>
          <m:r>
            <m:rPr>
              <m:sty m:val="p"/>
            </m:rPr>
            <w:rPr>
              <w:rFonts w:ascii="Cambria Math" w:hAnsi="Cambria Math" w:cs="Times New Roman"/>
              <w:sz w:val="24"/>
              <w:szCs w:val="24"/>
            </w:rPr>
            <m:t xml:space="preserve">ΔNO2 AQI+ </m:t>
          </m:r>
          <m:sSub>
            <m:sSubPr>
              <m:ctrlPr>
                <w:rPr>
                  <w:rFonts w:ascii="Cambria Math" w:hAnsi="Cambria Math"/>
                  <w:i/>
                </w:rPr>
              </m:ctrlPr>
            </m:sSubPr>
            <m:e>
              <m:r>
                <w:rPr>
                  <w:rFonts w:ascii="Cambria Math" w:hAnsi="Cambria Math"/>
                </w:rPr>
                <m:t>β</m:t>
              </m:r>
            </m:e>
            <m:sub>
              <m:r>
                <w:rPr>
                  <w:rFonts w:ascii="Cambria Math" w:hAnsi="Cambria Math"/>
                </w:rPr>
                <m:t>4</m:t>
              </m:r>
            </m:sub>
          </m:sSub>
          <m:r>
            <m:rPr>
              <m:sty m:val="p"/>
            </m:rPr>
            <w:rPr>
              <w:rFonts w:ascii="Cambria Math" w:hAnsi="Cambria Math" w:cs="Times New Roman"/>
              <w:sz w:val="24"/>
              <w:szCs w:val="24"/>
            </w:rPr>
            <m:t>ΔCO AQI+u</m:t>
          </m:r>
        </m:oMath>
      </m:oMathPara>
    </w:p>
    <w:p w14:paraId="3470C34F" w14:textId="77777777" w:rsidR="009C3E29" w:rsidRPr="00E5424D" w:rsidRDefault="009C3E29" w:rsidP="39DECF57">
      <w:pPr>
        <w:spacing w:after="0" w:line="240" w:lineRule="auto"/>
        <w:jc w:val="center"/>
        <w:rPr>
          <w:rFonts w:ascii="Times New Roman" w:hAnsi="Times New Roman" w:cs="Times New Roman"/>
          <w:sz w:val="24"/>
          <w:szCs w:val="24"/>
        </w:rPr>
      </w:pPr>
    </w:p>
    <w:p w14:paraId="23667F9C" w14:textId="7EB415D2" w:rsidR="006A22F0" w:rsidRDefault="0EA10178" w:rsidP="00EB5736">
      <w:pPr>
        <w:keepNext/>
        <w:spacing w:after="0" w:line="240" w:lineRule="auto"/>
        <w:jc w:val="center"/>
      </w:pPr>
      <w:r>
        <w:rPr>
          <w:noProof/>
        </w:rPr>
        <w:drawing>
          <wp:inline distT="0" distB="0" distL="0" distR="0" wp14:anchorId="4B42FFDB" wp14:editId="0ABBB915">
            <wp:extent cx="3253154" cy="1972619"/>
            <wp:effectExtent l="0" t="0" r="0" b="0"/>
            <wp:docPr id="1114017470" name="Picture 1114017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0174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77816" cy="1987573"/>
                    </a:xfrm>
                    <a:prstGeom prst="rect">
                      <a:avLst/>
                    </a:prstGeom>
                  </pic:spPr>
                </pic:pic>
              </a:graphicData>
            </a:graphic>
          </wp:inline>
        </w:drawing>
      </w:r>
      <w:bookmarkStart w:id="8" w:name="_Toc120712254"/>
    </w:p>
    <w:p w14:paraId="2C98588F" w14:textId="77777777" w:rsidR="00EB5736" w:rsidRPr="006A22F0" w:rsidRDefault="00EB5736" w:rsidP="00EB5736">
      <w:pPr>
        <w:keepNext/>
        <w:spacing w:after="0" w:line="240" w:lineRule="auto"/>
        <w:jc w:val="center"/>
      </w:pPr>
    </w:p>
    <w:p w14:paraId="129CBDFE" w14:textId="2E1BB143" w:rsidR="0AD1C422" w:rsidRDefault="00300017" w:rsidP="0022ED86">
      <w:pPr>
        <w:spacing w:after="0" w:line="240" w:lineRule="auto"/>
        <w:jc w:val="both"/>
        <w:rPr>
          <w:rFonts w:ascii="Times New Roman" w:hAnsi="Times New Roman" w:cs="Times New Roman"/>
          <w:sz w:val="24"/>
          <w:szCs w:val="24"/>
        </w:rPr>
      </w:pPr>
      <w:r>
        <w:rPr>
          <w:rFonts w:ascii="Times New Roman" w:eastAsia="Calibri Light" w:hAnsi="Times New Roman" w:cs="Times New Roman"/>
          <w:sz w:val="24"/>
          <w:szCs w:val="24"/>
        </w:rPr>
        <w:tab/>
      </w:r>
      <w:r w:rsidR="1B29E46B" w:rsidRPr="00AE4F50">
        <w:rPr>
          <w:rFonts w:ascii="Times New Roman" w:eastAsia="Calibri Light" w:hAnsi="Times New Roman" w:cs="Times New Roman"/>
          <w:sz w:val="24"/>
          <w:szCs w:val="24"/>
        </w:rPr>
        <w:t xml:space="preserve">The output shows the regression </w:t>
      </w:r>
      <w:r w:rsidR="00226357">
        <w:rPr>
          <w:rFonts w:ascii="Times New Roman" w:eastAsia="Calibri Light" w:hAnsi="Times New Roman" w:cs="Times New Roman"/>
          <w:sz w:val="24"/>
          <w:szCs w:val="24"/>
        </w:rPr>
        <w:t xml:space="preserve">results </w:t>
      </w:r>
      <w:r w:rsidR="1B29E46B" w:rsidRPr="00AE4F50">
        <w:rPr>
          <w:rFonts w:ascii="Times New Roman" w:eastAsia="Calibri Light" w:hAnsi="Times New Roman" w:cs="Times New Roman"/>
          <w:sz w:val="24"/>
          <w:szCs w:val="24"/>
        </w:rPr>
        <w:t xml:space="preserve">with </w:t>
      </w:r>
      <w:r w:rsidR="0019726D">
        <w:rPr>
          <w:rFonts w:ascii="Times New Roman" w:eastAsia="Calibri Light" w:hAnsi="Times New Roman" w:cs="Times New Roman"/>
          <w:sz w:val="24"/>
          <w:szCs w:val="24"/>
        </w:rPr>
        <w:t xml:space="preserve">the </w:t>
      </w:r>
      <w:r w:rsidR="7388F830">
        <w:rPr>
          <w:rFonts w:ascii="Times New Roman" w:eastAsia="Calibri Light" w:hAnsi="Times New Roman" w:cs="Times New Roman"/>
          <w:sz w:val="24"/>
          <w:szCs w:val="24"/>
        </w:rPr>
        <w:t xml:space="preserve">change </w:t>
      </w:r>
      <w:r w:rsidR="1B29E46B" w:rsidRPr="00AE4F50">
        <w:rPr>
          <w:rFonts w:ascii="Times New Roman" w:hAnsi="Times New Roman" w:cs="Times New Roman"/>
          <w:sz w:val="24"/>
          <w:szCs w:val="24"/>
        </w:rPr>
        <w:t xml:space="preserve">calculated air quality index of ozone </w:t>
      </w:r>
      <w:r w:rsidR="1B29E46B" w:rsidRPr="00AE4F50">
        <w:rPr>
          <w:rFonts w:ascii="Times New Roman" w:eastAsia="Calibri Light" w:hAnsi="Times New Roman" w:cs="Times New Roman"/>
          <w:sz w:val="24"/>
          <w:szCs w:val="24"/>
        </w:rPr>
        <w:t xml:space="preserve">as the dependent variable and </w:t>
      </w:r>
      <w:r w:rsidR="1B29E46B" w:rsidRPr="00AE4F50">
        <w:rPr>
          <w:rFonts w:ascii="Times New Roman" w:hAnsi="Times New Roman" w:cs="Times New Roman"/>
          <w:sz w:val="24"/>
          <w:szCs w:val="24"/>
        </w:rPr>
        <w:t xml:space="preserve">the </w:t>
      </w:r>
      <w:r w:rsidR="1C103640" w:rsidRPr="00AE4F50">
        <w:rPr>
          <w:rFonts w:ascii="Times New Roman" w:hAnsi="Times New Roman" w:cs="Times New Roman"/>
          <w:sz w:val="24"/>
          <w:szCs w:val="24"/>
        </w:rPr>
        <w:t xml:space="preserve">change in </w:t>
      </w:r>
      <w:r w:rsidR="1B29E46B" w:rsidRPr="00AE4F50">
        <w:rPr>
          <w:rFonts w:ascii="Times New Roman" w:hAnsi="Times New Roman" w:cs="Times New Roman"/>
          <w:sz w:val="24"/>
          <w:szCs w:val="24"/>
        </w:rPr>
        <w:t xml:space="preserve">concentration and </w:t>
      </w:r>
      <w:r w:rsidR="38695536" w:rsidRPr="00AE4F50">
        <w:rPr>
          <w:rFonts w:ascii="Times New Roman" w:hAnsi="Times New Roman" w:cs="Times New Roman"/>
          <w:sz w:val="24"/>
          <w:szCs w:val="24"/>
        </w:rPr>
        <w:t xml:space="preserve">change </w:t>
      </w:r>
      <w:r w:rsidR="1B29E46B" w:rsidRPr="00AE4F50">
        <w:rPr>
          <w:rFonts w:ascii="Times New Roman" w:hAnsi="Times New Roman" w:cs="Times New Roman"/>
          <w:sz w:val="24"/>
          <w:szCs w:val="24"/>
        </w:rPr>
        <w:t xml:space="preserve">calculated air quality index of nitrogen dioxide and </w:t>
      </w:r>
      <w:r w:rsidR="00721C53">
        <w:rPr>
          <w:rFonts w:ascii="Times New Roman" w:hAnsi="Times New Roman" w:cs="Times New Roman"/>
          <w:sz w:val="24"/>
          <w:szCs w:val="24"/>
        </w:rPr>
        <w:t>c</w:t>
      </w:r>
      <w:r w:rsidR="1B29E46B" w:rsidRPr="00AE4F50">
        <w:rPr>
          <w:rFonts w:ascii="Times New Roman" w:hAnsi="Times New Roman" w:cs="Times New Roman"/>
          <w:sz w:val="24"/>
          <w:szCs w:val="24"/>
        </w:rPr>
        <w:t xml:space="preserve">arbon </w:t>
      </w:r>
      <w:r w:rsidR="00721C53">
        <w:rPr>
          <w:rFonts w:ascii="Times New Roman" w:hAnsi="Times New Roman" w:cs="Times New Roman"/>
          <w:sz w:val="24"/>
          <w:szCs w:val="24"/>
        </w:rPr>
        <w:t>m</w:t>
      </w:r>
      <w:r w:rsidR="1B29E46B" w:rsidRPr="00AE4F50">
        <w:rPr>
          <w:rFonts w:ascii="Times New Roman" w:hAnsi="Times New Roman" w:cs="Times New Roman"/>
          <w:sz w:val="24"/>
          <w:szCs w:val="24"/>
        </w:rPr>
        <w:t xml:space="preserve">onoxide in the air </w:t>
      </w:r>
      <w:r w:rsidR="1B29E46B" w:rsidRPr="00AE4F50">
        <w:rPr>
          <w:rFonts w:ascii="Times New Roman" w:eastAsia="Calibri Light" w:hAnsi="Times New Roman" w:cs="Times New Roman"/>
          <w:sz w:val="24"/>
          <w:szCs w:val="24"/>
        </w:rPr>
        <w:t>as independent variables.</w:t>
      </w:r>
      <w:r w:rsidR="2A670B1D" w:rsidRPr="00AE4F50">
        <w:rPr>
          <w:rFonts w:ascii="Times New Roman" w:eastAsia="Calibri Light" w:hAnsi="Times New Roman" w:cs="Times New Roman"/>
          <w:sz w:val="24"/>
          <w:szCs w:val="24"/>
        </w:rPr>
        <w:t xml:space="preserve"> </w:t>
      </w:r>
      <w:r>
        <w:rPr>
          <w:rFonts w:ascii="Times New Roman" w:eastAsia="Calibri Light" w:hAnsi="Times New Roman" w:cs="Times New Roman"/>
          <w:sz w:val="24"/>
          <w:szCs w:val="24"/>
        </w:rPr>
        <w:tab/>
      </w:r>
      <w:r w:rsidR="00980C36" w:rsidRPr="00980C36">
        <w:rPr>
          <w:rFonts w:ascii="Times New Roman" w:hAnsi="Times New Roman" w:cs="Times New Roman"/>
          <w:sz w:val="24"/>
          <w:szCs w:val="24"/>
        </w:rPr>
        <w:t xml:space="preserve">From the result, we can understand that all these variables are statistically significant, with their p-values being less than 0.05. On observing the coefficient, the </w:t>
      </w:r>
      <w:r w:rsidR="2E0636F8" w:rsidRPr="00980C36">
        <w:rPr>
          <w:rFonts w:ascii="Times New Roman" w:hAnsi="Times New Roman" w:cs="Times New Roman"/>
          <w:sz w:val="24"/>
          <w:szCs w:val="24"/>
        </w:rPr>
        <w:t>change in</w:t>
      </w:r>
      <w:r w:rsidR="00980C36" w:rsidRPr="00980C36">
        <w:rPr>
          <w:rFonts w:ascii="Times New Roman" w:hAnsi="Times New Roman" w:cs="Times New Roman"/>
          <w:sz w:val="24"/>
          <w:szCs w:val="24"/>
        </w:rPr>
        <w:t xml:space="preserve"> mean concentration of carbon monoxide contributes more to increasing </w:t>
      </w:r>
      <w:r w:rsidR="0D5013AF" w:rsidRPr="00980C36">
        <w:rPr>
          <w:rFonts w:ascii="Times New Roman" w:hAnsi="Times New Roman" w:cs="Times New Roman"/>
          <w:sz w:val="24"/>
          <w:szCs w:val="24"/>
        </w:rPr>
        <w:t>change in</w:t>
      </w:r>
      <w:r w:rsidR="00980C36" w:rsidRPr="00980C36">
        <w:rPr>
          <w:rFonts w:ascii="Times New Roman" w:hAnsi="Times New Roman" w:cs="Times New Roman"/>
          <w:sz w:val="24"/>
          <w:szCs w:val="24"/>
        </w:rPr>
        <w:t xml:space="preserve"> ozone. This is evident because when carbon monoxide mixes with other gases or pollutants, it increases ozone, proven by our model output's higher coefficient and carbon monoxide combined with nitrogen dioxide. This model</w:t>
      </w:r>
      <w:r w:rsidR="3BBE2A0F" w:rsidRPr="00980C36">
        <w:rPr>
          <w:rFonts w:ascii="Times New Roman" w:hAnsi="Times New Roman" w:cs="Times New Roman"/>
          <w:sz w:val="24"/>
          <w:szCs w:val="24"/>
        </w:rPr>
        <w:t xml:space="preserve"> explains 59.4% variation in the target variable</w:t>
      </w:r>
      <w:r w:rsidR="3C203021" w:rsidRPr="0022ED86">
        <w:rPr>
          <w:rFonts w:ascii="Times New Roman" w:hAnsi="Times New Roman" w:cs="Times New Roman"/>
          <w:sz w:val="24"/>
          <w:szCs w:val="24"/>
        </w:rPr>
        <w:t>.</w:t>
      </w:r>
      <w:r w:rsidR="74D95A71" w:rsidRPr="003E6277">
        <w:rPr>
          <w:rFonts w:ascii="Times New Roman" w:hAnsi="Times New Roman" w:cs="Times New Roman"/>
          <w:sz w:val="24"/>
          <w:szCs w:val="24"/>
        </w:rPr>
        <w:t xml:space="preserve"> </w:t>
      </w:r>
      <w:r w:rsidR="74D95A71" w:rsidRPr="738C767E">
        <w:rPr>
          <w:rFonts w:ascii="Times New Roman" w:hAnsi="Times New Roman" w:cs="Times New Roman"/>
          <w:sz w:val="24"/>
          <w:szCs w:val="24"/>
        </w:rPr>
        <w:t xml:space="preserve">The Durbin-Watson value of 1.914 indicates no </w:t>
      </w:r>
      <w:r w:rsidR="7EDB83ED" w:rsidRPr="738C767E">
        <w:rPr>
          <w:rFonts w:ascii="Times New Roman" w:hAnsi="Times New Roman" w:cs="Times New Roman"/>
          <w:sz w:val="24"/>
          <w:szCs w:val="24"/>
        </w:rPr>
        <w:t>compelling evidence</w:t>
      </w:r>
      <w:r w:rsidR="74D95A71" w:rsidRPr="738C767E">
        <w:rPr>
          <w:rFonts w:ascii="Times New Roman" w:hAnsi="Times New Roman" w:cs="Times New Roman"/>
          <w:sz w:val="24"/>
          <w:szCs w:val="24"/>
        </w:rPr>
        <w:t xml:space="preserve"> of autocorrelation in the residuals, which is a positive aspect for causal analysis.</w:t>
      </w:r>
      <w:r w:rsidR="4760774C" w:rsidRPr="738C767E">
        <w:rPr>
          <w:rFonts w:ascii="Times New Roman" w:hAnsi="Times New Roman" w:cs="Times New Roman"/>
          <w:sz w:val="24"/>
          <w:szCs w:val="24"/>
        </w:rPr>
        <w:t xml:space="preserve"> From the model </w:t>
      </w:r>
      <w:r w:rsidR="4760774C" w:rsidRPr="0022ED86">
        <w:rPr>
          <w:rFonts w:ascii="Times New Roman" w:hAnsi="Times New Roman" w:cs="Times New Roman"/>
          <w:sz w:val="24"/>
          <w:szCs w:val="24"/>
        </w:rPr>
        <w:t xml:space="preserve">Analogously, change in NO2 Mean, </w:t>
      </w:r>
      <w:r w:rsidR="2A7D0B51" w:rsidRPr="0022ED86">
        <w:rPr>
          <w:rFonts w:ascii="Times New Roman" w:hAnsi="Times New Roman" w:cs="Times New Roman"/>
          <w:sz w:val="24"/>
          <w:szCs w:val="24"/>
        </w:rPr>
        <w:t>NO2 AQI</w:t>
      </w:r>
      <w:r w:rsidR="4760774C" w:rsidRPr="0022ED86">
        <w:rPr>
          <w:rFonts w:ascii="Times New Roman" w:hAnsi="Times New Roman" w:cs="Times New Roman"/>
          <w:sz w:val="24"/>
          <w:szCs w:val="24"/>
        </w:rPr>
        <w:t xml:space="preserve"> </w:t>
      </w:r>
      <w:r w:rsidR="7A213B27" w:rsidRPr="0022ED86">
        <w:rPr>
          <w:rFonts w:ascii="Times New Roman" w:hAnsi="Times New Roman" w:cs="Times New Roman"/>
          <w:sz w:val="24"/>
          <w:szCs w:val="24"/>
        </w:rPr>
        <w:t>and CO</w:t>
      </w:r>
      <w:r w:rsidR="456439B6" w:rsidRPr="0022ED86">
        <w:rPr>
          <w:rFonts w:ascii="Times New Roman" w:hAnsi="Times New Roman" w:cs="Times New Roman"/>
          <w:sz w:val="24"/>
          <w:szCs w:val="24"/>
        </w:rPr>
        <w:t xml:space="preserve"> AQI</w:t>
      </w:r>
      <w:r w:rsidR="4760774C" w:rsidRPr="0022ED86">
        <w:rPr>
          <w:rFonts w:ascii="Times New Roman" w:hAnsi="Times New Roman" w:cs="Times New Roman"/>
          <w:sz w:val="24"/>
          <w:szCs w:val="24"/>
        </w:rPr>
        <w:t xml:space="preserve"> may have causal relationships with </w:t>
      </w:r>
      <w:r w:rsidR="0C24B703" w:rsidRPr="0022ED86">
        <w:rPr>
          <w:rFonts w:ascii="Times New Roman" w:hAnsi="Times New Roman" w:cs="Times New Roman"/>
          <w:sz w:val="24"/>
          <w:szCs w:val="24"/>
        </w:rPr>
        <w:t>change in O3 AQI</w:t>
      </w:r>
      <w:r w:rsidR="4760774C" w:rsidRPr="0022ED86">
        <w:rPr>
          <w:rFonts w:ascii="Times New Roman" w:hAnsi="Times New Roman" w:cs="Times New Roman"/>
          <w:sz w:val="24"/>
          <w:szCs w:val="24"/>
        </w:rPr>
        <w:t xml:space="preserve"> based on the coefficients.</w:t>
      </w:r>
    </w:p>
    <w:p w14:paraId="51544AAD" w14:textId="1D0AED4E" w:rsidR="005F3DDC" w:rsidRPr="003E6277" w:rsidRDefault="34ADFAD2" w:rsidP="003E6277">
      <w:pPr>
        <w:spacing w:after="0" w:line="240" w:lineRule="auto"/>
        <w:jc w:val="both"/>
        <w:rPr>
          <w:rFonts w:ascii="Times New Roman" w:hAnsi="Times New Roman" w:cs="Times New Roman"/>
          <w:sz w:val="24"/>
          <w:szCs w:val="24"/>
        </w:rPr>
      </w:pPr>
      <w:r w:rsidRPr="0022ED86">
        <w:rPr>
          <w:rFonts w:ascii="Times New Roman" w:hAnsi="Times New Roman" w:cs="Times New Roman"/>
          <w:sz w:val="24"/>
          <w:szCs w:val="24"/>
        </w:rPr>
        <w:t xml:space="preserve"> </w:t>
      </w:r>
    </w:p>
    <w:p w14:paraId="6AA9BCE1" w14:textId="77777777" w:rsidR="7D9084A9" w:rsidRDefault="000E5983" w:rsidP="47AB3EFD">
      <w:pPr>
        <w:spacing w:after="0" w:line="240" w:lineRule="auto"/>
        <w:jc w:val="both"/>
        <w:rPr>
          <w:rFonts w:ascii="Times New Roman" w:eastAsia="Calibri Light" w:hAnsi="Times New Roman" w:cs="Times New Roman"/>
          <w:sz w:val="24"/>
          <w:szCs w:val="24"/>
        </w:rPr>
      </w:pPr>
      <w:r>
        <w:rPr>
          <w:rFonts w:ascii="Times New Roman" w:eastAsia="Calibri Light" w:hAnsi="Times New Roman" w:cs="Times New Roman"/>
          <w:sz w:val="24"/>
          <w:szCs w:val="24"/>
        </w:rPr>
        <w:tab/>
      </w:r>
      <w:r w:rsidR="007F1F65" w:rsidRPr="007F1F65">
        <w:rPr>
          <w:rFonts w:ascii="Times New Roman" w:eastAsia="Calibri Light" w:hAnsi="Times New Roman" w:cs="Times New Roman"/>
          <w:sz w:val="24"/>
          <w:szCs w:val="24"/>
        </w:rPr>
        <w:t>We performed the Granger causality test to study the existence of past value influences in the present values in a regression analysis. Here, it is performed for all the independent variables. This is like studying for the F test. This result shows its significance with its F stat value, which is more significant in lag 2 with a model accuracy of 60%</w:t>
      </w:r>
      <w:r w:rsidR="007F1F65">
        <w:rPr>
          <w:rFonts w:ascii="Times New Roman" w:eastAsia="Calibri Light" w:hAnsi="Times New Roman" w:cs="Times New Roman"/>
          <w:sz w:val="24"/>
          <w:szCs w:val="24"/>
        </w:rPr>
        <w:t xml:space="preserve">. </w:t>
      </w:r>
      <w:r w:rsidR="57E09A8E" w:rsidRPr="00AE4F50">
        <w:rPr>
          <w:rFonts w:ascii="Times New Roman" w:eastAsia="Calibri Light" w:hAnsi="Times New Roman" w:cs="Times New Roman"/>
          <w:sz w:val="24"/>
          <w:szCs w:val="24"/>
        </w:rPr>
        <w:t>Here</w:t>
      </w:r>
      <w:r w:rsidR="00A55035">
        <w:rPr>
          <w:rFonts w:ascii="Times New Roman" w:eastAsia="Calibri Light" w:hAnsi="Times New Roman" w:cs="Times New Roman"/>
          <w:sz w:val="24"/>
          <w:szCs w:val="24"/>
        </w:rPr>
        <w:t>,</w:t>
      </w:r>
      <w:r w:rsidR="57E09A8E" w:rsidRPr="00AE4F50">
        <w:rPr>
          <w:rFonts w:ascii="Times New Roman" w:eastAsia="Calibri Light" w:hAnsi="Times New Roman" w:cs="Times New Roman"/>
          <w:sz w:val="24"/>
          <w:szCs w:val="24"/>
        </w:rPr>
        <w:t xml:space="preserve"> the result for one independent variable is added. </w:t>
      </w:r>
      <w:r w:rsidR="215928DB" w:rsidRPr="00AE4F50">
        <w:rPr>
          <w:rFonts w:ascii="Times New Roman" w:eastAsia="Calibri Light" w:hAnsi="Times New Roman" w:cs="Times New Roman"/>
          <w:sz w:val="24"/>
          <w:szCs w:val="24"/>
        </w:rPr>
        <w:t>Similarly,</w:t>
      </w:r>
      <w:r w:rsidR="57E09A8E" w:rsidRPr="00AE4F50">
        <w:rPr>
          <w:rFonts w:ascii="Times New Roman" w:eastAsia="Calibri Light" w:hAnsi="Times New Roman" w:cs="Times New Roman"/>
          <w:sz w:val="24"/>
          <w:szCs w:val="24"/>
        </w:rPr>
        <w:t xml:space="preserve"> results are obtained for all other independent variables.</w:t>
      </w:r>
    </w:p>
    <w:p w14:paraId="3D4187C6" w14:textId="77777777" w:rsidR="009C3E29" w:rsidRPr="00AE4F50" w:rsidRDefault="009C3E29" w:rsidP="47AB3EFD">
      <w:pPr>
        <w:spacing w:after="0" w:line="240" w:lineRule="auto"/>
        <w:jc w:val="both"/>
        <w:rPr>
          <w:rFonts w:ascii="Times New Roman" w:eastAsia="Calibri Light" w:hAnsi="Times New Roman" w:cs="Times New Roman"/>
          <w:sz w:val="24"/>
          <w:szCs w:val="24"/>
        </w:rPr>
      </w:pPr>
    </w:p>
    <w:p w14:paraId="63C03CAC" w14:textId="66A60C6A" w:rsidR="333EBBA7" w:rsidRPr="00914EDE" w:rsidRDefault="7844164B" w:rsidP="00914EDE">
      <w:pPr>
        <w:spacing w:after="0" w:line="240" w:lineRule="auto"/>
        <w:rPr>
          <w:rFonts w:ascii="Times New Roman" w:eastAsia="Calibri Light" w:hAnsi="Times New Roman" w:cs="Times New Roman"/>
          <w:sz w:val="24"/>
          <w:szCs w:val="24"/>
        </w:rPr>
      </w:pPr>
      <w:r>
        <w:rPr>
          <w:noProof/>
        </w:rPr>
        <w:drawing>
          <wp:inline distT="0" distB="0" distL="0" distR="0" wp14:anchorId="3D2E86C2" wp14:editId="7A4A2D60">
            <wp:extent cx="2679700" cy="1385162"/>
            <wp:effectExtent l="0" t="0" r="0" b="5080"/>
            <wp:docPr id="1380994520" name="Picture 138099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9945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9700" cy="1385162"/>
                    </a:xfrm>
                    <a:prstGeom prst="rect">
                      <a:avLst/>
                    </a:prstGeom>
                  </pic:spPr>
                </pic:pic>
              </a:graphicData>
            </a:graphic>
          </wp:inline>
        </w:drawing>
      </w:r>
      <w:r w:rsidR="00914EDE">
        <w:rPr>
          <w:rFonts w:ascii="Times New Roman" w:eastAsia="Calibri Light" w:hAnsi="Times New Roman" w:cs="Times New Roman"/>
          <w:sz w:val="24"/>
          <w:szCs w:val="24"/>
        </w:rPr>
        <w:t xml:space="preserve"> </w:t>
      </w:r>
      <w:r w:rsidR="00914EDE">
        <w:tab/>
      </w:r>
      <w:r w:rsidR="00914EDE">
        <w:rPr>
          <w:noProof/>
        </w:rPr>
        <w:drawing>
          <wp:inline distT="0" distB="0" distL="0" distR="0" wp14:anchorId="0B3727EF" wp14:editId="3B67057C">
            <wp:extent cx="2954215" cy="1378554"/>
            <wp:effectExtent l="0" t="0" r="5080" b="0"/>
            <wp:docPr id="1969496029" name="Picture 19694960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4960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4215" cy="1378554"/>
                    </a:xfrm>
                    <a:prstGeom prst="rect">
                      <a:avLst/>
                    </a:prstGeom>
                  </pic:spPr>
                </pic:pic>
              </a:graphicData>
            </a:graphic>
          </wp:inline>
        </w:drawing>
      </w:r>
      <w:r w:rsidR="00914EDE">
        <w:tab/>
      </w:r>
    </w:p>
    <w:p w14:paraId="2F75E209" w14:textId="2CDB516C" w:rsidR="7490F630" w:rsidRDefault="7490F630" w:rsidP="7490F630">
      <w:pPr>
        <w:keepNext/>
        <w:spacing w:after="0" w:line="240" w:lineRule="auto"/>
        <w:jc w:val="center"/>
      </w:pPr>
    </w:p>
    <w:p w14:paraId="478CF165" w14:textId="13B1FA47" w:rsidR="00D1799A" w:rsidRDefault="333EBBA7" w:rsidP="00914EDE">
      <w:pPr>
        <w:keepNext/>
        <w:spacing w:after="0" w:line="240" w:lineRule="auto"/>
      </w:pPr>
      <w:r>
        <w:rPr>
          <w:noProof/>
        </w:rPr>
        <w:drawing>
          <wp:inline distT="0" distB="0" distL="0" distR="0" wp14:anchorId="690357A3" wp14:editId="6D990AFB">
            <wp:extent cx="2743200" cy="1563839"/>
            <wp:effectExtent l="0" t="0" r="0" b="1270"/>
            <wp:docPr id="1731476091" name="Picture 173147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476091"/>
                    <pic:cNvPicPr/>
                  </pic:nvPicPr>
                  <pic:blipFill>
                    <a:blip r:embed="rId20">
                      <a:extLst>
                        <a:ext uri="{28A0092B-C50C-407E-A947-70E740481C1C}">
                          <a14:useLocalDpi xmlns:a14="http://schemas.microsoft.com/office/drawing/2010/main" val="0"/>
                        </a:ext>
                      </a:extLst>
                    </a:blip>
                    <a:stretch>
                      <a:fillRect/>
                    </a:stretch>
                  </pic:blipFill>
                  <pic:spPr>
                    <a:xfrm>
                      <a:off x="0" y="0"/>
                      <a:ext cx="2743200" cy="1563839"/>
                    </a:xfrm>
                    <a:prstGeom prst="rect">
                      <a:avLst/>
                    </a:prstGeom>
                  </pic:spPr>
                </pic:pic>
              </a:graphicData>
            </a:graphic>
          </wp:inline>
        </w:drawing>
      </w:r>
      <w:r w:rsidR="00914EDE">
        <w:t xml:space="preserve"> </w:t>
      </w:r>
      <w:r w:rsidR="00914EDE">
        <w:rPr>
          <w:noProof/>
        </w:rPr>
        <w:drawing>
          <wp:inline distT="0" distB="0" distL="0" distR="0" wp14:anchorId="145A9063" wp14:editId="1342B0B2">
            <wp:extent cx="3033267" cy="1550019"/>
            <wp:effectExtent l="0" t="0" r="0" b="5080"/>
            <wp:docPr id="1407997942" name="Picture 140799794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997942"/>
                    <pic:cNvPicPr/>
                  </pic:nvPicPr>
                  <pic:blipFill>
                    <a:blip r:embed="rId21">
                      <a:extLst>
                        <a:ext uri="{28A0092B-C50C-407E-A947-70E740481C1C}">
                          <a14:useLocalDpi xmlns:a14="http://schemas.microsoft.com/office/drawing/2010/main" val="0"/>
                        </a:ext>
                      </a:extLst>
                    </a:blip>
                    <a:stretch>
                      <a:fillRect/>
                    </a:stretch>
                  </pic:blipFill>
                  <pic:spPr>
                    <a:xfrm>
                      <a:off x="0" y="0"/>
                      <a:ext cx="3033267" cy="1550019"/>
                    </a:xfrm>
                    <a:prstGeom prst="rect">
                      <a:avLst/>
                    </a:prstGeom>
                  </pic:spPr>
                </pic:pic>
              </a:graphicData>
            </a:graphic>
          </wp:inline>
        </w:drawing>
      </w:r>
    </w:p>
    <w:p w14:paraId="4DD35654" w14:textId="77777777" w:rsidR="00914EDE" w:rsidRPr="00914EDE" w:rsidRDefault="00914EDE" w:rsidP="00914EDE">
      <w:pPr>
        <w:keepNext/>
        <w:spacing w:after="0" w:line="240" w:lineRule="auto"/>
      </w:pPr>
    </w:p>
    <w:p w14:paraId="1F581C93" w14:textId="6D29A738" w:rsidR="7490F630" w:rsidRPr="00914EDE" w:rsidRDefault="00D1799A" w:rsidP="00914EDE">
      <w:pPr>
        <w:jc w:val="both"/>
        <w:rPr>
          <w:rFonts w:ascii="Times New Roman" w:hAnsi="Times New Roman" w:cs="Times New Roman"/>
          <w:sz w:val="24"/>
          <w:szCs w:val="24"/>
        </w:rPr>
      </w:pPr>
      <w:r>
        <w:rPr>
          <w:rFonts w:ascii="Times New Roman" w:hAnsi="Times New Roman" w:cs="Times New Roman"/>
          <w:sz w:val="24"/>
          <w:szCs w:val="24"/>
        </w:rPr>
        <w:tab/>
      </w:r>
      <w:r w:rsidR="00C63801" w:rsidRPr="00C63801">
        <w:rPr>
          <w:rFonts w:ascii="Times New Roman" w:hAnsi="Times New Roman" w:cs="Times New Roman"/>
          <w:sz w:val="24"/>
          <w:szCs w:val="24"/>
        </w:rPr>
        <w:t xml:space="preserve">This test </w:t>
      </w:r>
      <w:r w:rsidR="7A31191A" w:rsidRPr="00C63801">
        <w:rPr>
          <w:rFonts w:ascii="Times New Roman" w:hAnsi="Times New Roman" w:cs="Times New Roman"/>
          <w:sz w:val="24"/>
          <w:szCs w:val="24"/>
        </w:rPr>
        <w:t>results we observed that the</w:t>
      </w:r>
      <w:r w:rsidR="00C63801" w:rsidRPr="00C63801">
        <w:rPr>
          <w:rFonts w:ascii="Times New Roman" w:hAnsi="Times New Roman" w:cs="Times New Roman"/>
          <w:sz w:val="24"/>
          <w:szCs w:val="24"/>
        </w:rPr>
        <w:t xml:space="preserve"> past values of NO2 mean, NO2 AQI, CO mean, and CO AQI </w:t>
      </w:r>
      <w:r w:rsidR="2028A1BE" w:rsidRPr="00C63801">
        <w:rPr>
          <w:rFonts w:ascii="Times New Roman" w:hAnsi="Times New Roman" w:cs="Times New Roman"/>
          <w:sz w:val="24"/>
          <w:szCs w:val="24"/>
        </w:rPr>
        <w:t>are useful in predicting</w:t>
      </w:r>
      <w:r w:rsidR="00C63801" w:rsidRPr="00C63801">
        <w:rPr>
          <w:rFonts w:ascii="Times New Roman" w:hAnsi="Times New Roman" w:cs="Times New Roman"/>
          <w:sz w:val="24"/>
          <w:szCs w:val="24"/>
        </w:rPr>
        <w:t xml:space="preserve"> the present value of O3 AQI</w:t>
      </w:r>
      <w:r>
        <w:rPr>
          <w:rFonts w:ascii="Times New Roman" w:hAnsi="Times New Roman" w:cs="Times New Roman"/>
          <w:sz w:val="24"/>
          <w:szCs w:val="24"/>
        </w:rPr>
        <w:t>.</w:t>
      </w:r>
      <w:r w:rsidR="65172D66">
        <w:rPr>
          <w:rFonts w:ascii="Times New Roman" w:hAnsi="Times New Roman" w:cs="Times New Roman"/>
          <w:sz w:val="24"/>
          <w:szCs w:val="24"/>
        </w:rPr>
        <w:t xml:space="preserve"> It is determined by the p-vales of F-test. All the p-values are less than 0.05 which denotes that </w:t>
      </w:r>
      <w:r w:rsidR="2F9EDA76">
        <w:rPr>
          <w:rFonts w:ascii="Times New Roman" w:hAnsi="Times New Roman" w:cs="Times New Roman"/>
          <w:sz w:val="24"/>
          <w:szCs w:val="24"/>
        </w:rPr>
        <w:t>there is statistical</w:t>
      </w:r>
      <w:r w:rsidR="6D3D2426">
        <w:rPr>
          <w:rFonts w:ascii="Times New Roman" w:hAnsi="Times New Roman" w:cs="Times New Roman"/>
          <w:sz w:val="24"/>
          <w:szCs w:val="24"/>
        </w:rPr>
        <w:t xml:space="preserve">ly </w:t>
      </w:r>
      <w:r w:rsidR="3E02B384">
        <w:rPr>
          <w:rFonts w:ascii="Times New Roman" w:hAnsi="Times New Roman" w:cs="Times New Roman"/>
          <w:sz w:val="24"/>
          <w:szCs w:val="24"/>
        </w:rPr>
        <w:t>significant evidence</w:t>
      </w:r>
      <w:r w:rsidR="2F9EDA76">
        <w:rPr>
          <w:rFonts w:ascii="Times New Roman" w:hAnsi="Times New Roman" w:cs="Times New Roman"/>
          <w:sz w:val="24"/>
          <w:szCs w:val="24"/>
        </w:rPr>
        <w:t xml:space="preserve"> to reject null hypothesis</w:t>
      </w:r>
      <w:r w:rsidR="4D412B3C">
        <w:rPr>
          <w:rFonts w:ascii="Times New Roman" w:hAnsi="Times New Roman" w:cs="Times New Roman"/>
          <w:sz w:val="24"/>
          <w:szCs w:val="24"/>
        </w:rPr>
        <w:t xml:space="preserve">. </w:t>
      </w:r>
      <w:r w:rsidR="63FBE1C3">
        <w:rPr>
          <w:rFonts w:ascii="Times New Roman" w:hAnsi="Times New Roman" w:cs="Times New Roman"/>
          <w:sz w:val="24"/>
          <w:szCs w:val="24"/>
        </w:rPr>
        <w:t xml:space="preserve">Which means the past values of NO2 Mean, NO2 AQI, CO Mean and CO AQI time series </w:t>
      </w:r>
      <w:r w:rsidR="1FFF417A">
        <w:rPr>
          <w:rFonts w:ascii="Times New Roman" w:hAnsi="Times New Roman" w:cs="Times New Roman"/>
          <w:sz w:val="24"/>
          <w:szCs w:val="24"/>
        </w:rPr>
        <w:t xml:space="preserve">can be used to predict future values of O3 AQI time series. In other words, </w:t>
      </w:r>
      <w:r w:rsidR="08ADC789">
        <w:rPr>
          <w:rFonts w:ascii="Times New Roman" w:hAnsi="Times New Roman" w:cs="Times New Roman"/>
          <w:sz w:val="24"/>
          <w:szCs w:val="24"/>
        </w:rPr>
        <w:t xml:space="preserve">there is causal relationship between the </w:t>
      </w:r>
      <w:r w:rsidR="6C22E7F0">
        <w:rPr>
          <w:rFonts w:ascii="Times New Roman" w:hAnsi="Times New Roman" w:cs="Times New Roman"/>
          <w:sz w:val="24"/>
          <w:szCs w:val="24"/>
        </w:rPr>
        <w:t>target variable O3 AQI and each of the independent variables mentioned above based on observed data.</w:t>
      </w:r>
    </w:p>
    <w:p w14:paraId="27E32BDC" w14:textId="6ED42173" w:rsidR="6D6FCE57" w:rsidRPr="00CE59C1" w:rsidRDefault="6D6FCE57" w:rsidP="008C669E">
      <w:pPr>
        <w:pStyle w:val="Heading1"/>
        <w:spacing w:after="0" w:line="240" w:lineRule="auto"/>
        <w:jc w:val="both"/>
        <w:rPr>
          <w:rFonts w:ascii="Times New Roman" w:hAnsi="Times New Roman" w:cs="Times New Roman"/>
          <w:b/>
          <w:bCs/>
          <w:sz w:val="24"/>
          <w:szCs w:val="24"/>
        </w:rPr>
      </w:pPr>
      <w:r w:rsidRPr="00CE59C1">
        <w:rPr>
          <w:rFonts w:ascii="Times New Roman" w:hAnsi="Times New Roman" w:cs="Times New Roman"/>
          <w:b/>
          <w:bCs/>
          <w:sz w:val="24"/>
          <w:szCs w:val="24"/>
        </w:rPr>
        <w:t>Conclusion</w:t>
      </w:r>
      <w:bookmarkEnd w:id="8"/>
    </w:p>
    <w:p w14:paraId="3EDB2666" w14:textId="03966BC1" w:rsidR="00826A82" w:rsidRPr="008C669E" w:rsidRDefault="00A51D60" w:rsidP="008C669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826A82" w:rsidRPr="008C669E">
        <w:rPr>
          <w:rFonts w:ascii="Times New Roman" w:hAnsi="Times New Roman" w:cs="Times New Roman"/>
          <w:sz w:val="24"/>
          <w:szCs w:val="24"/>
        </w:rPr>
        <w:t>In conclusion, our comprehensive time series analysis has provided valuable insights into the fluctuations and dynamics of air quality across the United States from 2000 to 2015. Through a meticulous exploration of the data and the application of empirical methods, we aimed to achieve several key objectives.</w:t>
      </w:r>
    </w:p>
    <w:p w14:paraId="785CFF47" w14:textId="77777777" w:rsidR="00826A82" w:rsidRPr="008C669E" w:rsidRDefault="00826A82" w:rsidP="008C669E">
      <w:pPr>
        <w:spacing w:after="0" w:line="240" w:lineRule="auto"/>
        <w:jc w:val="both"/>
        <w:rPr>
          <w:rFonts w:ascii="Times New Roman" w:hAnsi="Times New Roman" w:cs="Times New Roman"/>
          <w:sz w:val="24"/>
          <w:szCs w:val="24"/>
        </w:rPr>
      </w:pPr>
    </w:p>
    <w:p w14:paraId="22BA3A09" w14:textId="34D71107" w:rsidR="00826A82" w:rsidRPr="008C669E" w:rsidRDefault="00A51D60" w:rsidP="008C669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826A82" w:rsidRPr="008C669E">
        <w:rPr>
          <w:rFonts w:ascii="Times New Roman" w:hAnsi="Times New Roman" w:cs="Times New Roman"/>
          <w:sz w:val="24"/>
          <w:szCs w:val="24"/>
        </w:rPr>
        <w:t xml:space="preserve">Our study began by acknowledging the unique environmental landscape of the United States, marked by diverse geography, industrial activities, and population density. Recognizing the influence of regulatory measures and technological advancements on air quality, we embarked on a journey to uncover the intricate patterns of pollutants such as carbon monoxide (CO), nitrogen dioxide (NO2), ozone (O3), and sulfur dioxide (SO2). </w:t>
      </w:r>
      <w:r w:rsidR="52E4767E" w:rsidRPr="008C669E">
        <w:rPr>
          <w:rFonts w:ascii="Times New Roman" w:hAnsi="Times New Roman" w:cs="Times New Roman"/>
          <w:sz w:val="24"/>
          <w:szCs w:val="24"/>
        </w:rPr>
        <w:t>This endeavor's importance lies in its potential to contribute critical information for the implementation of regulatory measures and laws aimed at safeguarding air quality.</w:t>
      </w:r>
    </w:p>
    <w:p w14:paraId="5D512CAE" w14:textId="77777777" w:rsidR="00826A82" w:rsidRPr="008C669E" w:rsidRDefault="00826A82" w:rsidP="008C669E">
      <w:pPr>
        <w:spacing w:after="0" w:line="240" w:lineRule="auto"/>
        <w:jc w:val="both"/>
        <w:rPr>
          <w:rFonts w:ascii="Times New Roman" w:hAnsi="Times New Roman" w:cs="Times New Roman"/>
          <w:sz w:val="24"/>
          <w:szCs w:val="24"/>
        </w:rPr>
      </w:pPr>
    </w:p>
    <w:p w14:paraId="48E2A380" w14:textId="56FB7ACC" w:rsidR="00826A82" w:rsidRPr="008C669E" w:rsidRDefault="00A51D60" w:rsidP="008C669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826A82" w:rsidRPr="008C669E">
        <w:rPr>
          <w:rFonts w:ascii="Times New Roman" w:hAnsi="Times New Roman" w:cs="Times New Roman"/>
          <w:sz w:val="24"/>
          <w:szCs w:val="24"/>
        </w:rPr>
        <w:t xml:space="preserve">The research objectives guided our exploration, leading to a focused analysis of time series patterns, a detailed examination of specific pollutants, and a state-wise analysis to understand regional variations. Building on existing literature, particularly studies such as Nina </w:t>
      </w:r>
      <w:proofErr w:type="spellStart"/>
      <w:r w:rsidR="00826A82" w:rsidRPr="008C669E">
        <w:rPr>
          <w:rFonts w:ascii="Times New Roman" w:hAnsi="Times New Roman" w:cs="Times New Roman"/>
          <w:sz w:val="24"/>
          <w:szCs w:val="24"/>
        </w:rPr>
        <w:t>Sidneva</w:t>
      </w:r>
      <w:proofErr w:type="spellEnd"/>
      <w:r w:rsidR="00826A82" w:rsidRPr="008C669E">
        <w:rPr>
          <w:rFonts w:ascii="Times New Roman" w:hAnsi="Times New Roman" w:cs="Times New Roman"/>
          <w:sz w:val="24"/>
          <w:szCs w:val="24"/>
        </w:rPr>
        <w:t xml:space="preserve"> Jones' dissertation on U.S. air pollution trends, and Sienna Bishop's exploration of global air quality patterns, our study aimed to make a distinct contribution to the field.</w:t>
      </w:r>
    </w:p>
    <w:p w14:paraId="088B28AA" w14:textId="77777777" w:rsidR="00826A82" w:rsidRPr="008C669E" w:rsidRDefault="00826A82" w:rsidP="008C669E">
      <w:pPr>
        <w:spacing w:after="0" w:line="240" w:lineRule="auto"/>
        <w:jc w:val="both"/>
        <w:rPr>
          <w:rFonts w:ascii="Times New Roman" w:hAnsi="Times New Roman" w:cs="Times New Roman"/>
          <w:sz w:val="24"/>
          <w:szCs w:val="24"/>
        </w:rPr>
      </w:pPr>
    </w:p>
    <w:p w14:paraId="6329BC43" w14:textId="08A2CF69" w:rsidR="00826A82" w:rsidRPr="008C669E" w:rsidRDefault="00A51D60" w:rsidP="008C669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826A82" w:rsidRPr="008C669E">
        <w:rPr>
          <w:rFonts w:ascii="Times New Roman" w:hAnsi="Times New Roman" w:cs="Times New Roman"/>
          <w:sz w:val="24"/>
          <w:szCs w:val="24"/>
        </w:rPr>
        <w:t>Our data collection involved a meticulous assembly of a panel dataset spanning 15 years, encompassing 24 columns of information. Through exploratory data analysis (EDA), we identified New Jersey as a base state for further investigation and selected ozone (O3) as the primary pollutant of interest due to its consistent contribution to overall air pollution.</w:t>
      </w:r>
    </w:p>
    <w:p w14:paraId="6F916C41" w14:textId="77777777" w:rsidR="00826A82" w:rsidRPr="008C669E" w:rsidRDefault="00826A82" w:rsidP="008C669E">
      <w:pPr>
        <w:spacing w:after="0" w:line="240" w:lineRule="auto"/>
        <w:jc w:val="both"/>
        <w:rPr>
          <w:rFonts w:ascii="Times New Roman" w:hAnsi="Times New Roman" w:cs="Times New Roman"/>
          <w:sz w:val="24"/>
          <w:szCs w:val="24"/>
        </w:rPr>
      </w:pPr>
    </w:p>
    <w:p w14:paraId="4C08D5A0" w14:textId="68FBA6D0" w:rsidR="00826A82" w:rsidRPr="008C669E" w:rsidRDefault="00A51D60" w:rsidP="008C669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826A82" w:rsidRPr="008C669E">
        <w:rPr>
          <w:rFonts w:ascii="Times New Roman" w:hAnsi="Times New Roman" w:cs="Times New Roman"/>
          <w:sz w:val="24"/>
          <w:szCs w:val="24"/>
        </w:rPr>
        <w:t>The empirical method employed involved rigorous testing for stationarity, OLS regression, and Granger causality tests. The results revealed statistically significant relationships among key variables, emphasizing the substantial contribution of carbon monoxide to ozone levels. The monthly analysis, supported by the Dicker-Fuller test, provided a nuanced understanding of pollutant dynamics over time.</w:t>
      </w:r>
    </w:p>
    <w:p w14:paraId="5BE25E9F" w14:textId="77777777" w:rsidR="00826A82" w:rsidRPr="008C669E" w:rsidRDefault="00826A82" w:rsidP="008C669E">
      <w:pPr>
        <w:spacing w:after="0" w:line="240" w:lineRule="auto"/>
        <w:jc w:val="both"/>
        <w:rPr>
          <w:rFonts w:ascii="Times New Roman" w:hAnsi="Times New Roman" w:cs="Times New Roman"/>
          <w:sz w:val="24"/>
          <w:szCs w:val="24"/>
        </w:rPr>
      </w:pPr>
    </w:p>
    <w:p w14:paraId="4FEA653F" w14:textId="7E6F5D6E" w:rsidR="00826A82" w:rsidRPr="008C669E" w:rsidRDefault="002E6C74" w:rsidP="008C669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826A82" w:rsidRPr="008C669E">
        <w:rPr>
          <w:rFonts w:ascii="Times New Roman" w:hAnsi="Times New Roman" w:cs="Times New Roman"/>
          <w:sz w:val="24"/>
          <w:szCs w:val="24"/>
        </w:rPr>
        <w:t>Our findings carry implications for policymakers, offering insights into pollutant trends, regional variations, and the influence of specific contaminants on air quality. As we move forward, it is essential to interpret these results judiciously, considering the potential impact on regulatory frameworks and public health.</w:t>
      </w:r>
    </w:p>
    <w:p w14:paraId="709E3974" w14:textId="77777777" w:rsidR="006A6AA0" w:rsidRPr="008C669E" w:rsidRDefault="006A6AA0" w:rsidP="008C669E">
      <w:pPr>
        <w:spacing w:after="0" w:line="240" w:lineRule="auto"/>
        <w:jc w:val="both"/>
        <w:rPr>
          <w:rFonts w:ascii="Times New Roman" w:hAnsi="Times New Roman" w:cs="Times New Roman"/>
          <w:sz w:val="24"/>
          <w:szCs w:val="24"/>
        </w:rPr>
      </w:pPr>
    </w:p>
    <w:p w14:paraId="78570ACF" w14:textId="2B514D4F" w:rsidR="006A6AA0" w:rsidRPr="008C669E" w:rsidRDefault="005C4E79" w:rsidP="008C669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6A6AA0" w:rsidRPr="008C669E">
        <w:rPr>
          <w:rFonts w:ascii="Times New Roman" w:hAnsi="Times New Roman" w:cs="Times New Roman"/>
          <w:sz w:val="24"/>
          <w:szCs w:val="24"/>
        </w:rPr>
        <w:t>From an econometric perspective, stressing the importance of ongoing monitoring efforts is essential for maintaining the accuracy and relevance of econometric models. The dynamic nature of air quality necessitates continuous data collection, allowing for the recalibration of econometric models in response to changing economic and environmental conditions. Incorporating real-time data into econometric analyses ensures that policy recommendations derived from such models remain timely and effective.</w:t>
      </w:r>
    </w:p>
    <w:p w14:paraId="21172C42" w14:textId="77777777" w:rsidR="006A6AA0" w:rsidRPr="008C669E" w:rsidRDefault="006A6AA0" w:rsidP="008C669E">
      <w:pPr>
        <w:spacing w:after="0" w:line="240" w:lineRule="auto"/>
        <w:jc w:val="both"/>
        <w:rPr>
          <w:rFonts w:ascii="Times New Roman" w:hAnsi="Times New Roman" w:cs="Times New Roman"/>
          <w:sz w:val="24"/>
          <w:szCs w:val="24"/>
        </w:rPr>
      </w:pPr>
    </w:p>
    <w:p w14:paraId="6F5B1395" w14:textId="1B6535CC" w:rsidR="006A6AA0" w:rsidRPr="008C669E" w:rsidRDefault="005C4E79" w:rsidP="00ED75A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728D873E" w:rsidRPr="008C669E">
        <w:rPr>
          <w:rFonts w:ascii="Times New Roman" w:hAnsi="Times New Roman" w:cs="Times New Roman"/>
          <w:sz w:val="24"/>
          <w:szCs w:val="24"/>
        </w:rPr>
        <w:t>Our research contributes to environmental economics and emphasizes the interdisciplinary nature of econometrics.</w:t>
      </w:r>
      <w:r w:rsidR="006A6AA0" w:rsidRPr="008C669E">
        <w:rPr>
          <w:rFonts w:ascii="Times New Roman" w:hAnsi="Times New Roman" w:cs="Times New Roman"/>
          <w:sz w:val="24"/>
          <w:szCs w:val="24"/>
        </w:rPr>
        <w:t xml:space="preserve"> Collaborations with public health experts, policymakers, and environmental scientists are critical for enhancing the validity and applicability of econometric models. This interdisciplinary approach ensures that the economic implications derived from our findings align with broader societal and environmental goals. Encouraging future researchers to explore such collaborations emphasizes the need for a comprehensive econometric framework in addressing complex challenges associated with air pollution and environmental economics.</w:t>
      </w:r>
    </w:p>
    <w:p w14:paraId="11794B54" w14:textId="77777777" w:rsidR="007F3998" w:rsidRDefault="007F3998" w:rsidP="00ED75AA">
      <w:pPr>
        <w:spacing w:after="0" w:line="240" w:lineRule="auto"/>
        <w:jc w:val="both"/>
        <w:rPr>
          <w:rFonts w:ascii="Times New Roman" w:hAnsi="Times New Roman" w:cs="Times New Roman"/>
          <w:sz w:val="24"/>
          <w:szCs w:val="24"/>
        </w:rPr>
      </w:pPr>
    </w:p>
    <w:p w14:paraId="3118DBC5" w14:textId="19F56695" w:rsidR="00494FA7" w:rsidRDefault="003C6A09" w:rsidP="00ED75AA">
      <w:pPr>
        <w:spacing w:after="0" w:line="240" w:lineRule="auto"/>
        <w:ind w:firstLine="720"/>
        <w:jc w:val="both"/>
        <w:rPr>
          <w:rStyle w:val="ui-provider"/>
          <w:rFonts w:ascii="Times New Roman" w:hAnsi="Times New Roman" w:cs="Times New Roman"/>
          <w:sz w:val="24"/>
          <w:szCs w:val="24"/>
        </w:rPr>
      </w:pPr>
      <w:r w:rsidRPr="003C6A09">
        <w:rPr>
          <w:rStyle w:val="ui-provider"/>
          <w:rFonts w:ascii="Times New Roman" w:hAnsi="Times New Roman" w:cs="Times New Roman"/>
          <w:sz w:val="24"/>
          <w:szCs w:val="24"/>
        </w:rPr>
        <w:t>Our findings suggest that reducing air pollution can potentially decrease instances of respiratory diseases, leading to lower healthcare costs for individuals and governments. This health benefit is associated with increased productivity, positively impacting the overall labor force. Businesses in pollution-contributing regions can leverage our study to comply with regulations and drive innovation in technologies targeting specific pollutants, with long-term economic advantages. Furthermore, our research supports the growth of green industries by identifying key pollutants, promoting the development of emission-reducing technologies, and fostering the creation of sustainable jobs, thereby contributing to economic growth.</w:t>
      </w:r>
    </w:p>
    <w:p w14:paraId="5E906492" w14:textId="77777777" w:rsidR="003C6A09" w:rsidRPr="008C669E" w:rsidRDefault="003C6A09" w:rsidP="00ED75AA">
      <w:pPr>
        <w:spacing w:after="0" w:line="240" w:lineRule="auto"/>
        <w:jc w:val="both"/>
        <w:rPr>
          <w:rFonts w:ascii="Times New Roman" w:hAnsi="Times New Roman" w:cs="Times New Roman"/>
          <w:sz w:val="24"/>
          <w:szCs w:val="24"/>
        </w:rPr>
      </w:pPr>
    </w:p>
    <w:p w14:paraId="297A4C01" w14:textId="166F8142" w:rsidR="3373A66F" w:rsidRPr="00914A5C" w:rsidRDefault="005C4E79" w:rsidP="00ED75A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826A82" w:rsidRPr="008C669E">
        <w:rPr>
          <w:rFonts w:ascii="Times New Roman" w:hAnsi="Times New Roman" w:cs="Times New Roman"/>
          <w:sz w:val="24"/>
          <w:szCs w:val="24"/>
        </w:rPr>
        <w:t>In essence, this research not only contributes to the academic understanding of air quality dynamics but also holds practical relevance for shaping policies that address the complex challenges posed by air pollution in the United States. As we conclude this study, we recognize the ongoing importance of monitoring air quality and refining regulatory measures to ensure a healthier and sustainable environment for current and future generations.</w:t>
      </w:r>
    </w:p>
    <w:p w14:paraId="2DB53317" w14:textId="1DE389F6" w:rsidR="3373A66F" w:rsidRPr="00914A5C" w:rsidRDefault="3373A66F" w:rsidP="008C669E">
      <w:pPr>
        <w:spacing w:after="0" w:line="240" w:lineRule="auto"/>
        <w:jc w:val="both"/>
        <w:rPr>
          <w:rFonts w:ascii="Times New Roman" w:hAnsi="Times New Roman" w:cs="Times New Roman"/>
          <w:sz w:val="24"/>
          <w:szCs w:val="24"/>
        </w:rPr>
      </w:pPr>
    </w:p>
    <w:p w14:paraId="29D8F75D" w14:textId="77777777" w:rsidR="00A51D60" w:rsidRDefault="00A51D60">
      <w:pPr>
        <w:rPr>
          <w:rFonts w:ascii="Times New Roman" w:hAnsi="Times New Roman" w:cs="Times New Roman"/>
          <w:b/>
          <w:bCs/>
          <w:caps/>
          <w:color w:val="833C0B" w:themeColor="accent2" w:themeShade="80"/>
          <w:spacing w:val="20"/>
          <w:sz w:val="24"/>
          <w:szCs w:val="24"/>
        </w:rPr>
      </w:pPr>
      <w:r>
        <w:rPr>
          <w:rFonts w:ascii="Times New Roman" w:hAnsi="Times New Roman" w:cs="Times New Roman"/>
          <w:b/>
          <w:bCs/>
          <w:sz w:val="24"/>
          <w:szCs w:val="24"/>
        </w:rPr>
        <w:br w:type="page"/>
      </w:r>
    </w:p>
    <w:p w14:paraId="6972ED80" w14:textId="22120F12" w:rsidR="00E71929" w:rsidRPr="00CE59C1" w:rsidRDefault="00046968" w:rsidP="008C669E">
      <w:pPr>
        <w:pStyle w:val="Heading1"/>
        <w:spacing w:after="0" w:line="240" w:lineRule="auto"/>
        <w:jc w:val="both"/>
        <w:rPr>
          <w:rFonts w:ascii="Times New Roman" w:hAnsi="Times New Roman" w:cs="Times New Roman"/>
          <w:b/>
          <w:bCs/>
          <w:sz w:val="24"/>
          <w:szCs w:val="24"/>
        </w:rPr>
      </w:pPr>
      <w:r w:rsidRPr="00CE59C1">
        <w:rPr>
          <w:rFonts w:ascii="Times New Roman" w:hAnsi="Times New Roman" w:cs="Times New Roman"/>
          <w:b/>
          <w:bCs/>
          <w:sz w:val="24"/>
          <w:szCs w:val="24"/>
        </w:rPr>
        <w:t>References</w:t>
      </w:r>
    </w:p>
    <w:p w14:paraId="5487B670" w14:textId="4E026D31" w:rsidR="00046968" w:rsidRPr="00914A5C" w:rsidRDefault="005B7904" w:rsidP="008C669E">
      <w:pPr>
        <w:spacing w:after="0" w:line="240" w:lineRule="auto"/>
        <w:jc w:val="both"/>
        <w:rPr>
          <w:rFonts w:ascii="Times New Roman" w:hAnsi="Times New Roman" w:cs="Times New Roman"/>
          <w:sz w:val="24"/>
          <w:szCs w:val="24"/>
        </w:rPr>
      </w:pPr>
      <w:hyperlink r:id="rId22" w:history="1">
        <w:r w:rsidR="00F551E0" w:rsidRPr="00DE0F5D">
          <w:rPr>
            <w:rStyle w:val="Hyperlink"/>
            <w:rFonts w:ascii="Times New Roman" w:hAnsi="Times New Roman" w:cs="Times New Roman"/>
            <w:sz w:val="24"/>
            <w:szCs w:val="24"/>
          </w:rPr>
          <w:t>https://data.world/data-society/us-air-pollution-data</w:t>
        </w:r>
      </w:hyperlink>
    </w:p>
    <w:p w14:paraId="621E5BBD" w14:textId="6D9BFB47" w:rsidR="00D63095" w:rsidRPr="00914A5C" w:rsidRDefault="005B7904" w:rsidP="008C669E">
      <w:pPr>
        <w:spacing w:after="0" w:line="240" w:lineRule="auto"/>
        <w:jc w:val="both"/>
        <w:rPr>
          <w:rFonts w:ascii="Times New Roman" w:hAnsi="Times New Roman" w:cs="Times New Roman"/>
          <w:sz w:val="24"/>
          <w:szCs w:val="24"/>
        </w:rPr>
      </w:pPr>
      <w:hyperlink r:id="rId23" w:history="1">
        <w:r w:rsidR="00E96EE3" w:rsidRPr="00914A5C">
          <w:rPr>
            <w:rStyle w:val="Hyperlink"/>
            <w:rFonts w:ascii="Times New Roman" w:hAnsi="Times New Roman" w:cs="Times New Roman"/>
            <w:sz w:val="24"/>
            <w:szCs w:val="24"/>
          </w:rPr>
          <w:t>https://www.proquest.com/openview/06ad39d9bbc604fe02fa58d37d228eab/1?pq-origsite=gscholar&amp;cbl=18750</w:t>
        </w:r>
      </w:hyperlink>
    </w:p>
    <w:p w14:paraId="28BE926D" w14:textId="7B0AADF9" w:rsidR="00E96EE3" w:rsidRPr="00914A5C" w:rsidRDefault="005B7904" w:rsidP="008C669E">
      <w:pPr>
        <w:spacing w:after="0" w:line="240" w:lineRule="auto"/>
        <w:jc w:val="both"/>
        <w:rPr>
          <w:rFonts w:ascii="Times New Roman" w:hAnsi="Times New Roman" w:cs="Times New Roman"/>
          <w:sz w:val="24"/>
          <w:szCs w:val="24"/>
        </w:rPr>
      </w:pPr>
      <w:hyperlink r:id="rId24" w:history="1">
        <w:r w:rsidR="00E57405" w:rsidRPr="00914A5C">
          <w:rPr>
            <w:rStyle w:val="Hyperlink"/>
            <w:rFonts w:ascii="Times New Roman" w:hAnsi="Times New Roman" w:cs="Times New Roman"/>
            <w:sz w:val="24"/>
            <w:szCs w:val="24"/>
          </w:rPr>
          <w:t>https://www.clarity.io/blog/worst-times-for-air-quality-understanding-air-pollution-patterns-and-trends</w:t>
        </w:r>
      </w:hyperlink>
    </w:p>
    <w:p w14:paraId="2DD5B072" w14:textId="77777777" w:rsidR="00E57405" w:rsidRPr="00914A5C" w:rsidRDefault="00E57405" w:rsidP="008C669E">
      <w:pPr>
        <w:spacing w:after="0" w:line="240" w:lineRule="auto"/>
        <w:jc w:val="both"/>
        <w:rPr>
          <w:rFonts w:ascii="Times New Roman" w:hAnsi="Times New Roman" w:cs="Times New Roman"/>
          <w:sz w:val="24"/>
          <w:szCs w:val="24"/>
        </w:rPr>
      </w:pPr>
    </w:p>
    <w:p w14:paraId="771E5915" w14:textId="0B3669EA" w:rsidR="00D63095" w:rsidRPr="00914A5C" w:rsidRDefault="00D63095" w:rsidP="008C669E">
      <w:pPr>
        <w:spacing w:after="0" w:line="240" w:lineRule="auto"/>
        <w:jc w:val="both"/>
        <w:rPr>
          <w:rFonts w:ascii="Times New Roman" w:hAnsi="Times New Roman" w:cs="Times New Roman"/>
          <w:sz w:val="24"/>
          <w:szCs w:val="24"/>
        </w:rPr>
      </w:pPr>
    </w:p>
    <w:sectPr w:rsidR="00D63095" w:rsidRPr="00914A5C" w:rsidSect="00327EB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7BEE49" w14:textId="77777777" w:rsidR="0054425A" w:rsidRDefault="0054425A" w:rsidP="002E5E8C">
      <w:r>
        <w:separator/>
      </w:r>
    </w:p>
  </w:endnote>
  <w:endnote w:type="continuationSeparator" w:id="0">
    <w:p w14:paraId="1A599195" w14:textId="77777777" w:rsidR="0054425A" w:rsidRDefault="0054425A" w:rsidP="002E5E8C">
      <w:r>
        <w:continuationSeparator/>
      </w:r>
    </w:p>
  </w:endnote>
  <w:endnote w:type="continuationNotice" w:id="1">
    <w:p w14:paraId="2C2FEE7D" w14:textId="77777777" w:rsidR="0054425A" w:rsidRDefault="005442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C4C2A" w14:textId="108E5940" w:rsidR="002E5E8C" w:rsidRDefault="002E5E8C" w:rsidP="00FE243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21859">
      <w:rPr>
        <w:rStyle w:val="PageNumber"/>
        <w:noProof/>
      </w:rPr>
      <w:t>2</w:t>
    </w:r>
    <w:r>
      <w:rPr>
        <w:rStyle w:val="PageNumber"/>
      </w:rPr>
      <w:fldChar w:fldCharType="end"/>
    </w:r>
  </w:p>
  <w:p w14:paraId="3BFA041B" w14:textId="77777777" w:rsidR="002E5E8C" w:rsidRDefault="002E5E8C" w:rsidP="002E5E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750D8" w14:textId="77777777" w:rsidR="0075327A" w:rsidRPr="00B23F27" w:rsidRDefault="0075327A" w:rsidP="0075327A">
    <w:pPr>
      <w:pStyle w:val="Footer"/>
      <w:framePr w:wrap="none" w:vAnchor="text" w:hAnchor="margin" w:xAlign="right" w:y="1"/>
      <w:rPr>
        <w:rStyle w:val="PageNumber"/>
        <w:rFonts w:ascii="Times New Roman" w:hAnsi="Times New Roman" w:cs="Times New Roman"/>
        <w:sz w:val="15"/>
        <w:szCs w:val="15"/>
      </w:rPr>
    </w:pPr>
    <w:r w:rsidRPr="00B23F27">
      <w:rPr>
        <w:rStyle w:val="PageNumber"/>
        <w:rFonts w:ascii="Times New Roman" w:hAnsi="Times New Roman" w:cs="Times New Roman"/>
        <w:sz w:val="15"/>
        <w:szCs w:val="15"/>
      </w:rPr>
      <w:fldChar w:fldCharType="begin"/>
    </w:r>
    <w:r w:rsidRPr="00B23F27">
      <w:rPr>
        <w:rStyle w:val="PageNumber"/>
        <w:rFonts w:ascii="Times New Roman" w:hAnsi="Times New Roman" w:cs="Times New Roman"/>
        <w:sz w:val="15"/>
        <w:szCs w:val="15"/>
      </w:rPr>
      <w:instrText xml:space="preserve"> PAGE </w:instrText>
    </w:r>
    <w:r w:rsidRPr="00B23F27">
      <w:rPr>
        <w:rStyle w:val="PageNumber"/>
        <w:rFonts w:ascii="Times New Roman" w:hAnsi="Times New Roman" w:cs="Times New Roman"/>
        <w:sz w:val="15"/>
        <w:szCs w:val="15"/>
      </w:rPr>
      <w:fldChar w:fldCharType="separate"/>
    </w:r>
    <w:r>
      <w:rPr>
        <w:rStyle w:val="PageNumber"/>
        <w:rFonts w:ascii="Times New Roman" w:hAnsi="Times New Roman" w:cs="Times New Roman"/>
        <w:sz w:val="15"/>
        <w:szCs w:val="15"/>
      </w:rPr>
      <w:t>3</w:t>
    </w:r>
    <w:r w:rsidRPr="00B23F27">
      <w:rPr>
        <w:rStyle w:val="PageNumber"/>
        <w:rFonts w:ascii="Times New Roman" w:hAnsi="Times New Roman" w:cs="Times New Roman"/>
        <w:sz w:val="15"/>
        <w:szCs w:val="15"/>
      </w:rPr>
      <w:fldChar w:fldCharType="end"/>
    </w:r>
  </w:p>
  <w:p w14:paraId="0A8268FA" w14:textId="623EA9FF" w:rsidR="00B23F27" w:rsidRPr="00B23F27" w:rsidRDefault="00B23F27" w:rsidP="0075327A">
    <w:pPr>
      <w:pStyle w:val="Footer"/>
      <w:ind w:right="360"/>
      <w:rPr>
        <w:rFonts w:ascii="Times New Roman" w:hAnsi="Times New Roman" w:cs="Times New Roman"/>
        <w:sz w:val="15"/>
        <w:szCs w:val="15"/>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85935" w14:textId="6EF4D834" w:rsidR="00D74605" w:rsidRPr="00B23F27" w:rsidRDefault="00D74605" w:rsidP="00AE690D">
    <w:pPr>
      <w:pStyle w:val="Footer"/>
      <w:framePr w:w="140" w:h="333" w:hRule="exact" w:wrap="none" w:vAnchor="text" w:hAnchor="margin" w:xAlign="right" w:y="-381"/>
      <w:rPr>
        <w:rStyle w:val="PageNumber"/>
        <w:rFonts w:ascii="Times New Roman" w:hAnsi="Times New Roman" w:cs="Times New Roman"/>
        <w:sz w:val="15"/>
        <w:szCs w:val="15"/>
      </w:rPr>
    </w:pPr>
    <w:r w:rsidRPr="00B23F27">
      <w:rPr>
        <w:rStyle w:val="PageNumber"/>
        <w:rFonts w:ascii="Times New Roman" w:hAnsi="Times New Roman" w:cs="Times New Roman"/>
        <w:sz w:val="15"/>
        <w:szCs w:val="15"/>
      </w:rPr>
      <w:fldChar w:fldCharType="begin"/>
    </w:r>
    <w:r w:rsidRPr="00B23F27">
      <w:rPr>
        <w:rStyle w:val="PageNumber"/>
        <w:rFonts w:ascii="Times New Roman" w:hAnsi="Times New Roman" w:cs="Times New Roman"/>
        <w:sz w:val="15"/>
        <w:szCs w:val="15"/>
      </w:rPr>
      <w:instrText xml:space="preserve"> PAGE </w:instrText>
    </w:r>
    <w:r w:rsidRPr="00B23F27">
      <w:rPr>
        <w:rStyle w:val="PageNumber"/>
        <w:rFonts w:ascii="Times New Roman" w:hAnsi="Times New Roman" w:cs="Times New Roman"/>
        <w:sz w:val="15"/>
        <w:szCs w:val="15"/>
      </w:rPr>
      <w:fldChar w:fldCharType="separate"/>
    </w:r>
    <w:r w:rsidRPr="00B23F27">
      <w:rPr>
        <w:rStyle w:val="PageNumber"/>
        <w:rFonts w:ascii="Times New Roman" w:hAnsi="Times New Roman" w:cs="Times New Roman"/>
        <w:noProof/>
        <w:sz w:val="15"/>
        <w:szCs w:val="15"/>
      </w:rPr>
      <w:t>0</w:t>
    </w:r>
    <w:r w:rsidRPr="00B23F27">
      <w:rPr>
        <w:rStyle w:val="PageNumber"/>
        <w:rFonts w:ascii="Times New Roman" w:hAnsi="Times New Roman" w:cs="Times New Roman"/>
        <w:sz w:val="15"/>
        <w:szCs w:val="15"/>
      </w:rPr>
      <w:fldChar w:fldCharType="end"/>
    </w:r>
  </w:p>
  <w:p w14:paraId="0B2544E5" w14:textId="3A31CBE6" w:rsidR="00ED4A7D" w:rsidRPr="00B23F27" w:rsidRDefault="00ED4A7D" w:rsidP="00D74605">
    <w:pPr>
      <w:pStyle w:val="Footer"/>
      <w:ind w:right="360"/>
      <w:rPr>
        <w:rFonts w:ascii="Times New Roman" w:hAnsi="Times New Roman" w:cs="Times New Roman"/>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B4AE9" w14:textId="77777777" w:rsidR="0054425A" w:rsidRDefault="0054425A" w:rsidP="002E5E8C">
      <w:r>
        <w:separator/>
      </w:r>
    </w:p>
  </w:footnote>
  <w:footnote w:type="continuationSeparator" w:id="0">
    <w:p w14:paraId="15D648F4" w14:textId="77777777" w:rsidR="0054425A" w:rsidRDefault="0054425A" w:rsidP="002E5E8C">
      <w:r>
        <w:continuationSeparator/>
      </w:r>
    </w:p>
  </w:footnote>
  <w:footnote w:type="continuationNotice" w:id="1">
    <w:p w14:paraId="5DAEDE79" w14:textId="77777777" w:rsidR="0054425A" w:rsidRDefault="0054425A"/>
  </w:footnote>
</w:footnotes>
</file>

<file path=word/intelligence2.xml><?xml version="1.0" encoding="utf-8"?>
<int2:intelligence xmlns:int2="http://schemas.microsoft.com/office/intelligence/2020/intelligence" xmlns:oel="http://schemas.microsoft.com/office/2019/extlst">
  <int2:observations>
    <int2:textHash int2:hashCode="HOmTrZstzec9qx" int2:id="YL6qBh41">
      <int2:state int2:value="Rejected" int2:type="AugLoop_Text_Critique"/>
    </int2:textHash>
    <int2:textHash int2:hashCode="H3C6lfjvTttVfL" int2:id="hUoKYS3I">
      <int2:state int2:value="Rejected" int2:type="LegacyProofing"/>
    </int2:textHash>
    <int2:textHash int2:hashCode="Taz8av8G07+m+Z" int2:id="sVqOFuG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F1E8A"/>
    <w:multiLevelType w:val="hybridMultilevel"/>
    <w:tmpl w:val="75387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B4CE7"/>
    <w:multiLevelType w:val="multilevel"/>
    <w:tmpl w:val="166A5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C300FD"/>
    <w:multiLevelType w:val="hybridMultilevel"/>
    <w:tmpl w:val="231E99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4931F0D"/>
    <w:multiLevelType w:val="multilevel"/>
    <w:tmpl w:val="E0F0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C811D4"/>
    <w:multiLevelType w:val="hybridMultilevel"/>
    <w:tmpl w:val="54804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1324787">
    <w:abstractNumId w:val="1"/>
  </w:num>
  <w:num w:numId="2" w16cid:durableId="1237014306">
    <w:abstractNumId w:val="4"/>
  </w:num>
  <w:num w:numId="3" w16cid:durableId="2048949565">
    <w:abstractNumId w:val="2"/>
  </w:num>
  <w:num w:numId="4" w16cid:durableId="742795116">
    <w:abstractNumId w:val="0"/>
  </w:num>
  <w:num w:numId="5" w16cid:durableId="859005865">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2FD"/>
    <w:rsid w:val="00001F2D"/>
    <w:rsid w:val="0000218B"/>
    <w:rsid w:val="00003787"/>
    <w:rsid w:val="00003826"/>
    <w:rsid w:val="000039EC"/>
    <w:rsid w:val="00003A2B"/>
    <w:rsid w:val="000051FD"/>
    <w:rsid w:val="00005837"/>
    <w:rsid w:val="00005A96"/>
    <w:rsid w:val="000067CA"/>
    <w:rsid w:val="00006A36"/>
    <w:rsid w:val="000070F1"/>
    <w:rsid w:val="000072D4"/>
    <w:rsid w:val="00010C2F"/>
    <w:rsid w:val="0001240C"/>
    <w:rsid w:val="00012F6F"/>
    <w:rsid w:val="00013C75"/>
    <w:rsid w:val="00014851"/>
    <w:rsid w:val="00015D71"/>
    <w:rsid w:val="00016226"/>
    <w:rsid w:val="00016AAC"/>
    <w:rsid w:val="00020C02"/>
    <w:rsid w:val="00020F43"/>
    <w:rsid w:val="000214B0"/>
    <w:rsid w:val="00021510"/>
    <w:rsid w:val="0002248B"/>
    <w:rsid w:val="00023B2D"/>
    <w:rsid w:val="0002423E"/>
    <w:rsid w:val="00024596"/>
    <w:rsid w:val="0002611B"/>
    <w:rsid w:val="00031CD3"/>
    <w:rsid w:val="00031D58"/>
    <w:rsid w:val="00031EC9"/>
    <w:rsid w:val="00031F0B"/>
    <w:rsid w:val="00032C1E"/>
    <w:rsid w:val="00033CB2"/>
    <w:rsid w:val="00036C3E"/>
    <w:rsid w:val="00037571"/>
    <w:rsid w:val="00041430"/>
    <w:rsid w:val="000415A7"/>
    <w:rsid w:val="00045EB3"/>
    <w:rsid w:val="00046968"/>
    <w:rsid w:val="0005047A"/>
    <w:rsid w:val="000505DD"/>
    <w:rsid w:val="000511F6"/>
    <w:rsid w:val="00051372"/>
    <w:rsid w:val="0005215B"/>
    <w:rsid w:val="000537AD"/>
    <w:rsid w:val="00054103"/>
    <w:rsid w:val="00054673"/>
    <w:rsid w:val="00054BB3"/>
    <w:rsid w:val="000551B7"/>
    <w:rsid w:val="00055571"/>
    <w:rsid w:val="00055F8B"/>
    <w:rsid w:val="000566BF"/>
    <w:rsid w:val="00060443"/>
    <w:rsid w:val="000605D0"/>
    <w:rsid w:val="00060F76"/>
    <w:rsid w:val="000612C4"/>
    <w:rsid w:val="00061ACE"/>
    <w:rsid w:val="000642B9"/>
    <w:rsid w:val="00065443"/>
    <w:rsid w:val="00065A9F"/>
    <w:rsid w:val="00065CBF"/>
    <w:rsid w:val="00065EB4"/>
    <w:rsid w:val="00066F1D"/>
    <w:rsid w:val="000677FF"/>
    <w:rsid w:val="00071378"/>
    <w:rsid w:val="00071B99"/>
    <w:rsid w:val="000730DD"/>
    <w:rsid w:val="00073EA6"/>
    <w:rsid w:val="00075127"/>
    <w:rsid w:val="00075B0E"/>
    <w:rsid w:val="00077AE1"/>
    <w:rsid w:val="00080637"/>
    <w:rsid w:val="00080F5F"/>
    <w:rsid w:val="000812FD"/>
    <w:rsid w:val="000826FD"/>
    <w:rsid w:val="00083937"/>
    <w:rsid w:val="000858F9"/>
    <w:rsid w:val="00085E44"/>
    <w:rsid w:val="00087E50"/>
    <w:rsid w:val="0009153B"/>
    <w:rsid w:val="00092AB3"/>
    <w:rsid w:val="00093045"/>
    <w:rsid w:val="00093B9E"/>
    <w:rsid w:val="00094071"/>
    <w:rsid w:val="000942DD"/>
    <w:rsid w:val="000957C1"/>
    <w:rsid w:val="00096385"/>
    <w:rsid w:val="00096502"/>
    <w:rsid w:val="0009685D"/>
    <w:rsid w:val="0009714C"/>
    <w:rsid w:val="00097DFF"/>
    <w:rsid w:val="00097FBF"/>
    <w:rsid w:val="000A02E7"/>
    <w:rsid w:val="000A0AE6"/>
    <w:rsid w:val="000A0DFB"/>
    <w:rsid w:val="000A124E"/>
    <w:rsid w:val="000A1F3C"/>
    <w:rsid w:val="000A2322"/>
    <w:rsid w:val="000A25D4"/>
    <w:rsid w:val="000A3901"/>
    <w:rsid w:val="000A4735"/>
    <w:rsid w:val="000A4C0A"/>
    <w:rsid w:val="000A4E7C"/>
    <w:rsid w:val="000A723B"/>
    <w:rsid w:val="000A7F1D"/>
    <w:rsid w:val="000A7F56"/>
    <w:rsid w:val="000B18B3"/>
    <w:rsid w:val="000B1926"/>
    <w:rsid w:val="000B1AA3"/>
    <w:rsid w:val="000B22D3"/>
    <w:rsid w:val="000B4AF8"/>
    <w:rsid w:val="000B5077"/>
    <w:rsid w:val="000B5302"/>
    <w:rsid w:val="000B68CE"/>
    <w:rsid w:val="000B71A9"/>
    <w:rsid w:val="000C1910"/>
    <w:rsid w:val="000C447C"/>
    <w:rsid w:val="000C6396"/>
    <w:rsid w:val="000D0152"/>
    <w:rsid w:val="000D0188"/>
    <w:rsid w:val="000D0573"/>
    <w:rsid w:val="000D2738"/>
    <w:rsid w:val="000D3C9B"/>
    <w:rsid w:val="000D4567"/>
    <w:rsid w:val="000D4B0A"/>
    <w:rsid w:val="000D5B12"/>
    <w:rsid w:val="000D7ABE"/>
    <w:rsid w:val="000E0A41"/>
    <w:rsid w:val="000E0C09"/>
    <w:rsid w:val="000E0D82"/>
    <w:rsid w:val="000E1222"/>
    <w:rsid w:val="000E1726"/>
    <w:rsid w:val="000E25E4"/>
    <w:rsid w:val="000E2889"/>
    <w:rsid w:val="000E2D43"/>
    <w:rsid w:val="000E34BC"/>
    <w:rsid w:val="000E475D"/>
    <w:rsid w:val="000E4B82"/>
    <w:rsid w:val="000E5983"/>
    <w:rsid w:val="000E65FD"/>
    <w:rsid w:val="000E792C"/>
    <w:rsid w:val="000F0914"/>
    <w:rsid w:val="000F18BB"/>
    <w:rsid w:val="000F18D8"/>
    <w:rsid w:val="000F1A0C"/>
    <w:rsid w:val="000F1C4E"/>
    <w:rsid w:val="000F267A"/>
    <w:rsid w:val="000F278A"/>
    <w:rsid w:val="000F2953"/>
    <w:rsid w:val="000F3382"/>
    <w:rsid w:val="000F361B"/>
    <w:rsid w:val="000F38DE"/>
    <w:rsid w:val="000F4810"/>
    <w:rsid w:val="000F65EE"/>
    <w:rsid w:val="00100893"/>
    <w:rsid w:val="00103E00"/>
    <w:rsid w:val="00105B4B"/>
    <w:rsid w:val="001079AB"/>
    <w:rsid w:val="001116B5"/>
    <w:rsid w:val="0011198D"/>
    <w:rsid w:val="00111A0F"/>
    <w:rsid w:val="00111C8E"/>
    <w:rsid w:val="001126D9"/>
    <w:rsid w:val="00112F41"/>
    <w:rsid w:val="00112FAE"/>
    <w:rsid w:val="00113443"/>
    <w:rsid w:val="00113547"/>
    <w:rsid w:val="00113898"/>
    <w:rsid w:val="00113A4D"/>
    <w:rsid w:val="0011418C"/>
    <w:rsid w:val="001147AE"/>
    <w:rsid w:val="0011552E"/>
    <w:rsid w:val="0011588A"/>
    <w:rsid w:val="00116E38"/>
    <w:rsid w:val="0011720B"/>
    <w:rsid w:val="00120C6A"/>
    <w:rsid w:val="001214B8"/>
    <w:rsid w:val="00121B0D"/>
    <w:rsid w:val="00122EA2"/>
    <w:rsid w:val="00123082"/>
    <w:rsid w:val="00123CC0"/>
    <w:rsid w:val="001241A2"/>
    <w:rsid w:val="0012426C"/>
    <w:rsid w:val="001257D3"/>
    <w:rsid w:val="001263E8"/>
    <w:rsid w:val="00126477"/>
    <w:rsid w:val="0012946D"/>
    <w:rsid w:val="00130550"/>
    <w:rsid w:val="001308F0"/>
    <w:rsid w:val="00130944"/>
    <w:rsid w:val="00130B97"/>
    <w:rsid w:val="00131F16"/>
    <w:rsid w:val="0013253C"/>
    <w:rsid w:val="00132A32"/>
    <w:rsid w:val="00132BB7"/>
    <w:rsid w:val="00132F03"/>
    <w:rsid w:val="00133822"/>
    <w:rsid w:val="00133B83"/>
    <w:rsid w:val="0013401A"/>
    <w:rsid w:val="001357F3"/>
    <w:rsid w:val="00135CAA"/>
    <w:rsid w:val="001412A3"/>
    <w:rsid w:val="001413F4"/>
    <w:rsid w:val="00141509"/>
    <w:rsid w:val="001426BF"/>
    <w:rsid w:val="00142AD5"/>
    <w:rsid w:val="00143A8F"/>
    <w:rsid w:val="00145279"/>
    <w:rsid w:val="00145808"/>
    <w:rsid w:val="00146694"/>
    <w:rsid w:val="00146B7B"/>
    <w:rsid w:val="00146CCE"/>
    <w:rsid w:val="00147341"/>
    <w:rsid w:val="001473AE"/>
    <w:rsid w:val="0014776F"/>
    <w:rsid w:val="001500E8"/>
    <w:rsid w:val="00150F4B"/>
    <w:rsid w:val="00151218"/>
    <w:rsid w:val="00151238"/>
    <w:rsid w:val="0015210E"/>
    <w:rsid w:val="00153ED6"/>
    <w:rsid w:val="001545AE"/>
    <w:rsid w:val="00154906"/>
    <w:rsid w:val="00154EAA"/>
    <w:rsid w:val="00156688"/>
    <w:rsid w:val="00160404"/>
    <w:rsid w:val="001613D4"/>
    <w:rsid w:val="001616AA"/>
    <w:rsid w:val="00162911"/>
    <w:rsid w:val="00162B9B"/>
    <w:rsid w:val="00162BFF"/>
    <w:rsid w:val="00164F1C"/>
    <w:rsid w:val="00165531"/>
    <w:rsid w:val="00165BE1"/>
    <w:rsid w:val="001669EC"/>
    <w:rsid w:val="00166F99"/>
    <w:rsid w:val="0017061A"/>
    <w:rsid w:val="00171FD9"/>
    <w:rsid w:val="00172DA7"/>
    <w:rsid w:val="00173D0B"/>
    <w:rsid w:val="00173F31"/>
    <w:rsid w:val="00174446"/>
    <w:rsid w:val="0017476D"/>
    <w:rsid w:val="00174D1F"/>
    <w:rsid w:val="001760B0"/>
    <w:rsid w:val="001760FA"/>
    <w:rsid w:val="001768E4"/>
    <w:rsid w:val="00177547"/>
    <w:rsid w:val="00177593"/>
    <w:rsid w:val="00180365"/>
    <w:rsid w:val="00180419"/>
    <w:rsid w:val="0018395C"/>
    <w:rsid w:val="001845C8"/>
    <w:rsid w:val="00184B06"/>
    <w:rsid w:val="00184B9E"/>
    <w:rsid w:val="0018530C"/>
    <w:rsid w:val="0018558C"/>
    <w:rsid w:val="00185D52"/>
    <w:rsid w:val="00190C74"/>
    <w:rsid w:val="00190DF0"/>
    <w:rsid w:val="001914A7"/>
    <w:rsid w:val="001921FF"/>
    <w:rsid w:val="001929AF"/>
    <w:rsid w:val="00193351"/>
    <w:rsid w:val="00193426"/>
    <w:rsid w:val="00194EC0"/>
    <w:rsid w:val="0019531A"/>
    <w:rsid w:val="00195872"/>
    <w:rsid w:val="00197244"/>
    <w:rsid w:val="0019726D"/>
    <w:rsid w:val="001A020E"/>
    <w:rsid w:val="001A192F"/>
    <w:rsid w:val="001A316F"/>
    <w:rsid w:val="001A3285"/>
    <w:rsid w:val="001A3741"/>
    <w:rsid w:val="001A3F39"/>
    <w:rsid w:val="001A41A0"/>
    <w:rsid w:val="001A42B8"/>
    <w:rsid w:val="001A5F66"/>
    <w:rsid w:val="001A622E"/>
    <w:rsid w:val="001A6971"/>
    <w:rsid w:val="001A78BF"/>
    <w:rsid w:val="001B0A5F"/>
    <w:rsid w:val="001B1C21"/>
    <w:rsid w:val="001B3E42"/>
    <w:rsid w:val="001B4DBC"/>
    <w:rsid w:val="001B6FEF"/>
    <w:rsid w:val="001B73FD"/>
    <w:rsid w:val="001C0B82"/>
    <w:rsid w:val="001C1739"/>
    <w:rsid w:val="001C35A3"/>
    <w:rsid w:val="001C50DD"/>
    <w:rsid w:val="001C55FD"/>
    <w:rsid w:val="001C6F53"/>
    <w:rsid w:val="001C7525"/>
    <w:rsid w:val="001C7876"/>
    <w:rsid w:val="001C7C7A"/>
    <w:rsid w:val="001D1CBE"/>
    <w:rsid w:val="001D2164"/>
    <w:rsid w:val="001D468B"/>
    <w:rsid w:val="001D4711"/>
    <w:rsid w:val="001D4C78"/>
    <w:rsid w:val="001D54E7"/>
    <w:rsid w:val="001D6BF2"/>
    <w:rsid w:val="001E073D"/>
    <w:rsid w:val="001E0B3D"/>
    <w:rsid w:val="001E4C01"/>
    <w:rsid w:val="001E59E0"/>
    <w:rsid w:val="001E5B68"/>
    <w:rsid w:val="001E6169"/>
    <w:rsid w:val="001E65C3"/>
    <w:rsid w:val="001E6A8D"/>
    <w:rsid w:val="001E6F14"/>
    <w:rsid w:val="001E71CC"/>
    <w:rsid w:val="001E7577"/>
    <w:rsid w:val="001F0273"/>
    <w:rsid w:val="001F0A0B"/>
    <w:rsid w:val="001F0EE0"/>
    <w:rsid w:val="001F1E23"/>
    <w:rsid w:val="001F2A0C"/>
    <w:rsid w:val="001F437C"/>
    <w:rsid w:val="001F4A20"/>
    <w:rsid w:val="001F5079"/>
    <w:rsid w:val="001F5D51"/>
    <w:rsid w:val="001F7150"/>
    <w:rsid w:val="002004A5"/>
    <w:rsid w:val="002004C8"/>
    <w:rsid w:val="00200C92"/>
    <w:rsid w:val="00200FE1"/>
    <w:rsid w:val="002015A9"/>
    <w:rsid w:val="002021AD"/>
    <w:rsid w:val="00202700"/>
    <w:rsid w:val="00202C32"/>
    <w:rsid w:val="00203125"/>
    <w:rsid w:val="00203EE8"/>
    <w:rsid w:val="00204347"/>
    <w:rsid w:val="00204515"/>
    <w:rsid w:val="0020485B"/>
    <w:rsid w:val="0020554B"/>
    <w:rsid w:val="00205F59"/>
    <w:rsid w:val="00206669"/>
    <w:rsid w:val="00207DE2"/>
    <w:rsid w:val="002116BF"/>
    <w:rsid w:val="002117F8"/>
    <w:rsid w:val="002119FB"/>
    <w:rsid w:val="00213F44"/>
    <w:rsid w:val="002144DF"/>
    <w:rsid w:val="002147BA"/>
    <w:rsid w:val="002148E7"/>
    <w:rsid w:val="002151F3"/>
    <w:rsid w:val="00215BE7"/>
    <w:rsid w:val="00216F83"/>
    <w:rsid w:val="002170DC"/>
    <w:rsid w:val="002202D0"/>
    <w:rsid w:val="00220555"/>
    <w:rsid w:val="002214A2"/>
    <w:rsid w:val="00222123"/>
    <w:rsid w:val="00222822"/>
    <w:rsid w:val="002255D7"/>
    <w:rsid w:val="002259A3"/>
    <w:rsid w:val="0022605A"/>
    <w:rsid w:val="00226357"/>
    <w:rsid w:val="0022ED86"/>
    <w:rsid w:val="002303F6"/>
    <w:rsid w:val="00230A34"/>
    <w:rsid w:val="00231447"/>
    <w:rsid w:val="0023262E"/>
    <w:rsid w:val="002332BA"/>
    <w:rsid w:val="0023354B"/>
    <w:rsid w:val="002346CE"/>
    <w:rsid w:val="00235275"/>
    <w:rsid w:val="00235B47"/>
    <w:rsid w:val="0023670C"/>
    <w:rsid w:val="00236905"/>
    <w:rsid w:val="00236B16"/>
    <w:rsid w:val="002371A3"/>
    <w:rsid w:val="00237960"/>
    <w:rsid w:val="002403C1"/>
    <w:rsid w:val="00240579"/>
    <w:rsid w:val="00241D54"/>
    <w:rsid w:val="00242BAE"/>
    <w:rsid w:val="002435C1"/>
    <w:rsid w:val="0024539A"/>
    <w:rsid w:val="002457D2"/>
    <w:rsid w:val="00247047"/>
    <w:rsid w:val="002478D8"/>
    <w:rsid w:val="00250158"/>
    <w:rsid w:val="00250515"/>
    <w:rsid w:val="00251088"/>
    <w:rsid w:val="00253B51"/>
    <w:rsid w:val="00253F26"/>
    <w:rsid w:val="002545E8"/>
    <w:rsid w:val="0025585A"/>
    <w:rsid w:val="002564AC"/>
    <w:rsid w:val="002567C6"/>
    <w:rsid w:val="0025708F"/>
    <w:rsid w:val="00257B59"/>
    <w:rsid w:val="0026062D"/>
    <w:rsid w:val="00260682"/>
    <w:rsid w:val="00260BED"/>
    <w:rsid w:val="00261FD2"/>
    <w:rsid w:val="00262033"/>
    <w:rsid w:val="00262414"/>
    <w:rsid w:val="00262633"/>
    <w:rsid w:val="00263256"/>
    <w:rsid w:val="00263B33"/>
    <w:rsid w:val="00263E9D"/>
    <w:rsid w:val="002645A7"/>
    <w:rsid w:val="002648E4"/>
    <w:rsid w:val="00264D4E"/>
    <w:rsid w:val="00264E82"/>
    <w:rsid w:val="00264FA9"/>
    <w:rsid w:val="00266386"/>
    <w:rsid w:val="00267345"/>
    <w:rsid w:val="002677F8"/>
    <w:rsid w:val="0026795C"/>
    <w:rsid w:val="002702D1"/>
    <w:rsid w:val="0027145B"/>
    <w:rsid w:val="002717C8"/>
    <w:rsid w:val="0027235C"/>
    <w:rsid w:val="00272962"/>
    <w:rsid w:val="002730DB"/>
    <w:rsid w:val="002737A7"/>
    <w:rsid w:val="00273972"/>
    <w:rsid w:val="00274367"/>
    <w:rsid w:val="00274380"/>
    <w:rsid w:val="0027544A"/>
    <w:rsid w:val="0027745E"/>
    <w:rsid w:val="00277FA1"/>
    <w:rsid w:val="00280011"/>
    <w:rsid w:val="00280EE8"/>
    <w:rsid w:val="002826B3"/>
    <w:rsid w:val="00285D3E"/>
    <w:rsid w:val="00286666"/>
    <w:rsid w:val="00287507"/>
    <w:rsid w:val="002909DC"/>
    <w:rsid w:val="00290B9B"/>
    <w:rsid w:val="00291115"/>
    <w:rsid w:val="00291F8D"/>
    <w:rsid w:val="002927F0"/>
    <w:rsid w:val="00294A7D"/>
    <w:rsid w:val="00294B27"/>
    <w:rsid w:val="00296463"/>
    <w:rsid w:val="00296757"/>
    <w:rsid w:val="002968EE"/>
    <w:rsid w:val="002969DA"/>
    <w:rsid w:val="00296AF5"/>
    <w:rsid w:val="00296DA7"/>
    <w:rsid w:val="00297A23"/>
    <w:rsid w:val="002A0A80"/>
    <w:rsid w:val="002A198D"/>
    <w:rsid w:val="002A1A62"/>
    <w:rsid w:val="002A2389"/>
    <w:rsid w:val="002A3F89"/>
    <w:rsid w:val="002A4A93"/>
    <w:rsid w:val="002A4EBE"/>
    <w:rsid w:val="002A5DFE"/>
    <w:rsid w:val="002A7BFA"/>
    <w:rsid w:val="002B1CE9"/>
    <w:rsid w:val="002B3D66"/>
    <w:rsid w:val="002B3E3B"/>
    <w:rsid w:val="002B512F"/>
    <w:rsid w:val="002B5D44"/>
    <w:rsid w:val="002B63EF"/>
    <w:rsid w:val="002B666D"/>
    <w:rsid w:val="002B71DB"/>
    <w:rsid w:val="002B7223"/>
    <w:rsid w:val="002B76EB"/>
    <w:rsid w:val="002C049B"/>
    <w:rsid w:val="002C09F1"/>
    <w:rsid w:val="002C0F84"/>
    <w:rsid w:val="002C17F3"/>
    <w:rsid w:val="002C24E4"/>
    <w:rsid w:val="002C27DE"/>
    <w:rsid w:val="002C2A46"/>
    <w:rsid w:val="002C3FD8"/>
    <w:rsid w:val="002C4309"/>
    <w:rsid w:val="002C6334"/>
    <w:rsid w:val="002C6AB6"/>
    <w:rsid w:val="002C77D6"/>
    <w:rsid w:val="002C7BB9"/>
    <w:rsid w:val="002D09A1"/>
    <w:rsid w:val="002D1659"/>
    <w:rsid w:val="002D19CD"/>
    <w:rsid w:val="002D21BB"/>
    <w:rsid w:val="002D2B67"/>
    <w:rsid w:val="002D2CD5"/>
    <w:rsid w:val="002D422A"/>
    <w:rsid w:val="002D4ADE"/>
    <w:rsid w:val="002D5FAD"/>
    <w:rsid w:val="002D722E"/>
    <w:rsid w:val="002D72D8"/>
    <w:rsid w:val="002E1574"/>
    <w:rsid w:val="002E1DD3"/>
    <w:rsid w:val="002E28FA"/>
    <w:rsid w:val="002E3257"/>
    <w:rsid w:val="002E39CB"/>
    <w:rsid w:val="002E416F"/>
    <w:rsid w:val="002E55AA"/>
    <w:rsid w:val="002E5DC5"/>
    <w:rsid w:val="002E5E8C"/>
    <w:rsid w:val="002E5F12"/>
    <w:rsid w:val="002E698C"/>
    <w:rsid w:val="002E6C74"/>
    <w:rsid w:val="002E6F15"/>
    <w:rsid w:val="002E6F65"/>
    <w:rsid w:val="002F0D32"/>
    <w:rsid w:val="002F0EDC"/>
    <w:rsid w:val="002F1AA9"/>
    <w:rsid w:val="002F25AC"/>
    <w:rsid w:val="002F2D24"/>
    <w:rsid w:val="002F3850"/>
    <w:rsid w:val="002F3DF5"/>
    <w:rsid w:val="002F46D7"/>
    <w:rsid w:val="002F58E2"/>
    <w:rsid w:val="002F5D01"/>
    <w:rsid w:val="002F6A6D"/>
    <w:rsid w:val="002F6D91"/>
    <w:rsid w:val="002F7161"/>
    <w:rsid w:val="002F77CE"/>
    <w:rsid w:val="002F7EC1"/>
    <w:rsid w:val="00300017"/>
    <w:rsid w:val="003014CB"/>
    <w:rsid w:val="00301993"/>
    <w:rsid w:val="00301A6C"/>
    <w:rsid w:val="003026A3"/>
    <w:rsid w:val="0030341D"/>
    <w:rsid w:val="003046E0"/>
    <w:rsid w:val="00304B3A"/>
    <w:rsid w:val="00304FF5"/>
    <w:rsid w:val="00305799"/>
    <w:rsid w:val="00305BC0"/>
    <w:rsid w:val="0030691B"/>
    <w:rsid w:val="00306B8A"/>
    <w:rsid w:val="00306EEB"/>
    <w:rsid w:val="00307458"/>
    <w:rsid w:val="00307E72"/>
    <w:rsid w:val="00311A02"/>
    <w:rsid w:val="00311A53"/>
    <w:rsid w:val="00311A82"/>
    <w:rsid w:val="00312853"/>
    <w:rsid w:val="0031324A"/>
    <w:rsid w:val="003143D1"/>
    <w:rsid w:val="003164A9"/>
    <w:rsid w:val="00316E3A"/>
    <w:rsid w:val="00317145"/>
    <w:rsid w:val="00317209"/>
    <w:rsid w:val="00317AB7"/>
    <w:rsid w:val="003202B9"/>
    <w:rsid w:val="003206B4"/>
    <w:rsid w:val="003206E3"/>
    <w:rsid w:val="0032106C"/>
    <w:rsid w:val="00321408"/>
    <w:rsid w:val="00321CC7"/>
    <w:rsid w:val="0032223D"/>
    <w:rsid w:val="00322B3A"/>
    <w:rsid w:val="00322FB3"/>
    <w:rsid w:val="00323C64"/>
    <w:rsid w:val="00324E40"/>
    <w:rsid w:val="00325F72"/>
    <w:rsid w:val="003262FD"/>
    <w:rsid w:val="0032786F"/>
    <w:rsid w:val="00327E17"/>
    <w:rsid w:val="00327EB6"/>
    <w:rsid w:val="00327EBC"/>
    <w:rsid w:val="0032BE6F"/>
    <w:rsid w:val="00330F65"/>
    <w:rsid w:val="003318B8"/>
    <w:rsid w:val="00332042"/>
    <w:rsid w:val="00332696"/>
    <w:rsid w:val="00333D5D"/>
    <w:rsid w:val="003342F2"/>
    <w:rsid w:val="0033485A"/>
    <w:rsid w:val="00334FF8"/>
    <w:rsid w:val="0033504D"/>
    <w:rsid w:val="0033522D"/>
    <w:rsid w:val="00340973"/>
    <w:rsid w:val="00342813"/>
    <w:rsid w:val="003428AF"/>
    <w:rsid w:val="00342D26"/>
    <w:rsid w:val="00343752"/>
    <w:rsid w:val="00344074"/>
    <w:rsid w:val="00344CE1"/>
    <w:rsid w:val="0034510B"/>
    <w:rsid w:val="00345735"/>
    <w:rsid w:val="00346B3D"/>
    <w:rsid w:val="00347BB4"/>
    <w:rsid w:val="00355790"/>
    <w:rsid w:val="00355AAA"/>
    <w:rsid w:val="00356F87"/>
    <w:rsid w:val="0035726C"/>
    <w:rsid w:val="0035757A"/>
    <w:rsid w:val="00357619"/>
    <w:rsid w:val="003577B0"/>
    <w:rsid w:val="00360661"/>
    <w:rsid w:val="003618C7"/>
    <w:rsid w:val="003626BB"/>
    <w:rsid w:val="00362D4D"/>
    <w:rsid w:val="00363859"/>
    <w:rsid w:val="0036390C"/>
    <w:rsid w:val="0036390E"/>
    <w:rsid w:val="00363C35"/>
    <w:rsid w:val="00363DC0"/>
    <w:rsid w:val="00363FC3"/>
    <w:rsid w:val="00364469"/>
    <w:rsid w:val="003654B2"/>
    <w:rsid w:val="00367F71"/>
    <w:rsid w:val="00370843"/>
    <w:rsid w:val="003713AF"/>
    <w:rsid w:val="0037233C"/>
    <w:rsid w:val="00373480"/>
    <w:rsid w:val="00373B91"/>
    <w:rsid w:val="00374179"/>
    <w:rsid w:val="0037530C"/>
    <w:rsid w:val="0037588A"/>
    <w:rsid w:val="00375A21"/>
    <w:rsid w:val="00376408"/>
    <w:rsid w:val="003817C9"/>
    <w:rsid w:val="00381ADD"/>
    <w:rsid w:val="0038336D"/>
    <w:rsid w:val="003833A2"/>
    <w:rsid w:val="00383B1B"/>
    <w:rsid w:val="00383E60"/>
    <w:rsid w:val="00384A02"/>
    <w:rsid w:val="00384BA5"/>
    <w:rsid w:val="00384C3E"/>
    <w:rsid w:val="003855BB"/>
    <w:rsid w:val="00385627"/>
    <w:rsid w:val="00385AA9"/>
    <w:rsid w:val="00386559"/>
    <w:rsid w:val="0038731D"/>
    <w:rsid w:val="00387AC3"/>
    <w:rsid w:val="003900E0"/>
    <w:rsid w:val="0039025B"/>
    <w:rsid w:val="00390CB2"/>
    <w:rsid w:val="003917BE"/>
    <w:rsid w:val="00391E11"/>
    <w:rsid w:val="003920C9"/>
    <w:rsid w:val="00392701"/>
    <w:rsid w:val="00392C5F"/>
    <w:rsid w:val="003935A9"/>
    <w:rsid w:val="00394286"/>
    <w:rsid w:val="003943BD"/>
    <w:rsid w:val="00394416"/>
    <w:rsid w:val="0039582A"/>
    <w:rsid w:val="00395C27"/>
    <w:rsid w:val="003966DC"/>
    <w:rsid w:val="003977BC"/>
    <w:rsid w:val="00397F2E"/>
    <w:rsid w:val="00397F9A"/>
    <w:rsid w:val="003A1380"/>
    <w:rsid w:val="003A2623"/>
    <w:rsid w:val="003A2B99"/>
    <w:rsid w:val="003A32F1"/>
    <w:rsid w:val="003A470F"/>
    <w:rsid w:val="003A515D"/>
    <w:rsid w:val="003A5BBB"/>
    <w:rsid w:val="003B0819"/>
    <w:rsid w:val="003B1199"/>
    <w:rsid w:val="003B120B"/>
    <w:rsid w:val="003B1518"/>
    <w:rsid w:val="003B1E73"/>
    <w:rsid w:val="003B284C"/>
    <w:rsid w:val="003B2BED"/>
    <w:rsid w:val="003B375A"/>
    <w:rsid w:val="003B3EBA"/>
    <w:rsid w:val="003B3F2D"/>
    <w:rsid w:val="003B46EF"/>
    <w:rsid w:val="003B472C"/>
    <w:rsid w:val="003B56ED"/>
    <w:rsid w:val="003B591A"/>
    <w:rsid w:val="003B60FD"/>
    <w:rsid w:val="003B670A"/>
    <w:rsid w:val="003B6873"/>
    <w:rsid w:val="003B70C4"/>
    <w:rsid w:val="003B7C73"/>
    <w:rsid w:val="003C08B9"/>
    <w:rsid w:val="003C37FB"/>
    <w:rsid w:val="003C3AAD"/>
    <w:rsid w:val="003C3F8F"/>
    <w:rsid w:val="003C46FC"/>
    <w:rsid w:val="003C6A09"/>
    <w:rsid w:val="003C6DAA"/>
    <w:rsid w:val="003C6E25"/>
    <w:rsid w:val="003C76B1"/>
    <w:rsid w:val="003C7CED"/>
    <w:rsid w:val="003D002E"/>
    <w:rsid w:val="003D078D"/>
    <w:rsid w:val="003D18A1"/>
    <w:rsid w:val="003D27B7"/>
    <w:rsid w:val="003D3A58"/>
    <w:rsid w:val="003D49C8"/>
    <w:rsid w:val="003D5342"/>
    <w:rsid w:val="003D6299"/>
    <w:rsid w:val="003D68C6"/>
    <w:rsid w:val="003E00D9"/>
    <w:rsid w:val="003E01E1"/>
    <w:rsid w:val="003E0F67"/>
    <w:rsid w:val="003E1550"/>
    <w:rsid w:val="003E1561"/>
    <w:rsid w:val="003E2768"/>
    <w:rsid w:val="003E3524"/>
    <w:rsid w:val="003E3EB0"/>
    <w:rsid w:val="003E421D"/>
    <w:rsid w:val="003E4921"/>
    <w:rsid w:val="003E5285"/>
    <w:rsid w:val="003E585A"/>
    <w:rsid w:val="003E5FA8"/>
    <w:rsid w:val="003E6277"/>
    <w:rsid w:val="003F02DC"/>
    <w:rsid w:val="003F2663"/>
    <w:rsid w:val="003F37F3"/>
    <w:rsid w:val="003F389A"/>
    <w:rsid w:val="003F492C"/>
    <w:rsid w:val="003F4F04"/>
    <w:rsid w:val="003F4FDB"/>
    <w:rsid w:val="003F5124"/>
    <w:rsid w:val="003F6180"/>
    <w:rsid w:val="003F68CD"/>
    <w:rsid w:val="003F76D2"/>
    <w:rsid w:val="00400090"/>
    <w:rsid w:val="004008FA"/>
    <w:rsid w:val="004025E7"/>
    <w:rsid w:val="00402780"/>
    <w:rsid w:val="00403CE9"/>
    <w:rsid w:val="0040663F"/>
    <w:rsid w:val="00406A9C"/>
    <w:rsid w:val="00406ED2"/>
    <w:rsid w:val="004078C1"/>
    <w:rsid w:val="00410F3E"/>
    <w:rsid w:val="004124CE"/>
    <w:rsid w:val="00413F9A"/>
    <w:rsid w:val="0041402B"/>
    <w:rsid w:val="004145D3"/>
    <w:rsid w:val="00414657"/>
    <w:rsid w:val="00415512"/>
    <w:rsid w:val="00415EDD"/>
    <w:rsid w:val="0041613C"/>
    <w:rsid w:val="00416345"/>
    <w:rsid w:val="004166D4"/>
    <w:rsid w:val="004176BB"/>
    <w:rsid w:val="0042323D"/>
    <w:rsid w:val="00424D40"/>
    <w:rsid w:val="0042589D"/>
    <w:rsid w:val="00425913"/>
    <w:rsid w:val="00425D73"/>
    <w:rsid w:val="00430143"/>
    <w:rsid w:val="00430B9F"/>
    <w:rsid w:val="00430C60"/>
    <w:rsid w:val="0043110F"/>
    <w:rsid w:val="004315C2"/>
    <w:rsid w:val="00432226"/>
    <w:rsid w:val="00432711"/>
    <w:rsid w:val="00433101"/>
    <w:rsid w:val="004340BE"/>
    <w:rsid w:val="00434F98"/>
    <w:rsid w:val="00435048"/>
    <w:rsid w:val="00435B21"/>
    <w:rsid w:val="004363A7"/>
    <w:rsid w:val="004375CE"/>
    <w:rsid w:val="00437EC4"/>
    <w:rsid w:val="004407A9"/>
    <w:rsid w:val="00443895"/>
    <w:rsid w:val="00443D4E"/>
    <w:rsid w:val="00443E43"/>
    <w:rsid w:val="00445079"/>
    <w:rsid w:val="00445FB0"/>
    <w:rsid w:val="00446157"/>
    <w:rsid w:val="00446D85"/>
    <w:rsid w:val="00450674"/>
    <w:rsid w:val="00451BD5"/>
    <w:rsid w:val="00451E32"/>
    <w:rsid w:val="004520A8"/>
    <w:rsid w:val="00452D22"/>
    <w:rsid w:val="004543F6"/>
    <w:rsid w:val="00455107"/>
    <w:rsid w:val="00456AEC"/>
    <w:rsid w:val="00456E9B"/>
    <w:rsid w:val="00460259"/>
    <w:rsid w:val="0046113C"/>
    <w:rsid w:val="00461E09"/>
    <w:rsid w:val="004628DF"/>
    <w:rsid w:val="00462C1A"/>
    <w:rsid w:val="00462CDF"/>
    <w:rsid w:val="00463879"/>
    <w:rsid w:val="004641C9"/>
    <w:rsid w:val="00464586"/>
    <w:rsid w:val="004648C8"/>
    <w:rsid w:val="00465F6E"/>
    <w:rsid w:val="00466B0D"/>
    <w:rsid w:val="00467598"/>
    <w:rsid w:val="00471FAB"/>
    <w:rsid w:val="00474B96"/>
    <w:rsid w:val="00477BE9"/>
    <w:rsid w:val="00480271"/>
    <w:rsid w:val="00480A8A"/>
    <w:rsid w:val="00481E45"/>
    <w:rsid w:val="00482C1B"/>
    <w:rsid w:val="0048373F"/>
    <w:rsid w:val="00483A30"/>
    <w:rsid w:val="00483DBD"/>
    <w:rsid w:val="00484B6D"/>
    <w:rsid w:val="00486B6D"/>
    <w:rsid w:val="00490A14"/>
    <w:rsid w:val="004935BB"/>
    <w:rsid w:val="00493FF9"/>
    <w:rsid w:val="00494470"/>
    <w:rsid w:val="004944E8"/>
    <w:rsid w:val="00494FA7"/>
    <w:rsid w:val="0049602B"/>
    <w:rsid w:val="00496067"/>
    <w:rsid w:val="004965EE"/>
    <w:rsid w:val="00497027"/>
    <w:rsid w:val="00497996"/>
    <w:rsid w:val="00497A98"/>
    <w:rsid w:val="004A10F3"/>
    <w:rsid w:val="004A1740"/>
    <w:rsid w:val="004A2110"/>
    <w:rsid w:val="004A3617"/>
    <w:rsid w:val="004A487B"/>
    <w:rsid w:val="004A582A"/>
    <w:rsid w:val="004A5A64"/>
    <w:rsid w:val="004A671B"/>
    <w:rsid w:val="004A7399"/>
    <w:rsid w:val="004B0CFA"/>
    <w:rsid w:val="004B0F38"/>
    <w:rsid w:val="004B301C"/>
    <w:rsid w:val="004B36F1"/>
    <w:rsid w:val="004B37EF"/>
    <w:rsid w:val="004B3BDF"/>
    <w:rsid w:val="004B4A2B"/>
    <w:rsid w:val="004B501D"/>
    <w:rsid w:val="004B544A"/>
    <w:rsid w:val="004B5D2E"/>
    <w:rsid w:val="004B616F"/>
    <w:rsid w:val="004B7317"/>
    <w:rsid w:val="004B7E66"/>
    <w:rsid w:val="004C0A51"/>
    <w:rsid w:val="004C173B"/>
    <w:rsid w:val="004C1E76"/>
    <w:rsid w:val="004C453E"/>
    <w:rsid w:val="004C4FE0"/>
    <w:rsid w:val="004C6B2D"/>
    <w:rsid w:val="004C6DC6"/>
    <w:rsid w:val="004C80D0"/>
    <w:rsid w:val="004D0BD0"/>
    <w:rsid w:val="004D0F57"/>
    <w:rsid w:val="004D0FC1"/>
    <w:rsid w:val="004D3FBB"/>
    <w:rsid w:val="004D4575"/>
    <w:rsid w:val="004D49C2"/>
    <w:rsid w:val="004D4A2D"/>
    <w:rsid w:val="004D58F1"/>
    <w:rsid w:val="004D67E0"/>
    <w:rsid w:val="004D6BF4"/>
    <w:rsid w:val="004D6F2A"/>
    <w:rsid w:val="004D7B53"/>
    <w:rsid w:val="004DC833"/>
    <w:rsid w:val="004E00CB"/>
    <w:rsid w:val="004E2129"/>
    <w:rsid w:val="004E26D2"/>
    <w:rsid w:val="004E2940"/>
    <w:rsid w:val="004E2B47"/>
    <w:rsid w:val="004E43EB"/>
    <w:rsid w:val="004E4B69"/>
    <w:rsid w:val="004E56B7"/>
    <w:rsid w:val="004E70FB"/>
    <w:rsid w:val="004E7BC3"/>
    <w:rsid w:val="004E7DB3"/>
    <w:rsid w:val="004F0616"/>
    <w:rsid w:val="004F0836"/>
    <w:rsid w:val="004F09ED"/>
    <w:rsid w:val="004F1ACA"/>
    <w:rsid w:val="004F2207"/>
    <w:rsid w:val="004F2DB7"/>
    <w:rsid w:val="004F3159"/>
    <w:rsid w:val="004F35A1"/>
    <w:rsid w:val="004F3990"/>
    <w:rsid w:val="004F430D"/>
    <w:rsid w:val="004F4407"/>
    <w:rsid w:val="004F4CC3"/>
    <w:rsid w:val="00501833"/>
    <w:rsid w:val="00503751"/>
    <w:rsid w:val="005038DF"/>
    <w:rsid w:val="005050C5"/>
    <w:rsid w:val="00505C38"/>
    <w:rsid w:val="00506A2F"/>
    <w:rsid w:val="0050770E"/>
    <w:rsid w:val="00510B77"/>
    <w:rsid w:val="00510EE1"/>
    <w:rsid w:val="00511336"/>
    <w:rsid w:val="0051175F"/>
    <w:rsid w:val="005127EF"/>
    <w:rsid w:val="00514329"/>
    <w:rsid w:val="005144F6"/>
    <w:rsid w:val="00514FE4"/>
    <w:rsid w:val="0051566D"/>
    <w:rsid w:val="0051646F"/>
    <w:rsid w:val="0051769D"/>
    <w:rsid w:val="00517DC4"/>
    <w:rsid w:val="00520C2C"/>
    <w:rsid w:val="00521743"/>
    <w:rsid w:val="00521859"/>
    <w:rsid w:val="0052278E"/>
    <w:rsid w:val="005232B7"/>
    <w:rsid w:val="00523A57"/>
    <w:rsid w:val="00523FC3"/>
    <w:rsid w:val="005240E6"/>
    <w:rsid w:val="00524A7E"/>
    <w:rsid w:val="005250B9"/>
    <w:rsid w:val="00526B7C"/>
    <w:rsid w:val="00526BE0"/>
    <w:rsid w:val="00531DBD"/>
    <w:rsid w:val="0053224A"/>
    <w:rsid w:val="00532417"/>
    <w:rsid w:val="00532858"/>
    <w:rsid w:val="00533A18"/>
    <w:rsid w:val="00534D7E"/>
    <w:rsid w:val="005353BD"/>
    <w:rsid w:val="00536838"/>
    <w:rsid w:val="00542F2B"/>
    <w:rsid w:val="00543664"/>
    <w:rsid w:val="0054425A"/>
    <w:rsid w:val="00545068"/>
    <w:rsid w:val="00545C19"/>
    <w:rsid w:val="00547D31"/>
    <w:rsid w:val="005505BD"/>
    <w:rsid w:val="00550D67"/>
    <w:rsid w:val="00552859"/>
    <w:rsid w:val="00552B45"/>
    <w:rsid w:val="00552CCA"/>
    <w:rsid w:val="00553346"/>
    <w:rsid w:val="00553961"/>
    <w:rsid w:val="00553A8C"/>
    <w:rsid w:val="0055497B"/>
    <w:rsid w:val="005557A2"/>
    <w:rsid w:val="00555891"/>
    <w:rsid w:val="005559EC"/>
    <w:rsid w:val="005577BC"/>
    <w:rsid w:val="00562F03"/>
    <w:rsid w:val="005640EB"/>
    <w:rsid w:val="005645A6"/>
    <w:rsid w:val="00564800"/>
    <w:rsid w:val="00564E92"/>
    <w:rsid w:val="005653AD"/>
    <w:rsid w:val="00565D27"/>
    <w:rsid w:val="0056608A"/>
    <w:rsid w:val="00566632"/>
    <w:rsid w:val="00570382"/>
    <w:rsid w:val="005709BB"/>
    <w:rsid w:val="00571071"/>
    <w:rsid w:val="00571923"/>
    <w:rsid w:val="00572A27"/>
    <w:rsid w:val="005733F2"/>
    <w:rsid w:val="00574DDA"/>
    <w:rsid w:val="00576C40"/>
    <w:rsid w:val="00576C8E"/>
    <w:rsid w:val="00577B63"/>
    <w:rsid w:val="0058111B"/>
    <w:rsid w:val="005817D5"/>
    <w:rsid w:val="00581E7E"/>
    <w:rsid w:val="00582184"/>
    <w:rsid w:val="00582326"/>
    <w:rsid w:val="00582391"/>
    <w:rsid w:val="00582CBC"/>
    <w:rsid w:val="00582D9B"/>
    <w:rsid w:val="00583088"/>
    <w:rsid w:val="005854C4"/>
    <w:rsid w:val="005860A4"/>
    <w:rsid w:val="00586750"/>
    <w:rsid w:val="00587016"/>
    <w:rsid w:val="005875B0"/>
    <w:rsid w:val="00587BDA"/>
    <w:rsid w:val="00590019"/>
    <w:rsid w:val="00590A49"/>
    <w:rsid w:val="00591B35"/>
    <w:rsid w:val="005945FE"/>
    <w:rsid w:val="00595B74"/>
    <w:rsid w:val="00596DF4"/>
    <w:rsid w:val="0059702C"/>
    <w:rsid w:val="005A00B0"/>
    <w:rsid w:val="005A105E"/>
    <w:rsid w:val="005A1DB9"/>
    <w:rsid w:val="005A23F1"/>
    <w:rsid w:val="005A2450"/>
    <w:rsid w:val="005A24D6"/>
    <w:rsid w:val="005A3504"/>
    <w:rsid w:val="005A3B6A"/>
    <w:rsid w:val="005A3C6A"/>
    <w:rsid w:val="005A3DD1"/>
    <w:rsid w:val="005A42B3"/>
    <w:rsid w:val="005A4AE9"/>
    <w:rsid w:val="005A50B5"/>
    <w:rsid w:val="005A5725"/>
    <w:rsid w:val="005A58D5"/>
    <w:rsid w:val="005A6058"/>
    <w:rsid w:val="005B0AF6"/>
    <w:rsid w:val="005B0D55"/>
    <w:rsid w:val="005B18BF"/>
    <w:rsid w:val="005B2D52"/>
    <w:rsid w:val="005B461B"/>
    <w:rsid w:val="005B532B"/>
    <w:rsid w:val="005B6B1F"/>
    <w:rsid w:val="005B74FD"/>
    <w:rsid w:val="005B7904"/>
    <w:rsid w:val="005C055D"/>
    <w:rsid w:val="005C0FB3"/>
    <w:rsid w:val="005C0FDB"/>
    <w:rsid w:val="005C0FE6"/>
    <w:rsid w:val="005C29CA"/>
    <w:rsid w:val="005C3155"/>
    <w:rsid w:val="005C3FEB"/>
    <w:rsid w:val="005C4157"/>
    <w:rsid w:val="005C4E79"/>
    <w:rsid w:val="005C51FF"/>
    <w:rsid w:val="005D04C0"/>
    <w:rsid w:val="005D16B7"/>
    <w:rsid w:val="005D1F73"/>
    <w:rsid w:val="005D2251"/>
    <w:rsid w:val="005D2543"/>
    <w:rsid w:val="005D27BE"/>
    <w:rsid w:val="005D2946"/>
    <w:rsid w:val="005D294C"/>
    <w:rsid w:val="005D3DB0"/>
    <w:rsid w:val="005D4E22"/>
    <w:rsid w:val="005D52D0"/>
    <w:rsid w:val="005D5582"/>
    <w:rsid w:val="005D5FBE"/>
    <w:rsid w:val="005D61A9"/>
    <w:rsid w:val="005D6211"/>
    <w:rsid w:val="005E043A"/>
    <w:rsid w:val="005E07CE"/>
    <w:rsid w:val="005E1EAE"/>
    <w:rsid w:val="005E28E1"/>
    <w:rsid w:val="005E3CEB"/>
    <w:rsid w:val="005E5B04"/>
    <w:rsid w:val="005E6018"/>
    <w:rsid w:val="005E74A3"/>
    <w:rsid w:val="005E764B"/>
    <w:rsid w:val="005F1787"/>
    <w:rsid w:val="005F17FC"/>
    <w:rsid w:val="005F2023"/>
    <w:rsid w:val="005F394F"/>
    <w:rsid w:val="005F3C5A"/>
    <w:rsid w:val="005F3DDC"/>
    <w:rsid w:val="005F3E83"/>
    <w:rsid w:val="005F4653"/>
    <w:rsid w:val="005F47FA"/>
    <w:rsid w:val="005F49E9"/>
    <w:rsid w:val="005F52F9"/>
    <w:rsid w:val="005F56C4"/>
    <w:rsid w:val="005F5ECB"/>
    <w:rsid w:val="005F6D0E"/>
    <w:rsid w:val="005F6D92"/>
    <w:rsid w:val="005F7735"/>
    <w:rsid w:val="006008B2"/>
    <w:rsid w:val="0060171A"/>
    <w:rsid w:val="00601FEA"/>
    <w:rsid w:val="00603691"/>
    <w:rsid w:val="00603770"/>
    <w:rsid w:val="00603AFA"/>
    <w:rsid w:val="00604E3F"/>
    <w:rsid w:val="0060580A"/>
    <w:rsid w:val="00605A3D"/>
    <w:rsid w:val="00606E56"/>
    <w:rsid w:val="00610430"/>
    <w:rsid w:val="00610AA2"/>
    <w:rsid w:val="00611C21"/>
    <w:rsid w:val="00611EF8"/>
    <w:rsid w:val="00612EA1"/>
    <w:rsid w:val="00613818"/>
    <w:rsid w:val="00613AE7"/>
    <w:rsid w:val="00615B0A"/>
    <w:rsid w:val="00616702"/>
    <w:rsid w:val="0061695E"/>
    <w:rsid w:val="00616BB3"/>
    <w:rsid w:val="006170EA"/>
    <w:rsid w:val="00617764"/>
    <w:rsid w:val="00617EDE"/>
    <w:rsid w:val="006216D5"/>
    <w:rsid w:val="00621E20"/>
    <w:rsid w:val="0062201F"/>
    <w:rsid w:val="00623145"/>
    <w:rsid w:val="00623649"/>
    <w:rsid w:val="0062388F"/>
    <w:rsid w:val="00624DF0"/>
    <w:rsid w:val="00624EAD"/>
    <w:rsid w:val="006258C4"/>
    <w:rsid w:val="00626CFC"/>
    <w:rsid w:val="00630379"/>
    <w:rsid w:val="00630F3A"/>
    <w:rsid w:val="00632210"/>
    <w:rsid w:val="00632554"/>
    <w:rsid w:val="00632DE3"/>
    <w:rsid w:val="00633B69"/>
    <w:rsid w:val="00636174"/>
    <w:rsid w:val="00637594"/>
    <w:rsid w:val="00637A60"/>
    <w:rsid w:val="006402CC"/>
    <w:rsid w:val="00640D3F"/>
    <w:rsid w:val="006418BD"/>
    <w:rsid w:val="0064211A"/>
    <w:rsid w:val="00643420"/>
    <w:rsid w:val="00645044"/>
    <w:rsid w:val="00645116"/>
    <w:rsid w:val="00646BC1"/>
    <w:rsid w:val="00647A59"/>
    <w:rsid w:val="00647A79"/>
    <w:rsid w:val="00650ADD"/>
    <w:rsid w:val="00650DB6"/>
    <w:rsid w:val="00651071"/>
    <w:rsid w:val="006519E1"/>
    <w:rsid w:val="006534A5"/>
    <w:rsid w:val="00653C63"/>
    <w:rsid w:val="00655443"/>
    <w:rsid w:val="00656667"/>
    <w:rsid w:val="0065759B"/>
    <w:rsid w:val="00657964"/>
    <w:rsid w:val="0066257D"/>
    <w:rsid w:val="00662974"/>
    <w:rsid w:val="00663935"/>
    <w:rsid w:val="00663FD0"/>
    <w:rsid w:val="00664754"/>
    <w:rsid w:val="0066482C"/>
    <w:rsid w:val="0066628D"/>
    <w:rsid w:val="00666BC9"/>
    <w:rsid w:val="00666D6A"/>
    <w:rsid w:val="00667B0E"/>
    <w:rsid w:val="00667C4D"/>
    <w:rsid w:val="0067087A"/>
    <w:rsid w:val="00670AA2"/>
    <w:rsid w:val="0067140C"/>
    <w:rsid w:val="00671699"/>
    <w:rsid w:val="0067172F"/>
    <w:rsid w:val="006723F8"/>
    <w:rsid w:val="00673734"/>
    <w:rsid w:val="00676382"/>
    <w:rsid w:val="00677046"/>
    <w:rsid w:val="00677EF5"/>
    <w:rsid w:val="006812BF"/>
    <w:rsid w:val="00682E53"/>
    <w:rsid w:val="006839CC"/>
    <w:rsid w:val="00683D3A"/>
    <w:rsid w:val="00686517"/>
    <w:rsid w:val="00686AC4"/>
    <w:rsid w:val="00686AEB"/>
    <w:rsid w:val="00687720"/>
    <w:rsid w:val="00690569"/>
    <w:rsid w:val="00691025"/>
    <w:rsid w:val="006911C3"/>
    <w:rsid w:val="0069147B"/>
    <w:rsid w:val="00691746"/>
    <w:rsid w:val="00692964"/>
    <w:rsid w:val="00692DCB"/>
    <w:rsid w:val="00693002"/>
    <w:rsid w:val="006942F5"/>
    <w:rsid w:val="006946D7"/>
    <w:rsid w:val="006949BB"/>
    <w:rsid w:val="00694A89"/>
    <w:rsid w:val="00694E20"/>
    <w:rsid w:val="00694FFE"/>
    <w:rsid w:val="0069683B"/>
    <w:rsid w:val="00697BDE"/>
    <w:rsid w:val="006A0D16"/>
    <w:rsid w:val="006A0F6F"/>
    <w:rsid w:val="006A188D"/>
    <w:rsid w:val="006A22F0"/>
    <w:rsid w:val="006A2331"/>
    <w:rsid w:val="006A2A4A"/>
    <w:rsid w:val="006A3135"/>
    <w:rsid w:val="006A38CD"/>
    <w:rsid w:val="006A3A88"/>
    <w:rsid w:val="006A3FBA"/>
    <w:rsid w:val="006A57DD"/>
    <w:rsid w:val="006A5A2E"/>
    <w:rsid w:val="006A5FCA"/>
    <w:rsid w:val="006A6197"/>
    <w:rsid w:val="006A648C"/>
    <w:rsid w:val="006A6AA0"/>
    <w:rsid w:val="006A7688"/>
    <w:rsid w:val="006A7BF7"/>
    <w:rsid w:val="006A7E30"/>
    <w:rsid w:val="006A7E6A"/>
    <w:rsid w:val="006B068C"/>
    <w:rsid w:val="006B09B3"/>
    <w:rsid w:val="006B0F14"/>
    <w:rsid w:val="006B269F"/>
    <w:rsid w:val="006B278A"/>
    <w:rsid w:val="006B2D4B"/>
    <w:rsid w:val="006B337C"/>
    <w:rsid w:val="006B38C3"/>
    <w:rsid w:val="006B6218"/>
    <w:rsid w:val="006B69D2"/>
    <w:rsid w:val="006B7302"/>
    <w:rsid w:val="006C0195"/>
    <w:rsid w:val="006C0555"/>
    <w:rsid w:val="006C0650"/>
    <w:rsid w:val="006C0AD9"/>
    <w:rsid w:val="006C0EAD"/>
    <w:rsid w:val="006C0ED8"/>
    <w:rsid w:val="006C150C"/>
    <w:rsid w:val="006C163E"/>
    <w:rsid w:val="006C2C61"/>
    <w:rsid w:val="006C3B22"/>
    <w:rsid w:val="006C4577"/>
    <w:rsid w:val="006C530D"/>
    <w:rsid w:val="006C669B"/>
    <w:rsid w:val="006C67D0"/>
    <w:rsid w:val="006C6CBF"/>
    <w:rsid w:val="006C6DB0"/>
    <w:rsid w:val="006D12DD"/>
    <w:rsid w:val="006D2D41"/>
    <w:rsid w:val="006D39E1"/>
    <w:rsid w:val="006D4B9C"/>
    <w:rsid w:val="006D504B"/>
    <w:rsid w:val="006D6E84"/>
    <w:rsid w:val="006E0089"/>
    <w:rsid w:val="006E1AF9"/>
    <w:rsid w:val="006E1B06"/>
    <w:rsid w:val="006E24A9"/>
    <w:rsid w:val="006E2DF0"/>
    <w:rsid w:val="006E335E"/>
    <w:rsid w:val="006E341E"/>
    <w:rsid w:val="006E5D01"/>
    <w:rsid w:val="006E61C5"/>
    <w:rsid w:val="006E7098"/>
    <w:rsid w:val="006E75B6"/>
    <w:rsid w:val="006E75FC"/>
    <w:rsid w:val="006F09A4"/>
    <w:rsid w:val="006F0FD6"/>
    <w:rsid w:val="006F1337"/>
    <w:rsid w:val="006F14B0"/>
    <w:rsid w:val="006F1706"/>
    <w:rsid w:val="006F17B3"/>
    <w:rsid w:val="006F25C9"/>
    <w:rsid w:val="006F2DAB"/>
    <w:rsid w:val="006F37B0"/>
    <w:rsid w:val="006F7C30"/>
    <w:rsid w:val="007001A8"/>
    <w:rsid w:val="00700A87"/>
    <w:rsid w:val="00704F55"/>
    <w:rsid w:val="007058D5"/>
    <w:rsid w:val="00705D3B"/>
    <w:rsid w:val="007069AB"/>
    <w:rsid w:val="00710767"/>
    <w:rsid w:val="00710A48"/>
    <w:rsid w:val="00711F63"/>
    <w:rsid w:val="00712690"/>
    <w:rsid w:val="007130CB"/>
    <w:rsid w:val="007133F8"/>
    <w:rsid w:val="007142BB"/>
    <w:rsid w:val="00714BA3"/>
    <w:rsid w:val="00714EBF"/>
    <w:rsid w:val="0071505F"/>
    <w:rsid w:val="00716B19"/>
    <w:rsid w:val="00720243"/>
    <w:rsid w:val="007206BF"/>
    <w:rsid w:val="00721C53"/>
    <w:rsid w:val="007226AF"/>
    <w:rsid w:val="00722A07"/>
    <w:rsid w:val="00722C3B"/>
    <w:rsid w:val="00722EFC"/>
    <w:rsid w:val="0072387D"/>
    <w:rsid w:val="00724B7C"/>
    <w:rsid w:val="00725ACE"/>
    <w:rsid w:val="0072605C"/>
    <w:rsid w:val="007265F4"/>
    <w:rsid w:val="007268E2"/>
    <w:rsid w:val="0072692D"/>
    <w:rsid w:val="007271B7"/>
    <w:rsid w:val="00727872"/>
    <w:rsid w:val="00727A38"/>
    <w:rsid w:val="00727BA9"/>
    <w:rsid w:val="00730E1B"/>
    <w:rsid w:val="0073108E"/>
    <w:rsid w:val="0073199E"/>
    <w:rsid w:val="00731AA7"/>
    <w:rsid w:val="00731F06"/>
    <w:rsid w:val="00732C11"/>
    <w:rsid w:val="0073318D"/>
    <w:rsid w:val="00734677"/>
    <w:rsid w:val="007358F7"/>
    <w:rsid w:val="00735D61"/>
    <w:rsid w:val="00737024"/>
    <w:rsid w:val="0074259F"/>
    <w:rsid w:val="0074357E"/>
    <w:rsid w:val="0074377D"/>
    <w:rsid w:val="00743B25"/>
    <w:rsid w:val="00744727"/>
    <w:rsid w:val="007453C8"/>
    <w:rsid w:val="00746B71"/>
    <w:rsid w:val="00746DBA"/>
    <w:rsid w:val="00747864"/>
    <w:rsid w:val="00747C79"/>
    <w:rsid w:val="00750869"/>
    <w:rsid w:val="00750C08"/>
    <w:rsid w:val="0075121C"/>
    <w:rsid w:val="00751F7A"/>
    <w:rsid w:val="00751F89"/>
    <w:rsid w:val="00751FCF"/>
    <w:rsid w:val="007520A7"/>
    <w:rsid w:val="0075327A"/>
    <w:rsid w:val="007533AF"/>
    <w:rsid w:val="00753A73"/>
    <w:rsid w:val="00753B6D"/>
    <w:rsid w:val="00753D82"/>
    <w:rsid w:val="0075403E"/>
    <w:rsid w:val="00754C14"/>
    <w:rsid w:val="00755337"/>
    <w:rsid w:val="00757043"/>
    <w:rsid w:val="00757710"/>
    <w:rsid w:val="00761CA1"/>
    <w:rsid w:val="007632E2"/>
    <w:rsid w:val="00763E44"/>
    <w:rsid w:val="007644D7"/>
    <w:rsid w:val="00766BD6"/>
    <w:rsid w:val="00771110"/>
    <w:rsid w:val="00771DF4"/>
    <w:rsid w:val="00773F1C"/>
    <w:rsid w:val="00773F79"/>
    <w:rsid w:val="007742C1"/>
    <w:rsid w:val="00776483"/>
    <w:rsid w:val="0077651E"/>
    <w:rsid w:val="0077704C"/>
    <w:rsid w:val="00777EFF"/>
    <w:rsid w:val="00780EB8"/>
    <w:rsid w:val="007819EE"/>
    <w:rsid w:val="00783263"/>
    <w:rsid w:val="00783406"/>
    <w:rsid w:val="0078577E"/>
    <w:rsid w:val="00786383"/>
    <w:rsid w:val="00786F04"/>
    <w:rsid w:val="007875EC"/>
    <w:rsid w:val="00787A45"/>
    <w:rsid w:val="00787DD8"/>
    <w:rsid w:val="00787E4D"/>
    <w:rsid w:val="00791E55"/>
    <w:rsid w:val="00792A4B"/>
    <w:rsid w:val="007932BC"/>
    <w:rsid w:val="00793AB9"/>
    <w:rsid w:val="00793DFD"/>
    <w:rsid w:val="00795208"/>
    <w:rsid w:val="007A0800"/>
    <w:rsid w:val="007A0E7C"/>
    <w:rsid w:val="007A17D5"/>
    <w:rsid w:val="007A2654"/>
    <w:rsid w:val="007A2C57"/>
    <w:rsid w:val="007A31D1"/>
    <w:rsid w:val="007A3AB2"/>
    <w:rsid w:val="007A4042"/>
    <w:rsid w:val="007A56BF"/>
    <w:rsid w:val="007A583A"/>
    <w:rsid w:val="007A65DB"/>
    <w:rsid w:val="007A6C1E"/>
    <w:rsid w:val="007A7D9D"/>
    <w:rsid w:val="007B1D78"/>
    <w:rsid w:val="007B23FB"/>
    <w:rsid w:val="007B2AD9"/>
    <w:rsid w:val="007B2CD9"/>
    <w:rsid w:val="007B39AF"/>
    <w:rsid w:val="007B459C"/>
    <w:rsid w:val="007B6067"/>
    <w:rsid w:val="007B61AD"/>
    <w:rsid w:val="007B7025"/>
    <w:rsid w:val="007C0059"/>
    <w:rsid w:val="007C07C1"/>
    <w:rsid w:val="007C0E5D"/>
    <w:rsid w:val="007C2AD3"/>
    <w:rsid w:val="007C2CFB"/>
    <w:rsid w:val="007C34C3"/>
    <w:rsid w:val="007C5758"/>
    <w:rsid w:val="007C5B5D"/>
    <w:rsid w:val="007C6C26"/>
    <w:rsid w:val="007C6F8C"/>
    <w:rsid w:val="007C71F0"/>
    <w:rsid w:val="007D007C"/>
    <w:rsid w:val="007D239D"/>
    <w:rsid w:val="007D3597"/>
    <w:rsid w:val="007D481E"/>
    <w:rsid w:val="007D4B3C"/>
    <w:rsid w:val="007D4C32"/>
    <w:rsid w:val="007D5D6F"/>
    <w:rsid w:val="007D62CC"/>
    <w:rsid w:val="007D67E4"/>
    <w:rsid w:val="007D75DF"/>
    <w:rsid w:val="007E01C6"/>
    <w:rsid w:val="007E0487"/>
    <w:rsid w:val="007E129E"/>
    <w:rsid w:val="007E15FE"/>
    <w:rsid w:val="007E2A4A"/>
    <w:rsid w:val="007E3A4C"/>
    <w:rsid w:val="007F019E"/>
    <w:rsid w:val="007F0265"/>
    <w:rsid w:val="007F05E5"/>
    <w:rsid w:val="007F0E15"/>
    <w:rsid w:val="007F1F65"/>
    <w:rsid w:val="007F2788"/>
    <w:rsid w:val="007F2A86"/>
    <w:rsid w:val="007F2AB4"/>
    <w:rsid w:val="007F3998"/>
    <w:rsid w:val="007F3F66"/>
    <w:rsid w:val="007F684B"/>
    <w:rsid w:val="007F6FAC"/>
    <w:rsid w:val="007F6FCE"/>
    <w:rsid w:val="007FE0EB"/>
    <w:rsid w:val="008004D5"/>
    <w:rsid w:val="0080231D"/>
    <w:rsid w:val="008028EE"/>
    <w:rsid w:val="008035F9"/>
    <w:rsid w:val="00804E28"/>
    <w:rsid w:val="00807140"/>
    <w:rsid w:val="008074D1"/>
    <w:rsid w:val="00807797"/>
    <w:rsid w:val="00807A94"/>
    <w:rsid w:val="0081047A"/>
    <w:rsid w:val="00810BA3"/>
    <w:rsid w:val="0081294A"/>
    <w:rsid w:val="00812EFA"/>
    <w:rsid w:val="00813144"/>
    <w:rsid w:val="008144DB"/>
    <w:rsid w:val="00815303"/>
    <w:rsid w:val="008154B7"/>
    <w:rsid w:val="008156CF"/>
    <w:rsid w:val="0081617B"/>
    <w:rsid w:val="0081648D"/>
    <w:rsid w:val="0081663D"/>
    <w:rsid w:val="008171EF"/>
    <w:rsid w:val="00817B1F"/>
    <w:rsid w:val="00820394"/>
    <w:rsid w:val="00822D3A"/>
    <w:rsid w:val="008242A6"/>
    <w:rsid w:val="008251B1"/>
    <w:rsid w:val="00825530"/>
    <w:rsid w:val="008255C8"/>
    <w:rsid w:val="00826A82"/>
    <w:rsid w:val="0082734D"/>
    <w:rsid w:val="00827816"/>
    <w:rsid w:val="008279DD"/>
    <w:rsid w:val="00827BDE"/>
    <w:rsid w:val="00827FF0"/>
    <w:rsid w:val="0083124F"/>
    <w:rsid w:val="00833CA6"/>
    <w:rsid w:val="00833CDC"/>
    <w:rsid w:val="0083406D"/>
    <w:rsid w:val="00834574"/>
    <w:rsid w:val="008346F0"/>
    <w:rsid w:val="0083749F"/>
    <w:rsid w:val="008409E3"/>
    <w:rsid w:val="00840CB2"/>
    <w:rsid w:val="00840D85"/>
    <w:rsid w:val="008423C0"/>
    <w:rsid w:val="0084503A"/>
    <w:rsid w:val="00845A2C"/>
    <w:rsid w:val="008461F1"/>
    <w:rsid w:val="00847649"/>
    <w:rsid w:val="00847BF3"/>
    <w:rsid w:val="008502D7"/>
    <w:rsid w:val="00850BDC"/>
    <w:rsid w:val="008517C9"/>
    <w:rsid w:val="00851A99"/>
    <w:rsid w:val="00851DF4"/>
    <w:rsid w:val="00852119"/>
    <w:rsid w:val="00852950"/>
    <w:rsid w:val="00853378"/>
    <w:rsid w:val="00853E63"/>
    <w:rsid w:val="00854A2B"/>
    <w:rsid w:val="00854CCD"/>
    <w:rsid w:val="008555A7"/>
    <w:rsid w:val="00856010"/>
    <w:rsid w:val="008571F9"/>
    <w:rsid w:val="00857A02"/>
    <w:rsid w:val="00861567"/>
    <w:rsid w:val="0086180E"/>
    <w:rsid w:val="00862CDF"/>
    <w:rsid w:val="008639EA"/>
    <w:rsid w:val="00865924"/>
    <w:rsid w:val="0086653F"/>
    <w:rsid w:val="008670AE"/>
    <w:rsid w:val="00870C84"/>
    <w:rsid w:val="00872CB2"/>
    <w:rsid w:val="00873207"/>
    <w:rsid w:val="00874754"/>
    <w:rsid w:val="00874D77"/>
    <w:rsid w:val="008752E0"/>
    <w:rsid w:val="008755BC"/>
    <w:rsid w:val="00875AEF"/>
    <w:rsid w:val="008761E9"/>
    <w:rsid w:val="00877A88"/>
    <w:rsid w:val="008807F3"/>
    <w:rsid w:val="00880ED3"/>
    <w:rsid w:val="00881A0A"/>
    <w:rsid w:val="00881ABA"/>
    <w:rsid w:val="00881CB8"/>
    <w:rsid w:val="008828A3"/>
    <w:rsid w:val="00884913"/>
    <w:rsid w:val="00884FDB"/>
    <w:rsid w:val="008857E0"/>
    <w:rsid w:val="00885DE4"/>
    <w:rsid w:val="00885FB0"/>
    <w:rsid w:val="00887602"/>
    <w:rsid w:val="008912DC"/>
    <w:rsid w:val="008927F6"/>
    <w:rsid w:val="00892F6D"/>
    <w:rsid w:val="00894258"/>
    <w:rsid w:val="0089483D"/>
    <w:rsid w:val="00894A89"/>
    <w:rsid w:val="00894F5A"/>
    <w:rsid w:val="008967B6"/>
    <w:rsid w:val="00896B58"/>
    <w:rsid w:val="00896E8B"/>
    <w:rsid w:val="008979D7"/>
    <w:rsid w:val="008A16A6"/>
    <w:rsid w:val="008A1FFB"/>
    <w:rsid w:val="008A20FA"/>
    <w:rsid w:val="008A3B5E"/>
    <w:rsid w:val="008A3DFD"/>
    <w:rsid w:val="008A3FF0"/>
    <w:rsid w:val="008A58DD"/>
    <w:rsid w:val="008A658A"/>
    <w:rsid w:val="008B13E2"/>
    <w:rsid w:val="008B2B61"/>
    <w:rsid w:val="008B2CA6"/>
    <w:rsid w:val="008B5F3D"/>
    <w:rsid w:val="008B679F"/>
    <w:rsid w:val="008B6C15"/>
    <w:rsid w:val="008B712E"/>
    <w:rsid w:val="008B7BAA"/>
    <w:rsid w:val="008C00B8"/>
    <w:rsid w:val="008C0B17"/>
    <w:rsid w:val="008C113D"/>
    <w:rsid w:val="008C1C81"/>
    <w:rsid w:val="008C276D"/>
    <w:rsid w:val="008C32CF"/>
    <w:rsid w:val="008C34B2"/>
    <w:rsid w:val="008C3B3E"/>
    <w:rsid w:val="008C58FB"/>
    <w:rsid w:val="008C633C"/>
    <w:rsid w:val="008C669E"/>
    <w:rsid w:val="008C676E"/>
    <w:rsid w:val="008C713B"/>
    <w:rsid w:val="008D06A8"/>
    <w:rsid w:val="008D0E70"/>
    <w:rsid w:val="008D2610"/>
    <w:rsid w:val="008D29F4"/>
    <w:rsid w:val="008D49C8"/>
    <w:rsid w:val="008D5B81"/>
    <w:rsid w:val="008D6221"/>
    <w:rsid w:val="008D77C3"/>
    <w:rsid w:val="008D7E3F"/>
    <w:rsid w:val="008E0053"/>
    <w:rsid w:val="008E318B"/>
    <w:rsid w:val="008E5F6C"/>
    <w:rsid w:val="008E607D"/>
    <w:rsid w:val="008E653D"/>
    <w:rsid w:val="008E656C"/>
    <w:rsid w:val="008E676B"/>
    <w:rsid w:val="008E6BA8"/>
    <w:rsid w:val="008E7F61"/>
    <w:rsid w:val="008E7FC0"/>
    <w:rsid w:val="008F0436"/>
    <w:rsid w:val="008F1249"/>
    <w:rsid w:val="008F1506"/>
    <w:rsid w:val="008F2595"/>
    <w:rsid w:val="008F2680"/>
    <w:rsid w:val="008F2F4D"/>
    <w:rsid w:val="008F3DC6"/>
    <w:rsid w:val="008F40F4"/>
    <w:rsid w:val="008F4C49"/>
    <w:rsid w:val="008F4CA3"/>
    <w:rsid w:val="008F5A80"/>
    <w:rsid w:val="008F5D85"/>
    <w:rsid w:val="008F76CF"/>
    <w:rsid w:val="00900C39"/>
    <w:rsid w:val="00901E5C"/>
    <w:rsid w:val="00902561"/>
    <w:rsid w:val="00902A85"/>
    <w:rsid w:val="00902B03"/>
    <w:rsid w:val="00903694"/>
    <w:rsid w:val="0090375B"/>
    <w:rsid w:val="00903ACE"/>
    <w:rsid w:val="009040A1"/>
    <w:rsid w:val="00904839"/>
    <w:rsid w:val="009058BE"/>
    <w:rsid w:val="0090638F"/>
    <w:rsid w:val="00906672"/>
    <w:rsid w:val="00906AC5"/>
    <w:rsid w:val="009110F8"/>
    <w:rsid w:val="00911D0C"/>
    <w:rsid w:val="0091420C"/>
    <w:rsid w:val="009145E6"/>
    <w:rsid w:val="00914A5C"/>
    <w:rsid w:val="00914EDE"/>
    <w:rsid w:val="00915391"/>
    <w:rsid w:val="009155C8"/>
    <w:rsid w:val="0091649F"/>
    <w:rsid w:val="009208FD"/>
    <w:rsid w:val="00920B8E"/>
    <w:rsid w:val="0092120E"/>
    <w:rsid w:val="0092188E"/>
    <w:rsid w:val="009218F8"/>
    <w:rsid w:val="00921AAA"/>
    <w:rsid w:val="00921DE3"/>
    <w:rsid w:val="00922B45"/>
    <w:rsid w:val="00922CFF"/>
    <w:rsid w:val="00922E81"/>
    <w:rsid w:val="0092443B"/>
    <w:rsid w:val="00924500"/>
    <w:rsid w:val="009247AD"/>
    <w:rsid w:val="00926B37"/>
    <w:rsid w:val="00926F48"/>
    <w:rsid w:val="0092724B"/>
    <w:rsid w:val="00927266"/>
    <w:rsid w:val="009274D9"/>
    <w:rsid w:val="009275D7"/>
    <w:rsid w:val="009279E8"/>
    <w:rsid w:val="00930445"/>
    <w:rsid w:val="00930CEB"/>
    <w:rsid w:val="00931664"/>
    <w:rsid w:val="00931DC6"/>
    <w:rsid w:val="0093342B"/>
    <w:rsid w:val="009346FC"/>
    <w:rsid w:val="0093470A"/>
    <w:rsid w:val="00934D1A"/>
    <w:rsid w:val="00935C91"/>
    <w:rsid w:val="00936C89"/>
    <w:rsid w:val="00937094"/>
    <w:rsid w:val="009370D5"/>
    <w:rsid w:val="00941493"/>
    <w:rsid w:val="009435DE"/>
    <w:rsid w:val="00943AA6"/>
    <w:rsid w:val="00944550"/>
    <w:rsid w:val="009469F2"/>
    <w:rsid w:val="009471D4"/>
    <w:rsid w:val="00947900"/>
    <w:rsid w:val="0095047F"/>
    <w:rsid w:val="00950BE6"/>
    <w:rsid w:val="00951C8F"/>
    <w:rsid w:val="00952F3F"/>
    <w:rsid w:val="00953F7B"/>
    <w:rsid w:val="009544C0"/>
    <w:rsid w:val="00954DE3"/>
    <w:rsid w:val="009562D4"/>
    <w:rsid w:val="00956784"/>
    <w:rsid w:val="00956798"/>
    <w:rsid w:val="00957BFB"/>
    <w:rsid w:val="00957F59"/>
    <w:rsid w:val="009613FA"/>
    <w:rsid w:val="00961821"/>
    <w:rsid w:val="00961BF1"/>
    <w:rsid w:val="0096202A"/>
    <w:rsid w:val="0096228D"/>
    <w:rsid w:val="009628AB"/>
    <w:rsid w:val="009628EB"/>
    <w:rsid w:val="00962DA7"/>
    <w:rsid w:val="00963A0F"/>
    <w:rsid w:val="00964684"/>
    <w:rsid w:val="00964B12"/>
    <w:rsid w:val="00965458"/>
    <w:rsid w:val="009657A1"/>
    <w:rsid w:val="00965FAA"/>
    <w:rsid w:val="00966D77"/>
    <w:rsid w:val="00966F58"/>
    <w:rsid w:val="00967CCB"/>
    <w:rsid w:val="00967DA4"/>
    <w:rsid w:val="009717AA"/>
    <w:rsid w:val="00972E71"/>
    <w:rsid w:val="00973305"/>
    <w:rsid w:val="00973743"/>
    <w:rsid w:val="00975D81"/>
    <w:rsid w:val="00976D3A"/>
    <w:rsid w:val="00976D73"/>
    <w:rsid w:val="0097736C"/>
    <w:rsid w:val="009778BE"/>
    <w:rsid w:val="00977EE7"/>
    <w:rsid w:val="00980C36"/>
    <w:rsid w:val="00980D2D"/>
    <w:rsid w:val="00980F80"/>
    <w:rsid w:val="00981371"/>
    <w:rsid w:val="009818B6"/>
    <w:rsid w:val="009824A3"/>
    <w:rsid w:val="0098306D"/>
    <w:rsid w:val="00983E57"/>
    <w:rsid w:val="00984965"/>
    <w:rsid w:val="00985380"/>
    <w:rsid w:val="009858D0"/>
    <w:rsid w:val="00985E9F"/>
    <w:rsid w:val="00987BDD"/>
    <w:rsid w:val="0099098A"/>
    <w:rsid w:val="009920B1"/>
    <w:rsid w:val="00993436"/>
    <w:rsid w:val="009946A3"/>
    <w:rsid w:val="00994A76"/>
    <w:rsid w:val="00994F16"/>
    <w:rsid w:val="009956B9"/>
    <w:rsid w:val="0099638E"/>
    <w:rsid w:val="009965A7"/>
    <w:rsid w:val="009A03BB"/>
    <w:rsid w:val="009A0B3B"/>
    <w:rsid w:val="009A1716"/>
    <w:rsid w:val="009A1824"/>
    <w:rsid w:val="009A1841"/>
    <w:rsid w:val="009A18D4"/>
    <w:rsid w:val="009A30BB"/>
    <w:rsid w:val="009A390F"/>
    <w:rsid w:val="009A4C4B"/>
    <w:rsid w:val="009A560B"/>
    <w:rsid w:val="009A5D15"/>
    <w:rsid w:val="009A6B63"/>
    <w:rsid w:val="009A6C5E"/>
    <w:rsid w:val="009B200B"/>
    <w:rsid w:val="009B23DA"/>
    <w:rsid w:val="009B30E3"/>
    <w:rsid w:val="009B48D0"/>
    <w:rsid w:val="009B5644"/>
    <w:rsid w:val="009B6747"/>
    <w:rsid w:val="009B6B8B"/>
    <w:rsid w:val="009C2A45"/>
    <w:rsid w:val="009C3E29"/>
    <w:rsid w:val="009C4A25"/>
    <w:rsid w:val="009C5E43"/>
    <w:rsid w:val="009C5EBD"/>
    <w:rsid w:val="009C6747"/>
    <w:rsid w:val="009C6D88"/>
    <w:rsid w:val="009C79DF"/>
    <w:rsid w:val="009C7AE4"/>
    <w:rsid w:val="009D1736"/>
    <w:rsid w:val="009D1EEF"/>
    <w:rsid w:val="009D2709"/>
    <w:rsid w:val="009D3129"/>
    <w:rsid w:val="009D4A22"/>
    <w:rsid w:val="009D51A5"/>
    <w:rsid w:val="009D5AE9"/>
    <w:rsid w:val="009D5F90"/>
    <w:rsid w:val="009D747A"/>
    <w:rsid w:val="009E2E3D"/>
    <w:rsid w:val="009E3AAC"/>
    <w:rsid w:val="009E4B7F"/>
    <w:rsid w:val="009E5C33"/>
    <w:rsid w:val="009E6F80"/>
    <w:rsid w:val="009E707C"/>
    <w:rsid w:val="009E7132"/>
    <w:rsid w:val="009F080B"/>
    <w:rsid w:val="009F11FB"/>
    <w:rsid w:val="009F1BB6"/>
    <w:rsid w:val="009F302B"/>
    <w:rsid w:val="009F34F6"/>
    <w:rsid w:val="009F46B0"/>
    <w:rsid w:val="009F48B1"/>
    <w:rsid w:val="009F515B"/>
    <w:rsid w:val="009F51DD"/>
    <w:rsid w:val="009F5372"/>
    <w:rsid w:val="009F5BD5"/>
    <w:rsid w:val="009F64EE"/>
    <w:rsid w:val="009F6549"/>
    <w:rsid w:val="009F7112"/>
    <w:rsid w:val="009F71F6"/>
    <w:rsid w:val="009F728E"/>
    <w:rsid w:val="009F79EF"/>
    <w:rsid w:val="00A00070"/>
    <w:rsid w:val="00A02264"/>
    <w:rsid w:val="00A0294E"/>
    <w:rsid w:val="00A03262"/>
    <w:rsid w:val="00A040E8"/>
    <w:rsid w:val="00A045F5"/>
    <w:rsid w:val="00A04859"/>
    <w:rsid w:val="00A063E9"/>
    <w:rsid w:val="00A07418"/>
    <w:rsid w:val="00A07CF5"/>
    <w:rsid w:val="00A10E9B"/>
    <w:rsid w:val="00A116C6"/>
    <w:rsid w:val="00A1188D"/>
    <w:rsid w:val="00A119BB"/>
    <w:rsid w:val="00A12427"/>
    <w:rsid w:val="00A127D2"/>
    <w:rsid w:val="00A127EB"/>
    <w:rsid w:val="00A12966"/>
    <w:rsid w:val="00A12DF5"/>
    <w:rsid w:val="00A13D56"/>
    <w:rsid w:val="00A169D0"/>
    <w:rsid w:val="00A170AA"/>
    <w:rsid w:val="00A20CCA"/>
    <w:rsid w:val="00A21DF1"/>
    <w:rsid w:val="00A23735"/>
    <w:rsid w:val="00A23D7B"/>
    <w:rsid w:val="00A24AC8"/>
    <w:rsid w:val="00A2516A"/>
    <w:rsid w:val="00A26C86"/>
    <w:rsid w:val="00A26E4B"/>
    <w:rsid w:val="00A277DB"/>
    <w:rsid w:val="00A27A6E"/>
    <w:rsid w:val="00A306EB"/>
    <w:rsid w:val="00A30B89"/>
    <w:rsid w:val="00A313C6"/>
    <w:rsid w:val="00A33071"/>
    <w:rsid w:val="00A339B6"/>
    <w:rsid w:val="00A356D6"/>
    <w:rsid w:val="00A366CF"/>
    <w:rsid w:val="00A36919"/>
    <w:rsid w:val="00A36AC3"/>
    <w:rsid w:val="00A37095"/>
    <w:rsid w:val="00A37D42"/>
    <w:rsid w:val="00A37F28"/>
    <w:rsid w:val="00A40542"/>
    <w:rsid w:val="00A40E9D"/>
    <w:rsid w:val="00A416D9"/>
    <w:rsid w:val="00A41BF0"/>
    <w:rsid w:val="00A42713"/>
    <w:rsid w:val="00A42C10"/>
    <w:rsid w:val="00A4300E"/>
    <w:rsid w:val="00A430E6"/>
    <w:rsid w:val="00A43490"/>
    <w:rsid w:val="00A4414F"/>
    <w:rsid w:val="00A44EBC"/>
    <w:rsid w:val="00A4690D"/>
    <w:rsid w:val="00A47FD2"/>
    <w:rsid w:val="00A502AD"/>
    <w:rsid w:val="00A50354"/>
    <w:rsid w:val="00A506AE"/>
    <w:rsid w:val="00A50A91"/>
    <w:rsid w:val="00A51D60"/>
    <w:rsid w:val="00A52CDF"/>
    <w:rsid w:val="00A53423"/>
    <w:rsid w:val="00A54965"/>
    <w:rsid w:val="00A55035"/>
    <w:rsid w:val="00A574F4"/>
    <w:rsid w:val="00A57AE1"/>
    <w:rsid w:val="00A57BE4"/>
    <w:rsid w:val="00A61439"/>
    <w:rsid w:val="00A615C5"/>
    <w:rsid w:val="00A62120"/>
    <w:rsid w:val="00A6218E"/>
    <w:rsid w:val="00A62C46"/>
    <w:rsid w:val="00A634C2"/>
    <w:rsid w:val="00A65548"/>
    <w:rsid w:val="00A65845"/>
    <w:rsid w:val="00A65AC3"/>
    <w:rsid w:val="00A67012"/>
    <w:rsid w:val="00A67326"/>
    <w:rsid w:val="00A679AB"/>
    <w:rsid w:val="00A67F8F"/>
    <w:rsid w:val="00A7242C"/>
    <w:rsid w:val="00A73680"/>
    <w:rsid w:val="00A747F4"/>
    <w:rsid w:val="00A74B39"/>
    <w:rsid w:val="00A774BD"/>
    <w:rsid w:val="00A779EF"/>
    <w:rsid w:val="00A83E8A"/>
    <w:rsid w:val="00A84840"/>
    <w:rsid w:val="00A84D48"/>
    <w:rsid w:val="00A851AD"/>
    <w:rsid w:val="00A85918"/>
    <w:rsid w:val="00A862D7"/>
    <w:rsid w:val="00A8778B"/>
    <w:rsid w:val="00A87C26"/>
    <w:rsid w:val="00A87E39"/>
    <w:rsid w:val="00A918D8"/>
    <w:rsid w:val="00A91F3C"/>
    <w:rsid w:val="00A929F2"/>
    <w:rsid w:val="00A93277"/>
    <w:rsid w:val="00A93594"/>
    <w:rsid w:val="00A93755"/>
    <w:rsid w:val="00A940C5"/>
    <w:rsid w:val="00A94663"/>
    <w:rsid w:val="00A95A1E"/>
    <w:rsid w:val="00A961E1"/>
    <w:rsid w:val="00A9637B"/>
    <w:rsid w:val="00A97000"/>
    <w:rsid w:val="00A97CF6"/>
    <w:rsid w:val="00AA0552"/>
    <w:rsid w:val="00AA1CC9"/>
    <w:rsid w:val="00AA29EF"/>
    <w:rsid w:val="00AA3976"/>
    <w:rsid w:val="00AA3AFD"/>
    <w:rsid w:val="00AA3E35"/>
    <w:rsid w:val="00AA4E2C"/>
    <w:rsid w:val="00AA59F3"/>
    <w:rsid w:val="00AA5C77"/>
    <w:rsid w:val="00AA64C4"/>
    <w:rsid w:val="00AA68DC"/>
    <w:rsid w:val="00AA75B4"/>
    <w:rsid w:val="00AB0207"/>
    <w:rsid w:val="00AB026B"/>
    <w:rsid w:val="00AB1ED1"/>
    <w:rsid w:val="00AB2FA4"/>
    <w:rsid w:val="00AB36AB"/>
    <w:rsid w:val="00AB3E6F"/>
    <w:rsid w:val="00AB5CF9"/>
    <w:rsid w:val="00AB68C2"/>
    <w:rsid w:val="00AB6CFE"/>
    <w:rsid w:val="00AC05A7"/>
    <w:rsid w:val="00AC0D2B"/>
    <w:rsid w:val="00AC10E0"/>
    <w:rsid w:val="00AC1C52"/>
    <w:rsid w:val="00AC2B9E"/>
    <w:rsid w:val="00AC4F50"/>
    <w:rsid w:val="00AC6418"/>
    <w:rsid w:val="00AC6EAA"/>
    <w:rsid w:val="00AC6FDF"/>
    <w:rsid w:val="00AD1369"/>
    <w:rsid w:val="00AD1562"/>
    <w:rsid w:val="00AD17B1"/>
    <w:rsid w:val="00AD43CB"/>
    <w:rsid w:val="00AD4956"/>
    <w:rsid w:val="00AD5FCE"/>
    <w:rsid w:val="00AD60D4"/>
    <w:rsid w:val="00AD7BFB"/>
    <w:rsid w:val="00AE1B11"/>
    <w:rsid w:val="00AE24FC"/>
    <w:rsid w:val="00AE26C0"/>
    <w:rsid w:val="00AE3828"/>
    <w:rsid w:val="00AE3BB6"/>
    <w:rsid w:val="00AE3E9C"/>
    <w:rsid w:val="00AE4283"/>
    <w:rsid w:val="00AE4F50"/>
    <w:rsid w:val="00AE64F9"/>
    <w:rsid w:val="00AE690D"/>
    <w:rsid w:val="00AF0767"/>
    <w:rsid w:val="00AF0FF9"/>
    <w:rsid w:val="00AF3746"/>
    <w:rsid w:val="00AF4D61"/>
    <w:rsid w:val="00AF4EFE"/>
    <w:rsid w:val="00AF533C"/>
    <w:rsid w:val="00AF5CC0"/>
    <w:rsid w:val="00AF5D77"/>
    <w:rsid w:val="00AF7BCF"/>
    <w:rsid w:val="00B000D0"/>
    <w:rsid w:val="00B006C7"/>
    <w:rsid w:val="00B00C77"/>
    <w:rsid w:val="00B02BAB"/>
    <w:rsid w:val="00B0312F"/>
    <w:rsid w:val="00B0345A"/>
    <w:rsid w:val="00B04837"/>
    <w:rsid w:val="00B05988"/>
    <w:rsid w:val="00B05B5D"/>
    <w:rsid w:val="00B0688C"/>
    <w:rsid w:val="00B0711C"/>
    <w:rsid w:val="00B0733F"/>
    <w:rsid w:val="00B0768E"/>
    <w:rsid w:val="00B10E5C"/>
    <w:rsid w:val="00B10EE8"/>
    <w:rsid w:val="00B1106F"/>
    <w:rsid w:val="00B117B0"/>
    <w:rsid w:val="00B119F9"/>
    <w:rsid w:val="00B12A5C"/>
    <w:rsid w:val="00B12CD6"/>
    <w:rsid w:val="00B13CC6"/>
    <w:rsid w:val="00B14316"/>
    <w:rsid w:val="00B1521A"/>
    <w:rsid w:val="00B15C24"/>
    <w:rsid w:val="00B15C84"/>
    <w:rsid w:val="00B16273"/>
    <w:rsid w:val="00B167D1"/>
    <w:rsid w:val="00B16CE9"/>
    <w:rsid w:val="00B17B6E"/>
    <w:rsid w:val="00B208ED"/>
    <w:rsid w:val="00B20C3F"/>
    <w:rsid w:val="00B20E4B"/>
    <w:rsid w:val="00B21545"/>
    <w:rsid w:val="00B22214"/>
    <w:rsid w:val="00B23F27"/>
    <w:rsid w:val="00B25F4E"/>
    <w:rsid w:val="00B26617"/>
    <w:rsid w:val="00B27557"/>
    <w:rsid w:val="00B31093"/>
    <w:rsid w:val="00B31736"/>
    <w:rsid w:val="00B31837"/>
    <w:rsid w:val="00B3219C"/>
    <w:rsid w:val="00B33427"/>
    <w:rsid w:val="00B33BFF"/>
    <w:rsid w:val="00B33F16"/>
    <w:rsid w:val="00B34687"/>
    <w:rsid w:val="00B34B30"/>
    <w:rsid w:val="00B35CFC"/>
    <w:rsid w:val="00B404EE"/>
    <w:rsid w:val="00B413F3"/>
    <w:rsid w:val="00B41523"/>
    <w:rsid w:val="00B41668"/>
    <w:rsid w:val="00B42155"/>
    <w:rsid w:val="00B4343F"/>
    <w:rsid w:val="00B43A0E"/>
    <w:rsid w:val="00B47650"/>
    <w:rsid w:val="00B47B12"/>
    <w:rsid w:val="00B508BB"/>
    <w:rsid w:val="00B50F02"/>
    <w:rsid w:val="00B51510"/>
    <w:rsid w:val="00B52E40"/>
    <w:rsid w:val="00B53A1C"/>
    <w:rsid w:val="00B54290"/>
    <w:rsid w:val="00B54D8E"/>
    <w:rsid w:val="00B54E0D"/>
    <w:rsid w:val="00B54F07"/>
    <w:rsid w:val="00B55AE0"/>
    <w:rsid w:val="00B560D2"/>
    <w:rsid w:val="00B574B2"/>
    <w:rsid w:val="00B60283"/>
    <w:rsid w:val="00B628F3"/>
    <w:rsid w:val="00B63BCB"/>
    <w:rsid w:val="00B64D33"/>
    <w:rsid w:val="00B659BA"/>
    <w:rsid w:val="00B65C74"/>
    <w:rsid w:val="00B66D53"/>
    <w:rsid w:val="00B676D1"/>
    <w:rsid w:val="00B67AB1"/>
    <w:rsid w:val="00B70194"/>
    <w:rsid w:val="00B70F3D"/>
    <w:rsid w:val="00B7185F"/>
    <w:rsid w:val="00B72485"/>
    <w:rsid w:val="00B7329A"/>
    <w:rsid w:val="00B73900"/>
    <w:rsid w:val="00B761CC"/>
    <w:rsid w:val="00B77FA2"/>
    <w:rsid w:val="00B808FD"/>
    <w:rsid w:val="00B82106"/>
    <w:rsid w:val="00B82F37"/>
    <w:rsid w:val="00B84A6F"/>
    <w:rsid w:val="00B8540B"/>
    <w:rsid w:val="00B8630C"/>
    <w:rsid w:val="00B8646A"/>
    <w:rsid w:val="00B86472"/>
    <w:rsid w:val="00B8700F"/>
    <w:rsid w:val="00B90EDA"/>
    <w:rsid w:val="00B90FAE"/>
    <w:rsid w:val="00B914EC"/>
    <w:rsid w:val="00B923E8"/>
    <w:rsid w:val="00B925F8"/>
    <w:rsid w:val="00B9303B"/>
    <w:rsid w:val="00B93E22"/>
    <w:rsid w:val="00B94BE9"/>
    <w:rsid w:val="00B97771"/>
    <w:rsid w:val="00B97B1F"/>
    <w:rsid w:val="00BA077C"/>
    <w:rsid w:val="00BA152D"/>
    <w:rsid w:val="00BA163C"/>
    <w:rsid w:val="00BA2709"/>
    <w:rsid w:val="00BA39AE"/>
    <w:rsid w:val="00BA3FF5"/>
    <w:rsid w:val="00BA522B"/>
    <w:rsid w:val="00BA65FF"/>
    <w:rsid w:val="00BA6D54"/>
    <w:rsid w:val="00BA6DDF"/>
    <w:rsid w:val="00BB1A4E"/>
    <w:rsid w:val="00BB29A5"/>
    <w:rsid w:val="00BB2D70"/>
    <w:rsid w:val="00BB30FD"/>
    <w:rsid w:val="00BB3239"/>
    <w:rsid w:val="00BB3AB3"/>
    <w:rsid w:val="00BB5714"/>
    <w:rsid w:val="00BC1067"/>
    <w:rsid w:val="00BC2C4F"/>
    <w:rsid w:val="00BC3C99"/>
    <w:rsid w:val="00BC438A"/>
    <w:rsid w:val="00BC47F9"/>
    <w:rsid w:val="00BC5712"/>
    <w:rsid w:val="00BC7A60"/>
    <w:rsid w:val="00BD1A7D"/>
    <w:rsid w:val="00BD3136"/>
    <w:rsid w:val="00BD39E7"/>
    <w:rsid w:val="00BD4317"/>
    <w:rsid w:val="00BD5CD4"/>
    <w:rsid w:val="00BD7BE6"/>
    <w:rsid w:val="00BD7DA7"/>
    <w:rsid w:val="00BD7DF4"/>
    <w:rsid w:val="00BE130B"/>
    <w:rsid w:val="00BE1D4D"/>
    <w:rsid w:val="00BE1E78"/>
    <w:rsid w:val="00BE1F2B"/>
    <w:rsid w:val="00BE1FFC"/>
    <w:rsid w:val="00BE2DF9"/>
    <w:rsid w:val="00BE3F81"/>
    <w:rsid w:val="00BE4329"/>
    <w:rsid w:val="00BE4853"/>
    <w:rsid w:val="00BE7A83"/>
    <w:rsid w:val="00BF047B"/>
    <w:rsid w:val="00BF1ADB"/>
    <w:rsid w:val="00BF1D6F"/>
    <w:rsid w:val="00BF2E03"/>
    <w:rsid w:val="00BF4D7B"/>
    <w:rsid w:val="00BF506A"/>
    <w:rsid w:val="00BF5C8B"/>
    <w:rsid w:val="00BF6C6C"/>
    <w:rsid w:val="00C00305"/>
    <w:rsid w:val="00C00603"/>
    <w:rsid w:val="00C01590"/>
    <w:rsid w:val="00C01F13"/>
    <w:rsid w:val="00C023F0"/>
    <w:rsid w:val="00C024B2"/>
    <w:rsid w:val="00C02B45"/>
    <w:rsid w:val="00C03BC6"/>
    <w:rsid w:val="00C04285"/>
    <w:rsid w:val="00C04ED4"/>
    <w:rsid w:val="00C05110"/>
    <w:rsid w:val="00C0698E"/>
    <w:rsid w:val="00C1031E"/>
    <w:rsid w:val="00C10528"/>
    <w:rsid w:val="00C108E8"/>
    <w:rsid w:val="00C117D4"/>
    <w:rsid w:val="00C11AA8"/>
    <w:rsid w:val="00C15849"/>
    <w:rsid w:val="00C1592D"/>
    <w:rsid w:val="00C173FF"/>
    <w:rsid w:val="00C205CE"/>
    <w:rsid w:val="00C20638"/>
    <w:rsid w:val="00C2106F"/>
    <w:rsid w:val="00C2125B"/>
    <w:rsid w:val="00C2151D"/>
    <w:rsid w:val="00C22452"/>
    <w:rsid w:val="00C22D46"/>
    <w:rsid w:val="00C245EC"/>
    <w:rsid w:val="00C259CA"/>
    <w:rsid w:val="00C260B2"/>
    <w:rsid w:val="00C2653C"/>
    <w:rsid w:val="00C27960"/>
    <w:rsid w:val="00C300EB"/>
    <w:rsid w:val="00C30EC2"/>
    <w:rsid w:val="00C316E5"/>
    <w:rsid w:val="00C31938"/>
    <w:rsid w:val="00C323F5"/>
    <w:rsid w:val="00C34783"/>
    <w:rsid w:val="00C3540A"/>
    <w:rsid w:val="00C355F1"/>
    <w:rsid w:val="00C35B46"/>
    <w:rsid w:val="00C36BF4"/>
    <w:rsid w:val="00C36C10"/>
    <w:rsid w:val="00C37346"/>
    <w:rsid w:val="00C413E3"/>
    <w:rsid w:val="00C42D78"/>
    <w:rsid w:val="00C43412"/>
    <w:rsid w:val="00C43B4D"/>
    <w:rsid w:val="00C44048"/>
    <w:rsid w:val="00C45A9B"/>
    <w:rsid w:val="00C45BC4"/>
    <w:rsid w:val="00C46206"/>
    <w:rsid w:val="00C4778E"/>
    <w:rsid w:val="00C479DC"/>
    <w:rsid w:val="00C47EE2"/>
    <w:rsid w:val="00C51144"/>
    <w:rsid w:val="00C52525"/>
    <w:rsid w:val="00C53AD4"/>
    <w:rsid w:val="00C54557"/>
    <w:rsid w:val="00C54570"/>
    <w:rsid w:val="00C558DD"/>
    <w:rsid w:val="00C55910"/>
    <w:rsid w:val="00C56459"/>
    <w:rsid w:val="00C579AB"/>
    <w:rsid w:val="00C60E65"/>
    <w:rsid w:val="00C61492"/>
    <w:rsid w:val="00C616B0"/>
    <w:rsid w:val="00C6340D"/>
    <w:rsid w:val="00C63801"/>
    <w:rsid w:val="00C63D84"/>
    <w:rsid w:val="00C64122"/>
    <w:rsid w:val="00C659F8"/>
    <w:rsid w:val="00C6703F"/>
    <w:rsid w:val="00C71058"/>
    <w:rsid w:val="00C714C7"/>
    <w:rsid w:val="00C71567"/>
    <w:rsid w:val="00C71F79"/>
    <w:rsid w:val="00C71FCD"/>
    <w:rsid w:val="00C72095"/>
    <w:rsid w:val="00C73415"/>
    <w:rsid w:val="00C73A68"/>
    <w:rsid w:val="00C746BF"/>
    <w:rsid w:val="00C74B3C"/>
    <w:rsid w:val="00C74BA9"/>
    <w:rsid w:val="00C75D25"/>
    <w:rsid w:val="00C766DA"/>
    <w:rsid w:val="00C77753"/>
    <w:rsid w:val="00C80CEC"/>
    <w:rsid w:val="00C8322D"/>
    <w:rsid w:val="00C8417D"/>
    <w:rsid w:val="00C84831"/>
    <w:rsid w:val="00C8511D"/>
    <w:rsid w:val="00C85841"/>
    <w:rsid w:val="00C859D7"/>
    <w:rsid w:val="00C85B34"/>
    <w:rsid w:val="00C8699C"/>
    <w:rsid w:val="00C87120"/>
    <w:rsid w:val="00C87328"/>
    <w:rsid w:val="00C87583"/>
    <w:rsid w:val="00C87E03"/>
    <w:rsid w:val="00C903F2"/>
    <w:rsid w:val="00C90763"/>
    <w:rsid w:val="00C9116F"/>
    <w:rsid w:val="00C92054"/>
    <w:rsid w:val="00C93F7F"/>
    <w:rsid w:val="00C949DD"/>
    <w:rsid w:val="00C94AD2"/>
    <w:rsid w:val="00C94BA5"/>
    <w:rsid w:val="00C95769"/>
    <w:rsid w:val="00C95E50"/>
    <w:rsid w:val="00C96024"/>
    <w:rsid w:val="00C9697E"/>
    <w:rsid w:val="00C977D6"/>
    <w:rsid w:val="00CA037E"/>
    <w:rsid w:val="00CA066B"/>
    <w:rsid w:val="00CA0D5F"/>
    <w:rsid w:val="00CA22BA"/>
    <w:rsid w:val="00CA2F94"/>
    <w:rsid w:val="00CA4033"/>
    <w:rsid w:val="00CA4185"/>
    <w:rsid w:val="00CA4977"/>
    <w:rsid w:val="00CA4981"/>
    <w:rsid w:val="00CA59FD"/>
    <w:rsid w:val="00CA5C57"/>
    <w:rsid w:val="00CA62CA"/>
    <w:rsid w:val="00CA69BE"/>
    <w:rsid w:val="00CA72A5"/>
    <w:rsid w:val="00CA73D9"/>
    <w:rsid w:val="00CA78B5"/>
    <w:rsid w:val="00CA7ED0"/>
    <w:rsid w:val="00CA7EF3"/>
    <w:rsid w:val="00CB07D3"/>
    <w:rsid w:val="00CB182F"/>
    <w:rsid w:val="00CB1CEC"/>
    <w:rsid w:val="00CB201C"/>
    <w:rsid w:val="00CB30D4"/>
    <w:rsid w:val="00CB4284"/>
    <w:rsid w:val="00CB6B61"/>
    <w:rsid w:val="00CB6E6C"/>
    <w:rsid w:val="00CC2176"/>
    <w:rsid w:val="00CC2439"/>
    <w:rsid w:val="00CC3F94"/>
    <w:rsid w:val="00CC417F"/>
    <w:rsid w:val="00CC55AB"/>
    <w:rsid w:val="00CC55F9"/>
    <w:rsid w:val="00CC593D"/>
    <w:rsid w:val="00CC688C"/>
    <w:rsid w:val="00CC68E8"/>
    <w:rsid w:val="00CC71F2"/>
    <w:rsid w:val="00CC73D1"/>
    <w:rsid w:val="00CC7EA6"/>
    <w:rsid w:val="00CD1153"/>
    <w:rsid w:val="00CD13DB"/>
    <w:rsid w:val="00CD209E"/>
    <w:rsid w:val="00CD28D4"/>
    <w:rsid w:val="00CD368A"/>
    <w:rsid w:val="00CD48AD"/>
    <w:rsid w:val="00CD4972"/>
    <w:rsid w:val="00CD54AD"/>
    <w:rsid w:val="00CD6405"/>
    <w:rsid w:val="00CD77A0"/>
    <w:rsid w:val="00CE06D8"/>
    <w:rsid w:val="00CE0BE6"/>
    <w:rsid w:val="00CE0D71"/>
    <w:rsid w:val="00CE22C1"/>
    <w:rsid w:val="00CE2CCD"/>
    <w:rsid w:val="00CE2F24"/>
    <w:rsid w:val="00CE2F6C"/>
    <w:rsid w:val="00CE313D"/>
    <w:rsid w:val="00CE4176"/>
    <w:rsid w:val="00CE4ABB"/>
    <w:rsid w:val="00CE4D98"/>
    <w:rsid w:val="00CE50CA"/>
    <w:rsid w:val="00CE59C1"/>
    <w:rsid w:val="00CE68C6"/>
    <w:rsid w:val="00CE6CED"/>
    <w:rsid w:val="00CF09C7"/>
    <w:rsid w:val="00CF0A6E"/>
    <w:rsid w:val="00CF2DFD"/>
    <w:rsid w:val="00CF3FB4"/>
    <w:rsid w:val="00CF5D18"/>
    <w:rsid w:val="00CF621F"/>
    <w:rsid w:val="00CF65FC"/>
    <w:rsid w:val="00CF6781"/>
    <w:rsid w:val="00CF6BEE"/>
    <w:rsid w:val="00D01211"/>
    <w:rsid w:val="00D01504"/>
    <w:rsid w:val="00D02133"/>
    <w:rsid w:val="00D02B7A"/>
    <w:rsid w:val="00D02D12"/>
    <w:rsid w:val="00D04399"/>
    <w:rsid w:val="00D05AF7"/>
    <w:rsid w:val="00D0679B"/>
    <w:rsid w:val="00D06AFF"/>
    <w:rsid w:val="00D1076F"/>
    <w:rsid w:val="00D10C16"/>
    <w:rsid w:val="00D12E8C"/>
    <w:rsid w:val="00D13064"/>
    <w:rsid w:val="00D14715"/>
    <w:rsid w:val="00D15F69"/>
    <w:rsid w:val="00D16336"/>
    <w:rsid w:val="00D165A2"/>
    <w:rsid w:val="00D171AE"/>
    <w:rsid w:val="00D171C7"/>
    <w:rsid w:val="00D17420"/>
    <w:rsid w:val="00D17510"/>
    <w:rsid w:val="00D1766E"/>
    <w:rsid w:val="00D1799A"/>
    <w:rsid w:val="00D17BAE"/>
    <w:rsid w:val="00D17D5A"/>
    <w:rsid w:val="00D17D82"/>
    <w:rsid w:val="00D208FA"/>
    <w:rsid w:val="00D236A1"/>
    <w:rsid w:val="00D247D4"/>
    <w:rsid w:val="00D2493C"/>
    <w:rsid w:val="00D25CAA"/>
    <w:rsid w:val="00D26A5B"/>
    <w:rsid w:val="00D277F6"/>
    <w:rsid w:val="00D31802"/>
    <w:rsid w:val="00D32A33"/>
    <w:rsid w:val="00D34266"/>
    <w:rsid w:val="00D35C9F"/>
    <w:rsid w:val="00D35EA1"/>
    <w:rsid w:val="00D3656B"/>
    <w:rsid w:val="00D37ACB"/>
    <w:rsid w:val="00D41381"/>
    <w:rsid w:val="00D429A5"/>
    <w:rsid w:val="00D43320"/>
    <w:rsid w:val="00D45A67"/>
    <w:rsid w:val="00D4768D"/>
    <w:rsid w:val="00D47B4A"/>
    <w:rsid w:val="00D5014F"/>
    <w:rsid w:val="00D507EB"/>
    <w:rsid w:val="00D508F1"/>
    <w:rsid w:val="00D53215"/>
    <w:rsid w:val="00D53361"/>
    <w:rsid w:val="00D53431"/>
    <w:rsid w:val="00D538CC"/>
    <w:rsid w:val="00D546E4"/>
    <w:rsid w:val="00D5519A"/>
    <w:rsid w:val="00D557C8"/>
    <w:rsid w:val="00D55A32"/>
    <w:rsid w:val="00D56E28"/>
    <w:rsid w:val="00D5736A"/>
    <w:rsid w:val="00D60D12"/>
    <w:rsid w:val="00D61B9A"/>
    <w:rsid w:val="00D62150"/>
    <w:rsid w:val="00D622E7"/>
    <w:rsid w:val="00D62769"/>
    <w:rsid w:val="00D63095"/>
    <w:rsid w:val="00D63F69"/>
    <w:rsid w:val="00D64768"/>
    <w:rsid w:val="00D663D1"/>
    <w:rsid w:val="00D67385"/>
    <w:rsid w:val="00D675FD"/>
    <w:rsid w:val="00D71B5F"/>
    <w:rsid w:val="00D721A1"/>
    <w:rsid w:val="00D72575"/>
    <w:rsid w:val="00D73D9D"/>
    <w:rsid w:val="00D74225"/>
    <w:rsid w:val="00D74384"/>
    <w:rsid w:val="00D74466"/>
    <w:rsid w:val="00D74605"/>
    <w:rsid w:val="00D80BAC"/>
    <w:rsid w:val="00D81805"/>
    <w:rsid w:val="00D82187"/>
    <w:rsid w:val="00D84343"/>
    <w:rsid w:val="00D84C01"/>
    <w:rsid w:val="00D86E41"/>
    <w:rsid w:val="00D86ED5"/>
    <w:rsid w:val="00D9065B"/>
    <w:rsid w:val="00D90A5D"/>
    <w:rsid w:val="00D916A4"/>
    <w:rsid w:val="00D9183F"/>
    <w:rsid w:val="00D92BF7"/>
    <w:rsid w:val="00D93321"/>
    <w:rsid w:val="00D936E0"/>
    <w:rsid w:val="00D938A2"/>
    <w:rsid w:val="00D95070"/>
    <w:rsid w:val="00D95621"/>
    <w:rsid w:val="00D95725"/>
    <w:rsid w:val="00D9580D"/>
    <w:rsid w:val="00D9773C"/>
    <w:rsid w:val="00D97843"/>
    <w:rsid w:val="00D97B79"/>
    <w:rsid w:val="00DA08A1"/>
    <w:rsid w:val="00DA2795"/>
    <w:rsid w:val="00DA30BE"/>
    <w:rsid w:val="00DA31B4"/>
    <w:rsid w:val="00DA4C8B"/>
    <w:rsid w:val="00DA59CF"/>
    <w:rsid w:val="00DA669D"/>
    <w:rsid w:val="00DA70A9"/>
    <w:rsid w:val="00DA7C32"/>
    <w:rsid w:val="00DB0E0F"/>
    <w:rsid w:val="00DB117E"/>
    <w:rsid w:val="00DB1410"/>
    <w:rsid w:val="00DB342C"/>
    <w:rsid w:val="00DB3F40"/>
    <w:rsid w:val="00DB3FAB"/>
    <w:rsid w:val="00DB5F19"/>
    <w:rsid w:val="00DB6BCD"/>
    <w:rsid w:val="00DB7208"/>
    <w:rsid w:val="00DB78A6"/>
    <w:rsid w:val="00DC0221"/>
    <w:rsid w:val="00DC0F14"/>
    <w:rsid w:val="00DC14F0"/>
    <w:rsid w:val="00DC25A0"/>
    <w:rsid w:val="00DC352F"/>
    <w:rsid w:val="00DC38E4"/>
    <w:rsid w:val="00DC3C07"/>
    <w:rsid w:val="00DC3DB0"/>
    <w:rsid w:val="00DC4C85"/>
    <w:rsid w:val="00DC5AEE"/>
    <w:rsid w:val="00DC5F0D"/>
    <w:rsid w:val="00DC6919"/>
    <w:rsid w:val="00DC6D14"/>
    <w:rsid w:val="00DC7C54"/>
    <w:rsid w:val="00DD087F"/>
    <w:rsid w:val="00DD0F82"/>
    <w:rsid w:val="00DD240A"/>
    <w:rsid w:val="00DD3B3D"/>
    <w:rsid w:val="00DD5D97"/>
    <w:rsid w:val="00DD644D"/>
    <w:rsid w:val="00DD7304"/>
    <w:rsid w:val="00DD7FC9"/>
    <w:rsid w:val="00DE0096"/>
    <w:rsid w:val="00DE09B5"/>
    <w:rsid w:val="00DE1E13"/>
    <w:rsid w:val="00DE2417"/>
    <w:rsid w:val="00DE2584"/>
    <w:rsid w:val="00DE26FA"/>
    <w:rsid w:val="00DE3BAD"/>
    <w:rsid w:val="00DE3C99"/>
    <w:rsid w:val="00DE3EC6"/>
    <w:rsid w:val="00DE475A"/>
    <w:rsid w:val="00DE594D"/>
    <w:rsid w:val="00DE6B0E"/>
    <w:rsid w:val="00DE77E0"/>
    <w:rsid w:val="00DE7B53"/>
    <w:rsid w:val="00DF06C4"/>
    <w:rsid w:val="00DF08A4"/>
    <w:rsid w:val="00DF34C4"/>
    <w:rsid w:val="00DF3DA4"/>
    <w:rsid w:val="00DF4573"/>
    <w:rsid w:val="00DF51D9"/>
    <w:rsid w:val="00DF54F7"/>
    <w:rsid w:val="00DF5725"/>
    <w:rsid w:val="00DF58BD"/>
    <w:rsid w:val="00DF64B5"/>
    <w:rsid w:val="00DF7CE9"/>
    <w:rsid w:val="00E00D17"/>
    <w:rsid w:val="00E0246B"/>
    <w:rsid w:val="00E0259A"/>
    <w:rsid w:val="00E046FE"/>
    <w:rsid w:val="00E05749"/>
    <w:rsid w:val="00E065AF"/>
    <w:rsid w:val="00E07102"/>
    <w:rsid w:val="00E07C43"/>
    <w:rsid w:val="00E11A6B"/>
    <w:rsid w:val="00E12456"/>
    <w:rsid w:val="00E138E7"/>
    <w:rsid w:val="00E13A4E"/>
    <w:rsid w:val="00E14429"/>
    <w:rsid w:val="00E14991"/>
    <w:rsid w:val="00E166A6"/>
    <w:rsid w:val="00E1672E"/>
    <w:rsid w:val="00E17292"/>
    <w:rsid w:val="00E17F98"/>
    <w:rsid w:val="00E203C8"/>
    <w:rsid w:val="00E20F28"/>
    <w:rsid w:val="00E211C1"/>
    <w:rsid w:val="00E2392F"/>
    <w:rsid w:val="00E24846"/>
    <w:rsid w:val="00E2558A"/>
    <w:rsid w:val="00E260AE"/>
    <w:rsid w:val="00E26225"/>
    <w:rsid w:val="00E26F8A"/>
    <w:rsid w:val="00E27643"/>
    <w:rsid w:val="00E30856"/>
    <w:rsid w:val="00E31B95"/>
    <w:rsid w:val="00E3284A"/>
    <w:rsid w:val="00E32EA7"/>
    <w:rsid w:val="00E3356F"/>
    <w:rsid w:val="00E34628"/>
    <w:rsid w:val="00E35E8A"/>
    <w:rsid w:val="00E36FC1"/>
    <w:rsid w:val="00E37D06"/>
    <w:rsid w:val="00E411A7"/>
    <w:rsid w:val="00E441D9"/>
    <w:rsid w:val="00E44509"/>
    <w:rsid w:val="00E500A2"/>
    <w:rsid w:val="00E5066A"/>
    <w:rsid w:val="00E5220B"/>
    <w:rsid w:val="00E525DD"/>
    <w:rsid w:val="00E53546"/>
    <w:rsid w:val="00E53806"/>
    <w:rsid w:val="00E53859"/>
    <w:rsid w:val="00E53DCA"/>
    <w:rsid w:val="00E5424D"/>
    <w:rsid w:val="00E54C4E"/>
    <w:rsid w:val="00E54E68"/>
    <w:rsid w:val="00E553D8"/>
    <w:rsid w:val="00E55869"/>
    <w:rsid w:val="00E559E5"/>
    <w:rsid w:val="00E5688B"/>
    <w:rsid w:val="00E56B15"/>
    <w:rsid w:val="00E573B0"/>
    <w:rsid w:val="00E57405"/>
    <w:rsid w:val="00E57438"/>
    <w:rsid w:val="00E600CE"/>
    <w:rsid w:val="00E6093C"/>
    <w:rsid w:val="00E61290"/>
    <w:rsid w:val="00E61682"/>
    <w:rsid w:val="00E61778"/>
    <w:rsid w:val="00E62D99"/>
    <w:rsid w:val="00E641B5"/>
    <w:rsid w:val="00E64A36"/>
    <w:rsid w:val="00E665C5"/>
    <w:rsid w:val="00E66AA5"/>
    <w:rsid w:val="00E66ABB"/>
    <w:rsid w:val="00E67872"/>
    <w:rsid w:val="00E6791C"/>
    <w:rsid w:val="00E713EA"/>
    <w:rsid w:val="00E71619"/>
    <w:rsid w:val="00E71929"/>
    <w:rsid w:val="00E72CC0"/>
    <w:rsid w:val="00E7388F"/>
    <w:rsid w:val="00E759DD"/>
    <w:rsid w:val="00E76252"/>
    <w:rsid w:val="00E7739E"/>
    <w:rsid w:val="00E77966"/>
    <w:rsid w:val="00E8009D"/>
    <w:rsid w:val="00E80E41"/>
    <w:rsid w:val="00E8139A"/>
    <w:rsid w:val="00E81CA1"/>
    <w:rsid w:val="00E82126"/>
    <w:rsid w:val="00E83372"/>
    <w:rsid w:val="00E85053"/>
    <w:rsid w:val="00E85F9C"/>
    <w:rsid w:val="00E85FC6"/>
    <w:rsid w:val="00E86247"/>
    <w:rsid w:val="00E86A4B"/>
    <w:rsid w:val="00E87520"/>
    <w:rsid w:val="00E87DBD"/>
    <w:rsid w:val="00E87E19"/>
    <w:rsid w:val="00E87F43"/>
    <w:rsid w:val="00E90896"/>
    <w:rsid w:val="00E91C0A"/>
    <w:rsid w:val="00E91D47"/>
    <w:rsid w:val="00E91F1B"/>
    <w:rsid w:val="00E93A69"/>
    <w:rsid w:val="00E942FF"/>
    <w:rsid w:val="00E944C3"/>
    <w:rsid w:val="00E94EC5"/>
    <w:rsid w:val="00E94FFB"/>
    <w:rsid w:val="00E9642F"/>
    <w:rsid w:val="00E96EE3"/>
    <w:rsid w:val="00E97075"/>
    <w:rsid w:val="00E97515"/>
    <w:rsid w:val="00EA0369"/>
    <w:rsid w:val="00EA1464"/>
    <w:rsid w:val="00EA1918"/>
    <w:rsid w:val="00EA2084"/>
    <w:rsid w:val="00EA249B"/>
    <w:rsid w:val="00EA2522"/>
    <w:rsid w:val="00EA50EC"/>
    <w:rsid w:val="00EA59D8"/>
    <w:rsid w:val="00EA6564"/>
    <w:rsid w:val="00EA6CCB"/>
    <w:rsid w:val="00EA6E13"/>
    <w:rsid w:val="00EA76E7"/>
    <w:rsid w:val="00EA796A"/>
    <w:rsid w:val="00EB0830"/>
    <w:rsid w:val="00EB0B61"/>
    <w:rsid w:val="00EB12C4"/>
    <w:rsid w:val="00EB2282"/>
    <w:rsid w:val="00EB2F65"/>
    <w:rsid w:val="00EB41FA"/>
    <w:rsid w:val="00EB4A58"/>
    <w:rsid w:val="00EB4EEB"/>
    <w:rsid w:val="00EB5736"/>
    <w:rsid w:val="00EB57B6"/>
    <w:rsid w:val="00EB5F65"/>
    <w:rsid w:val="00EB6856"/>
    <w:rsid w:val="00EC2731"/>
    <w:rsid w:val="00EC2EB4"/>
    <w:rsid w:val="00EC4476"/>
    <w:rsid w:val="00EC5A86"/>
    <w:rsid w:val="00EC62C7"/>
    <w:rsid w:val="00ED3B0C"/>
    <w:rsid w:val="00ED4A7D"/>
    <w:rsid w:val="00ED4B44"/>
    <w:rsid w:val="00ED5E36"/>
    <w:rsid w:val="00ED75AA"/>
    <w:rsid w:val="00EE08C3"/>
    <w:rsid w:val="00EE0C4D"/>
    <w:rsid w:val="00EE287C"/>
    <w:rsid w:val="00EE2FEB"/>
    <w:rsid w:val="00EE3E0F"/>
    <w:rsid w:val="00EE3EF8"/>
    <w:rsid w:val="00EE44EF"/>
    <w:rsid w:val="00EE69A8"/>
    <w:rsid w:val="00EE78C5"/>
    <w:rsid w:val="00EEBEC0"/>
    <w:rsid w:val="00EF0675"/>
    <w:rsid w:val="00EF1261"/>
    <w:rsid w:val="00EF1A44"/>
    <w:rsid w:val="00EF2163"/>
    <w:rsid w:val="00EF2EFD"/>
    <w:rsid w:val="00EF354E"/>
    <w:rsid w:val="00EF3C2E"/>
    <w:rsid w:val="00EF405A"/>
    <w:rsid w:val="00EF46BA"/>
    <w:rsid w:val="00EF5DE6"/>
    <w:rsid w:val="00EF6471"/>
    <w:rsid w:val="00F00295"/>
    <w:rsid w:val="00F002C3"/>
    <w:rsid w:val="00F006D4"/>
    <w:rsid w:val="00F00B33"/>
    <w:rsid w:val="00F00D66"/>
    <w:rsid w:val="00F0283F"/>
    <w:rsid w:val="00F02AA9"/>
    <w:rsid w:val="00F03662"/>
    <w:rsid w:val="00F039A4"/>
    <w:rsid w:val="00F039B6"/>
    <w:rsid w:val="00F05012"/>
    <w:rsid w:val="00F057E8"/>
    <w:rsid w:val="00F063B1"/>
    <w:rsid w:val="00F10E68"/>
    <w:rsid w:val="00F114A2"/>
    <w:rsid w:val="00F133EB"/>
    <w:rsid w:val="00F15187"/>
    <w:rsid w:val="00F15CDF"/>
    <w:rsid w:val="00F15DCC"/>
    <w:rsid w:val="00F15E69"/>
    <w:rsid w:val="00F17126"/>
    <w:rsid w:val="00F17E1B"/>
    <w:rsid w:val="00F20CBB"/>
    <w:rsid w:val="00F21A1D"/>
    <w:rsid w:val="00F22FF5"/>
    <w:rsid w:val="00F240F8"/>
    <w:rsid w:val="00F241C5"/>
    <w:rsid w:val="00F24AD4"/>
    <w:rsid w:val="00F24D37"/>
    <w:rsid w:val="00F256CD"/>
    <w:rsid w:val="00F260A2"/>
    <w:rsid w:val="00F260D2"/>
    <w:rsid w:val="00F262D9"/>
    <w:rsid w:val="00F27A13"/>
    <w:rsid w:val="00F31378"/>
    <w:rsid w:val="00F31E5C"/>
    <w:rsid w:val="00F3211C"/>
    <w:rsid w:val="00F32427"/>
    <w:rsid w:val="00F326FA"/>
    <w:rsid w:val="00F34399"/>
    <w:rsid w:val="00F3454C"/>
    <w:rsid w:val="00F3504A"/>
    <w:rsid w:val="00F354E5"/>
    <w:rsid w:val="00F35648"/>
    <w:rsid w:val="00F36FAC"/>
    <w:rsid w:val="00F370F5"/>
    <w:rsid w:val="00F37163"/>
    <w:rsid w:val="00F3731F"/>
    <w:rsid w:val="00F40166"/>
    <w:rsid w:val="00F40425"/>
    <w:rsid w:val="00F40D53"/>
    <w:rsid w:val="00F40ED9"/>
    <w:rsid w:val="00F42419"/>
    <w:rsid w:val="00F44554"/>
    <w:rsid w:val="00F447E0"/>
    <w:rsid w:val="00F44ACF"/>
    <w:rsid w:val="00F462FC"/>
    <w:rsid w:val="00F46E51"/>
    <w:rsid w:val="00F475BE"/>
    <w:rsid w:val="00F506BA"/>
    <w:rsid w:val="00F507CB"/>
    <w:rsid w:val="00F507D5"/>
    <w:rsid w:val="00F510A0"/>
    <w:rsid w:val="00F523DB"/>
    <w:rsid w:val="00F52449"/>
    <w:rsid w:val="00F54D7E"/>
    <w:rsid w:val="00F551E0"/>
    <w:rsid w:val="00F5567C"/>
    <w:rsid w:val="00F566A3"/>
    <w:rsid w:val="00F56BEF"/>
    <w:rsid w:val="00F57D55"/>
    <w:rsid w:val="00F6059E"/>
    <w:rsid w:val="00F606AC"/>
    <w:rsid w:val="00F61CC6"/>
    <w:rsid w:val="00F63E33"/>
    <w:rsid w:val="00F63F27"/>
    <w:rsid w:val="00F63F2E"/>
    <w:rsid w:val="00F64382"/>
    <w:rsid w:val="00F660C6"/>
    <w:rsid w:val="00F663DC"/>
    <w:rsid w:val="00F70E8C"/>
    <w:rsid w:val="00F7125F"/>
    <w:rsid w:val="00F71461"/>
    <w:rsid w:val="00F728D9"/>
    <w:rsid w:val="00F72DEB"/>
    <w:rsid w:val="00F72DF9"/>
    <w:rsid w:val="00F72EDA"/>
    <w:rsid w:val="00F731E1"/>
    <w:rsid w:val="00F738C2"/>
    <w:rsid w:val="00F73E7F"/>
    <w:rsid w:val="00F74390"/>
    <w:rsid w:val="00F75178"/>
    <w:rsid w:val="00F75A23"/>
    <w:rsid w:val="00F81998"/>
    <w:rsid w:val="00F82BCF"/>
    <w:rsid w:val="00F82F07"/>
    <w:rsid w:val="00F849FB"/>
    <w:rsid w:val="00F85211"/>
    <w:rsid w:val="00F8548D"/>
    <w:rsid w:val="00F855FC"/>
    <w:rsid w:val="00F8682E"/>
    <w:rsid w:val="00F86B0C"/>
    <w:rsid w:val="00F87721"/>
    <w:rsid w:val="00F87861"/>
    <w:rsid w:val="00F879F8"/>
    <w:rsid w:val="00F9152C"/>
    <w:rsid w:val="00F91720"/>
    <w:rsid w:val="00F9182F"/>
    <w:rsid w:val="00F91A07"/>
    <w:rsid w:val="00F91B05"/>
    <w:rsid w:val="00F92387"/>
    <w:rsid w:val="00F935D5"/>
    <w:rsid w:val="00F9430B"/>
    <w:rsid w:val="00F944E4"/>
    <w:rsid w:val="00F961F6"/>
    <w:rsid w:val="00F973C5"/>
    <w:rsid w:val="00FA029E"/>
    <w:rsid w:val="00FA0BD1"/>
    <w:rsid w:val="00FA1840"/>
    <w:rsid w:val="00FA1A34"/>
    <w:rsid w:val="00FA30C7"/>
    <w:rsid w:val="00FA3D60"/>
    <w:rsid w:val="00FA3F54"/>
    <w:rsid w:val="00FA431F"/>
    <w:rsid w:val="00FA4F5B"/>
    <w:rsid w:val="00FA4FAA"/>
    <w:rsid w:val="00FA542E"/>
    <w:rsid w:val="00FA5A80"/>
    <w:rsid w:val="00FA6A15"/>
    <w:rsid w:val="00FA723E"/>
    <w:rsid w:val="00FA79A4"/>
    <w:rsid w:val="00FB0D66"/>
    <w:rsid w:val="00FB20C5"/>
    <w:rsid w:val="00FC1805"/>
    <w:rsid w:val="00FC1DFB"/>
    <w:rsid w:val="00FC1F77"/>
    <w:rsid w:val="00FC2039"/>
    <w:rsid w:val="00FC2502"/>
    <w:rsid w:val="00FC4171"/>
    <w:rsid w:val="00FC4C56"/>
    <w:rsid w:val="00FC4F12"/>
    <w:rsid w:val="00FC5746"/>
    <w:rsid w:val="00FC5E4C"/>
    <w:rsid w:val="00FC6B9B"/>
    <w:rsid w:val="00FC7A62"/>
    <w:rsid w:val="00FC7A6D"/>
    <w:rsid w:val="00FD16D5"/>
    <w:rsid w:val="00FD345F"/>
    <w:rsid w:val="00FD3F5E"/>
    <w:rsid w:val="00FD4C67"/>
    <w:rsid w:val="00FD5E1F"/>
    <w:rsid w:val="00FD64FA"/>
    <w:rsid w:val="00FD675C"/>
    <w:rsid w:val="00FD6F18"/>
    <w:rsid w:val="00FD7275"/>
    <w:rsid w:val="00FE026B"/>
    <w:rsid w:val="00FE0892"/>
    <w:rsid w:val="00FE08DB"/>
    <w:rsid w:val="00FE1655"/>
    <w:rsid w:val="00FE243A"/>
    <w:rsid w:val="00FE3DD7"/>
    <w:rsid w:val="00FE64F1"/>
    <w:rsid w:val="00FE7AD5"/>
    <w:rsid w:val="00FEFCAF"/>
    <w:rsid w:val="00FF0A7C"/>
    <w:rsid w:val="00FF2EDF"/>
    <w:rsid w:val="00FF30AD"/>
    <w:rsid w:val="00FF36D3"/>
    <w:rsid w:val="00FF3933"/>
    <w:rsid w:val="00FF568F"/>
    <w:rsid w:val="00FF659C"/>
    <w:rsid w:val="00FF66B2"/>
    <w:rsid w:val="00FF6C17"/>
    <w:rsid w:val="00FF7D89"/>
    <w:rsid w:val="0119A705"/>
    <w:rsid w:val="01287964"/>
    <w:rsid w:val="015497C6"/>
    <w:rsid w:val="015696A9"/>
    <w:rsid w:val="017406B0"/>
    <w:rsid w:val="018BFA81"/>
    <w:rsid w:val="018F0B6E"/>
    <w:rsid w:val="019ADE0F"/>
    <w:rsid w:val="01A6577B"/>
    <w:rsid w:val="01AD1505"/>
    <w:rsid w:val="01B8788E"/>
    <w:rsid w:val="01C6E96D"/>
    <w:rsid w:val="01E12B2C"/>
    <w:rsid w:val="01EE0AA0"/>
    <w:rsid w:val="01FBA0FB"/>
    <w:rsid w:val="02223B3C"/>
    <w:rsid w:val="02233E05"/>
    <w:rsid w:val="0223C43B"/>
    <w:rsid w:val="02291940"/>
    <w:rsid w:val="02444476"/>
    <w:rsid w:val="02497E16"/>
    <w:rsid w:val="028373C7"/>
    <w:rsid w:val="02846803"/>
    <w:rsid w:val="02A57899"/>
    <w:rsid w:val="02B88C2C"/>
    <w:rsid w:val="02EC6B82"/>
    <w:rsid w:val="02ED89AD"/>
    <w:rsid w:val="03009B22"/>
    <w:rsid w:val="030FC0D2"/>
    <w:rsid w:val="031706AA"/>
    <w:rsid w:val="031A19AC"/>
    <w:rsid w:val="032A19AC"/>
    <w:rsid w:val="032E26A1"/>
    <w:rsid w:val="033DC61A"/>
    <w:rsid w:val="03C94A5A"/>
    <w:rsid w:val="0403AE92"/>
    <w:rsid w:val="040DD4EE"/>
    <w:rsid w:val="04186842"/>
    <w:rsid w:val="04490E10"/>
    <w:rsid w:val="045EF005"/>
    <w:rsid w:val="04605E63"/>
    <w:rsid w:val="0468ED0F"/>
    <w:rsid w:val="048729BD"/>
    <w:rsid w:val="04AEA39E"/>
    <w:rsid w:val="05107C8C"/>
    <w:rsid w:val="05503B72"/>
    <w:rsid w:val="05560AF0"/>
    <w:rsid w:val="05596FAF"/>
    <w:rsid w:val="0573205F"/>
    <w:rsid w:val="0580774E"/>
    <w:rsid w:val="059AB98F"/>
    <w:rsid w:val="05A82139"/>
    <w:rsid w:val="05B7FB4A"/>
    <w:rsid w:val="05E3D0B0"/>
    <w:rsid w:val="06112A7C"/>
    <w:rsid w:val="0618DC22"/>
    <w:rsid w:val="061E9D9E"/>
    <w:rsid w:val="061F90E5"/>
    <w:rsid w:val="06249C6F"/>
    <w:rsid w:val="062DA691"/>
    <w:rsid w:val="062E88F1"/>
    <w:rsid w:val="0659E19A"/>
    <w:rsid w:val="0666EE8C"/>
    <w:rsid w:val="0679DADF"/>
    <w:rsid w:val="067A704C"/>
    <w:rsid w:val="067C9B85"/>
    <w:rsid w:val="067D6A3E"/>
    <w:rsid w:val="06807238"/>
    <w:rsid w:val="068315DE"/>
    <w:rsid w:val="0684AE93"/>
    <w:rsid w:val="06A5644E"/>
    <w:rsid w:val="06B72571"/>
    <w:rsid w:val="06CFA30C"/>
    <w:rsid w:val="06CFC782"/>
    <w:rsid w:val="06D36717"/>
    <w:rsid w:val="06E54180"/>
    <w:rsid w:val="0741EDC9"/>
    <w:rsid w:val="074C5FCB"/>
    <w:rsid w:val="07679638"/>
    <w:rsid w:val="0776E369"/>
    <w:rsid w:val="079BAACA"/>
    <w:rsid w:val="07B0E757"/>
    <w:rsid w:val="07C45E5B"/>
    <w:rsid w:val="07E1C704"/>
    <w:rsid w:val="07FAA205"/>
    <w:rsid w:val="08016E6E"/>
    <w:rsid w:val="0808D039"/>
    <w:rsid w:val="08204800"/>
    <w:rsid w:val="085CC1B8"/>
    <w:rsid w:val="0875ECE6"/>
    <w:rsid w:val="088110A4"/>
    <w:rsid w:val="08859EB7"/>
    <w:rsid w:val="08893262"/>
    <w:rsid w:val="08999C1C"/>
    <w:rsid w:val="08ADC789"/>
    <w:rsid w:val="09008758"/>
    <w:rsid w:val="0904C75F"/>
    <w:rsid w:val="0920D3CF"/>
    <w:rsid w:val="0922844F"/>
    <w:rsid w:val="094DFD75"/>
    <w:rsid w:val="0957B715"/>
    <w:rsid w:val="0962E976"/>
    <w:rsid w:val="096A385C"/>
    <w:rsid w:val="097F6CF7"/>
    <w:rsid w:val="098695E1"/>
    <w:rsid w:val="098A81E9"/>
    <w:rsid w:val="09D2D8B3"/>
    <w:rsid w:val="0A014126"/>
    <w:rsid w:val="0A07AC81"/>
    <w:rsid w:val="0A1088E8"/>
    <w:rsid w:val="0A1A18FD"/>
    <w:rsid w:val="0A21AC74"/>
    <w:rsid w:val="0A2B2E6E"/>
    <w:rsid w:val="0A43F129"/>
    <w:rsid w:val="0A8A4451"/>
    <w:rsid w:val="0A9A7465"/>
    <w:rsid w:val="0AA19F72"/>
    <w:rsid w:val="0AA7F866"/>
    <w:rsid w:val="0AB0E27E"/>
    <w:rsid w:val="0AC1C1C4"/>
    <w:rsid w:val="0AD1C422"/>
    <w:rsid w:val="0AEF99F2"/>
    <w:rsid w:val="0B0970B6"/>
    <w:rsid w:val="0B19B46A"/>
    <w:rsid w:val="0B1C0D4E"/>
    <w:rsid w:val="0B22A3AB"/>
    <w:rsid w:val="0B23CDDE"/>
    <w:rsid w:val="0B292E93"/>
    <w:rsid w:val="0B2F0CF8"/>
    <w:rsid w:val="0B46F103"/>
    <w:rsid w:val="0B554D89"/>
    <w:rsid w:val="0B65FF33"/>
    <w:rsid w:val="0B7E6BEB"/>
    <w:rsid w:val="0B8C9FFE"/>
    <w:rsid w:val="0B8EC2BA"/>
    <w:rsid w:val="0B93F60C"/>
    <w:rsid w:val="0BA3142F"/>
    <w:rsid w:val="0BB8F3E6"/>
    <w:rsid w:val="0BD0DF0B"/>
    <w:rsid w:val="0BD4D281"/>
    <w:rsid w:val="0BEC904A"/>
    <w:rsid w:val="0C0B9117"/>
    <w:rsid w:val="0C160D58"/>
    <w:rsid w:val="0C212A89"/>
    <w:rsid w:val="0C24B703"/>
    <w:rsid w:val="0C29F788"/>
    <w:rsid w:val="0C36EAE2"/>
    <w:rsid w:val="0C3C7F15"/>
    <w:rsid w:val="0C4D0D5E"/>
    <w:rsid w:val="0C4D8A9B"/>
    <w:rsid w:val="0C506945"/>
    <w:rsid w:val="0C64950C"/>
    <w:rsid w:val="0C6900FC"/>
    <w:rsid w:val="0C7340B3"/>
    <w:rsid w:val="0C906FD3"/>
    <w:rsid w:val="0C955502"/>
    <w:rsid w:val="0CAC327E"/>
    <w:rsid w:val="0CC0B437"/>
    <w:rsid w:val="0CC4D95C"/>
    <w:rsid w:val="0CCDF4D7"/>
    <w:rsid w:val="0CD52C21"/>
    <w:rsid w:val="0CF8120C"/>
    <w:rsid w:val="0CFAB024"/>
    <w:rsid w:val="0D0D1DEE"/>
    <w:rsid w:val="0D1900D6"/>
    <w:rsid w:val="0D27D212"/>
    <w:rsid w:val="0D353C2C"/>
    <w:rsid w:val="0D3BF6B1"/>
    <w:rsid w:val="0D476C9F"/>
    <w:rsid w:val="0D5013AF"/>
    <w:rsid w:val="0D508839"/>
    <w:rsid w:val="0D5A0BEC"/>
    <w:rsid w:val="0D869A43"/>
    <w:rsid w:val="0D8B23FF"/>
    <w:rsid w:val="0D8E4D28"/>
    <w:rsid w:val="0D969542"/>
    <w:rsid w:val="0DB8F1C9"/>
    <w:rsid w:val="0DD4958D"/>
    <w:rsid w:val="0DE1542C"/>
    <w:rsid w:val="0E00AE10"/>
    <w:rsid w:val="0E0C37B2"/>
    <w:rsid w:val="0E390A12"/>
    <w:rsid w:val="0E8520F0"/>
    <w:rsid w:val="0E8A9BEE"/>
    <w:rsid w:val="0E98D540"/>
    <w:rsid w:val="0EA10178"/>
    <w:rsid w:val="0EA76971"/>
    <w:rsid w:val="0EB6156D"/>
    <w:rsid w:val="0EF3D9E8"/>
    <w:rsid w:val="0F011937"/>
    <w:rsid w:val="0F04F4C4"/>
    <w:rsid w:val="0F1C2F23"/>
    <w:rsid w:val="0F4234CA"/>
    <w:rsid w:val="0F4AE9C8"/>
    <w:rsid w:val="0F5CEB01"/>
    <w:rsid w:val="0F5ED7CF"/>
    <w:rsid w:val="0F8E8B37"/>
    <w:rsid w:val="0F90BDF4"/>
    <w:rsid w:val="0F985198"/>
    <w:rsid w:val="0FB204B2"/>
    <w:rsid w:val="0FD38CB8"/>
    <w:rsid w:val="0FD6967E"/>
    <w:rsid w:val="0FE269AF"/>
    <w:rsid w:val="0FEA3ABA"/>
    <w:rsid w:val="0FF1DD18"/>
    <w:rsid w:val="1002EEEF"/>
    <w:rsid w:val="1003C3D0"/>
    <w:rsid w:val="1019DB11"/>
    <w:rsid w:val="1026647F"/>
    <w:rsid w:val="10357447"/>
    <w:rsid w:val="104CD923"/>
    <w:rsid w:val="1055286C"/>
    <w:rsid w:val="10B863B9"/>
    <w:rsid w:val="10CAE350"/>
    <w:rsid w:val="10D4905F"/>
    <w:rsid w:val="10D6F6EB"/>
    <w:rsid w:val="110A7135"/>
    <w:rsid w:val="112E6FE2"/>
    <w:rsid w:val="1136B0A3"/>
    <w:rsid w:val="113A5E04"/>
    <w:rsid w:val="115F8AD8"/>
    <w:rsid w:val="11648306"/>
    <w:rsid w:val="11B50F54"/>
    <w:rsid w:val="11C01564"/>
    <w:rsid w:val="11CE89F1"/>
    <w:rsid w:val="11F1DB2A"/>
    <w:rsid w:val="11FCF495"/>
    <w:rsid w:val="1209BA79"/>
    <w:rsid w:val="121405F0"/>
    <w:rsid w:val="121898A5"/>
    <w:rsid w:val="121C5940"/>
    <w:rsid w:val="122F2321"/>
    <w:rsid w:val="1234E49D"/>
    <w:rsid w:val="1237FA5F"/>
    <w:rsid w:val="1251BA34"/>
    <w:rsid w:val="12545FE3"/>
    <w:rsid w:val="125AA862"/>
    <w:rsid w:val="128D8A15"/>
    <w:rsid w:val="12B27002"/>
    <w:rsid w:val="12F5AA04"/>
    <w:rsid w:val="12FF5748"/>
    <w:rsid w:val="130EC3E7"/>
    <w:rsid w:val="13609CC7"/>
    <w:rsid w:val="1371E331"/>
    <w:rsid w:val="13740D45"/>
    <w:rsid w:val="13791853"/>
    <w:rsid w:val="1395B9A5"/>
    <w:rsid w:val="139DE21C"/>
    <w:rsid w:val="13A42952"/>
    <w:rsid w:val="13A4FC3E"/>
    <w:rsid w:val="13AB172F"/>
    <w:rsid w:val="13B00A88"/>
    <w:rsid w:val="13B5458E"/>
    <w:rsid w:val="13BC5E33"/>
    <w:rsid w:val="13EEA2B8"/>
    <w:rsid w:val="142DD34A"/>
    <w:rsid w:val="14331031"/>
    <w:rsid w:val="14387B80"/>
    <w:rsid w:val="147A4B41"/>
    <w:rsid w:val="147D7821"/>
    <w:rsid w:val="1484688D"/>
    <w:rsid w:val="14990E06"/>
    <w:rsid w:val="14A6834F"/>
    <w:rsid w:val="14E5BFAA"/>
    <w:rsid w:val="14FB5FDD"/>
    <w:rsid w:val="15008091"/>
    <w:rsid w:val="15044E0C"/>
    <w:rsid w:val="1525D937"/>
    <w:rsid w:val="15305B16"/>
    <w:rsid w:val="1530F28E"/>
    <w:rsid w:val="15418304"/>
    <w:rsid w:val="15460CBA"/>
    <w:rsid w:val="154BD805"/>
    <w:rsid w:val="1552E32B"/>
    <w:rsid w:val="1556007F"/>
    <w:rsid w:val="15668B07"/>
    <w:rsid w:val="15673E5C"/>
    <w:rsid w:val="157E284A"/>
    <w:rsid w:val="15B8012B"/>
    <w:rsid w:val="15C763C4"/>
    <w:rsid w:val="15D1C7E8"/>
    <w:rsid w:val="15D7EE0B"/>
    <w:rsid w:val="15E6D5A2"/>
    <w:rsid w:val="15E70D22"/>
    <w:rsid w:val="1609782C"/>
    <w:rsid w:val="16300746"/>
    <w:rsid w:val="164C4A87"/>
    <w:rsid w:val="164E272E"/>
    <w:rsid w:val="167ACB6A"/>
    <w:rsid w:val="169A63AF"/>
    <w:rsid w:val="16C8D273"/>
    <w:rsid w:val="16CBC7DC"/>
    <w:rsid w:val="16CFB847"/>
    <w:rsid w:val="16DBB7D5"/>
    <w:rsid w:val="16E8165B"/>
    <w:rsid w:val="16E84BF4"/>
    <w:rsid w:val="16FC943A"/>
    <w:rsid w:val="1734E33A"/>
    <w:rsid w:val="17443778"/>
    <w:rsid w:val="174D0073"/>
    <w:rsid w:val="17576380"/>
    <w:rsid w:val="176B6D3A"/>
    <w:rsid w:val="177E49AA"/>
    <w:rsid w:val="17844015"/>
    <w:rsid w:val="178EC57A"/>
    <w:rsid w:val="17C4F8D2"/>
    <w:rsid w:val="17E0F1E3"/>
    <w:rsid w:val="17F96166"/>
    <w:rsid w:val="18340DEA"/>
    <w:rsid w:val="184146E1"/>
    <w:rsid w:val="1869F511"/>
    <w:rsid w:val="186D7F51"/>
    <w:rsid w:val="188A3FB0"/>
    <w:rsid w:val="18921159"/>
    <w:rsid w:val="18A151AC"/>
    <w:rsid w:val="18A41A64"/>
    <w:rsid w:val="18A6B941"/>
    <w:rsid w:val="18AA564C"/>
    <w:rsid w:val="18BBCB07"/>
    <w:rsid w:val="18E0E1B0"/>
    <w:rsid w:val="18F4F07A"/>
    <w:rsid w:val="18F929F2"/>
    <w:rsid w:val="18FD6311"/>
    <w:rsid w:val="19050AFB"/>
    <w:rsid w:val="190EBF74"/>
    <w:rsid w:val="19124B49"/>
    <w:rsid w:val="193F04FD"/>
    <w:rsid w:val="194F63B8"/>
    <w:rsid w:val="19A11A61"/>
    <w:rsid w:val="19B75F04"/>
    <w:rsid w:val="19BAB8D1"/>
    <w:rsid w:val="19CEC0C7"/>
    <w:rsid w:val="19E7D6EC"/>
    <w:rsid w:val="19F853D9"/>
    <w:rsid w:val="19FE4826"/>
    <w:rsid w:val="1A080400"/>
    <w:rsid w:val="1A205640"/>
    <w:rsid w:val="1A2D68E7"/>
    <w:rsid w:val="1A3AC0EB"/>
    <w:rsid w:val="1A426009"/>
    <w:rsid w:val="1A57C8E4"/>
    <w:rsid w:val="1A931EE8"/>
    <w:rsid w:val="1AA729DB"/>
    <w:rsid w:val="1ABB6053"/>
    <w:rsid w:val="1AD5AE25"/>
    <w:rsid w:val="1AEC363A"/>
    <w:rsid w:val="1B1068DB"/>
    <w:rsid w:val="1B1FBBAA"/>
    <w:rsid w:val="1B29E46B"/>
    <w:rsid w:val="1B47C90B"/>
    <w:rsid w:val="1B4C9202"/>
    <w:rsid w:val="1B52E7C5"/>
    <w:rsid w:val="1B5EFF8C"/>
    <w:rsid w:val="1B6DD4D2"/>
    <w:rsid w:val="1B712880"/>
    <w:rsid w:val="1B765C29"/>
    <w:rsid w:val="1B7C7A02"/>
    <w:rsid w:val="1BA22D4B"/>
    <w:rsid w:val="1BA9218B"/>
    <w:rsid w:val="1BAC8922"/>
    <w:rsid w:val="1BC13DC0"/>
    <w:rsid w:val="1BDF741D"/>
    <w:rsid w:val="1BEFDD67"/>
    <w:rsid w:val="1BF7E74D"/>
    <w:rsid w:val="1C103640"/>
    <w:rsid w:val="1C10EE2F"/>
    <w:rsid w:val="1C2F83C1"/>
    <w:rsid w:val="1C41CCAF"/>
    <w:rsid w:val="1C500A90"/>
    <w:rsid w:val="1C6590F0"/>
    <w:rsid w:val="1C75A5C8"/>
    <w:rsid w:val="1CAC2248"/>
    <w:rsid w:val="1CAFB563"/>
    <w:rsid w:val="1CB10437"/>
    <w:rsid w:val="1CBDC589"/>
    <w:rsid w:val="1CDCAC9A"/>
    <w:rsid w:val="1CE31121"/>
    <w:rsid w:val="1D1F7D87"/>
    <w:rsid w:val="1D32D541"/>
    <w:rsid w:val="1D388322"/>
    <w:rsid w:val="1D5D4C2C"/>
    <w:rsid w:val="1D70BCAA"/>
    <w:rsid w:val="1D777B40"/>
    <w:rsid w:val="1D79E991"/>
    <w:rsid w:val="1D894D8F"/>
    <w:rsid w:val="1DAF52D5"/>
    <w:rsid w:val="1DD9FB53"/>
    <w:rsid w:val="1DDD3869"/>
    <w:rsid w:val="1DE5FA71"/>
    <w:rsid w:val="1DFED384"/>
    <w:rsid w:val="1E163A62"/>
    <w:rsid w:val="1E4A3455"/>
    <w:rsid w:val="1E4CCABD"/>
    <w:rsid w:val="1E70CCDE"/>
    <w:rsid w:val="1EA710DC"/>
    <w:rsid w:val="1EFD5AF6"/>
    <w:rsid w:val="1F04E94A"/>
    <w:rsid w:val="1F0CAEB0"/>
    <w:rsid w:val="1F235894"/>
    <w:rsid w:val="1F2368F4"/>
    <w:rsid w:val="1F4B2B06"/>
    <w:rsid w:val="1F651CB1"/>
    <w:rsid w:val="1F6709B5"/>
    <w:rsid w:val="1F716F1B"/>
    <w:rsid w:val="1F755E31"/>
    <w:rsid w:val="1F8F4F16"/>
    <w:rsid w:val="1FA28584"/>
    <w:rsid w:val="1FAA12D4"/>
    <w:rsid w:val="1FFDE217"/>
    <w:rsid w:val="1FFF417A"/>
    <w:rsid w:val="200AA501"/>
    <w:rsid w:val="2010C941"/>
    <w:rsid w:val="20153836"/>
    <w:rsid w:val="2015F60F"/>
    <w:rsid w:val="2028A1BE"/>
    <w:rsid w:val="202B8043"/>
    <w:rsid w:val="203F52A0"/>
    <w:rsid w:val="2044FE4A"/>
    <w:rsid w:val="205E5BEA"/>
    <w:rsid w:val="206590C0"/>
    <w:rsid w:val="20B24AF7"/>
    <w:rsid w:val="20B24DC8"/>
    <w:rsid w:val="20F590B6"/>
    <w:rsid w:val="20F782E9"/>
    <w:rsid w:val="20FCD725"/>
    <w:rsid w:val="2104B650"/>
    <w:rsid w:val="210D6CFD"/>
    <w:rsid w:val="2120C7D0"/>
    <w:rsid w:val="212FF266"/>
    <w:rsid w:val="2139E49A"/>
    <w:rsid w:val="2139F4D3"/>
    <w:rsid w:val="215928DB"/>
    <w:rsid w:val="21612F29"/>
    <w:rsid w:val="2193A243"/>
    <w:rsid w:val="21A51B70"/>
    <w:rsid w:val="21B44AD6"/>
    <w:rsid w:val="21B984FC"/>
    <w:rsid w:val="21C21198"/>
    <w:rsid w:val="21CAD520"/>
    <w:rsid w:val="2212E061"/>
    <w:rsid w:val="221FEEE6"/>
    <w:rsid w:val="22288AD6"/>
    <w:rsid w:val="2233D943"/>
    <w:rsid w:val="2236BC34"/>
    <w:rsid w:val="2239B560"/>
    <w:rsid w:val="22465810"/>
    <w:rsid w:val="2247C264"/>
    <w:rsid w:val="22491E2E"/>
    <w:rsid w:val="22616832"/>
    <w:rsid w:val="227308AB"/>
    <w:rsid w:val="228C6867"/>
    <w:rsid w:val="229871ED"/>
    <w:rsid w:val="2299DF0F"/>
    <w:rsid w:val="22BA8418"/>
    <w:rsid w:val="22BB5E3D"/>
    <w:rsid w:val="22BF21DC"/>
    <w:rsid w:val="22D96CCD"/>
    <w:rsid w:val="22F567F8"/>
    <w:rsid w:val="2308F1D7"/>
    <w:rsid w:val="230F0B51"/>
    <w:rsid w:val="233D6489"/>
    <w:rsid w:val="2355C690"/>
    <w:rsid w:val="238AE4BD"/>
    <w:rsid w:val="2395214D"/>
    <w:rsid w:val="23A4ED03"/>
    <w:rsid w:val="23B25837"/>
    <w:rsid w:val="23DDEA13"/>
    <w:rsid w:val="23E5A4C8"/>
    <w:rsid w:val="23E653D4"/>
    <w:rsid w:val="23F67F3F"/>
    <w:rsid w:val="23FCD8CE"/>
    <w:rsid w:val="2406C270"/>
    <w:rsid w:val="2430B56A"/>
    <w:rsid w:val="243848E1"/>
    <w:rsid w:val="243A8107"/>
    <w:rsid w:val="243B3289"/>
    <w:rsid w:val="24465382"/>
    <w:rsid w:val="244D3EAE"/>
    <w:rsid w:val="2451E069"/>
    <w:rsid w:val="24A3D8CB"/>
    <w:rsid w:val="24A64BDB"/>
    <w:rsid w:val="24D4D434"/>
    <w:rsid w:val="24FF2B0C"/>
    <w:rsid w:val="25047021"/>
    <w:rsid w:val="2517A9C7"/>
    <w:rsid w:val="2531B298"/>
    <w:rsid w:val="253D3506"/>
    <w:rsid w:val="253FA568"/>
    <w:rsid w:val="2550E2D7"/>
    <w:rsid w:val="2569FC40"/>
    <w:rsid w:val="25745143"/>
    <w:rsid w:val="25772026"/>
    <w:rsid w:val="258A3D26"/>
    <w:rsid w:val="258B4505"/>
    <w:rsid w:val="25B0E142"/>
    <w:rsid w:val="25D4B9BD"/>
    <w:rsid w:val="25FA3B45"/>
    <w:rsid w:val="2607D45F"/>
    <w:rsid w:val="260C67A0"/>
    <w:rsid w:val="261E57EA"/>
    <w:rsid w:val="2633D7E2"/>
    <w:rsid w:val="263F5786"/>
    <w:rsid w:val="264F8BEC"/>
    <w:rsid w:val="26522500"/>
    <w:rsid w:val="26757218"/>
    <w:rsid w:val="26791C0C"/>
    <w:rsid w:val="267CF7E1"/>
    <w:rsid w:val="268D9630"/>
    <w:rsid w:val="2698D05E"/>
    <w:rsid w:val="26ADC20B"/>
    <w:rsid w:val="2731C634"/>
    <w:rsid w:val="273BE6AA"/>
    <w:rsid w:val="274D7AB3"/>
    <w:rsid w:val="274EF849"/>
    <w:rsid w:val="2770392E"/>
    <w:rsid w:val="27873249"/>
    <w:rsid w:val="2794890E"/>
    <w:rsid w:val="27958800"/>
    <w:rsid w:val="27A16B3F"/>
    <w:rsid w:val="27AF52C4"/>
    <w:rsid w:val="27B057A3"/>
    <w:rsid w:val="27CA21CA"/>
    <w:rsid w:val="27D09982"/>
    <w:rsid w:val="27EA4CFB"/>
    <w:rsid w:val="27EAA5C2"/>
    <w:rsid w:val="27EFBDAE"/>
    <w:rsid w:val="27F18C3C"/>
    <w:rsid w:val="27F77C23"/>
    <w:rsid w:val="27FABC58"/>
    <w:rsid w:val="280320F8"/>
    <w:rsid w:val="2810E9B9"/>
    <w:rsid w:val="281829E2"/>
    <w:rsid w:val="281D719B"/>
    <w:rsid w:val="284002F2"/>
    <w:rsid w:val="28502AFD"/>
    <w:rsid w:val="285283E1"/>
    <w:rsid w:val="28614A3D"/>
    <w:rsid w:val="286FDA23"/>
    <w:rsid w:val="287E71E4"/>
    <w:rsid w:val="288AFD86"/>
    <w:rsid w:val="289588AE"/>
    <w:rsid w:val="289D46E4"/>
    <w:rsid w:val="28A963EC"/>
    <w:rsid w:val="28B5B154"/>
    <w:rsid w:val="28BEEB74"/>
    <w:rsid w:val="28C5241C"/>
    <w:rsid w:val="28E30E91"/>
    <w:rsid w:val="28FDE014"/>
    <w:rsid w:val="29093BA4"/>
    <w:rsid w:val="29103E48"/>
    <w:rsid w:val="291D0AC0"/>
    <w:rsid w:val="29216B76"/>
    <w:rsid w:val="294DB2DB"/>
    <w:rsid w:val="2962C93C"/>
    <w:rsid w:val="2985196D"/>
    <w:rsid w:val="29878F64"/>
    <w:rsid w:val="298CA650"/>
    <w:rsid w:val="29B67B3D"/>
    <w:rsid w:val="29C849F4"/>
    <w:rsid w:val="29CB6E3E"/>
    <w:rsid w:val="29CC21D6"/>
    <w:rsid w:val="29E6AAF9"/>
    <w:rsid w:val="2A1FE54B"/>
    <w:rsid w:val="2A285E9A"/>
    <w:rsid w:val="2A3538D0"/>
    <w:rsid w:val="2A3ECF24"/>
    <w:rsid w:val="2A546AB1"/>
    <w:rsid w:val="2A670B1D"/>
    <w:rsid w:val="2A7D0B51"/>
    <w:rsid w:val="2A9EC9C8"/>
    <w:rsid w:val="2AA63BC1"/>
    <w:rsid w:val="2AAD1592"/>
    <w:rsid w:val="2ABE4F6D"/>
    <w:rsid w:val="2ABF1A80"/>
    <w:rsid w:val="2AC17860"/>
    <w:rsid w:val="2AF17982"/>
    <w:rsid w:val="2B1E7704"/>
    <w:rsid w:val="2B294D54"/>
    <w:rsid w:val="2B3AC788"/>
    <w:rsid w:val="2B415C24"/>
    <w:rsid w:val="2B47E4AF"/>
    <w:rsid w:val="2B60E432"/>
    <w:rsid w:val="2B673E9F"/>
    <w:rsid w:val="2B67F7BF"/>
    <w:rsid w:val="2B8113C0"/>
    <w:rsid w:val="2B85F4F7"/>
    <w:rsid w:val="2BC05494"/>
    <w:rsid w:val="2BE4C1B7"/>
    <w:rsid w:val="2BFC94AF"/>
    <w:rsid w:val="2C035BBF"/>
    <w:rsid w:val="2C26B570"/>
    <w:rsid w:val="2C6DABA6"/>
    <w:rsid w:val="2C75DE33"/>
    <w:rsid w:val="2C9C11BE"/>
    <w:rsid w:val="2CAEAE56"/>
    <w:rsid w:val="2CC064C8"/>
    <w:rsid w:val="2CC819F5"/>
    <w:rsid w:val="2CE51628"/>
    <w:rsid w:val="2D2EABD8"/>
    <w:rsid w:val="2D458F9F"/>
    <w:rsid w:val="2D4F82B5"/>
    <w:rsid w:val="2D500E70"/>
    <w:rsid w:val="2D5764A8"/>
    <w:rsid w:val="2D79D6FB"/>
    <w:rsid w:val="2D89DAF5"/>
    <w:rsid w:val="2D8A5A27"/>
    <w:rsid w:val="2DA236AB"/>
    <w:rsid w:val="2DA78A9D"/>
    <w:rsid w:val="2DAC625E"/>
    <w:rsid w:val="2DB8ED31"/>
    <w:rsid w:val="2DD4C108"/>
    <w:rsid w:val="2DDA8284"/>
    <w:rsid w:val="2DDD450B"/>
    <w:rsid w:val="2DEA7C49"/>
    <w:rsid w:val="2DEE6E9D"/>
    <w:rsid w:val="2DF57BE1"/>
    <w:rsid w:val="2DFAB241"/>
    <w:rsid w:val="2E035EAD"/>
    <w:rsid w:val="2E0636F8"/>
    <w:rsid w:val="2E19AB9D"/>
    <w:rsid w:val="2E1D4F70"/>
    <w:rsid w:val="2E211E76"/>
    <w:rsid w:val="2E2C51FF"/>
    <w:rsid w:val="2E43F3FE"/>
    <w:rsid w:val="2E63E382"/>
    <w:rsid w:val="2EBF6C81"/>
    <w:rsid w:val="2ECDBA5B"/>
    <w:rsid w:val="2EDB5D01"/>
    <w:rsid w:val="2EECBB7C"/>
    <w:rsid w:val="2F0813FB"/>
    <w:rsid w:val="2F0C8868"/>
    <w:rsid w:val="2F2BFF21"/>
    <w:rsid w:val="2F408B43"/>
    <w:rsid w:val="2F461549"/>
    <w:rsid w:val="2F9EDA76"/>
    <w:rsid w:val="2FB3C1F0"/>
    <w:rsid w:val="2FC61E65"/>
    <w:rsid w:val="2FD5E813"/>
    <w:rsid w:val="2FE41971"/>
    <w:rsid w:val="2FE9E2B4"/>
    <w:rsid w:val="30014F15"/>
    <w:rsid w:val="3018FBAE"/>
    <w:rsid w:val="301DDD17"/>
    <w:rsid w:val="30238B52"/>
    <w:rsid w:val="3024E25F"/>
    <w:rsid w:val="305AD33F"/>
    <w:rsid w:val="306CA58E"/>
    <w:rsid w:val="3072CCAC"/>
    <w:rsid w:val="30771790"/>
    <w:rsid w:val="3097A01E"/>
    <w:rsid w:val="3099C4E4"/>
    <w:rsid w:val="309F76F3"/>
    <w:rsid w:val="30B87A84"/>
    <w:rsid w:val="30C15DEA"/>
    <w:rsid w:val="30DC5313"/>
    <w:rsid w:val="30E13ED1"/>
    <w:rsid w:val="31400B91"/>
    <w:rsid w:val="315B4926"/>
    <w:rsid w:val="31653F20"/>
    <w:rsid w:val="31699EED"/>
    <w:rsid w:val="317BC58A"/>
    <w:rsid w:val="3186C7D6"/>
    <w:rsid w:val="31A4F693"/>
    <w:rsid w:val="31ACDF84"/>
    <w:rsid w:val="31AD6117"/>
    <w:rsid w:val="31AF6BD0"/>
    <w:rsid w:val="31B061E4"/>
    <w:rsid w:val="31B3EEB4"/>
    <w:rsid w:val="31D1F07B"/>
    <w:rsid w:val="31E239CB"/>
    <w:rsid w:val="31E5D4FE"/>
    <w:rsid w:val="31F78D57"/>
    <w:rsid w:val="320C5099"/>
    <w:rsid w:val="322E7EE8"/>
    <w:rsid w:val="3238D808"/>
    <w:rsid w:val="32599D0B"/>
    <w:rsid w:val="325FCB6B"/>
    <w:rsid w:val="3276D6BE"/>
    <w:rsid w:val="3279F3C1"/>
    <w:rsid w:val="328053F9"/>
    <w:rsid w:val="32986986"/>
    <w:rsid w:val="32995439"/>
    <w:rsid w:val="32A66BC3"/>
    <w:rsid w:val="32C7B644"/>
    <w:rsid w:val="32D9DF38"/>
    <w:rsid w:val="32DF9B6A"/>
    <w:rsid w:val="32E35A4A"/>
    <w:rsid w:val="32EBF69C"/>
    <w:rsid w:val="32F50022"/>
    <w:rsid w:val="3302643F"/>
    <w:rsid w:val="3312E1FA"/>
    <w:rsid w:val="3318A409"/>
    <w:rsid w:val="33220B57"/>
    <w:rsid w:val="3323DC57"/>
    <w:rsid w:val="33314DF0"/>
    <w:rsid w:val="3337A804"/>
    <w:rsid w:val="333C3A6E"/>
    <w:rsid w:val="333EBBA7"/>
    <w:rsid w:val="3371AD25"/>
    <w:rsid w:val="3373A66F"/>
    <w:rsid w:val="3378CB20"/>
    <w:rsid w:val="33AF1314"/>
    <w:rsid w:val="33B13C75"/>
    <w:rsid w:val="33B40B4E"/>
    <w:rsid w:val="33C34FDD"/>
    <w:rsid w:val="33C4F959"/>
    <w:rsid w:val="33DDC3E4"/>
    <w:rsid w:val="33EF645D"/>
    <w:rsid w:val="33F04D5F"/>
    <w:rsid w:val="34092602"/>
    <w:rsid w:val="344E717B"/>
    <w:rsid w:val="345BA0EF"/>
    <w:rsid w:val="34687A3D"/>
    <w:rsid w:val="34792DC5"/>
    <w:rsid w:val="347A9D51"/>
    <w:rsid w:val="34ACA8B1"/>
    <w:rsid w:val="34ADFAD2"/>
    <w:rsid w:val="34C231D6"/>
    <w:rsid w:val="34D3E88B"/>
    <w:rsid w:val="34D529A0"/>
    <w:rsid w:val="34E7D6DB"/>
    <w:rsid w:val="34EED549"/>
    <w:rsid w:val="34FA884A"/>
    <w:rsid w:val="35255ABD"/>
    <w:rsid w:val="3526F14B"/>
    <w:rsid w:val="355481B0"/>
    <w:rsid w:val="35582FD2"/>
    <w:rsid w:val="355EA10C"/>
    <w:rsid w:val="3564BD1D"/>
    <w:rsid w:val="35658C4F"/>
    <w:rsid w:val="3568D509"/>
    <w:rsid w:val="3570293F"/>
    <w:rsid w:val="3587305C"/>
    <w:rsid w:val="35BB2A60"/>
    <w:rsid w:val="35DF69B1"/>
    <w:rsid w:val="35E0FF4D"/>
    <w:rsid w:val="3613821B"/>
    <w:rsid w:val="3617CD3D"/>
    <w:rsid w:val="36400556"/>
    <w:rsid w:val="364380E4"/>
    <w:rsid w:val="364EB077"/>
    <w:rsid w:val="3689C677"/>
    <w:rsid w:val="3698B953"/>
    <w:rsid w:val="369B50D9"/>
    <w:rsid w:val="36A2B853"/>
    <w:rsid w:val="36B31775"/>
    <w:rsid w:val="36C16F5B"/>
    <w:rsid w:val="36D8CA7C"/>
    <w:rsid w:val="36E29FC4"/>
    <w:rsid w:val="36E40BB5"/>
    <w:rsid w:val="37054C92"/>
    <w:rsid w:val="371F5BD6"/>
    <w:rsid w:val="3728013E"/>
    <w:rsid w:val="374C2C0F"/>
    <w:rsid w:val="376AFEF4"/>
    <w:rsid w:val="377C3FEF"/>
    <w:rsid w:val="379118D3"/>
    <w:rsid w:val="37E7A70B"/>
    <w:rsid w:val="37EDFC66"/>
    <w:rsid w:val="37FDBA9A"/>
    <w:rsid w:val="38080F9D"/>
    <w:rsid w:val="3812E524"/>
    <w:rsid w:val="382FDC6E"/>
    <w:rsid w:val="386648FF"/>
    <w:rsid w:val="38695536"/>
    <w:rsid w:val="386DE00A"/>
    <w:rsid w:val="38E1A37C"/>
    <w:rsid w:val="38EFDCA9"/>
    <w:rsid w:val="390A5EED"/>
    <w:rsid w:val="390C6E53"/>
    <w:rsid w:val="39136C66"/>
    <w:rsid w:val="392F80A5"/>
    <w:rsid w:val="3940DD8C"/>
    <w:rsid w:val="394A4040"/>
    <w:rsid w:val="395372DE"/>
    <w:rsid w:val="3956568D"/>
    <w:rsid w:val="395A5588"/>
    <w:rsid w:val="39687D3E"/>
    <w:rsid w:val="398A6707"/>
    <w:rsid w:val="3993BBC0"/>
    <w:rsid w:val="39A8EC39"/>
    <w:rsid w:val="39B11140"/>
    <w:rsid w:val="39CF84B1"/>
    <w:rsid w:val="39DACC04"/>
    <w:rsid w:val="39DECF57"/>
    <w:rsid w:val="39F1B9E5"/>
    <w:rsid w:val="39F42637"/>
    <w:rsid w:val="39FF4B71"/>
    <w:rsid w:val="3A0AD100"/>
    <w:rsid w:val="3A16413C"/>
    <w:rsid w:val="3A30C239"/>
    <w:rsid w:val="3A423A79"/>
    <w:rsid w:val="3A7C121C"/>
    <w:rsid w:val="3AA2A379"/>
    <w:rsid w:val="3AA55703"/>
    <w:rsid w:val="3AC4FF92"/>
    <w:rsid w:val="3ACECC5A"/>
    <w:rsid w:val="3ACF46EC"/>
    <w:rsid w:val="3AD075DC"/>
    <w:rsid w:val="3AD171E7"/>
    <w:rsid w:val="3AE6FF2D"/>
    <w:rsid w:val="3AEE7D58"/>
    <w:rsid w:val="3AF5E21B"/>
    <w:rsid w:val="3B056882"/>
    <w:rsid w:val="3B0F41EA"/>
    <w:rsid w:val="3B13EA8D"/>
    <w:rsid w:val="3B1697F8"/>
    <w:rsid w:val="3B213138"/>
    <w:rsid w:val="3B38EC17"/>
    <w:rsid w:val="3B5FAA64"/>
    <w:rsid w:val="3B7E8A20"/>
    <w:rsid w:val="3B90471E"/>
    <w:rsid w:val="3BB0C78C"/>
    <w:rsid w:val="3BB34127"/>
    <w:rsid w:val="3BBE2A0F"/>
    <w:rsid w:val="3BCCAE77"/>
    <w:rsid w:val="3BEB4FB5"/>
    <w:rsid w:val="3C00AAC0"/>
    <w:rsid w:val="3C123FA6"/>
    <w:rsid w:val="3C167C71"/>
    <w:rsid w:val="3C203021"/>
    <w:rsid w:val="3C50D0CD"/>
    <w:rsid w:val="3C61EE83"/>
    <w:rsid w:val="3CA9123D"/>
    <w:rsid w:val="3CCE2B04"/>
    <w:rsid w:val="3CE4696A"/>
    <w:rsid w:val="3CE96198"/>
    <w:rsid w:val="3D19F1F5"/>
    <w:rsid w:val="3D2C2419"/>
    <w:rsid w:val="3D2EC199"/>
    <w:rsid w:val="3D40CDCB"/>
    <w:rsid w:val="3D64BE72"/>
    <w:rsid w:val="3D7BBD80"/>
    <w:rsid w:val="3D996297"/>
    <w:rsid w:val="3D9C4588"/>
    <w:rsid w:val="3DAB2929"/>
    <w:rsid w:val="3DF14C21"/>
    <w:rsid w:val="3DF3AD12"/>
    <w:rsid w:val="3E02B384"/>
    <w:rsid w:val="3E058F81"/>
    <w:rsid w:val="3E41A4F1"/>
    <w:rsid w:val="3E6EF942"/>
    <w:rsid w:val="3E71AA87"/>
    <w:rsid w:val="3E8578D7"/>
    <w:rsid w:val="3E8A2907"/>
    <w:rsid w:val="3E9F50ED"/>
    <w:rsid w:val="3EAA48FB"/>
    <w:rsid w:val="3EF308FE"/>
    <w:rsid w:val="3F0CB1BD"/>
    <w:rsid w:val="3F10B979"/>
    <w:rsid w:val="3F2D9899"/>
    <w:rsid w:val="3F4BCAA4"/>
    <w:rsid w:val="3F58BE5A"/>
    <w:rsid w:val="3F5BCBF3"/>
    <w:rsid w:val="3F5E9402"/>
    <w:rsid w:val="3F729670"/>
    <w:rsid w:val="3F8C87F1"/>
    <w:rsid w:val="3FA3DABB"/>
    <w:rsid w:val="3FA544FD"/>
    <w:rsid w:val="3FAA83DA"/>
    <w:rsid w:val="3FB02AE1"/>
    <w:rsid w:val="3FC9533E"/>
    <w:rsid w:val="3FD4D235"/>
    <w:rsid w:val="3FE2DB46"/>
    <w:rsid w:val="4006799D"/>
    <w:rsid w:val="4051C83D"/>
    <w:rsid w:val="405812E9"/>
    <w:rsid w:val="406C5A63"/>
    <w:rsid w:val="40950BE1"/>
    <w:rsid w:val="40B2BEFA"/>
    <w:rsid w:val="40B68570"/>
    <w:rsid w:val="40B848D5"/>
    <w:rsid w:val="40CAA0A8"/>
    <w:rsid w:val="40FB0F13"/>
    <w:rsid w:val="411691C0"/>
    <w:rsid w:val="4138B7CD"/>
    <w:rsid w:val="413C07E4"/>
    <w:rsid w:val="4141128D"/>
    <w:rsid w:val="414420AF"/>
    <w:rsid w:val="4152449B"/>
    <w:rsid w:val="4153D79F"/>
    <w:rsid w:val="41588272"/>
    <w:rsid w:val="417ED1C3"/>
    <w:rsid w:val="41B939F2"/>
    <w:rsid w:val="41C2E2E5"/>
    <w:rsid w:val="41CC3D31"/>
    <w:rsid w:val="41E42AC8"/>
    <w:rsid w:val="42213407"/>
    <w:rsid w:val="423DD9C1"/>
    <w:rsid w:val="4257BD3E"/>
    <w:rsid w:val="42758483"/>
    <w:rsid w:val="4281D7CF"/>
    <w:rsid w:val="42849A56"/>
    <w:rsid w:val="42D4E267"/>
    <w:rsid w:val="42D974C9"/>
    <w:rsid w:val="42EB04C9"/>
    <w:rsid w:val="42F82B9E"/>
    <w:rsid w:val="431BA044"/>
    <w:rsid w:val="4321FFCF"/>
    <w:rsid w:val="4342CF0C"/>
    <w:rsid w:val="437192F6"/>
    <w:rsid w:val="439202E7"/>
    <w:rsid w:val="4398F08B"/>
    <w:rsid w:val="43A3FB25"/>
    <w:rsid w:val="43AC93DC"/>
    <w:rsid w:val="43AE38DD"/>
    <w:rsid w:val="43B910E6"/>
    <w:rsid w:val="43E84027"/>
    <w:rsid w:val="4415072E"/>
    <w:rsid w:val="4418875C"/>
    <w:rsid w:val="442046E3"/>
    <w:rsid w:val="443FE5FD"/>
    <w:rsid w:val="44471A65"/>
    <w:rsid w:val="444DECF2"/>
    <w:rsid w:val="445E8303"/>
    <w:rsid w:val="447FE150"/>
    <w:rsid w:val="44869DCC"/>
    <w:rsid w:val="44876141"/>
    <w:rsid w:val="4496DC84"/>
    <w:rsid w:val="44A1E297"/>
    <w:rsid w:val="44A41478"/>
    <w:rsid w:val="44AF03E2"/>
    <w:rsid w:val="44D910C2"/>
    <w:rsid w:val="44E1CD48"/>
    <w:rsid w:val="44F6D768"/>
    <w:rsid w:val="450C261E"/>
    <w:rsid w:val="450C4A4F"/>
    <w:rsid w:val="45164617"/>
    <w:rsid w:val="4517638A"/>
    <w:rsid w:val="452C0A18"/>
    <w:rsid w:val="45327CAE"/>
    <w:rsid w:val="4533FA50"/>
    <w:rsid w:val="456439B6"/>
    <w:rsid w:val="456C0484"/>
    <w:rsid w:val="456E3E80"/>
    <w:rsid w:val="458862FC"/>
    <w:rsid w:val="4589819C"/>
    <w:rsid w:val="45A0ABF0"/>
    <w:rsid w:val="45A4912C"/>
    <w:rsid w:val="45B54DC7"/>
    <w:rsid w:val="45C1845B"/>
    <w:rsid w:val="45DCCD8E"/>
    <w:rsid w:val="45DE978A"/>
    <w:rsid w:val="45DF2C3A"/>
    <w:rsid w:val="45F1A1A5"/>
    <w:rsid w:val="45F99E90"/>
    <w:rsid w:val="460ADEEF"/>
    <w:rsid w:val="460E19DD"/>
    <w:rsid w:val="4622A58B"/>
    <w:rsid w:val="4631220E"/>
    <w:rsid w:val="46339255"/>
    <w:rsid w:val="4639FC1F"/>
    <w:rsid w:val="463A562E"/>
    <w:rsid w:val="4655DBDD"/>
    <w:rsid w:val="465ED381"/>
    <w:rsid w:val="466538E8"/>
    <w:rsid w:val="46AACD01"/>
    <w:rsid w:val="46ADAE2D"/>
    <w:rsid w:val="46C5CBA0"/>
    <w:rsid w:val="46C75F37"/>
    <w:rsid w:val="46E08699"/>
    <w:rsid w:val="46F76B74"/>
    <w:rsid w:val="471C256D"/>
    <w:rsid w:val="4760774C"/>
    <w:rsid w:val="4769A8E7"/>
    <w:rsid w:val="476CC0B9"/>
    <w:rsid w:val="476FCC0A"/>
    <w:rsid w:val="47840CDC"/>
    <w:rsid w:val="47AB3EFD"/>
    <w:rsid w:val="47B48A76"/>
    <w:rsid w:val="47F0A91E"/>
    <w:rsid w:val="480190B0"/>
    <w:rsid w:val="48113A82"/>
    <w:rsid w:val="481807BC"/>
    <w:rsid w:val="4824E613"/>
    <w:rsid w:val="4830295A"/>
    <w:rsid w:val="4838BC8A"/>
    <w:rsid w:val="483F0FCC"/>
    <w:rsid w:val="48418F3B"/>
    <w:rsid w:val="4855A89D"/>
    <w:rsid w:val="4856AA44"/>
    <w:rsid w:val="485FE464"/>
    <w:rsid w:val="487ABE21"/>
    <w:rsid w:val="487E6996"/>
    <w:rsid w:val="48A08D05"/>
    <w:rsid w:val="48D58979"/>
    <w:rsid w:val="48E58F55"/>
    <w:rsid w:val="49009645"/>
    <w:rsid w:val="494AD713"/>
    <w:rsid w:val="4960E248"/>
    <w:rsid w:val="49734594"/>
    <w:rsid w:val="49774DD2"/>
    <w:rsid w:val="497DAD54"/>
    <w:rsid w:val="499B78E4"/>
    <w:rsid w:val="49A2D729"/>
    <w:rsid w:val="49B03211"/>
    <w:rsid w:val="49C34C62"/>
    <w:rsid w:val="49C61201"/>
    <w:rsid w:val="49DCC824"/>
    <w:rsid w:val="49F55DEE"/>
    <w:rsid w:val="4A0E2924"/>
    <w:rsid w:val="4A1179AE"/>
    <w:rsid w:val="4A187D5A"/>
    <w:rsid w:val="4A2BA774"/>
    <w:rsid w:val="4A57A3AA"/>
    <w:rsid w:val="4AA79070"/>
    <w:rsid w:val="4AA9772E"/>
    <w:rsid w:val="4AADF2DF"/>
    <w:rsid w:val="4AAF435E"/>
    <w:rsid w:val="4ABE85F7"/>
    <w:rsid w:val="4ABEFC0A"/>
    <w:rsid w:val="4ADE18B4"/>
    <w:rsid w:val="4AF1525D"/>
    <w:rsid w:val="4B1F0DCC"/>
    <w:rsid w:val="4B32D0B9"/>
    <w:rsid w:val="4BBD3939"/>
    <w:rsid w:val="4BC7DF59"/>
    <w:rsid w:val="4BD0153F"/>
    <w:rsid w:val="4BEF5CEB"/>
    <w:rsid w:val="4BFB57EC"/>
    <w:rsid w:val="4C06BEE0"/>
    <w:rsid w:val="4C14FE96"/>
    <w:rsid w:val="4C29E905"/>
    <w:rsid w:val="4C3AA236"/>
    <w:rsid w:val="4C3E649F"/>
    <w:rsid w:val="4C522F2C"/>
    <w:rsid w:val="4C618CC8"/>
    <w:rsid w:val="4C72B3A0"/>
    <w:rsid w:val="4C763266"/>
    <w:rsid w:val="4C76C0C2"/>
    <w:rsid w:val="4CA37C38"/>
    <w:rsid w:val="4CA4C110"/>
    <w:rsid w:val="4CD39435"/>
    <w:rsid w:val="4CF8EEC2"/>
    <w:rsid w:val="4D01B071"/>
    <w:rsid w:val="4D065808"/>
    <w:rsid w:val="4D12486F"/>
    <w:rsid w:val="4D19B02C"/>
    <w:rsid w:val="4D3599D2"/>
    <w:rsid w:val="4D412B3C"/>
    <w:rsid w:val="4D4444F3"/>
    <w:rsid w:val="4D47D0C8"/>
    <w:rsid w:val="4D71FB52"/>
    <w:rsid w:val="4D7326C6"/>
    <w:rsid w:val="4D7B0C19"/>
    <w:rsid w:val="4DE72738"/>
    <w:rsid w:val="4DFB9A82"/>
    <w:rsid w:val="4E11C400"/>
    <w:rsid w:val="4E13E1A2"/>
    <w:rsid w:val="4E18C619"/>
    <w:rsid w:val="4E2DA93E"/>
    <w:rsid w:val="4E58383D"/>
    <w:rsid w:val="4E952344"/>
    <w:rsid w:val="4EA190F1"/>
    <w:rsid w:val="4EC0CB61"/>
    <w:rsid w:val="4ED49E46"/>
    <w:rsid w:val="4F85DE7A"/>
    <w:rsid w:val="4F8CD7AE"/>
    <w:rsid w:val="4FC3D71D"/>
    <w:rsid w:val="4FD4721A"/>
    <w:rsid w:val="4FF6DFD1"/>
    <w:rsid w:val="4FF7ACB6"/>
    <w:rsid w:val="50240388"/>
    <w:rsid w:val="506326AA"/>
    <w:rsid w:val="50670706"/>
    <w:rsid w:val="508AC304"/>
    <w:rsid w:val="50A51054"/>
    <w:rsid w:val="50BA3990"/>
    <w:rsid w:val="50BF37A1"/>
    <w:rsid w:val="50D238E0"/>
    <w:rsid w:val="50D3CC95"/>
    <w:rsid w:val="50D94900"/>
    <w:rsid w:val="50EFFE61"/>
    <w:rsid w:val="5108A6FC"/>
    <w:rsid w:val="5108C2CA"/>
    <w:rsid w:val="512A08D5"/>
    <w:rsid w:val="512BBE59"/>
    <w:rsid w:val="51531BB4"/>
    <w:rsid w:val="5162F5C5"/>
    <w:rsid w:val="517D4FC7"/>
    <w:rsid w:val="5184E80E"/>
    <w:rsid w:val="518F004E"/>
    <w:rsid w:val="519015B8"/>
    <w:rsid w:val="519A842E"/>
    <w:rsid w:val="51B93E3C"/>
    <w:rsid w:val="51D323CE"/>
    <w:rsid w:val="51FE667B"/>
    <w:rsid w:val="5211135D"/>
    <w:rsid w:val="521F6B90"/>
    <w:rsid w:val="52590FC4"/>
    <w:rsid w:val="52B9F09C"/>
    <w:rsid w:val="52D434CC"/>
    <w:rsid w:val="52D71306"/>
    <w:rsid w:val="52E4767E"/>
    <w:rsid w:val="52EF3F50"/>
    <w:rsid w:val="5300DE44"/>
    <w:rsid w:val="53067237"/>
    <w:rsid w:val="530BAADF"/>
    <w:rsid w:val="53122FBC"/>
    <w:rsid w:val="531B5DB2"/>
    <w:rsid w:val="53281120"/>
    <w:rsid w:val="533B6583"/>
    <w:rsid w:val="534D899D"/>
    <w:rsid w:val="5356A1AE"/>
    <w:rsid w:val="53721994"/>
    <w:rsid w:val="538F38F5"/>
    <w:rsid w:val="539829D5"/>
    <w:rsid w:val="53991EB9"/>
    <w:rsid w:val="539C77BD"/>
    <w:rsid w:val="53A8F7CF"/>
    <w:rsid w:val="53AE6ABB"/>
    <w:rsid w:val="53CA4094"/>
    <w:rsid w:val="53DEDEF6"/>
    <w:rsid w:val="53DFEC81"/>
    <w:rsid w:val="53E7FB7D"/>
    <w:rsid w:val="54314934"/>
    <w:rsid w:val="54993A4E"/>
    <w:rsid w:val="54A0486B"/>
    <w:rsid w:val="54BE825D"/>
    <w:rsid w:val="54E64C0C"/>
    <w:rsid w:val="55027557"/>
    <w:rsid w:val="550B99B4"/>
    <w:rsid w:val="55210CCD"/>
    <w:rsid w:val="55291C79"/>
    <w:rsid w:val="553954E5"/>
    <w:rsid w:val="553A7829"/>
    <w:rsid w:val="5575A157"/>
    <w:rsid w:val="558C160F"/>
    <w:rsid w:val="559A8922"/>
    <w:rsid w:val="55A5BFFC"/>
    <w:rsid w:val="55C66854"/>
    <w:rsid w:val="55C99C51"/>
    <w:rsid w:val="55E24EC5"/>
    <w:rsid w:val="55E60D4F"/>
    <w:rsid w:val="55E9DE70"/>
    <w:rsid w:val="55FC99DD"/>
    <w:rsid w:val="55FFE538"/>
    <w:rsid w:val="561E4A01"/>
    <w:rsid w:val="562729D7"/>
    <w:rsid w:val="563E8BCC"/>
    <w:rsid w:val="5668D677"/>
    <w:rsid w:val="569E721E"/>
    <w:rsid w:val="56A2EFE0"/>
    <w:rsid w:val="56A76A15"/>
    <w:rsid w:val="56AFD998"/>
    <w:rsid w:val="56D1A3E3"/>
    <w:rsid w:val="56D7727E"/>
    <w:rsid w:val="56EA5EB7"/>
    <w:rsid w:val="56F9D25A"/>
    <w:rsid w:val="5701D533"/>
    <w:rsid w:val="57214E3B"/>
    <w:rsid w:val="5721A5D8"/>
    <w:rsid w:val="5723760F"/>
    <w:rsid w:val="57261F2B"/>
    <w:rsid w:val="572FD9EB"/>
    <w:rsid w:val="5731D229"/>
    <w:rsid w:val="573F1766"/>
    <w:rsid w:val="574A1EF8"/>
    <w:rsid w:val="57588823"/>
    <w:rsid w:val="576C30FA"/>
    <w:rsid w:val="577C58A9"/>
    <w:rsid w:val="578FA0EF"/>
    <w:rsid w:val="579DA83E"/>
    <w:rsid w:val="57C71316"/>
    <w:rsid w:val="57CC6EF8"/>
    <w:rsid w:val="57D94E16"/>
    <w:rsid w:val="57DD780B"/>
    <w:rsid w:val="57E09A8E"/>
    <w:rsid w:val="57E75F8B"/>
    <w:rsid w:val="57EC3362"/>
    <w:rsid w:val="57F1C652"/>
    <w:rsid w:val="57FEBEB8"/>
    <w:rsid w:val="58055BE9"/>
    <w:rsid w:val="5805D553"/>
    <w:rsid w:val="581A32D5"/>
    <w:rsid w:val="582FD4D3"/>
    <w:rsid w:val="58506D56"/>
    <w:rsid w:val="5857B5CD"/>
    <w:rsid w:val="58DFCFC7"/>
    <w:rsid w:val="58E36A28"/>
    <w:rsid w:val="58FBE03E"/>
    <w:rsid w:val="59504600"/>
    <w:rsid w:val="59539FEC"/>
    <w:rsid w:val="59553977"/>
    <w:rsid w:val="595C3AE3"/>
    <w:rsid w:val="597386F0"/>
    <w:rsid w:val="5A1002D9"/>
    <w:rsid w:val="5A284144"/>
    <w:rsid w:val="5A2A873D"/>
    <w:rsid w:val="5A3B14A3"/>
    <w:rsid w:val="5A479F39"/>
    <w:rsid w:val="5A62B550"/>
    <w:rsid w:val="5A6DA1CB"/>
    <w:rsid w:val="5A70A76A"/>
    <w:rsid w:val="5A8D54F2"/>
    <w:rsid w:val="5AA06C72"/>
    <w:rsid w:val="5AA72BBB"/>
    <w:rsid w:val="5AAE1C27"/>
    <w:rsid w:val="5AB5F1BE"/>
    <w:rsid w:val="5AB737A2"/>
    <w:rsid w:val="5AC8AA5A"/>
    <w:rsid w:val="5AF3BA8E"/>
    <w:rsid w:val="5B024E3A"/>
    <w:rsid w:val="5B0FBAEC"/>
    <w:rsid w:val="5B13E9CC"/>
    <w:rsid w:val="5B18A491"/>
    <w:rsid w:val="5B191AA4"/>
    <w:rsid w:val="5B28FFCA"/>
    <w:rsid w:val="5B869CB0"/>
    <w:rsid w:val="5B8B9FB9"/>
    <w:rsid w:val="5B910362"/>
    <w:rsid w:val="5B9B79CA"/>
    <w:rsid w:val="5B9BD8D5"/>
    <w:rsid w:val="5B9E3C51"/>
    <w:rsid w:val="5BA3F05A"/>
    <w:rsid w:val="5BC9CD7A"/>
    <w:rsid w:val="5BD22F54"/>
    <w:rsid w:val="5BDAC536"/>
    <w:rsid w:val="5BE8BA1B"/>
    <w:rsid w:val="5C3B4A27"/>
    <w:rsid w:val="5C4B73C3"/>
    <w:rsid w:val="5C561C03"/>
    <w:rsid w:val="5C756623"/>
    <w:rsid w:val="5C8D38EC"/>
    <w:rsid w:val="5CA824F0"/>
    <w:rsid w:val="5CC4BE42"/>
    <w:rsid w:val="5D018E05"/>
    <w:rsid w:val="5D88BA9C"/>
    <w:rsid w:val="5D89416A"/>
    <w:rsid w:val="5D8D109F"/>
    <w:rsid w:val="5D8D405E"/>
    <w:rsid w:val="5D99A2BD"/>
    <w:rsid w:val="5D9BF441"/>
    <w:rsid w:val="5DA76D9C"/>
    <w:rsid w:val="5DDC4E76"/>
    <w:rsid w:val="5E027BB3"/>
    <w:rsid w:val="5E1B6BB7"/>
    <w:rsid w:val="5E29E502"/>
    <w:rsid w:val="5E37DB66"/>
    <w:rsid w:val="5E523D91"/>
    <w:rsid w:val="5E5779FC"/>
    <w:rsid w:val="5E599E37"/>
    <w:rsid w:val="5E758820"/>
    <w:rsid w:val="5E8F1524"/>
    <w:rsid w:val="5EA1CC9B"/>
    <w:rsid w:val="5EA7FFAC"/>
    <w:rsid w:val="5EA9249A"/>
    <w:rsid w:val="5EAF8A41"/>
    <w:rsid w:val="5EC60302"/>
    <w:rsid w:val="5ED1D650"/>
    <w:rsid w:val="5ED87761"/>
    <w:rsid w:val="5ED8ACFA"/>
    <w:rsid w:val="5EED3738"/>
    <w:rsid w:val="5EF16956"/>
    <w:rsid w:val="5F1805A2"/>
    <w:rsid w:val="5F2ADFEA"/>
    <w:rsid w:val="5F4016CF"/>
    <w:rsid w:val="5F57EED7"/>
    <w:rsid w:val="5F5A5C24"/>
    <w:rsid w:val="5F7FE2BF"/>
    <w:rsid w:val="5F935290"/>
    <w:rsid w:val="5FB69334"/>
    <w:rsid w:val="6020C337"/>
    <w:rsid w:val="6021CA0A"/>
    <w:rsid w:val="6024F278"/>
    <w:rsid w:val="60427D13"/>
    <w:rsid w:val="60434661"/>
    <w:rsid w:val="6096487F"/>
    <w:rsid w:val="60A39C59"/>
    <w:rsid w:val="60AC1744"/>
    <w:rsid w:val="60B9CA96"/>
    <w:rsid w:val="60BA4631"/>
    <w:rsid w:val="60DA4BC9"/>
    <w:rsid w:val="60DAADA8"/>
    <w:rsid w:val="60EB3636"/>
    <w:rsid w:val="61202FE4"/>
    <w:rsid w:val="612FE61A"/>
    <w:rsid w:val="613100FA"/>
    <w:rsid w:val="613A9AE3"/>
    <w:rsid w:val="613BD862"/>
    <w:rsid w:val="6143D828"/>
    <w:rsid w:val="615330A6"/>
    <w:rsid w:val="616C867C"/>
    <w:rsid w:val="618018F8"/>
    <w:rsid w:val="618E3F09"/>
    <w:rsid w:val="618F1999"/>
    <w:rsid w:val="61AB9657"/>
    <w:rsid w:val="61ADF5F3"/>
    <w:rsid w:val="61B45C66"/>
    <w:rsid w:val="61BF851E"/>
    <w:rsid w:val="61D6C590"/>
    <w:rsid w:val="61D77549"/>
    <w:rsid w:val="61DAF7E3"/>
    <w:rsid w:val="61E8349B"/>
    <w:rsid w:val="61FE56D3"/>
    <w:rsid w:val="62097712"/>
    <w:rsid w:val="6212F6AE"/>
    <w:rsid w:val="6219C07E"/>
    <w:rsid w:val="621A2525"/>
    <w:rsid w:val="624ECAF4"/>
    <w:rsid w:val="62553F82"/>
    <w:rsid w:val="6267D5B0"/>
    <w:rsid w:val="627A58B3"/>
    <w:rsid w:val="628B1CAB"/>
    <w:rsid w:val="628F5D03"/>
    <w:rsid w:val="6291E5B8"/>
    <w:rsid w:val="629666F7"/>
    <w:rsid w:val="629A37D7"/>
    <w:rsid w:val="62AE3535"/>
    <w:rsid w:val="62AF2F6B"/>
    <w:rsid w:val="62C2BE08"/>
    <w:rsid w:val="62E929A6"/>
    <w:rsid w:val="62F75B04"/>
    <w:rsid w:val="6300391F"/>
    <w:rsid w:val="6316F859"/>
    <w:rsid w:val="632E03A9"/>
    <w:rsid w:val="6330FFD6"/>
    <w:rsid w:val="633F4905"/>
    <w:rsid w:val="63514B70"/>
    <w:rsid w:val="63539D1B"/>
    <w:rsid w:val="63565FA2"/>
    <w:rsid w:val="635863F9"/>
    <w:rsid w:val="635A050C"/>
    <w:rsid w:val="63694F75"/>
    <w:rsid w:val="636FDDC0"/>
    <w:rsid w:val="63983623"/>
    <w:rsid w:val="63B8A116"/>
    <w:rsid w:val="63C413C7"/>
    <w:rsid w:val="63F6FAFE"/>
    <w:rsid w:val="63FBE1C3"/>
    <w:rsid w:val="64042EA5"/>
    <w:rsid w:val="6426238F"/>
    <w:rsid w:val="643770CD"/>
    <w:rsid w:val="644BEDD2"/>
    <w:rsid w:val="644C781B"/>
    <w:rsid w:val="645A6674"/>
    <w:rsid w:val="645CA680"/>
    <w:rsid w:val="6469BA49"/>
    <w:rsid w:val="646E0FD6"/>
    <w:rsid w:val="6474AFBC"/>
    <w:rsid w:val="64784F07"/>
    <w:rsid w:val="6483339F"/>
    <w:rsid w:val="64882DBE"/>
    <w:rsid w:val="648F93FD"/>
    <w:rsid w:val="64C53756"/>
    <w:rsid w:val="64D4AA5D"/>
    <w:rsid w:val="64D6F364"/>
    <w:rsid w:val="64F8E13C"/>
    <w:rsid w:val="65055856"/>
    <w:rsid w:val="65172D66"/>
    <w:rsid w:val="652D7DA4"/>
    <w:rsid w:val="6541545E"/>
    <w:rsid w:val="6549B7CD"/>
    <w:rsid w:val="65519EA9"/>
    <w:rsid w:val="65543EA6"/>
    <w:rsid w:val="6557BA34"/>
    <w:rsid w:val="65736BB3"/>
    <w:rsid w:val="65858C97"/>
    <w:rsid w:val="658C0DC4"/>
    <w:rsid w:val="6592DCA1"/>
    <w:rsid w:val="65B1E809"/>
    <w:rsid w:val="65B3E344"/>
    <w:rsid w:val="65B5A97A"/>
    <w:rsid w:val="65F1FDBE"/>
    <w:rsid w:val="66055748"/>
    <w:rsid w:val="6606002C"/>
    <w:rsid w:val="6611E8C6"/>
    <w:rsid w:val="66279DEB"/>
    <w:rsid w:val="6657CA68"/>
    <w:rsid w:val="66667BE0"/>
    <w:rsid w:val="6667006C"/>
    <w:rsid w:val="66798182"/>
    <w:rsid w:val="66937B07"/>
    <w:rsid w:val="669EF615"/>
    <w:rsid w:val="66A2B6B0"/>
    <w:rsid w:val="66AB5B4C"/>
    <w:rsid w:val="66ABF6D2"/>
    <w:rsid w:val="66B5E9B4"/>
    <w:rsid w:val="66BB24FA"/>
    <w:rsid w:val="66BDAF01"/>
    <w:rsid w:val="66C3276D"/>
    <w:rsid w:val="66CEE08D"/>
    <w:rsid w:val="66E66AB8"/>
    <w:rsid w:val="66F96305"/>
    <w:rsid w:val="66FDAB04"/>
    <w:rsid w:val="6717B566"/>
    <w:rsid w:val="67591A1B"/>
    <w:rsid w:val="6764CBB1"/>
    <w:rsid w:val="677263BF"/>
    <w:rsid w:val="6791C933"/>
    <w:rsid w:val="67A97DAA"/>
    <w:rsid w:val="67C5FDFF"/>
    <w:rsid w:val="67DF7144"/>
    <w:rsid w:val="67EDFEF0"/>
    <w:rsid w:val="67F3DF06"/>
    <w:rsid w:val="67F8F1EC"/>
    <w:rsid w:val="6815E939"/>
    <w:rsid w:val="682054BA"/>
    <w:rsid w:val="6832A803"/>
    <w:rsid w:val="683B8B7E"/>
    <w:rsid w:val="685EC309"/>
    <w:rsid w:val="685FBA5E"/>
    <w:rsid w:val="687684BD"/>
    <w:rsid w:val="688C4ABC"/>
    <w:rsid w:val="6894822A"/>
    <w:rsid w:val="68BB5C59"/>
    <w:rsid w:val="68BC3C9B"/>
    <w:rsid w:val="68CCF2A7"/>
    <w:rsid w:val="68D37388"/>
    <w:rsid w:val="68D39A03"/>
    <w:rsid w:val="68D9EC23"/>
    <w:rsid w:val="68E2EAE4"/>
    <w:rsid w:val="68EE3856"/>
    <w:rsid w:val="68F8B592"/>
    <w:rsid w:val="6914AA13"/>
    <w:rsid w:val="6926CF9D"/>
    <w:rsid w:val="694CB08C"/>
    <w:rsid w:val="6950E965"/>
    <w:rsid w:val="69608C5E"/>
    <w:rsid w:val="69747D60"/>
    <w:rsid w:val="697547A9"/>
    <w:rsid w:val="69937395"/>
    <w:rsid w:val="69964EF9"/>
    <w:rsid w:val="69B8AB01"/>
    <w:rsid w:val="69C4FDF1"/>
    <w:rsid w:val="69D72F38"/>
    <w:rsid w:val="69FFA62E"/>
    <w:rsid w:val="6A03B9AB"/>
    <w:rsid w:val="6A1B683A"/>
    <w:rsid w:val="6A4591BD"/>
    <w:rsid w:val="6A4EA9C3"/>
    <w:rsid w:val="6A5AEB42"/>
    <w:rsid w:val="6A65A1D4"/>
    <w:rsid w:val="6A75A688"/>
    <w:rsid w:val="6A8CE7D8"/>
    <w:rsid w:val="6A9AF4B9"/>
    <w:rsid w:val="6A9D6405"/>
    <w:rsid w:val="6AA17451"/>
    <w:rsid w:val="6ABCD6B2"/>
    <w:rsid w:val="6ABED6C0"/>
    <w:rsid w:val="6ADB04E6"/>
    <w:rsid w:val="6AE69721"/>
    <w:rsid w:val="6AE7A925"/>
    <w:rsid w:val="6AF6D5D9"/>
    <w:rsid w:val="6B1E599A"/>
    <w:rsid w:val="6B2DCB41"/>
    <w:rsid w:val="6B321F5A"/>
    <w:rsid w:val="6B419534"/>
    <w:rsid w:val="6B79E56D"/>
    <w:rsid w:val="6B84E9A8"/>
    <w:rsid w:val="6BA09B67"/>
    <w:rsid w:val="6BBF2433"/>
    <w:rsid w:val="6BC69ED8"/>
    <w:rsid w:val="6BF17AF0"/>
    <w:rsid w:val="6BFBE6C0"/>
    <w:rsid w:val="6C04BA21"/>
    <w:rsid w:val="6C0E5352"/>
    <w:rsid w:val="6C22E7F0"/>
    <w:rsid w:val="6C2ADC80"/>
    <w:rsid w:val="6C75FA8D"/>
    <w:rsid w:val="6C8211F4"/>
    <w:rsid w:val="6CBDA0E6"/>
    <w:rsid w:val="6CD3762C"/>
    <w:rsid w:val="6CD4C72E"/>
    <w:rsid w:val="6CFF0BBA"/>
    <w:rsid w:val="6D29F1A1"/>
    <w:rsid w:val="6D3D2426"/>
    <w:rsid w:val="6D5DB1C2"/>
    <w:rsid w:val="6D6FCE57"/>
    <w:rsid w:val="6D76204A"/>
    <w:rsid w:val="6D7E7FFF"/>
    <w:rsid w:val="6D82A8D8"/>
    <w:rsid w:val="6D906113"/>
    <w:rsid w:val="6D952670"/>
    <w:rsid w:val="6DA190B0"/>
    <w:rsid w:val="6DB68F63"/>
    <w:rsid w:val="6DC8353E"/>
    <w:rsid w:val="6DD85022"/>
    <w:rsid w:val="6DDD4CC7"/>
    <w:rsid w:val="6DECD0EB"/>
    <w:rsid w:val="6DF0D197"/>
    <w:rsid w:val="6DFDA543"/>
    <w:rsid w:val="6E0DA7B2"/>
    <w:rsid w:val="6E17D0A7"/>
    <w:rsid w:val="6E47F557"/>
    <w:rsid w:val="6E6CC4D9"/>
    <w:rsid w:val="6E7538C2"/>
    <w:rsid w:val="6E787105"/>
    <w:rsid w:val="6E7F89EB"/>
    <w:rsid w:val="6E8375F3"/>
    <w:rsid w:val="6E8780D0"/>
    <w:rsid w:val="6E956975"/>
    <w:rsid w:val="6EAC3E76"/>
    <w:rsid w:val="6EBF5167"/>
    <w:rsid w:val="6EC4F7A8"/>
    <w:rsid w:val="6ED4E7B2"/>
    <w:rsid w:val="6ED675C1"/>
    <w:rsid w:val="6EE64362"/>
    <w:rsid w:val="6EF46903"/>
    <w:rsid w:val="6F014446"/>
    <w:rsid w:val="6F151944"/>
    <w:rsid w:val="6F48BF74"/>
    <w:rsid w:val="6F4E056B"/>
    <w:rsid w:val="6F8BA64C"/>
    <w:rsid w:val="6F8DB45C"/>
    <w:rsid w:val="6F8E816D"/>
    <w:rsid w:val="6FE543C8"/>
    <w:rsid w:val="700E325F"/>
    <w:rsid w:val="7015AB08"/>
    <w:rsid w:val="7030CA97"/>
    <w:rsid w:val="7056AF74"/>
    <w:rsid w:val="706A482B"/>
    <w:rsid w:val="707435B6"/>
    <w:rsid w:val="707A5412"/>
    <w:rsid w:val="70B5CBEB"/>
    <w:rsid w:val="70B62F86"/>
    <w:rsid w:val="70F44650"/>
    <w:rsid w:val="70F51F0B"/>
    <w:rsid w:val="71079EB7"/>
    <w:rsid w:val="711322D3"/>
    <w:rsid w:val="71169E65"/>
    <w:rsid w:val="712D1455"/>
    <w:rsid w:val="71456467"/>
    <w:rsid w:val="71555946"/>
    <w:rsid w:val="715A34AF"/>
    <w:rsid w:val="7176CD0D"/>
    <w:rsid w:val="71858392"/>
    <w:rsid w:val="7185D0FA"/>
    <w:rsid w:val="71B5CB92"/>
    <w:rsid w:val="71B983E7"/>
    <w:rsid w:val="71C85BBA"/>
    <w:rsid w:val="71D1EFFD"/>
    <w:rsid w:val="71D61486"/>
    <w:rsid w:val="71EEC803"/>
    <w:rsid w:val="71F6EBF6"/>
    <w:rsid w:val="720E80B2"/>
    <w:rsid w:val="720F4AFB"/>
    <w:rsid w:val="722D575A"/>
    <w:rsid w:val="72383F9C"/>
    <w:rsid w:val="7238B11A"/>
    <w:rsid w:val="725F0B44"/>
    <w:rsid w:val="725FFDBE"/>
    <w:rsid w:val="7262A346"/>
    <w:rsid w:val="726308E8"/>
    <w:rsid w:val="726A421E"/>
    <w:rsid w:val="727427E2"/>
    <w:rsid w:val="728D873E"/>
    <w:rsid w:val="728FA5C4"/>
    <w:rsid w:val="72B083DA"/>
    <w:rsid w:val="72B4C32B"/>
    <w:rsid w:val="72BC1B00"/>
    <w:rsid w:val="72DE9D2F"/>
    <w:rsid w:val="72FFF50D"/>
    <w:rsid w:val="7312999B"/>
    <w:rsid w:val="7317FC0D"/>
    <w:rsid w:val="7331B843"/>
    <w:rsid w:val="733C2BEB"/>
    <w:rsid w:val="7376BC6B"/>
    <w:rsid w:val="73850E46"/>
    <w:rsid w:val="7388F830"/>
    <w:rsid w:val="738C767E"/>
    <w:rsid w:val="73941BE4"/>
    <w:rsid w:val="739D1073"/>
    <w:rsid w:val="73A9E6BA"/>
    <w:rsid w:val="73ADB5E8"/>
    <w:rsid w:val="73C5F311"/>
    <w:rsid w:val="73CF2F39"/>
    <w:rsid w:val="73D7DAAC"/>
    <w:rsid w:val="73D91E75"/>
    <w:rsid w:val="73ECA158"/>
    <w:rsid w:val="741EBF41"/>
    <w:rsid w:val="74330B74"/>
    <w:rsid w:val="744F8AFD"/>
    <w:rsid w:val="74561E54"/>
    <w:rsid w:val="745DAB16"/>
    <w:rsid w:val="746A44BD"/>
    <w:rsid w:val="746F0A1A"/>
    <w:rsid w:val="747FBC1D"/>
    <w:rsid w:val="7490F630"/>
    <w:rsid w:val="7498AA48"/>
    <w:rsid w:val="74A159DC"/>
    <w:rsid w:val="74A42EC8"/>
    <w:rsid w:val="74A87B77"/>
    <w:rsid w:val="74BB3777"/>
    <w:rsid w:val="74C4D471"/>
    <w:rsid w:val="74D09F1B"/>
    <w:rsid w:val="74D95A71"/>
    <w:rsid w:val="74FA30A2"/>
    <w:rsid w:val="7513B3EC"/>
    <w:rsid w:val="7521F6A3"/>
    <w:rsid w:val="75254F0D"/>
    <w:rsid w:val="752C91A0"/>
    <w:rsid w:val="753B0DBB"/>
    <w:rsid w:val="7547B39C"/>
    <w:rsid w:val="754FA1D3"/>
    <w:rsid w:val="7571D388"/>
    <w:rsid w:val="7575122E"/>
    <w:rsid w:val="75970BAE"/>
    <w:rsid w:val="759BB735"/>
    <w:rsid w:val="75CD00C8"/>
    <w:rsid w:val="75CDFBD8"/>
    <w:rsid w:val="75E0C354"/>
    <w:rsid w:val="75F48EDC"/>
    <w:rsid w:val="75FF2836"/>
    <w:rsid w:val="76074BDE"/>
    <w:rsid w:val="76118A9F"/>
    <w:rsid w:val="7628AD65"/>
    <w:rsid w:val="762E9855"/>
    <w:rsid w:val="7631F7DC"/>
    <w:rsid w:val="763B6965"/>
    <w:rsid w:val="7643E608"/>
    <w:rsid w:val="766602B3"/>
    <w:rsid w:val="766C28C5"/>
    <w:rsid w:val="766FFFE7"/>
    <w:rsid w:val="76806CE5"/>
    <w:rsid w:val="768639E1"/>
    <w:rsid w:val="76ABF4B8"/>
    <w:rsid w:val="76AF112F"/>
    <w:rsid w:val="76E5AFD6"/>
    <w:rsid w:val="76E99A65"/>
    <w:rsid w:val="76F755DA"/>
    <w:rsid w:val="77082C0A"/>
    <w:rsid w:val="7714B9F4"/>
    <w:rsid w:val="77217366"/>
    <w:rsid w:val="7725824C"/>
    <w:rsid w:val="772C30AC"/>
    <w:rsid w:val="772FBB75"/>
    <w:rsid w:val="7732D769"/>
    <w:rsid w:val="773DE055"/>
    <w:rsid w:val="77479905"/>
    <w:rsid w:val="776DA443"/>
    <w:rsid w:val="77719CA2"/>
    <w:rsid w:val="778A3878"/>
    <w:rsid w:val="77A9A804"/>
    <w:rsid w:val="77AE4FAC"/>
    <w:rsid w:val="77BD8FEC"/>
    <w:rsid w:val="77C17574"/>
    <w:rsid w:val="77D8391D"/>
    <w:rsid w:val="77DBE697"/>
    <w:rsid w:val="77DE2D6A"/>
    <w:rsid w:val="77E60F5D"/>
    <w:rsid w:val="77F626D7"/>
    <w:rsid w:val="78112FDC"/>
    <w:rsid w:val="7811EF5B"/>
    <w:rsid w:val="78348482"/>
    <w:rsid w:val="7835298A"/>
    <w:rsid w:val="7844164B"/>
    <w:rsid w:val="785025D3"/>
    <w:rsid w:val="7860D196"/>
    <w:rsid w:val="78797874"/>
    <w:rsid w:val="787CFEF3"/>
    <w:rsid w:val="789C8624"/>
    <w:rsid w:val="78C2164C"/>
    <w:rsid w:val="78D23703"/>
    <w:rsid w:val="78DB5581"/>
    <w:rsid w:val="790A8CE3"/>
    <w:rsid w:val="7936A147"/>
    <w:rsid w:val="793B395B"/>
    <w:rsid w:val="793B92A1"/>
    <w:rsid w:val="7940C540"/>
    <w:rsid w:val="7954E504"/>
    <w:rsid w:val="796D229B"/>
    <w:rsid w:val="79888D4D"/>
    <w:rsid w:val="798CC00C"/>
    <w:rsid w:val="799BD118"/>
    <w:rsid w:val="79CC8E70"/>
    <w:rsid w:val="79FA0CB9"/>
    <w:rsid w:val="79FA3E65"/>
    <w:rsid w:val="7A028A59"/>
    <w:rsid w:val="7A069C09"/>
    <w:rsid w:val="7A213B27"/>
    <w:rsid w:val="7A31191A"/>
    <w:rsid w:val="7A33F47C"/>
    <w:rsid w:val="7A63CC6C"/>
    <w:rsid w:val="7A75222D"/>
    <w:rsid w:val="7A76DC39"/>
    <w:rsid w:val="7A7F586C"/>
    <w:rsid w:val="7A868546"/>
    <w:rsid w:val="7A952402"/>
    <w:rsid w:val="7A9D9924"/>
    <w:rsid w:val="7AA1AEAC"/>
    <w:rsid w:val="7AA9BA94"/>
    <w:rsid w:val="7AAB3578"/>
    <w:rsid w:val="7AC5BBB4"/>
    <w:rsid w:val="7ACC7AF8"/>
    <w:rsid w:val="7AE3132F"/>
    <w:rsid w:val="7AFCED76"/>
    <w:rsid w:val="7B4331D9"/>
    <w:rsid w:val="7B501BB8"/>
    <w:rsid w:val="7B53196A"/>
    <w:rsid w:val="7B5D7388"/>
    <w:rsid w:val="7B6CE427"/>
    <w:rsid w:val="7B6DE31B"/>
    <w:rsid w:val="7B823F64"/>
    <w:rsid w:val="7BC216D2"/>
    <w:rsid w:val="7BF1FC59"/>
    <w:rsid w:val="7C45FB40"/>
    <w:rsid w:val="7C49D4E9"/>
    <w:rsid w:val="7C806C79"/>
    <w:rsid w:val="7CC97A45"/>
    <w:rsid w:val="7CD151B4"/>
    <w:rsid w:val="7CE759B7"/>
    <w:rsid w:val="7CEAACE2"/>
    <w:rsid w:val="7CF19D4E"/>
    <w:rsid w:val="7CFBF251"/>
    <w:rsid w:val="7D042F32"/>
    <w:rsid w:val="7D05FF53"/>
    <w:rsid w:val="7D29C510"/>
    <w:rsid w:val="7D5E7802"/>
    <w:rsid w:val="7D5FDE7A"/>
    <w:rsid w:val="7D645C19"/>
    <w:rsid w:val="7D73C44A"/>
    <w:rsid w:val="7D810405"/>
    <w:rsid w:val="7D86F63A"/>
    <w:rsid w:val="7D9084A9"/>
    <w:rsid w:val="7D9367C1"/>
    <w:rsid w:val="7DA25563"/>
    <w:rsid w:val="7DC1CD0F"/>
    <w:rsid w:val="7DEF450A"/>
    <w:rsid w:val="7DEFDC82"/>
    <w:rsid w:val="7DF887AF"/>
    <w:rsid w:val="7E13564F"/>
    <w:rsid w:val="7E319066"/>
    <w:rsid w:val="7E44EAEB"/>
    <w:rsid w:val="7E545F5A"/>
    <w:rsid w:val="7E83C190"/>
    <w:rsid w:val="7E88A804"/>
    <w:rsid w:val="7EA9F3A2"/>
    <w:rsid w:val="7EB44E97"/>
    <w:rsid w:val="7ED730CC"/>
    <w:rsid w:val="7EDB83ED"/>
    <w:rsid w:val="7EF4D27C"/>
    <w:rsid w:val="7F0AE613"/>
    <w:rsid w:val="7F2204CB"/>
    <w:rsid w:val="7F488030"/>
    <w:rsid w:val="7F662523"/>
    <w:rsid w:val="7FBA0C26"/>
    <w:rsid w:val="7FCD983B"/>
    <w:rsid w:val="7FD0E80F"/>
    <w:rsid w:val="7FDB9931"/>
    <w:rsid w:val="7FFD2B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99782"/>
  <w15:chartTrackingRefBased/>
  <w15:docId w15:val="{9D5AF19A-5A11-4FA1-9661-72A509D72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ajorEastAsia" w:hAnsiTheme="majorHAnsi" w:cstheme="majorBidi"/>
        <w:sz w:val="22"/>
        <w:szCs w:val="22"/>
        <w:lang w:val="en-US" w:eastAsia="zh-CN"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70A"/>
  </w:style>
  <w:style w:type="paragraph" w:styleId="Heading1">
    <w:name w:val="heading 1"/>
    <w:basedOn w:val="Normal"/>
    <w:next w:val="Normal"/>
    <w:link w:val="Heading1Char"/>
    <w:uiPriority w:val="9"/>
    <w:qFormat/>
    <w:rsid w:val="003B670A"/>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3B670A"/>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semiHidden/>
    <w:unhideWhenUsed/>
    <w:qFormat/>
    <w:rsid w:val="003B670A"/>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3B670A"/>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3B670A"/>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3B670A"/>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3B670A"/>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3B670A"/>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3B670A"/>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70A"/>
    <w:rPr>
      <w:caps/>
      <w:color w:val="833C0B" w:themeColor="accent2" w:themeShade="80"/>
      <w:spacing w:val="20"/>
      <w:sz w:val="28"/>
      <w:szCs w:val="28"/>
    </w:rPr>
  </w:style>
  <w:style w:type="paragraph" w:styleId="TOCHeading">
    <w:name w:val="TOC Heading"/>
    <w:basedOn w:val="Heading1"/>
    <w:next w:val="Normal"/>
    <w:uiPriority w:val="39"/>
    <w:unhideWhenUsed/>
    <w:qFormat/>
    <w:rsid w:val="003B670A"/>
    <w:pPr>
      <w:outlineLvl w:val="9"/>
    </w:pPr>
  </w:style>
  <w:style w:type="paragraph" w:styleId="TOC1">
    <w:name w:val="toc 1"/>
    <w:basedOn w:val="Normal"/>
    <w:next w:val="Normal"/>
    <w:autoRedefine/>
    <w:uiPriority w:val="39"/>
    <w:unhideWhenUsed/>
    <w:rsid w:val="000812FD"/>
    <w:pPr>
      <w:spacing w:before="120"/>
    </w:pPr>
    <w:rPr>
      <w:rFonts w:cstheme="minorHAnsi"/>
      <w:b/>
      <w:bCs/>
      <w:i/>
      <w:iCs/>
    </w:rPr>
  </w:style>
  <w:style w:type="paragraph" w:styleId="TOC2">
    <w:name w:val="toc 2"/>
    <w:basedOn w:val="Normal"/>
    <w:next w:val="Normal"/>
    <w:autoRedefine/>
    <w:uiPriority w:val="39"/>
    <w:unhideWhenUsed/>
    <w:rsid w:val="000812FD"/>
    <w:pPr>
      <w:spacing w:before="120"/>
      <w:ind w:left="240"/>
    </w:pPr>
    <w:rPr>
      <w:rFonts w:cstheme="minorHAnsi"/>
      <w:b/>
      <w:bCs/>
    </w:rPr>
  </w:style>
  <w:style w:type="paragraph" w:styleId="TOC3">
    <w:name w:val="toc 3"/>
    <w:basedOn w:val="Normal"/>
    <w:next w:val="Normal"/>
    <w:autoRedefine/>
    <w:uiPriority w:val="39"/>
    <w:semiHidden/>
    <w:unhideWhenUsed/>
    <w:rsid w:val="000812FD"/>
    <w:pPr>
      <w:ind w:left="480"/>
    </w:pPr>
    <w:rPr>
      <w:rFonts w:cstheme="minorHAnsi"/>
      <w:sz w:val="20"/>
      <w:szCs w:val="20"/>
    </w:rPr>
  </w:style>
  <w:style w:type="paragraph" w:styleId="TOC4">
    <w:name w:val="toc 4"/>
    <w:basedOn w:val="Normal"/>
    <w:next w:val="Normal"/>
    <w:autoRedefine/>
    <w:uiPriority w:val="39"/>
    <w:semiHidden/>
    <w:unhideWhenUsed/>
    <w:rsid w:val="000812FD"/>
    <w:pPr>
      <w:ind w:left="720"/>
    </w:pPr>
    <w:rPr>
      <w:rFonts w:cstheme="minorHAnsi"/>
      <w:sz w:val="20"/>
      <w:szCs w:val="20"/>
    </w:rPr>
  </w:style>
  <w:style w:type="paragraph" w:styleId="TOC5">
    <w:name w:val="toc 5"/>
    <w:basedOn w:val="Normal"/>
    <w:next w:val="Normal"/>
    <w:autoRedefine/>
    <w:uiPriority w:val="39"/>
    <w:semiHidden/>
    <w:unhideWhenUsed/>
    <w:rsid w:val="000812FD"/>
    <w:pPr>
      <w:ind w:left="960"/>
    </w:pPr>
    <w:rPr>
      <w:rFonts w:cstheme="minorHAnsi"/>
      <w:sz w:val="20"/>
      <w:szCs w:val="20"/>
    </w:rPr>
  </w:style>
  <w:style w:type="paragraph" w:styleId="TOC6">
    <w:name w:val="toc 6"/>
    <w:basedOn w:val="Normal"/>
    <w:next w:val="Normal"/>
    <w:autoRedefine/>
    <w:uiPriority w:val="39"/>
    <w:semiHidden/>
    <w:unhideWhenUsed/>
    <w:rsid w:val="000812FD"/>
    <w:pPr>
      <w:ind w:left="1200"/>
    </w:pPr>
    <w:rPr>
      <w:rFonts w:cstheme="minorHAnsi"/>
      <w:sz w:val="20"/>
      <w:szCs w:val="20"/>
    </w:rPr>
  </w:style>
  <w:style w:type="paragraph" w:styleId="TOC7">
    <w:name w:val="toc 7"/>
    <w:basedOn w:val="Normal"/>
    <w:next w:val="Normal"/>
    <w:autoRedefine/>
    <w:uiPriority w:val="39"/>
    <w:semiHidden/>
    <w:unhideWhenUsed/>
    <w:rsid w:val="000812FD"/>
    <w:pPr>
      <w:ind w:left="1440"/>
    </w:pPr>
    <w:rPr>
      <w:rFonts w:cstheme="minorHAnsi"/>
      <w:sz w:val="20"/>
      <w:szCs w:val="20"/>
    </w:rPr>
  </w:style>
  <w:style w:type="paragraph" w:styleId="TOC8">
    <w:name w:val="toc 8"/>
    <w:basedOn w:val="Normal"/>
    <w:next w:val="Normal"/>
    <w:autoRedefine/>
    <w:uiPriority w:val="39"/>
    <w:semiHidden/>
    <w:unhideWhenUsed/>
    <w:rsid w:val="000812FD"/>
    <w:pPr>
      <w:ind w:left="1680"/>
    </w:pPr>
    <w:rPr>
      <w:rFonts w:cstheme="minorHAnsi"/>
      <w:sz w:val="20"/>
      <w:szCs w:val="20"/>
    </w:rPr>
  </w:style>
  <w:style w:type="paragraph" w:styleId="TOC9">
    <w:name w:val="toc 9"/>
    <w:basedOn w:val="Normal"/>
    <w:next w:val="Normal"/>
    <w:autoRedefine/>
    <w:uiPriority w:val="39"/>
    <w:semiHidden/>
    <w:unhideWhenUsed/>
    <w:rsid w:val="000812FD"/>
    <w:pPr>
      <w:ind w:left="1920"/>
    </w:pPr>
    <w:rPr>
      <w:rFonts w:cstheme="minorHAnsi"/>
      <w:sz w:val="20"/>
      <w:szCs w:val="20"/>
    </w:rPr>
  </w:style>
  <w:style w:type="character" w:styleId="Hyperlink">
    <w:name w:val="Hyperlink"/>
    <w:basedOn w:val="DefaultParagraphFont"/>
    <w:uiPriority w:val="99"/>
    <w:unhideWhenUsed/>
    <w:rsid w:val="005144F6"/>
    <w:rPr>
      <w:color w:val="0563C1" w:themeColor="hyperlink"/>
      <w:u w:val="single"/>
    </w:rPr>
  </w:style>
  <w:style w:type="paragraph" w:styleId="ListParagraph">
    <w:name w:val="List Paragraph"/>
    <w:basedOn w:val="Normal"/>
    <w:uiPriority w:val="34"/>
    <w:qFormat/>
    <w:rsid w:val="003B670A"/>
    <w:pPr>
      <w:ind w:left="720"/>
      <w:contextualSpacing/>
    </w:pPr>
  </w:style>
  <w:style w:type="paragraph" w:styleId="Caption">
    <w:name w:val="caption"/>
    <w:basedOn w:val="Normal"/>
    <w:next w:val="Normal"/>
    <w:uiPriority w:val="35"/>
    <w:unhideWhenUsed/>
    <w:qFormat/>
    <w:rsid w:val="003B670A"/>
    <w:rPr>
      <w:caps/>
      <w:spacing w:val="10"/>
      <w:sz w:val="18"/>
      <w:szCs w:val="18"/>
    </w:rPr>
  </w:style>
  <w:style w:type="paragraph" w:styleId="Revision">
    <w:name w:val="Revision"/>
    <w:hidden/>
    <w:uiPriority w:val="99"/>
    <w:semiHidden/>
    <w:rsid w:val="00D938A2"/>
  </w:style>
  <w:style w:type="paragraph" w:styleId="Footer">
    <w:name w:val="footer"/>
    <w:basedOn w:val="Normal"/>
    <w:link w:val="FooterChar"/>
    <w:uiPriority w:val="99"/>
    <w:unhideWhenUsed/>
    <w:rsid w:val="002E5E8C"/>
    <w:pPr>
      <w:tabs>
        <w:tab w:val="center" w:pos="4680"/>
        <w:tab w:val="right" w:pos="9360"/>
      </w:tabs>
    </w:pPr>
  </w:style>
  <w:style w:type="character" w:customStyle="1" w:styleId="FooterChar">
    <w:name w:val="Footer Char"/>
    <w:basedOn w:val="DefaultParagraphFont"/>
    <w:link w:val="Footer"/>
    <w:uiPriority w:val="99"/>
    <w:rsid w:val="002E5E8C"/>
  </w:style>
  <w:style w:type="character" w:styleId="PageNumber">
    <w:name w:val="page number"/>
    <w:basedOn w:val="DefaultParagraphFont"/>
    <w:uiPriority w:val="99"/>
    <w:semiHidden/>
    <w:unhideWhenUsed/>
    <w:rsid w:val="002E5E8C"/>
  </w:style>
  <w:style w:type="paragraph" w:styleId="Header">
    <w:name w:val="header"/>
    <w:basedOn w:val="Normal"/>
    <w:link w:val="HeaderChar"/>
    <w:uiPriority w:val="99"/>
    <w:unhideWhenUsed/>
    <w:rsid w:val="00432226"/>
    <w:pPr>
      <w:tabs>
        <w:tab w:val="center" w:pos="4680"/>
        <w:tab w:val="right" w:pos="9360"/>
      </w:tabs>
    </w:pPr>
  </w:style>
  <w:style w:type="character" w:customStyle="1" w:styleId="HeaderChar">
    <w:name w:val="Header Char"/>
    <w:basedOn w:val="DefaultParagraphFont"/>
    <w:link w:val="Header"/>
    <w:uiPriority w:val="99"/>
    <w:rsid w:val="00432226"/>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9A1824"/>
    <w:rPr>
      <w:b/>
      <w:bCs/>
    </w:rPr>
  </w:style>
  <w:style w:type="character" w:customStyle="1" w:styleId="CommentSubjectChar">
    <w:name w:val="Comment Subject Char"/>
    <w:basedOn w:val="CommentTextChar"/>
    <w:link w:val="CommentSubject"/>
    <w:uiPriority w:val="99"/>
    <w:semiHidden/>
    <w:rsid w:val="009A1824"/>
    <w:rPr>
      <w:b/>
      <w:bCs/>
      <w:sz w:val="20"/>
      <w:szCs w:val="20"/>
    </w:rPr>
  </w:style>
  <w:style w:type="paragraph" w:styleId="Title">
    <w:name w:val="Title"/>
    <w:basedOn w:val="Normal"/>
    <w:next w:val="Normal"/>
    <w:link w:val="TitleChar"/>
    <w:uiPriority w:val="10"/>
    <w:qFormat/>
    <w:rsid w:val="003B670A"/>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3B670A"/>
    <w:rPr>
      <w:caps/>
      <w:color w:val="833C0B" w:themeColor="accent2" w:themeShade="80"/>
      <w:spacing w:val="50"/>
      <w:sz w:val="44"/>
      <w:szCs w:val="44"/>
    </w:rPr>
  </w:style>
  <w:style w:type="paragraph" w:customStyle="1" w:styleId="Title2">
    <w:name w:val="Title 2"/>
    <w:basedOn w:val="Normal"/>
    <w:uiPriority w:val="1"/>
    <w:rsid w:val="0055497B"/>
    <w:pPr>
      <w:spacing w:line="480" w:lineRule="auto"/>
      <w:jc w:val="center"/>
    </w:pPr>
    <w:rPr>
      <w:kern w:val="24"/>
      <w:lang w:eastAsia="ja-JP"/>
    </w:rPr>
  </w:style>
  <w:style w:type="table" w:styleId="TableGrid">
    <w:name w:val="Table Grid"/>
    <w:basedOn w:val="TableNormal"/>
    <w:uiPriority w:val="39"/>
    <w:rsid w:val="00521859"/>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B670A"/>
    <w:rPr>
      <w:caps/>
      <w:color w:val="833C0B" w:themeColor="accent2" w:themeShade="80"/>
      <w:spacing w:val="15"/>
      <w:sz w:val="24"/>
      <w:szCs w:val="24"/>
    </w:rPr>
  </w:style>
  <w:style w:type="paragraph" w:styleId="NoSpacing">
    <w:name w:val="No Spacing"/>
    <w:basedOn w:val="Normal"/>
    <w:link w:val="NoSpacingChar"/>
    <w:uiPriority w:val="1"/>
    <w:qFormat/>
    <w:rsid w:val="003B670A"/>
    <w:pPr>
      <w:spacing w:after="0" w:line="240" w:lineRule="auto"/>
    </w:pPr>
  </w:style>
  <w:style w:type="character" w:customStyle="1" w:styleId="NoSpacingChar">
    <w:name w:val="No Spacing Char"/>
    <w:basedOn w:val="DefaultParagraphFont"/>
    <w:link w:val="NoSpacing"/>
    <w:uiPriority w:val="1"/>
    <w:rsid w:val="003B670A"/>
  </w:style>
  <w:style w:type="paragraph" w:styleId="NormalWeb">
    <w:name w:val="Normal (Web)"/>
    <w:basedOn w:val="Normal"/>
    <w:uiPriority w:val="99"/>
    <w:unhideWhenUsed/>
    <w:rsid w:val="00C31938"/>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basedOn w:val="DefaultParagraphFont"/>
    <w:rsid w:val="00C31938"/>
  </w:style>
  <w:style w:type="character" w:customStyle="1" w:styleId="Heading3Char">
    <w:name w:val="Heading 3 Char"/>
    <w:basedOn w:val="DefaultParagraphFont"/>
    <w:link w:val="Heading3"/>
    <w:uiPriority w:val="9"/>
    <w:semiHidden/>
    <w:rsid w:val="003B670A"/>
    <w:rPr>
      <w:caps/>
      <w:color w:val="823B0B" w:themeColor="accent2" w:themeShade="7F"/>
      <w:sz w:val="24"/>
      <w:szCs w:val="24"/>
    </w:rPr>
  </w:style>
  <w:style w:type="character" w:customStyle="1" w:styleId="Heading4Char">
    <w:name w:val="Heading 4 Char"/>
    <w:basedOn w:val="DefaultParagraphFont"/>
    <w:link w:val="Heading4"/>
    <w:uiPriority w:val="9"/>
    <w:semiHidden/>
    <w:rsid w:val="003B670A"/>
    <w:rPr>
      <w:caps/>
      <w:color w:val="823B0B" w:themeColor="accent2" w:themeShade="7F"/>
      <w:spacing w:val="10"/>
    </w:rPr>
  </w:style>
  <w:style w:type="character" w:customStyle="1" w:styleId="Heading5Char">
    <w:name w:val="Heading 5 Char"/>
    <w:basedOn w:val="DefaultParagraphFont"/>
    <w:link w:val="Heading5"/>
    <w:uiPriority w:val="9"/>
    <w:semiHidden/>
    <w:rsid w:val="003B670A"/>
    <w:rPr>
      <w:caps/>
      <w:color w:val="823B0B" w:themeColor="accent2" w:themeShade="7F"/>
      <w:spacing w:val="10"/>
    </w:rPr>
  </w:style>
  <w:style w:type="character" w:customStyle="1" w:styleId="Heading6Char">
    <w:name w:val="Heading 6 Char"/>
    <w:basedOn w:val="DefaultParagraphFont"/>
    <w:link w:val="Heading6"/>
    <w:uiPriority w:val="9"/>
    <w:semiHidden/>
    <w:rsid w:val="003B670A"/>
    <w:rPr>
      <w:caps/>
      <w:color w:val="C45911" w:themeColor="accent2" w:themeShade="BF"/>
      <w:spacing w:val="10"/>
    </w:rPr>
  </w:style>
  <w:style w:type="character" w:customStyle="1" w:styleId="Heading7Char">
    <w:name w:val="Heading 7 Char"/>
    <w:basedOn w:val="DefaultParagraphFont"/>
    <w:link w:val="Heading7"/>
    <w:uiPriority w:val="9"/>
    <w:semiHidden/>
    <w:rsid w:val="003B670A"/>
    <w:rPr>
      <w:i/>
      <w:iCs/>
      <w:caps/>
      <w:color w:val="C45911" w:themeColor="accent2" w:themeShade="BF"/>
      <w:spacing w:val="10"/>
    </w:rPr>
  </w:style>
  <w:style w:type="character" w:customStyle="1" w:styleId="Heading8Char">
    <w:name w:val="Heading 8 Char"/>
    <w:basedOn w:val="DefaultParagraphFont"/>
    <w:link w:val="Heading8"/>
    <w:uiPriority w:val="9"/>
    <w:semiHidden/>
    <w:rsid w:val="003B670A"/>
    <w:rPr>
      <w:caps/>
      <w:spacing w:val="10"/>
      <w:sz w:val="20"/>
      <w:szCs w:val="20"/>
    </w:rPr>
  </w:style>
  <w:style w:type="character" w:customStyle="1" w:styleId="Heading9Char">
    <w:name w:val="Heading 9 Char"/>
    <w:basedOn w:val="DefaultParagraphFont"/>
    <w:link w:val="Heading9"/>
    <w:uiPriority w:val="9"/>
    <w:semiHidden/>
    <w:rsid w:val="003B670A"/>
    <w:rPr>
      <w:i/>
      <w:iCs/>
      <w:caps/>
      <w:spacing w:val="10"/>
      <w:sz w:val="20"/>
      <w:szCs w:val="20"/>
    </w:rPr>
  </w:style>
  <w:style w:type="paragraph" w:styleId="Subtitle">
    <w:name w:val="Subtitle"/>
    <w:basedOn w:val="Normal"/>
    <w:next w:val="Normal"/>
    <w:link w:val="SubtitleChar"/>
    <w:uiPriority w:val="11"/>
    <w:qFormat/>
    <w:rsid w:val="003B670A"/>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670A"/>
    <w:rPr>
      <w:caps/>
      <w:spacing w:val="20"/>
      <w:sz w:val="18"/>
      <w:szCs w:val="18"/>
    </w:rPr>
  </w:style>
  <w:style w:type="character" w:styleId="Strong">
    <w:name w:val="Strong"/>
    <w:uiPriority w:val="22"/>
    <w:qFormat/>
    <w:rsid w:val="003B670A"/>
    <w:rPr>
      <w:b/>
      <w:bCs/>
      <w:color w:val="C45911" w:themeColor="accent2" w:themeShade="BF"/>
      <w:spacing w:val="5"/>
    </w:rPr>
  </w:style>
  <w:style w:type="character" w:styleId="Emphasis">
    <w:name w:val="Emphasis"/>
    <w:uiPriority w:val="20"/>
    <w:qFormat/>
    <w:rsid w:val="003B670A"/>
    <w:rPr>
      <w:caps/>
      <w:spacing w:val="5"/>
      <w:sz w:val="20"/>
      <w:szCs w:val="20"/>
    </w:rPr>
  </w:style>
  <w:style w:type="paragraph" w:styleId="Quote">
    <w:name w:val="Quote"/>
    <w:basedOn w:val="Normal"/>
    <w:next w:val="Normal"/>
    <w:link w:val="QuoteChar"/>
    <w:uiPriority w:val="29"/>
    <w:qFormat/>
    <w:rsid w:val="003B670A"/>
    <w:rPr>
      <w:i/>
      <w:iCs/>
    </w:rPr>
  </w:style>
  <w:style w:type="character" w:customStyle="1" w:styleId="QuoteChar">
    <w:name w:val="Quote Char"/>
    <w:basedOn w:val="DefaultParagraphFont"/>
    <w:link w:val="Quote"/>
    <w:uiPriority w:val="29"/>
    <w:rsid w:val="003B670A"/>
    <w:rPr>
      <w:i/>
      <w:iCs/>
    </w:rPr>
  </w:style>
  <w:style w:type="paragraph" w:styleId="IntenseQuote">
    <w:name w:val="Intense Quote"/>
    <w:basedOn w:val="Normal"/>
    <w:next w:val="Normal"/>
    <w:link w:val="IntenseQuoteChar"/>
    <w:uiPriority w:val="30"/>
    <w:qFormat/>
    <w:rsid w:val="003B670A"/>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3B670A"/>
    <w:rPr>
      <w:caps/>
      <w:color w:val="823B0B" w:themeColor="accent2" w:themeShade="7F"/>
      <w:spacing w:val="5"/>
      <w:sz w:val="20"/>
      <w:szCs w:val="20"/>
    </w:rPr>
  </w:style>
  <w:style w:type="character" w:styleId="SubtleEmphasis">
    <w:name w:val="Subtle Emphasis"/>
    <w:uiPriority w:val="19"/>
    <w:qFormat/>
    <w:rsid w:val="003B670A"/>
    <w:rPr>
      <w:i/>
      <w:iCs/>
    </w:rPr>
  </w:style>
  <w:style w:type="character" w:styleId="IntenseEmphasis">
    <w:name w:val="Intense Emphasis"/>
    <w:uiPriority w:val="21"/>
    <w:qFormat/>
    <w:rsid w:val="003B670A"/>
    <w:rPr>
      <w:i/>
      <w:iCs/>
      <w:caps/>
      <w:spacing w:val="10"/>
      <w:sz w:val="20"/>
      <w:szCs w:val="20"/>
    </w:rPr>
  </w:style>
  <w:style w:type="character" w:styleId="SubtleReference">
    <w:name w:val="Subtle Reference"/>
    <w:basedOn w:val="DefaultParagraphFont"/>
    <w:uiPriority w:val="31"/>
    <w:qFormat/>
    <w:rsid w:val="003B670A"/>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3B670A"/>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3B670A"/>
    <w:rPr>
      <w:caps/>
      <w:color w:val="823B0B" w:themeColor="accent2" w:themeShade="7F"/>
      <w:spacing w:val="5"/>
      <w:u w:color="823B0B" w:themeColor="accent2" w:themeShade="7F"/>
    </w:rPr>
  </w:style>
  <w:style w:type="character" w:styleId="UnresolvedMention">
    <w:name w:val="Unresolved Mention"/>
    <w:basedOn w:val="DefaultParagraphFont"/>
    <w:uiPriority w:val="99"/>
    <w:semiHidden/>
    <w:unhideWhenUsed/>
    <w:rsid w:val="00D63095"/>
    <w:rPr>
      <w:color w:val="605E5C"/>
      <w:shd w:val="clear" w:color="auto" w:fill="E1DFDD"/>
    </w:rPr>
  </w:style>
  <w:style w:type="character" w:styleId="FollowedHyperlink">
    <w:name w:val="FollowedHyperlink"/>
    <w:basedOn w:val="DefaultParagraphFont"/>
    <w:uiPriority w:val="99"/>
    <w:semiHidden/>
    <w:unhideWhenUsed/>
    <w:rsid w:val="00D63095"/>
    <w:rPr>
      <w:color w:val="954F72" w:themeColor="followedHyperlink"/>
      <w:u w:val="single"/>
    </w:rPr>
  </w:style>
  <w:style w:type="character" w:customStyle="1" w:styleId="ui-provider">
    <w:name w:val="ui-provider"/>
    <w:basedOn w:val="DefaultParagraphFont"/>
    <w:rsid w:val="00166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80204">
      <w:bodyDiv w:val="1"/>
      <w:marLeft w:val="0"/>
      <w:marRight w:val="0"/>
      <w:marTop w:val="0"/>
      <w:marBottom w:val="0"/>
      <w:divBdr>
        <w:top w:val="none" w:sz="0" w:space="0" w:color="auto"/>
        <w:left w:val="none" w:sz="0" w:space="0" w:color="auto"/>
        <w:bottom w:val="none" w:sz="0" w:space="0" w:color="auto"/>
        <w:right w:val="none" w:sz="0" w:space="0" w:color="auto"/>
      </w:divBdr>
    </w:div>
    <w:div w:id="107361640">
      <w:bodyDiv w:val="1"/>
      <w:marLeft w:val="0"/>
      <w:marRight w:val="0"/>
      <w:marTop w:val="0"/>
      <w:marBottom w:val="0"/>
      <w:divBdr>
        <w:top w:val="none" w:sz="0" w:space="0" w:color="auto"/>
        <w:left w:val="none" w:sz="0" w:space="0" w:color="auto"/>
        <w:bottom w:val="none" w:sz="0" w:space="0" w:color="auto"/>
        <w:right w:val="none" w:sz="0" w:space="0" w:color="auto"/>
      </w:divBdr>
    </w:div>
    <w:div w:id="118688519">
      <w:bodyDiv w:val="1"/>
      <w:marLeft w:val="0"/>
      <w:marRight w:val="0"/>
      <w:marTop w:val="0"/>
      <w:marBottom w:val="0"/>
      <w:divBdr>
        <w:top w:val="none" w:sz="0" w:space="0" w:color="auto"/>
        <w:left w:val="none" w:sz="0" w:space="0" w:color="auto"/>
        <w:bottom w:val="none" w:sz="0" w:space="0" w:color="auto"/>
        <w:right w:val="none" w:sz="0" w:space="0" w:color="auto"/>
      </w:divBdr>
    </w:div>
    <w:div w:id="245379663">
      <w:bodyDiv w:val="1"/>
      <w:marLeft w:val="0"/>
      <w:marRight w:val="0"/>
      <w:marTop w:val="0"/>
      <w:marBottom w:val="0"/>
      <w:divBdr>
        <w:top w:val="none" w:sz="0" w:space="0" w:color="auto"/>
        <w:left w:val="none" w:sz="0" w:space="0" w:color="auto"/>
        <w:bottom w:val="none" w:sz="0" w:space="0" w:color="auto"/>
        <w:right w:val="none" w:sz="0" w:space="0" w:color="auto"/>
      </w:divBdr>
      <w:divsChild>
        <w:div w:id="79913888">
          <w:marLeft w:val="274"/>
          <w:marRight w:val="0"/>
          <w:marTop w:val="0"/>
          <w:marBottom w:val="0"/>
          <w:divBdr>
            <w:top w:val="none" w:sz="0" w:space="0" w:color="auto"/>
            <w:left w:val="none" w:sz="0" w:space="0" w:color="auto"/>
            <w:bottom w:val="none" w:sz="0" w:space="0" w:color="auto"/>
            <w:right w:val="none" w:sz="0" w:space="0" w:color="auto"/>
          </w:divBdr>
        </w:div>
      </w:divsChild>
    </w:div>
    <w:div w:id="358745625">
      <w:bodyDiv w:val="1"/>
      <w:marLeft w:val="0"/>
      <w:marRight w:val="0"/>
      <w:marTop w:val="0"/>
      <w:marBottom w:val="0"/>
      <w:divBdr>
        <w:top w:val="none" w:sz="0" w:space="0" w:color="auto"/>
        <w:left w:val="none" w:sz="0" w:space="0" w:color="auto"/>
        <w:bottom w:val="none" w:sz="0" w:space="0" w:color="auto"/>
        <w:right w:val="none" w:sz="0" w:space="0" w:color="auto"/>
      </w:divBdr>
    </w:div>
    <w:div w:id="364404263">
      <w:bodyDiv w:val="1"/>
      <w:marLeft w:val="0"/>
      <w:marRight w:val="0"/>
      <w:marTop w:val="0"/>
      <w:marBottom w:val="0"/>
      <w:divBdr>
        <w:top w:val="none" w:sz="0" w:space="0" w:color="auto"/>
        <w:left w:val="none" w:sz="0" w:space="0" w:color="auto"/>
        <w:bottom w:val="none" w:sz="0" w:space="0" w:color="auto"/>
        <w:right w:val="none" w:sz="0" w:space="0" w:color="auto"/>
      </w:divBdr>
    </w:div>
    <w:div w:id="377558564">
      <w:bodyDiv w:val="1"/>
      <w:marLeft w:val="0"/>
      <w:marRight w:val="0"/>
      <w:marTop w:val="0"/>
      <w:marBottom w:val="0"/>
      <w:divBdr>
        <w:top w:val="none" w:sz="0" w:space="0" w:color="auto"/>
        <w:left w:val="none" w:sz="0" w:space="0" w:color="auto"/>
        <w:bottom w:val="none" w:sz="0" w:space="0" w:color="auto"/>
        <w:right w:val="none" w:sz="0" w:space="0" w:color="auto"/>
      </w:divBdr>
    </w:div>
    <w:div w:id="507066110">
      <w:bodyDiv w:val="1"/>
      <w:marLeft w:val="0"/>
      <w:marRight w:val="0"/>
      <w:marTop w:val="0"/>
      <w:marBottom w:val="0"/>
      <w:divBdr>
        <w:top w:val="none" w:sz="0" w:space="0" w:color="auto"/>
        <w:left w:val="none" w:sz="0" w:space="0" w:color="auto"/>
        <w:bottom w:val="none" w:sz="0" w:space="0" w:color="auto"/>
        <w:right w:val="none" w:sz="0" w:space="0" w:color="auto"/>
      </w:divBdr>
    </w:div>
    <w:div w:id="785584441">
      <w:bodyDiv w:val="1"/>
      <w:marLeft w:val="0"/>
      <w:marRight w:val="0"/>
      <w:marTop w:val="0"/>
      <w:marBottom w:val="0"/>
      <w:divBdr>
        <w:top w:val="none" w:sz="0" w:space="0" w:color="auto"/>
        <w:left w:val="none" w:sz="0" w:space="0" w:color="auto"/>
        <w:bottom w:val="none" w:sz="0" w:space="0" w:color="auto"/>
        <w:right w:val="none" w:sz="0" w:space="0" w:color="auto"/>
      </w:divBdr>
    </w:div>
    <w:div w:id="797408026">
      <w:bodyDiv w:val="1"/>
      <w:marLeft w:val="0"/>
      <w:marRight w:val="0"/>
      <w:marTop w:val="0"/>
      <w:marBottom w:val="0"/>
      <w:divBdr>
        <w:top w:val="none" w:sz="0" w:space="0" w:color="auto"/>
        <w:left w:val="none" w:sz="0" w:space="0" w:color="auto"/>
        <w:bottom w:val="none" w:sz="0" w:space="0" w:color="auto"/>
        <w:right w:val="none" w:sz="0" w:space="0" w:color="auto"/>
      </w:divBdr>
    </w:div>
    <w:div w:id="807429683">
      <w:bodyDiv w:val="1"/>
      <w:marLeft w:val="0"/>
      <w:marRight w:val="0"/>
      <w:marTop w:val="0"/>
      <w:marBottom w:val="0"/>
      <w:divBdr>
        <w:top w:val="none" w:sz="0" w:space="0" w:color="auto"/>
        <w:left w:val="none" w:sz="0" w:space="0" w:color="auto"/>
        <w:bottom w:val="none" w:sz="0" w:space="0" w:color="auto"/>
        <w:right w:val="none" w:sz="0" w:space="0" w:color="auto"/>
      </w:divBdr>
    </w:div>
    <w:div w:id="952253024">
      <w:bodyDiv w:val="1"/>
      <w:marLeft w:val="0"/>
      <w:marRight w:val="0"/>
      <w:marTop w:val="0"/>
      <w:marBottom w:val="0"/>
      <w:divBdr>
        <w:top w:val="none" w:sz="0" w:space="0" w:color="auto"/>
        <w:left w:val="none" w:sz="0" w:space="0" w:color="auto"/>
        <w:bottom w:val="none" w:sz="0" w:space="0" w:color="auto"/>
        <w:right w:val="none" w:sz="0" w:space="0" w:color="auto"/>
      </w:divBdr>
    </w:div>
    <w:div w:id="960722634">
      <w:bodyDiv w:val="1"/>
      <w:marLeft w:val="0"/>
      <w:marRight w:val="0"/>
      <w:marTop w:val="0"/>
      <w:marBottom w:val="0"/>
      <w:divBdr>
        <w:top w:val="none" w:sz="0" w:space="0" w:color="auto"/>
        <w:left w:val="none" w:sz="0" w:space="0" w:color="auto"/>
        <w:bottom w:val="none" w:sz="0" w:space="0" w:color="auto"/>
        <w:right w:val="none" w:sz="0" w:space="0" w:color="auto"/>
      </w:divBdr>
    </w:div>
    <w:div w:id="969630675">
      <w:bodyDiv w:val="1"/>
      <w:marLeft w:val="0"/>
      <w:marRight w:val="0"/>
      <w:marTop w:val="0"/>
      <w:marBottom w:val="0"/>
      <w:divBdr>
        <w:top w:val="none" w:sz="0" w:space="0" w:color="auto"/>
        <w:left w:val="none" w:sz="0" w:space="0" w:color="auto"/>
        <w:bottom w:val="none" w:sz="0" w:space="0" w:color="auto"/>
        <w:right w:val="none" w:sz="0" w:space="0" w:color="auto"/>
      </w:divBdr>
    </w:div>
    <w:div w:id="1247954201">
      <w:bodyDiv w:val="1"/>
      <w:marLeft w:val="0"/>
      <w:marRight w:val="0"/>
      <w:marTop w:val="0"/>
      <w:marBottom w:val="0"/>
      <w:divBdr>
        <w:top w:val="none" w:sz="0" w:space="0" w:color="auto"/>
        <w:left w:val="none" w:sz="0" w:space="0" w:color="auto"/>
        <w:bottom w:val="none" w:sz="0" w:space="0" w:color="auto"/>
        <w:right w:val="none" w:sz="0" w:space="0" w:color="auto"/>
      </w:divBdr>
    </w:div>
    <w:div w:id="1260287209">
      <w:bodyDiv w:val="1"/>
      <w:marLeft w:val="0"/>
      <w:marRight w:val="0"/>
      <w:marTop w:val="0"/>
      <w:marBottom w:val="0"/>
      <w:divBdr>
        <w:top w:val="none" w:sz="0" w:space="0" w:color="auto"/>
        <w:left w:val="none" w:sz="0" w:space="0" w:color="auto"/>
        <w:bottom w:val="none" w:sz="0" w:space="0" w:color="auto"/>
        <w:right w:val="none" w:sz="0" w:space="0" w:color="auto"/>
      </w:divBdr>
    </w:div>
    <w:div w:id="1297759479">
      <w:bodyDiv w:val="1"/>
      <w:marLeft w:val="0"/>
      <w:marRight w:val="0"/>
      <w:marTop w:val="0"/>
      <w:marBottom w:val="0"/>
      <w:divBdr>
        <w:top w:val="none" w:sz="0" w:space="0" w:color="auto"/>
        <w:left w:val="none" w:sz="0" w:space="0" w:color="auto"/>
        <w:bottom w:val="none" w:sz="0" w:space="0" w:color="auto"/>
        <w:right w:val="none" w:sz="0" w:space="0" w:color="auto"/>
      </w:divBdr>
    </w:div>
    <w:div w:id="1553929008">
      <w:bodyDiv w:val="1"/>
      <w:marLeft w:val="0"/>
      <w:marRight w:val="0"/>
      <w:marTop w:val="0"/>
      <w:marBottom w:val="0"/>
      <w:divBdr>
        <w:top w:val="none" w:sz="0" w:space="0" w:color="auto"/>
        <w:left w:val="none" w:sz="0" w:space="0" w:color="auto"/>
        <w:bottom w:val="none" w:sz="0" w:space="0" w:color="auto"/>
        <w:right w:val="none" w:sz="0" w:space="0" w:color="auto"/>
      </w:divBdr>
    </w:div>
    <w:div w:id="1588230382">
      <w:bodyDiv w:val="1"/>
      <w:marLeft w:val="0"/>
      <w:marRight w:val="0"/>
      <w:marTop w:val="0"/>
      <w:marBottom w:val="0"/>
      <w:divBdr>
        <w:top w:val="none" w:sz="0" w:space="0" w:color="auto"/>
        <w:left w:val="none" w:sz="0" w:space="0" w:color="auto"/>
        <w:bottom w:val="none" w:sz="0" w:space="0" w:color="auto"/>
        <w:right w:val="none" w:sz="0" w:space="0" w:color="auto"/>
      </w:divBdr>
    </w:div>
    <w:div w:id="1653827499">
      <w:bodyDiv w:val="1"/>
      <w:marLeft w:val="0"/>
      <w:marRight w:val="0"/>
      <w:marTop w:val="0"/>
      <w:marBottom w:val="0"/>
      <w:divBdr>
        <w:top w:val="none" w:sz="0" w:space="0" w:color="auto"/>
        <w:left w:val="none" w:sz="0" w:space="0" w:color="auto"/>
        <w:bottom w:val="none" w:sz="0" w:space="0" w:color="auto"/>
        <w:right w:val="none" w:sz="0" w:space="0" w:color="auto"/>
      </w:divBdr>
    </w:div>
    <w:div w:id="1679426730">
      <w:bodyDiv w:val="1"/>
      <w:marLeft w:val="0"/>
      <w:marRight w:val="0"/>
      <w:marTop w:val="0"/>
      <w:marBottom w:val="0"/>
      <w:divBdr>
        <w:top w:val="none" w:sz="0" w:space="0" w:color="auto"/>
        <w:left w:val="none" w:sz="0" w:space="0" w:color="auto"/>
        <w:bottom w:val="none" w:sz="0" w:space="0" w:color="auto"/>
        <w:right w:val="none" w:sz="0" w:space="0" w:color="auto"/>
      </w:divBdr>
    </w:div>
    <w:div w:id="1697534253">
      <w:bodyDiv w:val="1"/>
      <w:marLeft w:val="0"/>
      <w:marRight w:val="0"/>
      <w:marTop w:val="0"/>
      <w:marBottom w:val="0"/>
      <w:divBdr>
        <w:top w:val="none" w:sz="0" w:space="0" w:color="auto"/>
        <w:left w:val="none" w:sz="0" w:space="0" w:color="auto"/>
        <w:bottom w:val="none" w:sz="0" w:space="0" w:color="auto"/>
        <w:right w:val="none" w:sz="0" w:space="0" w:color="auto"/>
      </w:divBdr>
    </w:div>
    <w:div w:id="1788499965">
      <w:bodyDiv w:val="1"/>
      <w:marLeft w:val="0"/>
      <w:marRight w:val="0"/>
      <w:marTop w:val="0"/>
      <w:marBottom w:val="0"/>
      <w:divBdr>
        <w:top w:val="none" w:sz="0" w:space="0" w:color="auto"/>
        <w:left w:val="none" w:sz="0" w:space="0" w:color="auto"/>
        <w:bottom w:val="none" w:sz="0" w:space="0" w:color="auto"/>
        <w:right w:val="none" w:sz="0" w:space="0" w:color="auto"/>
      </w:divBdr>
    </w:div>
    <w:div w:id="1809778023">
      <w:bodyDiv w:val="1"/>
      <w:marLeft w:val="0"/>
      <w:marRight w:val="0"/>
      <w:marTop w:val="0"/>
      <w:marBottom w:val="0"/>
      <w:divBdr>
        <w:top w:val="none" w:sz="0" w:space="0" w:color="auto"/>
        <w:left w:val="none" w:sz="0" w:space="0" w:color="auto"/>
        <w:bottom w:val="none" w:sz="0" w:space="0" w:color="auto"/>
        <w:right w:val="none" w:sz="0" w:space="0" w:color="auto"/>
      </w:divBdr>
    </w:div>
    <w:div w:id="1820069948">
      <w:bodyDiv w:val="1"/>
      <w:marLeft w:val="0"/>
      <w:marRight w:val="0"/>
      <w:marTop w:val="0"/>
      <w:marBottom w:val="0"/>
      <w:divBdr>
        <w:top w:val="none" w:sz="0" w:space="0" w:color="auto"/>
        <w:left w:val="none" w:sz="0" w:space="0" w:color="auto"/>
        <w:bottom w:val="none" w:sz="0" w:space="0" w:color="auto"/>
        <w:right w:val="none" w:sz="0" w:space="0" w:color="auto"/>
      </w:divBdr>
    </w:div>
    <w:div w:id="1880702679">
      <w:bodyDiv w:val="1"/>
      <w:marLeft w:val="0"/>
      <w:marRight w:val="0"/>
      <w:marTop w:val="0"/>
      <w:marBottom w:val="0"/>
      <w:divBdr>
        <w:top w:val="none" w:sz="0" w:space="0" w:color="auto"/>
        <w:left w:val="none" w:sz="0" w:space="0" w:color="auto"/>
        <w:bottom w:val="none" w:sz="0" w:space="0" w:color="auto"/>
        <w:right w:val="none" w:sz="0" w:space="0" w:color="auto"/>
      </w:divBdr>
    </w:div>
    <w:div w:id="1931114705">
      <w:bodyDiv w:val="1"/>
      <w:marLeft w:val="0"/>
      <w:marRight w:val="0"/>
      <w:marTop w:val="0"/>
      <w:marBottom w:val="0"/>
      <w:divBdr>
        <w:top w:val="none" w:sz="0" w:space="0" w:color="auto"/>
        <w:left w:val="none" w:sz="0" w:space="0" w:color="auto"/>
        <w:bottom w:val="none" w:sz="0" w:space="0" w:color="auto"/>
        <w:right w:val="none" w:sz="0" w:space="0" w:color="auto"/>
      </w:divBdr>
    </w:div>
    <w:div w:id="1946887628">
      <w:bodyDiv w:val="1"/>
      <w:marLeft w:val="0"/>
      <w:marRight w:val="0"/>
      <w:marTop w:val="0"/>
      <w:marBottom w:val="0"/>
      <w:divBdr>
        <w:top w:val="none" w:sz="0" w:space="0" w:color="auto"/>
        <w:left w:val="none" w:sz="0" w:space="0" w:color="auto"/>
        <w:bottom w:val="none" w:sz="0" w:space="0" w:color="auto"/>
        <w:right w:val="none" w:sz="0" w:space="0" w:color="auto"/>
      </w:divBdr>
    </w:div>
    <w:div w:id="1988435421">
      <w:bodyDiv w:val="1"/>
      <w:marLeft w:val="0"/>
      <w:marRight w:val="0"/>
      <w:marTop w:val="0"/>
      <w:marBottom w:val="0"/>
      <w:divBdr>
        <w:top w:val="none" w:sz="0" w:space="0" w:color="auto"/>
        <w:left w:val="none" w:sz="0" w:space="0" w:color="auto"/>
        <w:bottom w:val="none" w:sz="0" w:space="0" w:color="auto"/>
        <w:right w:val="none" w:sz="0" w:space="0" w:color="auto"/>
      </w:divBdr>
    </w:div>
    <w:div w:id="1990354883">
      <w:bodyDiv w:val="1"/>
      <w:marLeft w:val="0"/>
      <w:marRight w:val="0"/>
      <w:marTop w:val="0"/>
      <w:marBottom w:val="0"/>
      <w:divBdr>
        <w:top w:val="none" w:sz="0" w:space="0" w:color="auto"/>
        <w:left w:val="none" w:sz="0" w:space="0" w:color="auto"/>
        <w:bottom w:val="none" w:sz="0" w:space="0" w:color="auto"/>
        <w:right w:val="none" w:sz="0" w:space="0" w:color="auto"/>
      </w:divBdr>
    </w:div>
    <w:div w:id="202697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clarity.io/blog/worst-times-for-air-quality-understanding-air-pollution-patterns-and-trends"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proquest.com/openview/06ad39d9bbc604fe02fa58d37d228eab/1?pq-origsite=gscholar&amp;cbl=18750" TargetMode="External"/><Relationship Id="rId10" Type="http://schemas.openxmlformats.org/officeDocument/2006/relationships/hyperlink" Target="https://www.pexels.com/photo/air-air-pollution-chimney-clouds-459728/"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hyperlink" Target="https://data.world/data-society/us-air-pollution-data" TargetMode="Externa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76F0B3-BEDE-3949-8F4D-56D1AA2CB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3171</Words>
  <Characters>18080</Characters>
  <Application>Microsoft Office Word</Application>
  <DocSecurity>4</DocSecurity>
  <Lines>150</Lines>
  <Paragraphs>42</Paragraphs>
  <ScaleCrop>false</ScaleCrop>
  <Company/>
  <LinksUpToDate>false</LinksUpToDate>
  <CharactersWithSpaces>21209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Analysis of Air Pollution in the United States</dc:title>
  <dc:subject>BUAN 6312.001 (Fall 2023) - Dr. Quanquan Liu</dc:subject>
  <dc:creator>Li, Angel</dc:creator>
  <cp:keywords/>
  <dc:description/>
  <cp:lastModifiedBy>Parthasarathi, Prriyamvradha</cp:lastModifiedBy>
  <cp:revision>669</cp:revision>
  <cp:lastPrinted>2022-04-15T15:50:00Z</cp:lastPrinted>
  <dcterms:created xsi:type="dcterms:W3CDTF">2022-11-30T08:38:00Z</dcterms:created>
  <dcterms:modified xsi:type="dcterms:W3CDTF">2023-12-12T05:08:00Z</dcterms:modified>
</cp:coreProperties>
</file>