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6B8C3" w14:textId="3235B10E" w:rsidR="009D40B3" w:rsidRPr="009D40B3" w:rsidRDefault="009D40B3" w:rsidP="009D40B3">
      <w:pPr>
        <w:jc w:val="center"/>
        <w:rPr>
          <w:rFonts w:ascii="Times New Roman" w:hAnsi="Times New Roman" w:cs="Times New Roman"/>
          <w:b/>
          <w:bCs/>
          <w:lang w:val="tr-TR"/>
        </w:rPr>
      </w:pPr>
      <w:proofErr w:type="spellStart"/>
      <w:r w:rsidRPr="009D40B3">
        <w:rPr>
          <w:rFonts w:ascii="Times New Roman" w:hAnsi="Times New Roman" w:cs="Times New Roman"/>
          <w:b/>
          <w:bCs/>
          <w:lang w:val="tr-TR"/>
        </w:rPr>
        <w:t>EyeQuake</w:t>
      </w:r>
      <w:proofErr w:type="spellEnd"/>
      <w:r>
        <w:rPr>
          <w:rFonts w:ascii="Times New Roman" w:hAnsi="Times New Roman" w:cs="Times New Roman"/>
          <w:b/>
          <w:bCs/>
          <w:lang w:val="tr-TR"/>
        </w:rPr>
        <w:t xml:space="preserve"> Şirket Raporu</w:t>
      </w:r>
    </w:p>
    <w:p w14:paraId="786F020A" w14:textId="55AE4440" w:rsidR="009D40B3" w:rsidRPr="009D40B3" w:rsidRDefault="009D40B3" w:rsidP="009D40B3">
      <w:pPr>
        <w:rPr>
          <w:rFonts w:ascii="Times New Roman" w:hAnsi="Times New Roman" w:cs="Times New Roman"/>
          <w:b/>
          <w:bCs/>
          <w:lang w:val="tr-TR"/>
        </w:rPr>
      </w:pPr>
    </w:p>
    <w:p w14:paraId="1530261D" w14:textId="77777777" w:rsidR="00800984" w:rsidRDefault="00800984" w:rsidP="3BEAC2E6">
      <w:pPr>
        <w:rPr>
          <w:rFonts w:ascii="Times New Roman" w:hAnsi="Times New Roman" w:cs="Times New Roman"/>
          <w:b/>
          <w:bCs/>
          <w:lang w:val="tr-TR"/>
        </w:rPr>
      </w:pPr>
    </w:p>
    <w:p w14:paraId="013D5618" w14:textId="480F7CB6" w:rsidR="73125A24" w:rsidRDefault="73125A24" w:rsidP="3BEAC2E6">
      <w:pPr>
        <w:rPr>
          <w:rFonts w:ascii="Times New Roman" w:eastAsia="Times New Roman" w:hAnsi="Times New Roman" w:cs="Times New Roman"/>
          <w:b/>
          <w:bCs/>
          <w:color w:val="000000" w:themeColor="text1"/>
          <w:lang w:val="tr-TR"/>
        </w:rPr>
      </w:pPr>
      <w:r w:rsidRPr="3BEAC2E6">
        <w:rPr>
          <w:rFonts w:ascii="Times New Roman" w:eastAsia="Times New Roman" w:hAnsi="Times New Roman" w:cs="Times New Roman"/>
          <w:b/>
          <w:bCs/>
          <w:color w:val="000000" w:themeColor="text1"/>
          <w:lang w:val="tr-TR"/>
        </w:rPr>
        <w:t>Özet:</w:t>
      </w:r>
    </w:p>
    <w:p w14:paraId="50E7EC09" w14:textId="77777777" w:rsidR="001E54B0" w:rsidRDefault="001E54B0">
      <w:pPr>
        <w:rPr>
          <w:rFonts w:ascii="Times New Roman" w:eastAsia="Times New Roman" w:hAnsi="Times New Roman" w:cs="Times New Roman"/>
          <w:color w:val="000000" w:themeColor="text1"/>
          <w:lang w:val="tr-TR"/>
        </w:rPr>
      </w:pPr>
    </w:p>
    <w:p w14:paraId="3DB3C3B4" w14:textId="4BD4DD48" w:rsidR="73125A24" w:rsidRDefault="73125A24">
      <w:proofErr w:type="spellStart"/>
      <w:r w:rsidRPr="3BEAC2E6">
        <w:rPr>
          <w:rFonts w:ascii="Times New Roman" w:eastAsia="Times New Roman" w:hAnsi="Times New Roman" w:cs="Times New Roman"/>
          <w:color w:val="000000" w:themeColor="text1"/>
          <w:lang w:val="tr-TR"/>
        </w:rPr>
        <w:t>EyeQuake</w:t>
      </w:r>
      <w:proofErr w:type="spellEnd"/>
      <w:r w:rsidRPr="3BEAC2E6">
        <w:rPr>
          <w:rFonts w:ascii="Times New Roman" w:eastAsia="Times New Roman" w:hAnsi="Times New Roman" w:cs="Times New Roman"/>
          <w:color w:val="000000" w:themeColor="text1"/>
          <w:lang w:val="tr-TR"/>
        </w:rPr>
        <w:t xml:space="preserve"> 6 Şubat depremlerinin sebep olduğu olumsuzlukların önüne geçilmesi için geliştirilen bir afet uygulaması projesidir.</w:t>
      </w:r>
      <w:r w:rsidR="001E54B0">
        <w:rPr>
          <w:rFonts w:ascii="Times New Roman" w:eastAsia="Times New Roman" w:hAnsi="Times New Roman" w:cs="Times New Roman"/>
          <w:color w:val="000000" w:themeColor="text1"/>
          <w:lang w:val="tr-TR"/>
        </w:rPr>
        <w:t xml:space="preserve"> Projenin çıkış amacı erken uyarı sistemini daha ulaşılabilir hale getirmekti.</w:t>
      </w:r>
      <w:r w:rsidRPr="3BEAC2E6">
        <w:rPr>
          <w:rFonts w:ascii="Times New Roman" w:eastAsia="Times New Roman" w:hAnsi="Times New Roman" w:cs="Times New Roman"/>
          <w:color w:val="000000" w:themeColor="text1"/>
          <w:lang w:val="tr-TR"/>
        </w:rPr>
        <w:t xml:space="preserve"> Projemiz deprem bölgesindeki binaları ve özelliklerini, toprak yapılarını ve önceden gerçekleşmiş depremleri veri tabanında saklayıp, işleyerek öngörülerde bulunabilen bir yapay </w:t>
      </w:r>
      <w:proofErr w:type="gramStart"/>
      <w:r w:rsidRPr="3BEAC2E6">
        <w:rPr>
          <w:rFonts w:ascii="Times New Roman" w:eastAsia="Times New Roman" w:hAnsi="Times New Roman" w:cs="Times New Roman"/>
          <w:color w:val="000000" w:themeColor="text1"/>
          <w:lang w:val="tr-TR"/>
        </w:rPr>
        <w:t>zeka</w:t>
      </w:r>
      <w:proofErr w:type="gramEnd"/>
      <w:r w:rsidRPr="3BEAC2E6">
        <w:rPr>
          <w:rFonts w:ascii="Times New Roman" w:eastAsia="Times New Roman" w:hAnsi="Times New Roman" w:cs="Times New Roman"/>
          <w:color w:val="000000" w:themeColor="text1"/>
          <w:lang w:val="tr-TR"/>
        </w:rPr>
        <w:t xml:space="preserve"> üzerine kurulu olacak. Böylece halkın mal ve can kaybı minimuma indirilecek. Projemiz iki farklı sistemden oluşmaktadır. Bunlardan ilki Deprem Öngörü Sistemi, yapay </w:t>
      </w:r>
      <w:proofErr w:type="gramStart"/>
      <w:r w:rsidRPr="3BEAC2E6">
        <w:rPr>
          <w:rFonts w:ascii="Times New Roman" w:eastAsia="Times New Roman" w:hAnsi="Times New Roman" w:cs="Times New Roman"/>
          <w:color w:val="000000" w:themeColor="text1"/>
          <w:lang w:val="tr-TR"/>
        </w:rPr>
        <w:t>zeka</w:t>
      </w:r>
      <w:proofErr w:type="gramEnd"/>
      <w:r w:rsidRPr="3BEAC2E6">
        <w:rPr>
          <w:rFonts w:ascii="Times New Roman" w:eastAsia="Times New Roman" w:hAnsi="Times New Roman" w:cs="Times New Roman"/>
          <w:color w:val="000000" w:themeColor="text1"/>
          <w:lang w:val="tr-TR"/>
        </w:rPr>
        <w:t xml:space="preserve"> altyapımızın önceki depremlerin verilerini işleyerek belirli zaman dilimleri içerisinde seçilmiş bölgede deprem gerçekleşme ihtimalinin yüzdesini verecek. Diğer sistemimiz olan Bina Bilgi Sistemi ise gerekli kurumlardan elde edilen bina ve toprak verilerini işleyerek bir harita üzerinden kullanıcıların binalarının sağlamlığı hakkında bilgi sahibi olmalarını sağlayacak. Aynı zamanda uygulamamızda toplanma alanı haritası, anlık deprem haritası, deprem risk ve fay hatları haritası ve toprak yapısı haritası da bulunacak.</w:t>
      </w:r>
    </w:p>
    <w:p w14:paraId="4A128B9D" w14:textId="3CAADB6F" w:rsidR="3BEAC2E6" w:rsidRDefault="3BEAC2E6" w:rsidP="3BEAC2E6">
      <w:pPr>
        <w:rPr>
          <w:rFonts w:ascii="Times New Roman" w:eastAsia="Times New Roman" w:hAnsi="Times New Roman" w:cs="Times New Roman"/>
          <w:color w:val="000000" w:themeColor="text1"/>
          <w:lang w:val="tr-TR"/>
        </w:rPr>
      </w:pPr>
    </w:p>
    <w:p w14:paraId="51AB56E3" w14:textId="77777777" w:rsidR="001E54B0" w:rsidRDefault="001E54B0" w:rsidP="3BEAC2E6">
      <w:pPr>
        <w:rPr>
          <w:rFonts w:ascii="Times New Roman" w:eastAsia="Times New Roman" w:hAnsi="Times New Roman" w:cs="Times New Roman"/>
          <w:b/>
          <w:bCs/>
          <w:color w:val="000000" w:themeColor="text1"/>
          <w:lang w:val="tr-TR"/>
        </w:rPr>
      </w:pPr>
    </w:p>
    <w:p w14:paraId="37643C08" w14:textId="3726417E" w:rsidR="73125A24" w:rsidRDefault="73125A24" w:rsidP="3BEAC2E6">
      <w:pPr>
        <w:rPr>
          <w:rFonts w:ascii="Times New Roman" w:eastAsia="Times New Roman" w:hAnsi="Times New Roman" w:cs="Times New Roman"/>
          <w:b/>
          <w:bCs/>
          <w:color w:val="000000" w:themeColor="text1"/>
          <w:lang w:val="tr-TR"/>
        </w:rPr>
      </w:pPr>
      <w:r w:rsidRPr="3BEAC2E6">
        <w:rPr>
          <w:rFonts w:ascii="Times New Roman" w:eastAsia="Times New Roman" w:hAnsi="Times New Roman" w:cs="Times New Roman"/>
          <w:b/>
          <w:bCs/>
          <w:color w:val="000000" w:themeColor="text1"/>
          <w:lang w:val="tr-TR"/>
        </w:rPr>
        <w:t>Problem:</w:t>
      </w:r>
    </w:p>
    <w:p w14:paraId="61A94E1B" w14:textId="77777777" w:rsidR="001E54B0" w:rsidRDefault="001E54B0">
      <w:pPr>
        <w:rPr>
          <w:rFonts w:ascii="Times New Roman" w:eastAsia="Times New Roman" w:hAnsi="Times New Roman" w:cs="Times New Roman"/>
          <w:color w:val="000000" w:themeColor="text1"/>
          <w:lang w:val="tr-TR"/>
        </w:rPr>
      </w:pPr>
    </w:p>
    <w:p w14:paraId="6DD280FF" w14:textId="725D4B56" w:rsidR="73125A24" w:rsidRDefault="73125A24">
      <w:r w:rsidRPr="3BEAC2E6">
        <w:rPr>
          <w:rFonts w:ascii="Times New Roman" w:eastAsia="Times New Roman" w:hAnsi="Times New Roman" w:cs="Times New Roman"/>
          <w:color w:val="000000" w:themeColor="text1"/>
          <w:lang w:val="tr-TR"/>
        </w:rPr>
        <w:t>Halkımızın ve devletimizin afetler hakkındaki bilinçsizliği ve bunun sonucunda meydana gelen can ve mal kaybı. Bunların önüne geçilmesi için etkili somut adımlar atmak yerine geçici çözümler uygulanması günümüz afetzedelerinin en büyük problemidir.</w:t>
      </w:r>
    </w:p>
    <w:p w14:paraId="61D9D551" w14:textId="5778E81D" w:rsidR="3BEAC2E6" w:rsidRDefault="3BEAC2E6" w:rsidP="3BEAC2E6">
      <w:pPr>
        <w:rPr>
          <w:rFonts w:ascii="Times New Roman" w:hAnsi="Times New Roman" w:cs="Times New Roman"/>
          <w:lang w:val="tr-TR"/>
        </w:rPr>
      </w:pPr>
    </w:p>
    <w:p w14:paraId="136718B6" w14:textId="752BC346" w:rsidR="008F2C41" w:rsidRDefault="008F2C41" w:rsidP="009D40B3">
      <w:pPr>
        <w:rPr>
          <w:rFonts w:ascii="Times New Roman" w:hAnsi="Times New Roman" w:cs="Times New Roman"/>
          <w:lang w:val="tr-TR"/>
        </w:rPr>
      </w:pPr>
    </w:p>
    <w:p w14:paraId="4D6E232A" w14:textId="1671DD48" w:rsidR="008F2C41" w:rsidRDefault="008F2C41" w:rsidP="009D40B3">
      <w:pPr>
        <w:rPr>
          <w:rFonts w:ascii="Times New Roman" w:hAnsi="Times New Roman" w:cs="Times New Roman"/>
          <w:b/>
          <w:bCs/>
          <w:lang w:val="tr-TR"/>
        </w:rPr>
      </w:pPr>
      <w:r w:rsidRPr="008F2C41">
        <w:rPr>
          <w:rFonts w:ascii="Times New Roman" w:hAnsi="Times New Roman" w:cs="Times New Roman"/>
          <w:b/>
          <w:bCs/>
          <w:lang w:val="tr-TR"/>
        </w:rPr>
        <w:t>Çözüm:</w:t>
      </w:r>
    </w:p>
    <w:p w14:paraId="63C0352C" w14:textId="49ADA9DE" w:rsidR="008F2C41" w:rsidRDefault="008F2C41" w:rsidP="009D40B3">
      <w:pPr>
        <w:rPr>
          <w:rFonts w:ascii="Times New Roman" w:hAnsi="Times New Roman" w:cs="Times New Roman"/>
          <w:b/>
          <w:bCs/>
          <w:lang w:val="tr-TR"/>
        </w:rPr>
      </w:pPr>
    </w:p>
    <w:p w14:paraId="265A8E81" w14:textId="2109C5C0" w:rsidR="008F2C41" w:rsidRDefault="008F2C41" w:rsidP="009D40B3">
      <w:pPr>
        <w:rPr>
          <w:rFonts w:ascii="Times New Roman" w:hAnsi="Times New Roman" w:cs="Times New Roman"/>
          <w:lang w:val="tr-TR"/>
        </w:rPr>
      </w:pPr>
      <w:r w:rsidRPr="3BEAC2E6">
        <w:rPr>
          <w:rFonts w:ascii="Times New Roman" w:hAnsi="Times New Roman" w:cs="Times New Roman"/>
          <w:lang w:val="tr-TR"/>
        </w:rPr>
        <w:t xml:space="preserve">Bu problemleri çözmek için </w:t>
      </w:r>
      <w:proofErr w:type="spellStart"/>
      <w:r w:rsidRPr="3BEAC2E6">
        <w:rPr>
          <w:rFonts w:ascii="Times New Roman" w:hAnsi="Times New Roman" w:cs="Times New Roman"/>
          <w:lang w:val="tr-TR"/>
        </w:rPr>
        <w:t>EyeQuake</w:t>
      </w:r>
      <w:proofErr w:type="spellEnd"/>
      <w:r w:rsidRPr="3BEAC2E6">
        <w:rPr>
          <w:rFonts w:ascii="Times New Roman" w:hAnsi="Times New Roman" w:cs="Times New Roman"/>
          <w:lang w:val="tr-TR"/>
        </w:rPr>
        <w:t xml:space="preserve"> deprem bölgesindeki yerleşkele</w:t>
      </w:r>
      <w:r w:rsidR="00FB50DA" w:rsidRPr="3BEAC2E6">
        <w:rPr>
          <w:rFonts w:ascii="Times New Roman" w:hAnsi="Times New Roman" w:cs="Times New Roman"/>
          <w:lang w:val="tr-TR"/>
        </w:rPr>
        <w:t xml:space="preserve">r ve o bölgenin toprak yapısı hakkında veri toplayacak. Bölgede gerçekleşmiş depremleri ve elde edilen diğer verileri harmanlayarak öngörülerde bulunacaktır. İşlenmiş veriler daha iyi şehirleşmeye </w:t>
      </w:r>
      <w:proofErr w:type="gramStart"/>
      <w:r w:rsidR="00FB50DA" w:rsidRPr="3BEAC2E6">
        <w:rPr>
          <w:rFonts w:ascii="Times New Roman" w:hAnsi="Times New Roman" w:cs="Times New Roman"/>
          <w:lang w:val="tr-TR"/>
        </w:rPr>
        <w:t>imkan</w:t>
      </w:r>
      <w:proofErr w:type="gramEnd"/>
      <w:r w:rsidR="00FB50DA" w:rsidRPr="3BEAC2E6">
        <w:rPr>
          <w:rFonts w:ascii="Times New Roman" w:hAnsi="Times New Roman" w:cs="Times New Roman"/>
          <w:lang w:val="tr-TR"/>
        </w:rPr>
        <w:t xml:space="preserve"> sağlayacak ve halkın bilinçlenmesinde önemli rol oynayacak. Şu</w:t>
      </w:r>
      <w:r w:rsidR="00795A4E" w:rsidRPr="3BEAC2E6">
        <w:rPr>
          <w:rFonts w:ascii="Times New Roman" w:hAnsi="Times New Roman" w:cs="Times New Roman"/>
          <w:lang w:val="tr-TR"/>
        </w:rPr>
        <w:t xml:space="preserve"> </w:t>
      </w:r>
      <w:r w:rsidR="00FB50DA" w:rsidRPr="3BEAC2E6">
        <w:rPr>
          <w:rFonts w:ascii="Times New Roman" w:hAnsi="Times New Roman" w:cs="Times New Roman"/>
          <w:lang w:val="tr-TR"/>
        </w:rPr>
        <w:t xml:space="preserve">an projemiz fikir aşamasında olup Temmuz 2023’te Deprem Öngörü Sistemi için prototip çalışması başlayacaktır. Projemizle alakalı herhangi bir tescil işlemi </w:t>
      </w:r>
      <w:r w:rsidR="40BFA062" w:rsidRPr="3BEAC2E6">
        <w:rPr>
          <w:rFonts w:ascii="Times New Roman" w:hAnsi="Times New Roman" w:cs="Times New Roman"/>
          <w:lang w:val="tr-TR"/>
        </w:rPr>
        <w:t>yapılmadı</w:t>
      </w:r>
      <w:r w:rsidR="00FB50DA" w:rsidRPr="3BEAC2E6">
        <w:rPr>
          <w:rFonts w:ascii="Times New Roman" w:hAnsi="Times New Roman" w:cs="Times New Roman"/>
          <w:lang w:val="tr-TR"/>
        </w:rPr>
        <w:t>. Aynı zamanda şirketleşme aşamaları da prototip çalışmasından sonra başlayacaktır.</w:t>
      </w:r>
    </w:p>
    <w:p w14:paraId="36217E3F" w14:textId="3DF4FA8C" w:rsidR="00795A4E" w:rsidRDefault="00795A4E" w:rsidP="009D40B3">
      <w:pPr>
        <w:rPr>
          <w:rFonts w:ascii="Times New Roman" w:hAnsi="Times New Roman" w:cs="Times New Roman"/>
          <w:lang w:val="tr-TR"/>
        </w:rPr>
      </w:pPr>
    </w:p>
    <w:p w14:paraId="7A3CA785" w14:textId="03F39148" w:rsidR="00795A4E" w:rsidRDefault="00795A4E" w:rsidP="009D40B3">
      <w:pPr>
        <w:rPr>
          <w:rFonts w:ascii="Times New Roman" w:hAnsi="Times New Roman" w:cs="Times New Roman"/>
          <w:lang w:val="tr-TR"/>
        </w:rPr>
      </w:pPr>
    </w:p>
    <w:p w14:paraId="3219234A" w14:textId="6E93233D" w:rsidR="00795A4E" w:rsidRDefault="00795A4E" w:rsidP="009D40B3">
      <w:pPr>
        <w:rPr>
          <w:rFonts w:ascii="Times New Roman" w:hAnsi="Times New Roman" w:cs="Times New Roman"/>
          <w:b/>
          <w:bCs/>
          <w:lang w:val="tr-TR"/>
        </w:rPr>
      </w:pPr>
      <w:r w:rsidRPr="00795A4E">
        <w:rPr>
          <w:rFonts w:ascii="Times New Roman" w:hAnsi="Times New Roman" w:cs="Times New Roman"/>
          <w:b/>
          <w:bCs/>
          <w:lang w:val="tr-TR"/>
        </w:rPr>
        <w:t>Hedef Pazar ve Fırsatlar:</w:t>
      </w:r>
    </w:p>
    <w:p w14:paraId="1DBBD6F2" w14:textId="4A31B816" w:rsidR="00795A4E" w:rsidRDefault="00795A4E" w:rsidP="009D40B3">
      <w:pPr>
        <w:rPr>
          <w:rFonts w:ascii="Times New Roman" w:hAnsi="Times New Roman" w:cs="Times New Roman"/>
          <w:b/>
          <w:bCs/>
          <w:lang w:val="tr-TR"/>
        </w:rPr>
      </w:pPr>
    </w:p>
    <w:p w14:paraId="0F338F5C" w14:textId="77777777" w:rsidR="00800984" w:rsidRDefault="00795A4E" w:rsidP="009D40B3">
      <w:pPr>
        <w:rPr>
          <w:rFonts w:ascii="Times New Roman" w:hAnsi="Times New Roman" w:cs="Times New Roman"/>
          <w:lang w:val="tr-TR"/>
        </w:rPr>
      </w:pPr>
      <w:r w:rsidRPr="3BEAC2E6">
        <w:rPr>
          <w:rFonts w:ascii="Times New Roman" w:hAnsi="Times New Roman" w:cs="Times New Roman"/>
          <w:lang w:val="tr-TR"/>
        </w:rPr>
        <w:t xml:space="preserve">Hedeflediğimiz pazar </w:t>
      </w:r>
      <w:r w:rsidR="20D2204E" w:rsidRPr="3BEAC2E6">
        <w:rPr>
          <w:rFonts w:ascii="Times New Roman" w:hAnsi="Times New Roman" w:cs="Times New Roman"/>
          <w:lang w:val="tr-TR"/>
        </w:rPr>
        <w:t xml:space="preserve">deprem </w:t>
      </w:r>
      <w:r w:rsidR="2B37620C" w:rsidRPr="3BEAC2E6">
        <w:rPr>
          <w:rFonts w:ascii="Times New Roman" w:hAnsi="Times New Roman" w:cs="Times New Roman"/>
          <w:lang w:val="tr-TR"/>
        </w:rPr>
        <w:t>kuşağında bulunan ülkelerdir</w:t>
      </w:r>
      <w:r w:rsidRPr="3BEAC2E6">
        <w:rPr>
          <w:rFonts w:ascii="Times New Roman" w:hAnsi="Times New Roman" w:cs="Times New Roman"/>
          <w:lang w:val="tr-TR"/>
        </w:rPr>
        <w:t xml:space="preserve">. </w:t>
      </w:r>
      <w:r w:rsidR="5934E57D" w:rsidRPr="3BEAC2E6">
        <w:rPr>
          <w:rFonts w:ascii="Times New Roman" w:hAnsi="Times New Roman" w:cs="Times New Roman"/>
          <w:lang w:val="tr-TR"/>
        </w:rPr>
        <w:t>Bu ülkeler doğal olarak yatırıma daha yatkınlar</w:t>
      </w:r>
      <w:r w:rsidR="00800984">
        <w:rPr>
          <w:rFonts w:ascii="Times New Roman" w:hAnsi="Times New Roman" w:cs="Times New Roman"/>
          <w:lang w:val="tr-TR"/>
        </w:rPr>
        <w:t>.</w:t>
      </w:r>
      <w:r w:rsidR="5934E57D" w:rsidRPr="3BEAC2E6">
        <w:rPr>
          <w:rFonts w:ascii="Times New Roman" w:hAnsi="Times New Roman" w:cs="Times New Roman"/>
          <w:lang w:val="tr-TR"/>
        </w:rPr>
        <w:t xml:space="preserve"> </w:t>
      </w:r>
      <w:r w:rsidR="00800984">
        <w:rPr>
          <w:rFonts w:ascii="Times New Roman" w:hAnsi="Times New Roman" w:cs="Times New Roman"/>
          <w:lang w:val="tr-TR"/>
        </w:rPr>
        <w:t>A</w:t>
      </w:r>
      <w:r w:rsidR="5934E57D" w:rsidRPr="3BEAC2E6">
        <w:rPr>
          <w:rFonts w:ascii="Times New Roman" w:hAnsi="Times New Roman" w:cs="Times New Roman"/>
          <w:lang w:val="tr-TR"/>
        </w:rPr>
        <w:t>yrıca halkın depremlere</w:t>
      </w:r>
      <w:r w:rsidR="5352813B" w:rsidRPr="3BEAC2E6">
        <w:rPr>
          <w:rFonts w:ascii="Times New Roman" w:hAnsi="Times New Roman" w:cs="Times New Roman"/>
          <w:lang w:val="tr-TR"/>
        </w:rPr>
        <w:t xml:space="preserve"> karşı duyguları daha güçlü, bu yüzden bireylerden </w:t>
      </w:r>
      <w:r w:rsidR="772C3D47" w:rsidRPr="3BEAC2E6">
        <w:rPr>
          <w:rFonts w:ascii="Times New Roman" w:hAnsi="Times New Roman" w:cs="Times New Roman"/>
          <w:lang w:val="tr-TR"/>
        </w:rPr>
        <w:t>kaynaklanan gelirler daha güvenilir</w:t>
      </w:r>
      <w:r w:rsidRPr="3BEAC2E6">
        <w:rPr>
          <w:rFonts w:ascii="Times New Roman" w:hAnsi="Times New Roman" w:cs="Times New Roman"/>
          <w:lang w:val="tr-TR"/>
        </w:rPr>
        <w:t>.</w:t>
      </w:r>
      <w:r w:rsidR="00800984">
        <w:rPr>
          <w:rFonts w:ascii="Times New Roman" w:hAnsi="Times New Roman" w:cs="Times New Roman"/>
          <w:lang w:val="tr-TR"/>
        </w:rPr>
        <w:t xml:space="preserve"> Buna yönelik olarak son kullanıcıya farklı platformlarla yapılacak </w:t>
      </w:r>
      <w:proofErr w:type="gramStart"/>
      <w:r w:rsidR="00800984">
        <w:rPr>
          <w:rFonts w:ascii="Times New Roman" w:hAnsi="Times New Roman" w:cs="Times New Roman"/>
          <w:lang w:val="tr-TR"/>
        </w:rPr>
        <w:t>işbirlikleriyle</w:t>
      </w:r>
      <w:proofErr w:type="gramEnd"/>
      <w:r w:rsidR="00800984">
        <w:rPr>
          <w:rFonts w:ascii="Times New Roman" w:hAnsi="Times New Roman" w:cs="Times New Roman"/>
          <w:lang w:val="tr-TR"/>
        </w:rPr>
        <w:t xml:space="preserve"> ulaşabileceğimizi düşünüyoruz. </w:t>
      </w:r>
    </w:p>
    <w:p w14:paraId="0471ADC5" w14:textId="77777777" w:rsidR="00800984" w:rsidRDefault="00800984" w:rsidP="009D40B3">
      <w:pPr>
        <w:rPr>
          <w:rFonts w:ascii="Times New Roman" w:hAnsi="Times New Roman" w:cs="Times New Roman"/>
          <w:lang w:val="tr-TR"/>
        </w:rPr>
      </w:pPr>
    </w:p>
    <w:p w14:paraId="70700A57" w14:textId="7332F1C3" w:rsidR="00795A4E" w:rsidRDefault="002634AD" w:rsidP="009D40B3">
      <w:pPr>
        <w:rPr>
          <w:rFonts w:ascii="Times New Roman" w:hAnsi="Times New Roman" w:cs="Times New Roman"/>
          <w:lang w:val="tr-TR"/>
        </w:rPr>
      </w:pPr>
      <w:r w:rsidRPr="3BEAC2E6">
        <w:rPr>
          <w:rFonts w:ascii="Times New Roman" w:hAnsi="Times New Roman" w:cs="Times New Roman"/>
          <w:lang w:val="tr-TR"/>
        </w:rPr>
        <w:t>En son gerçekleşen 6 Şubat depremlerinde devletin</w:t>
      </w:r>
      <w:r w:rsidR="00FD59E3" w:rsidRPr="3BEAC2E6">
        <w:rPr>
          <w:rFonts w:ascii="Times New Roman" w:hAnsi="Times New Roman" w:cs="Times New Roman"/>
          <w:lang w:val="tr-TR"/>
        </w:rPr>
        <w:t xml:space="preserve"> mali </w:t>
      </w:r>
      <w:r w:rsidRPr="3BEAC2E6">
        <w:rPr>
          <w:rFonts w:ascii="Times New Roman" w:hAnsi="Times New Roman" w:cs="Times New Roman"/>
          <w:lang w:val="tr-TR"/>
        </w:rPr>
        <w:t>kaybı 10</w:t>
      </w:r>
      <w:r w:rsidR="00FD59E3" w:rsidRPr="3BEAC2E6">
        <w:rPr>
          <w:rFonts w:ascii="Times New Roman" w:hAnsi="Times New Roman" w:cs="Times New Roman"/>
          <w:lang w:val="tr-TR"/>
        </w:rPr>
        <w:t>0</w:t>
      </w:r>
      <w:r w:rsidRPr="3BEAC2E6">
        <w:rPr>
          <w:rFonts w:ascii="Times New Roman" w:hAnsi="Times New Roman" w:cs="Times New Roman"/>
          <w:lang w:val="tr-TR"/>
        </w:rPr>
        <w:t xml:space="preserve"> Milyar </w:t>
      </w:r>
      <w:proofErr w:type="gramStart"/>
      <w:r w:rsidRPr="3BEAC2E6">
        <w:rPr>
          <w:rFonts w:ascii="Times New Roman" w:hAnsi="Times New Roman" w:cs="Times New Roman"/>
          <w:lang w:val="tr-TR"/>
        </w:rPr>
        <w:t>Dolar</w:t>
      </w:r>
      <w:proofErr w:type="gramEnd"/>
      <w:r w:rsidR="00FD59E3" w:rsidRPr="3BEAC2E6">
        <w:rPr>
          <w:rFonts w:ascii="Times New Roman" w:hAnsi="Times New Roman" w:cs="Times New Roman"/>
          <w:lang w:val="tr-TR"/>
        </w:rPr>
        <w:t xml:space="preserve"> civarındadır</w:t>
      </w:r>
      <w:r w:rsidRPr="3BEAC2E6">
        <w:rPr>
          <w:rFonts w:ascii="Times New Roman" w:hAnsi="Times New Roman" w:cs="Times New Roman"/>
          <w:lang w:val="tr-TR"/>
        </w:rPr>
        <w:t>.</w:t>
      </w:r>
      <w:r w:rsidR="00FD59E3" w:rsidRPr="3BEAC2E6">
        <w:rPr>
          <w:rFonts w:ascii="Times New Roman" w:hAnsi="Times New Roman" w:cs="Times New Roman"/>
          <w:lang w:val="tr-TR"/>
        </w:rPr>
        <w:t xml:space="preserve"> Sağladığımız verilerle bu finansal kaybın azaltılmasına olanak sağlanacak. </w:t>
      </w:r>
    </w:p>
    <w:p w14:paraId="6DCFA165" w14:textId="516F9268" w:rsidR="00795A4E" w:rsidRDefault="00795A4E" w:rsidP="009D40B3">
      <w:pPr>
        <w:rPr>
          <w:rFonts w:ascii="Times New Roman" w:hAnsi="Times New Roman" w:cs="Times New Roman"/>
          <w:lang w:val="tr-TR"/>
        </w:rPr>
      </w:pPr>
    </w:p>
    <w:p w14:paraId="40507D38" w14:textId="6AE09439" w:rsidR="00795A4E" w:rsidRDefault="00795A4E" w:rsidP="009D40B3">
      <w:pPr>
        <w:rPr>
          <w:rFonts w:ascii="Times New Roman" w:hAnsi="Times New Roman" w:cs="Times New Roman"/>
          <w:lang w:val="tr-TR"/>
        </w:rPr>
      </w:pPr>
    </w:p>
    <w:p w14:paraId="44A34877" w14:textId="20A3A348" w:rsidR="00795A4E" w:rsidRDefault="00FD59E3" w:rsidP="009D40B3">
      <w:pPr>
        <w:rPr>
          <w:rFonts w:ascii="Times New Roman" w:hAnsi="Times New Roman" w:cs="Times New Roman"/>
          <w:b/>
          <w:bCs/>
          <w:lang w:val="tr-TR"/>
        </w:rPr>
      </w:pPr>
      <w:r w:rsidRPr="00FD59E3">
        <w:rPr>
          <w:rFonts w:ascii="Times New Roman" w:hAnsi="Times New Roman" w:cs="Times New Roman"/>
          <w:b/>
          <w:bCs/>
          <w:lang w:val="tr-TR"/>
        </w:rPr>
        <w:t>Rekabet:</w:t>
      </w:r>
    </w:p>
    <w:p w14:paraId="40BBC45E" w14:textId="7E69215D" w:rsidR="00FD59E3" w:rsidRDefault="00FD59E3" w:rsidP="009D40B3">
      <w:pPr>
        <w:rPr>
          <w:rFonts w:ascii="Times New Roman" w:hAnsi="Times New Roman" w:cs="Times New Roman"/>
          <w:b/>
          <w:bCs/>
          <w:lang w:val="tr-TR"/>
        </w:rPr>
      </w:pPr>
    </w:p>
    <w:p w14:paraId="2231D71C" w14:textId="628E4B93" w:rsidR="00FD59E3" w:rsidRPr="00FD59E3" w:rsidRDefault="000D6B6C" w:rsidP="009D40B3">
      <w:pPr>
        <w:rPr>
          <w:rFonts w:ascii="Times New Roman" w:hAnsi="Times New Roman" w:cs="Times New Roman"/>
          <w:lang w:val="tr-TR"/>
        </w:rPr>
      </w:pPr>
      <w:r w:rsidRPr="3BEAC2E6">
        <w:rPr>
          <w:rFonts w:ascii="Times New Roman" w:hAnsi="Times New Roman" w:cs="Times New Roman"/>
          <w:lang w:val="tr-TR"/>
        </w:rPr>
        <w:t xml:space="preserve">Kendi ülkemizdeki rakiplerimiz eski moda </w:t>
      </w:r>
      <w:r w:rsidRPr="000149FF">
        <w:rPr>
          <w:rFonts w:ascii="Times New Roman" w:hAnsi="Times New Roman" w:cs="Times New Roman"/>
          <w:lang w:val="tr-TR"/>
        </w:rPr>
        <w:t>ve açık bir şekilde işe yaramadığı görülen metotlar</w:t>
      </w:r>
      <w:r w:rsidRPr="3BEAC2E6">
        <w:rPr>
          <w:rFonts w:ascii="Times New Roman" w:hAnsi="Times New Roman" w:cs="Times New Roman"/>
          <w:lang w:val="tr-TR"/>
        </w:rPr>
        <w:t xml:space="preserve"> ile pazarda yer edinmiş durumdalar. Pazarda kullanacağımız teknoloji açısından bir açık var. Dünya çapında düşündüğümüzde, aynı alanda bulunan rakiplerimizden biri </w:t>
      </w:r>
      <w:proofErr w:type="spellStart"/>
      <w:r w:rsidRPr="3BEAC2E6">
        <w:rPr>
          <w:rFonts w:ascii="Times New Roman" w:hAnsi="Times New Roman" w:cs="Times New Roman"/>
          <w:lang w:val="tr-TR"/>
        </w:rPr>
        <w:t>SeismicAI</w:t>
      </w:r>
      <w:proofErr w:type="spellEnd"/>
      <w:r w:rsidRPr="3BEAC2E6">
        <w:rPr>
          <w:rFonts w:ascii="Times New Roman" w:hAnsi="Times New Roman" w:cs="Times New Roman"/>
          <w:lang w:val="tr-TR"/>
        </w:rPr>
        <w:t xml:space="preserve">. Bu rakibimiz, toprak üstüne yerleştirilen </w:t>
      </w:r>
      <w:proofErr w:type="spellStart"/>
      <w:r w:rsidRPr="3BEAC2E6">
        <w:rPr>
          <w:rFonts w:ascii="Times New Roman" w:hAnsi="Times New Roman" w:cs="Times New Roman"/>
          <w:lang w:val="tr-TR"/>
        </w:rPr>
        <w:t>sensörler</w:t>
      </w:r>
      <w:proofErr w:type="spellEnd"/>
      <w:r w:rsidRPr="3BEAC2E6">
        <w:rPr>
          <w:rFonts w:ascii="Times New Roman" w:hAnsi="Times New Roman" w:cs="Times New Roman"/>
          <w:lang w:val="tr-TR"/>
        </w:rPr>
        <w:t xml:space="preserve"> aracılığıyla bir erken uyarı sistemi geliştirmiş durumda, fakat bizim projemiz gibi bir Bina Bilgi Sistemi ya da bir dizi yararlı haritalar gibi özellikleri barındırmıyorlar.</w:t>
      </w:r>
    </w:p>
    <w:p w14:paraId="2C81D417" w14:textId="0BB2469B" w:rsidR="00795A4E" w:rsidRDefault="00795A4E" w:rsidP="009D40B3">
      <w:pPr>
        <w:rPr>
          <w:rFonts w:ascii="Times New Roman" w:hAnsi="Times New Roman" w:cs="Times New Roman"/>
          <w:lang w:val="tr-TR"/>
        </w:rPr>
      </w:pPr>
    </w:p>
    <w:p w14:paraId="514B7064" w14:textId="56237C20" w:rsidR="00795A4E" w:rsidRDefault="00795A4E" w:rsidP="009D40B3">
      <w:pPr>
        <w:rPr>
          <w:rFonts w:ascii="Times New Roman" w:hAnsi="Times New Roman" w:cs="Times New Roman"/>
          <w:lang w:val="tr-TR"/>
        </w:rPr>
      </w:pPr>
    </w:p>
    <w:p w14:paraId="73C3726A" w14:textId="37701F1B" w:rsidR="00065AFD" w:rsidRDefault="00065AFD" w:rsidP="009D40B3">
      <w:pPr>
        <w:rPr>
          <w:rFonts w:ascii="Times New Roman" w:hAnsi="Times New Roman" w:cs="Times New Roman"/>
          <w:b/>
          <w:bCs/>
          <w:lang w:val="tr-TR"/>
        </w:rPr>
      </w:pPr>
      <w:r w:rsidRPr="00065AFD">
        <w:rPr>
          <w:rFonts w:ascii="Times New Roman" w:hAnsi="Times New Roman" w:cs="Times New Roman"/>
          <w:b/>
          <w:bCs/>
          <w:lang w:val="tr-TR"/>
        </w:rPr>
        <w:t>Pazar Yaklaşımı ve Satış:</w:t>
      </w:r>
    </w:p>
    <w:p w14:paraId="63661FA8" w14:textId="5FD9497E" w:rsidR="00065AFD" w:rsidRDefault="00065AFD" w:rsidP="009D40B3">
      <w:pPr>
        <w:rPr>
          <w:rFonts w:ascii="Times New Roman" w:hAnsi="Times New Roman" w:cs="Times New Roman"/>
          <w:b/>
          <w:bCs/>
          <w:lang w:val="tr-TR"/>
        </w:rPr>
      </w:pPr>
    </w:p>
    <w:p w14:paraId="252F7745" w14:textId="22433D5D" w:rsidR="00795A4E" w:rsidRDefault="002F0326" w:rsidP="009D40B3">
      <w:pPr>
        <w:rPr>
          <w:rFonts w:ascii="Times New Roman" w:hAnsi="Times New Roman" w:cs="Times New Roman"/>
          <w:lang w:val="tr-TR"/>
        </w:rPr>
      </w:pPr>
      <w:r>
        <w:rPr>
          <w:rFonts w:ascii="Times New Roman" w:hAnsi="Times New Roman" w:cs="Times New Roman"/>
          <w:lang w:val="tr-TR"/>
        </w:rPr>
        <w:t xml:space="preserve">Projemizin ana gelir kaynakları yerel hükümetler ve afet yönetimi kurumlarıyla yapılacak anlaşmalar, araştırma ve danışmanlık hizmetleri ve veri satışı üzerinden sağlanacaktır. Projemizi yapacağımız Ar-Ge çalışmalarıyla, önemli kurumlarla ortaklıklar ve </w:t>
      </w:r>
      <w:proofErr w:type="gramStart"/>
      <w:r>
        <w:rPr>
          <w:rFonts w:ascii="Times New Roman" w:hAnsi="Times New Roman" w:cs="Times New Roman"/>
          <w:lang w:val="tr-TR"/>
        </w:rPr>
        <w:t>işbirlikleriyle</w:t>
      </w:r>
      <w:proofErr w:type="gramEnd"/>
      <w:r>
        <w:rPr>
          <w:rFonts w:ascii="Times New Roman" w:hAnsi="Times New Roman" w:cs="Times New Roman"/>
          <w:lang w:val="tr-TR"/>
        </w:rPr>
        <w:t xml:space="preserve"> ve uluslararası pazara açılarak büyütmeyi amaçlıyoruz.</w:t>
      </w:r>
    </w:p>
    <w:p w14:paraId="0895CA8B" w14:textId="7587DAFC" w:rsidR="002F0326" w:rsidRDefault="002F0326" w:rsidP="009D40B3">
      <w:pPr>
        <w:rPr>
          <w:rFonts w:ascii="Times New Roman" w:hAnsi="Times New Roman" w:cs="Times New Roman"/>
          <w:lang w:val="tr-TR"/>
        </w:rPr>
      </w:pPr>
    </w:p>
    <w:p w14:paraId="77E8E0FE" w14:textId="05F4F3D7" w:rsidR="002F0326" w:rsidRDefault="002F0326" w:rsidP="009D40B3">
      <w:pPr>
        <w:rPr>
          <w:rFonts w:ascii="Times New Roman" w:hAnsi="Times New Roman" w:cs="Times New Roman"/>
          <w:lang w:val="tr-TR"/>
        </w:rPr>
      </w:pPr>
    </w:p>
    <w:p w14:paraId="21C4DC7D" w14:textId="705918DE" w:rsidR="6E147BC8" w:rsidRDefault="6E147BC8" w:rsidP="3BEAC2E6">
      <w:pPr>
        <w:rPr>
          <w:rFonts w:ascii="Times New Roman" w:eastAsia="Times New Roman" w:hAnsi="Times New Roman" w:cs="Times New Roman"/>
          <w:b/>
          <w:bCs/>
          <w:lang w:val="tr-TR"/>
        </w:rPr>
      </w:pPr>
      <w:r w:rsidRPr="3BEAC2E6">
        <w:rPr>
          <w:rFonts w:ascii="Times New Roman" w:eastAsia="Times New Roman" w:hAnsi="Times New Roman" w:cs="Times New Roman"/>
          <w:b/>
          <w:bCs/>
          <w:color w:val="000000" w:themeColor="text1"/>
          <w:lang w:val="tr-TR"/>
        </w:rPr>
        <w:t>Yönetim ve Ekip:</w:t>
      </w:r>
    </w:p>
    <w:p w14:paraId="1306541D" w14:textId="22273339" w:rsidR="3BEAC2E6" w:rsidRDefault="3BEAC2E6" w:rsidP="3BEAC2E6">
      <w:pPr>
        <w:rPr>
          <w:rFonts w:ascii="Times New Roman" w:hAnsi="Times New Roman" w:cs="Times New Roman"/>
          <w:b/>
          <w:bCs/>
          <w:lang w:val="tr-TR"/>
        </w:rPr>
      </w:pPr>
    </w:p>
    <w:p w14:paraId="4E97159A" w14:textId="664804AE" w:rsidR="7752D283" w:rsidRDefault="7752D283" w:rsidP="3BEAC2E6">
      <w:pPr>
        <w:rPr>
          <w:rFonts w:ascii="Times New Roman" w:eastAsia="Times New Roman" w:hAnsi="Times New Roman" w:cs="Times New Roman"/>
          <w:lang w:val="tr-TR"/>
        </w:rPr>
      </w:pPr>
      <w:r w:rsidRPr="3BEAC2E6">
        <w:rPr>
          <w:rFonts w:ascii="Times New Roman" w:eastAsia="Times New Roman" w:hAnsi="Times New Roman" w:cs="Times New Roman"/>
          <w:color w:val="000000" w:themeColor="text1"/>
          <w:lang w:val="tr-TR"/>
        </w:rPr>
        <w:t xml:space="preserve">Bora Esen, Orta Doğu Teknik Üniversitesi İstatistik Bölümü 1.Sınıf öğrencisi. Projenin kurucu ortağı olarak görev alıyor. Veri bilimi, makine öğrenmesi ve yapay </w:t>
      </w:r>
      <w:proofErr w:type="gramStart"/>
      <w:r w:rsidRPr="3BEAC2E6">
        <w:rPr>
          <w:rFonts w:ascii="Times New Roman" w:eastAsia="Times New Roman" w:hAnsi="Times New Roman" w:cs="Times New Roman"/>
          <w:color w:val="000000" w:themeColor="text1"/>
          <w:lang w:val="tr-TR"/>
        </w:rPr>
        <w:t>zeka</w:t>
      </w:r>
      <w:proofErr w:type="gramEnd"/>
      <w:r w:rsidRPr="3BEAC2E6">
        <w:rPr>
          <w:rFonts w:ascii="Times New Roman" w:eastAsia="Times New Roman" w:hAnsi="Times New Roman" w:cs="Times New Roman"/>
          <w:color w:val="000000" w:themeColor="text1"/>
          <w:lang w:val="tr-TR"/>
        </w:rPr>
        <w:t xml:space="preserve"> konularında meraklı; bu konularla alakalı kurslar, kendince küçük uygulamalar ve küçük yarışmalara katılarak kendini geliştiriyor. Alp Özdemir, TED Üniversitesi Bilgisayar Mühendisliği 2.sınıf öğrencisi. Kendisi de projenin kurucu ortağı olarak görev alıyor. Bora gibi kendisi de veri bilimi, makine öğrenmesi ve yapay </w:t>
      </w:r>
      <w:proofErr w:type="gramStart"/>
      <w:r w:rsidRPr="3BEAC2E6">
        <w:rPr>
          <w:rFonts w:ascii="Times New Roman" w:eastAsia="Times New Roman" w:hAnsi="Times New Roman" w:cs="Times New Roman"/>
          <w:color w:val="000000" w:themeColor="text1"/>
          <w:lang w:val="tr-TR"/>
        </w:rPr>
        <w:t>zeka</w:t>
      </w:r>
      <w:proofErr w:type="gramEnd"/>
      <w:r w:rsidRPr="3BEAC2E6">
        <w:rPr>
          <w:rFonts w:ascii="Times New Roman" w:eastAsia="Times New Roman" w:hAnsi="Times New Roman" w:cs="Times New Roman"/>
          <w:color w:val="000000" w:themeColor="text1"/>
          <w:lang w:val="tr-TR"/>
        </w:rPr>
        <w:t xml:space="preserve"> konusuna ilgili ve kendini bu yönde yetiştiriyor. Görev dağılımı olarak raporları, gelecekteki etkinliklerimiz hakkındaki planları birlikte yapıyoruz. Projemizin yapay </w:t>
      </w:r>
      <w:proofErr w:type="gramStart"/>
      <w:r w:rsidRPr="3BEAC2E6">
        <w:rPr>
          <w:rFonts w:ascii="Times New Roman" w:eastAsia="Times New Roman" w:hAnsi="Times New Roman" w:cs="Times New Roman"/>
          <w:color w:val="000000" w:themeColor="text1"/>
          <w:lang w:val="tr-TR"/>
        </w:rPr>
        <w:t>zeka</w:t>
      </w:r>
      <w:proofErr w:type="gramEnd"/>
      <w:r w:rsidRPr="3BEAC2E6">
        <w:rPr>
          <w:rFonts w:ascii="Times New Roman" w:eastAsia="Times New Roman" w:hAnsi="Times New Roman" w:cs="Times New Roman"/>
          <w:color w:val="000000" w:themeColor="text1"/>
          <w:lang w:val="tr-TR"/>
        </w:rPr>
        <w:t xml:space="preserve"> algoritmasının büyük bir bölümünü Bora, elde edilen verilerin temizlenmesi ve veri tabanında işlenmesinden Alp sorumlu olacak. İlerleyen zamanlarda eleman alımı yaparak iş yükümüzü azaltmayı planlıyoruz. </w:t>
      </w:r>
      <w:proofErr w:type="spellStart"/>
      <w:r w:rsidRPr="3BEAC2E6">
        <w:rPr>
          <w:rFonts w:ascii="Times New Roman" w:eastAsia="Times New Roman" w:hAnsi="Times New Roman" w:cs="Times New Roman"/>
          <w:color w:val="000000" w:themeColor="text1"/>
          <w:lang w:val="tr-TR"/>
        </w:rPr>
        <w:t>Mentorlarımız</w:t>
      </w:r>
      <w:proofErr w:type="spellEnd"/>
      <w:r w:rsidRPr="3BEAC2E6">
        <w:rPr>
          <w:rFonts w:ascii="Times New Roman" w:eastAsia="Times New Roman" w:hAnsi="Times New Roman" w:cs="Times New Roman"/>
          <w:color w:val="000000" w:themeColor="text1"/>
          <w:lang w:val="tr-TR"/>
        </w:rPr>
        <w:t xml:space="preserve"> ile sıkı bir iletişim içerisindeyiz ve </w:t>
      </w:r>
      <w:proofErr w:type="gramStart"/>
      <w:r w:rsidRPr="3BEAC2E6">
        <w:rPr>
          <w:rFonts w:ascii="Times New Roman" w:eastAsia="Times New Roman" w:hAnsi="Times New Roman" w:cs="Times New Roman"/>
          <w:color w:val="000000" w:themeColor="text1"/>
          <w:lang w:val="tr-TR"/>
        </w:rPr>
        <w:t>bir çok</w:t>
      </w:r>
      <w:proofErr w:type="gramEnd"/>
      <w:r w:rsidRPr="3BEAC2E6">
        <w:rPr>
          <w:rFonts w:ascii="Times New Roman" w:eastAsia="Times New Roman" w:hAnsi="Times New Roman" w:cs="Times New Roman"/>
          <w:color w:val="000000" w:themeColor="text1"/>
          <w:lang w:val="tr-TR"/>
        </w:rPr>
        <w:t xml:space="preserve"> revize işlemini onların önerilerinden yola çıkarak yapıyoruz.</w:t>
      </w:r>
    </w:p>
    <w:p w14:paraId="7DEFB45E" w14:textId="6FE76631" w:rsidR="002F0326" w:rsidRDefault="002F0326" w:rsidP="009D40B3">
      <w:pPr>
        <w:rPr>
          <w:rFonts w:ascii="Times New Roman" w:hAnsi="Times New Roman" w:cs="Times New Roman"/>
          <w:b/>
          <w:bCs/>
          <w:lang w:val="tr-TR"/>
        </w:rPr>
      </w:pPr>
    </w:p>
    <w:p w14:paraId="1B48634F" w14:textId="43168AC4" w:rsidR="002F0326" w:rsidRDefault="002F0326" w:rsidP="009D40B3">
      <w:pPr>
        <w:rPr>
          <w:rFonts w:ascii="Times New Roman" w:hAnsi="Times New Roman" w:cs="Times New Roman"/>
          <w:b/>
          <w:bCs/>
          <w:lang w:val="tr-TR"/>
        </w:rPr>
      </w:pPr>
    </w:p>
    <w:p w14:paraId="52D65C77" w14:textId="3013749F" w:rsidR="002F0326" w:rsidRDefault="002F0326" w:rsidP="009D40B3">
      <w:pPr>
        <w:rPr>
          <w:rFonts w:ascii="Times New Roman" w:hAnsi="Times New Roman" w:cs="Times New Roman"/>
          <w:b/>
          <w:bCs/>
          <w:lang w:val="tr-TR"/>
        </w:rPr>
      </w:pPr>
      <w:r>
        <w:rPr>
          <w:rFonts w:ascii="Times New Roman" w:hAnsi="Times New Roman" w:cs="Times New Roman"/>
          <w:b/>
          <w:bCs/>
          <w:lang w:val="tr-TR"/>
        </w:rPr>
        <w:t xml:space="preserve">Şirket Performansı ve Kârlılık: </w:t>
      </w:r>
    </w:p>
    <w:p w14:paraId="756DBEDE" w14:textId="0E4032F4" w:rsidR="00D3569E" w:rsidRDefault="00D3569E" w:rsidP="009D40B3">
      <w:pPr>
        <w:rPr>
          <w:rFonts w:ascii="Times New Roman" w:hAnsi="Times New Roman" w:cs="Times New Roman"/>
          <w:b/>
          <w:bCs/>
          <w:lang w:val="tr-TR"/>
        </w:rPr>
      </w:pPr>
    </w:p>
    <w:p w14:paraId="5D3473D6" w14:textId="27997CEC" w:rsidR="48DBDB78" w:rsidRDefault="48DBDB78">
      <w:r w:rsidRPr="3BEAC2E6">
        <w:rPr>
          <w:rFonts w:ascii="Times New Roman" w:eastAsia="Times New Roman" w:hAnsi="Times New Roman" w:cs="Times New Roman"/>
          <w:color w:val="000000" w:themeColor="text1"/>
          <w:lang w:val="tr-TR"/>
        </w:rPr>
        <w:t>Projemizdeki Deprem Öngörü Sistemi’nin performansını belirlediğimiz 3 aşamalı test süreciyle değerlendireceğiz. Testler bölgenin büyüklüğü arttırılarak devam edecektir. Doğruluk oranı ve diğer etmenlerin istenilen seviyeye ulaşması için gerekli geliştirmeler yapılacaktır.</w:t>
      </w:r>
    </w:p>
    <w:p w14:paraId="04841C3A" w14:textId="7AACBF34" w:rsidR="3BEAC2E6" w:rsidRDefault="3BEAC2E6" w:rsidP="3BEAC2E6">
      <w:pPr>
        <w:rPr>
          <w:rFonts w:ascii="Times New Roman" w:eastAsia="Times New Roman" w:hAnsi="Times New Roman" w:cs="Times New Roman"/>
          <w:color w:val="000000" w:themeColor="text1"/>
          <w:lang w:val="tr-TR"/>
        </w:rPr>
      </w:pPr>
    </w:p>
    <w:p w14:paraId="40C7A3D8" w14:textId="340A364B" w:rsidR="48DBDB78" w:rsidRDefault="48DBDB78">
      <w:r w:rsidRPr="3BEAC2E6">
        <w:rPr>
          <w:rFonts w:ascii="Times New Roman" w:eastAsia="Times New Roman" w:hAnsi="Times New Roman" w:cs="Times New Roman"/>
          <w:color w:val="000000" w:themeColor="text1"/>
          <w:lang w:val="tr-TR"/>
        </w:rPr>
        <w:t xml:space="preserve">Gelir elde edeceğimiz bölgeler etkin deprem bölgelerinden oluşmaktadır. Özellikle Türkiye gibi yeni ve yıkıcı depremlere maruz kalmış ülkelerden daha çok talep almayı planlıyoruz. </w:t>
      </w:r>
      <w:r w:rsidR="001E54B0">
        <w:rPr>
          <w:rFonts w:ascii="Times New Roman" w:eastAsia="Times New Roman" w:hAnsi="Times New Roman" w:cs="Times New Roman"/>
          <w:color w:val="000000" w:themeColor="text1"/>
          <w:lang w:val="tr-TR"/>
        </w:rPr>
        <w:t>Gelirimiz</w:t>
      </w:r>
      <w:r w:rsidRPr="3BEAC2E6">
        <w:rPr>
          <w:rFonts w:ascii="Times New Roman" w:eastAsia="Times New Roman" w:hAnsi="Times New Roman" w:cs="Times New Roman"/>
          <w:color w:val="000000" w:themeColor="text1"/>
          <w:lang w:val="tr-TR"/>
        </w:rPr>
        <w:t xml:space="preserve"> </w:t>
      </w:r>
      <w:proofErr w:type="gramStart"/>
      <w:r w:rsidRPr="3BEAC2E6">
        <w:rPr>
          <w:rFonts w:ascii="Times New Roman" w:eastAsia="Times New Roman" w:hAnsi="Times New Roman" w:cs="Times New Roman"/>
          <w:color w:val="000000" w:themeColor="text1"/>
          <w:lang w:val="tr-TR"/>
        </w:rPr>
        <w:t>bir çok</w:t>
      </w:r>
      <w:proofErr w:type="gramEnd"/>
      <w:r w:rsidRPr="3BEAC2E6">
        <w:rPr>
          <w:rFonts w:ascii="Times New Roman" w:eastAsia="Times New Roman" w:hAnsi="Times New Roman" w:cs="Times New Roman"/>
          <w:color w:val="000000" w:themeColor="text1"/>
          <w:lang w:val="tr-TR"/>
        </w:rPr>
        <w:t xml:space="preserve"> etkenle birlikte, hükümetlerin doğal afetler konusunda ne kadar duyarlı olduklarına bağlıdır. Sonuç olarak tehdidin arttığı yerde bize olan ihtiyaç da artacaktır.</w:t>
      </w:r>
    </w:p>
    <w:p w14:paraId="09CE080C" w14:textId="11BC643F" w:rsidR="3BEAC2E6" w:rsidRDefault="3BEAC2E6" w:rsidP="3BEAC2E6">
      <w:pPr>
        <w:rPr>
          <w:rFonts w:ascii="Times New Roman" w:hAnsi="Times New Roman" w:cs="Times New Roman"/>
          <w:lang w:val="tr-TR"/>
        </w:rPr>
      </w:pPr>
    </w:p>
    <w:p w14:paraId="5271DEBD" w14:textId="77777777" w:rsidR="00F63C1C" w:rsidRDefault="00F63C1C" w:rsidP="009D40B3">
      <w:pPr>
        <w:rPr>
          <w:rFonts w:ascii="Times New Roman" w:hAnsi="Times New Roman" w:cs="Times New Roman"/>
          <w:lang w:val="tr-TR"/>
        </w:rPr>
      </w:pPr>
    </w:p>
    <w:p w14:paraId="3B9885A9" w14:textId="77777777" w:rsidR="001E54B0" w:rsidRDefault="001E54B0" w:rsidP="009D40B3">
      <w:pPr>
        <w:rPr>
          <w:rFonts w:ascii="Times New Roman" w:hAnsi="Times New Roman" w:cs="Times New Roman"/>
          <w:b/>
          <w:bCs/>
          <w:lang w:val="tr-TR"/>
        </w:rPr>
      </w:pPr>
    </w:p>
    <w:p w14:paraId="4FEF681F" w14:textId="353133AF" w:rsidR="00D3569E" w:rsidRDefault="00203F16" w:rsidP="009D40B3">
      <w:pPr>
        <w:rPr>
          <w:rFonts w:ascii="Times New Roman" w:hAnsi="Times New Roman" w:cs="Times New Roman"/>
          <w:lang w:val="tr-TR"/>
        </w:rPr>
      </w:pPr>
      <w:r>
        <w:rPr>
          <w:rFonts w:ascii="Times New Roman" w:hAnsi="Times New Roman" w:cs="Times New Roman"/>
          <w:b/>
          <w:bCs/>
          <w:lang w:val="tr-TR"/>
        </w:rPr>
        <w:t>Finans:</w:t>
      </w:r>
      <w:r w:rsidR="00F63C1C">
        <w:rPr>
          <w:rFonts w:ascii="Times New Roman" w:hAnsi="Times New Roman" w:cs="Times New Roman"/>
          <w:lang w:val="tr-TR"/>
        </w:rPr>
        <w:t xml:space="preserve">  </w:t>
      </w:r>
    </w:p>
    <w:p w14:paraId="639DFFA4" w14:textId="3F653223" w:rsidR="00203F16" w:rsidRDefault="00203F16" w:rsidP="009D40B3">
      <w:pPr>
        <w:rPr>
          <w:rFonts w:ascii="Times New Roman" w:hAnsi="Times New Roman" w:cs="Times New Roman"/>
          <w:lang w:val="tr-TR"/>
        </w:rPr>
      </w:pPr>
    </w:p>
    <w:p w14:paraId="13C3A73A" w14:textId="6BC1AC99" w:rsidR="00203F16" w:rsidRPr="00D3569E" w:rsidRDefault="011A2A46" w:rsidP="3BEAC2E6">
      <w:pPr>
        <w:rPr>
          <w:rFonts w:ascii="Times New Roman" w:eastAsia="Times New Roman" w:hAnsi="Times New Roman" w:cs="Times New Roman"/>
          <w:color w:val="000000" w:themeColor="text1"/>
          <w:lang w:val="tr-TR"/>
        </w:rPr>
      </w:pPr>
      <w:r w:rsidRPr="3BEAC2E6">
        <w:rPr>
          <w:rFonts w:ascii="Times New Roman" w:eastAsia="Times New Roman" w:hAnsi="Times New Roman" w:cs="Times New Roman"/>
          <w:color w:val="000000" w:themeColor="text1"/>
          <w:lang w:val="tr-TR"/>
        </w:rPr>
        <w:t xml:space="preserve">Her verdiğimiz hizmetin </w:t>
      </w:r>
      <w:proofErr w:type="gramStart"/>
      <w:r w:rsidRPr="3BEAC2E6">
        <w:rPr>
          <w:rFonts w:ascii="Times New Roman" w:eastAsia="Times New Roman" w:hAnsi="Times New Roman" w:cs="Times New Roman"/>
          <w:color w:val="000000" w:themeColor="text1"/>
          <w:lang w:val="tr-TR"/>
        </w:rPr>
        <w:t>%20</w:t>
      </w:r>
      <w:proofErr w:type="gramEnd"/>
      <w:r w:rsidRPr="3BEAC2E6">
        <w:rPr>
          <w:rFonts w:ascii="Times New Roman" w:eastAsia="Times New Roman" w:hAnsi="Times New Roman" w:cs="Times New Roman"/>
          <w:color w:val="000000" w:themeColor="text1"/>
          <w:lang w:val="tr-TR"/>
        </w:rPr>
        <w:t xml:space="preserve">’si yatırımcılara verilecek, %40’ı kurucu ortaklar arasında paylaştırılacak, geriye kalan %40’lık kısım ise projenin Ar-Ge çalışmalarına yatırım olarak kullanılacaktır. Şirketin </w:t>
      </w:r>
      <w:proofErr w:type="gramStart"/>
      <w:r w:rsidRPr="3BEAC2E6">
        <w:rPr>
          <w:rFonts w:ascii="Times New Roman" w:eastAsia="Times New Roman" w:hAnsi="Times New Roman" w:cs="Times New Roman"/>
          <w:color w:val="000000" w:themeColor="text1"/>
          <w:lang w:val="tr-TR"/>
        </w:rPr>
        <w:t>%15</w:t>
      </w:r>
      <w:proofErr w:type="gramEnd"/>
      <w:r w:rsidRPr="3BEAC2E6">
        <w:rPr>
          <w:rFonts w:ascii="Times New Roman" w:eastAsia="Times New Roman" w:hAnsi="Times New Roman" w:cs="Times New Roman"/>
          <w:color w:val="000000" w:themeColor="text1"/>
          <w:lang w:val="tr-TR"/>
        </w:rPr>
        <w:t>’lik payı yatırımcılara ayrılacak, kurucu ortakların payları %42,5 olacaktır. Şimdiki planlarımıza göre tasfiye durumunda</w:t>
      </w:r>
      <w:r w:rsidR="175788F2" w:rsidRPr="3BEAC2E6">
        <w:rPr>
          <w:rFonts w:ascii="Times New Roman" w:eastAsia="Times New Roman" w:hAnsi="Times New Roman" w:cs="Times New Roman"/>
          <w:color w:val="000000" w:themeColor="text1"/>
          <w:lang w:val="tr-TR"/>
        </w:rPr>
        <w:t xml:space="preserve"> </w:t>
      </w:r>
      <w:r w:rsidR="228EDD44" w:rsidRPr="3BEAC2E6">
        <w:rPr>
          <w:rFonts w:ascii="Times New Roman" w:eastAsia="Times New Roman" w:hAnsi="Times New Roman" w:cs="Times New Roman"/>
          <w:color w:val="000000" w:themeColor="text1"/>
          <w:lang w:val="tr-TR"/>
        </w:rPr>
        <w:t>o</w:t>
      </w:r>
      <w:r w:rsidR="175788F2" w:rsidRPr="3BEAC2E6">
        <w:rPr>
          <w:rFonts w:ascii="Times New Roman" w:eastAsia="Times New Roman" w:hAnsi="Times New Roman" w:cs="Times New Roman"/>
          <w:color w:val="000000" w:themeColor="text1"/>
          <w:lang w:val="tr-TR"/>
        </w:rPr>
        <w:t>luşacak yükümlü</w:t>
      </w:r>
      <w:r w:rsidR="784E8AD3" w:rsidRPr="3BEAC2E6">
        <w:rPr>
          <w:rFonts w:ascii="Times New Roman" w:eastAsia="Times New Roman" w:hAnsi="Times New Roman" w:cs="Times New Roman"/>
          <w:color w:val="000000" w:themeColor="text1"/>
          <w:lang w:val="tr-TR"/>
        </w:rPr>
        <w:t>k</w:t>
      </w:r>
      <w:r w:rsidR="175788F2" w:rsidRPr="3BEAC2E6">
        <w:rPr>
          <w:rFonts w:ascii="Times New Roman" w:eastAsia="Times New Roman" w:hAnsi="Times New Roman" w:cs="Times New Roman"/>
          <w:color w:val="000000" w:themeColor="text1"/>
          <w:lang w:val="tr-TR"/>
        </w:rPr>
        <w:t xml:space="preserve">lerin </w:t>
      </w:r>
      <w:r w:rsidR="001E54B0">
        <w:rPr>
          <w:rFonts w:ascii="Times New Roman" w:eastAsia="Times New Roman" w:hAnsi="Times New Roman" w:cs="Times New Roman"/>
          <w:color w:val="000000" w:themeColor="text1"/>
          <w:lang w:val="tr-TR"/>
        </w:rPr>
        <w:t>paylaşımı şirket hisse oranlarıyla aynı oranlarda olacaktır.</w:t>
      </w:r>
    </w:p>
    <w:p w14:paraId="320C65A9" w14:textId="05648BB1" w:rsidR="00203F16" w:rsidRPr="00D3569E" w:rsidRDefault="00203F16" w:rsidP="3BEAC2E6">
      <w:pPr>
        <w:rPr>
          <w:rFonts w:ascii="Times New Roman" w:eastAsia="Times New Roman" w:hAnsi="Times New Roman" w:cs="Times New Roman"/>
          <w:color w:val="000000" w:themeColor="text1"/>
          <w:lang w:val="tr-TR"/>
        </w:rPr>
      </w:pPr>
    </w:p>
    <w:p w14:paraId="57E72949" w14:textId="37DC70E8" w:rsidR="00203F16" w:rsidRPr="00D3569E" w:rsidRDefault="011A2A46" w:rsidP="009D40B3">
      <w:r w:rsidRPr="3BEAC2E6">
        <w:rPr>
          <w:rFonts w:ascii="Times New Roman" w:eastAsia="Times New Roman" w:hAnsi="Times New Roman" w:cs="Times New Roman"/>
          <w:color w:val="000000" w:themeColor="text1"/>
          <w:lang w:val="tr-TR"/>
        </w:rPr>
        <w:t xml:space="preserve">Şu anda düşündüğümüz tek maliyet server ve server bakımı maliyetidir. Bu da yaklaşık olarak 2.650 Euro civarındadır. Şirketleşme maliyetimiz sanal ofis, şirket kurma ve tescil maliyetleriyle beraber toplamda projemizi hayata geçirebilmemiz için yaklaşık </w:t>
      </w:r>
      <w:r w:rsidR="001E54B0">
        <w:rPr>
          <w:rFonts w:ascii="Times New Roman" w:eastAsia="Times New Roman" w:hAnsi="Times New Roman" w:cs="Times New Roman"/>
          <w:color w:val="000000" w:themeColor="text1"/>
          <w:lang w:val="tr-TR"/>
        </w:rPr>
        <w:t>5</w:t>
      </w:r>
      <w:r w:rsidRPr="3BEAC2E6">
        <w:rPr>
          <w:rFonts w:ascii="Times New Roman" w:eastAsia="Times New Roman" w:hAnsi="Times New Roman" w:cs="Times New Roman"/>
          <w:color w:val="000000" w:themeColor="text1"/>
          <w:lang w:val="tr-TR"/>
        </w:rPr>
        <w:t>.000 Euro yatırıma ihtiyacımız var.</w:t>
      </w:r>
    </w:p>
    <w:p w14:paraId="08397F0C" w14:textId="1606F8F1" w:rsidR="00203F16" w:rsidRPr="00D3569E" w:rsidRDefault="00203F16" w:rsidP="3BEAC2E6">
      <w:pPr>
        <w:rPr>
          <w:rFonts w:ascii="Times New Roman" w:eastAsia="Times New Roman" w:hAnsi="Times New Roman" w:cs="Times New Roman"/>
          <w:color w:val="000000" w:themeColor="text1"/>
          <w:lang w:val="tr-TR"/>
        </w:rPr>
      </w:pPr>
    </w:p>
    <w:p w14:paraId="13EEE021" w14:textId="01E43E89" w:rsidR="00203F16" w:rsidRPr="00D3569E" w:rsidRDefault="011A2A46" w:rsidP="009D40B3">
      <w:r w:rsidRPr="3BEAC2E6">
        <w:rPr>
          <w:rFonts w:ascii="Times New Roman" w:eastAsia="Times New Roman" w:hAnsi="Times New Roman" w:cs="Times New Roman"/>
          <w:color w:val="000000" w:themeColor="text1"/>
          <w:lang w:val="tr-TR"/>
        </w:rPr>
        <w:t>Yol haritamıza göre projenin 2025 yılının 2.çeyreğinde pazara sunulması ile gelir elde edilmeye başlanacaktır. Ürünümüzün pazardaki fiyat konumlandırması hakkında ülke pazarında benzer bir örnek bulunmadığı için net bir fiyatlandırma yapamadık.</w:t>
      </w:r>
    </w:p>
    <w:p w14:paraId="5BB00248" w14:textId="45E01376" w:rsidR="00203F16" w:rsidRPr="00D3569E" w:rsidRDefault="00203F16" w:rsidP="3BEAC2E6">
      <w:pPr>
        <w:rPr>
          <w:rFonts w:ascii="Times New Roman" w:eastAsia="Times New Roman" w:hAnsi="Times New Roman" w:cs="Times New Roman"/>
          <w:color w:val="000000" w:themeColor="text1"/>
          <w:lang w:val="tr-TR"/>
        </w:rPr>
      </w:pPr>
    </w:p>
    <w:p w14:paraId="37A9F9AB" w14:textId="77777777" w:rsidR="001E54B0" w:rsidRDefault="001E54B0" w:rsidP="3BEAC2E6">
      <w:pPr>
        <w:rPr>
          <w:rFonts w:ascii="Times New Roman" w:eastAsia="Times New Roman" w:hAnsi="Times New Roman" w:cs="Times New Roman"/>
          <w:b/>
          <w:bCs/>
          <w:color w:val="000000" w:themeColor="text1"/>
          <w:lang w:val="tr-TR"/>
        </w:rPr>
      </w:pPr>
    </w:p>
    <w:p w14:paraId="62DCAA22" w14:textId="1EE44EA6" w:rsidR="00203F16" w:rsidRPr="00D3569E" w:rsidRDefault="56D00411" w:rsidP="3BEAC2E6">
      <w:pPr>
        <w:rPr>
          <w:rFonts w:ascii="Times New Roman" w:eastAsia="Times New Roman" w:hAnsi="Times New Roman" w:cs="Times New Roman"/>
          <w:b/>
          <w:bCs/>
          <w:color w:val="000000" w:themeColor="text1"/>
          <w:lang w:val="tr-TR"/>
        </w:rPr>
      </w:pPr>
      <w:r w:rsidRPr="3BEAC2E6">
        <w:rPr>
          <w:rFonts w:ascii="Times New Roman" w:eastAsia="Times New Roman" w:hAnsi="Times New Roman" w:cs="Times New Roman"/>
          <w:b/>
          <w:bCs/>
          <w:color w:val="000000" w:themeColor="text1"/>
          <w:lang w:val="tr-TR"/>
        </w:rPr>
        <w:t>Gelecek Planları:</w:t>
      </w:r>
    </w:p>
    <w:p w14:paraId="225D73BA" w14:textId="77777777" w:rsidR="001E54B0" w:rsidRDefault="001E54B0" w:rsidP="3BEAC2E6">
      <w:pPr>
        <w:rPr>
          <w:rFonts w:ascii="Times New Roman" w:eastAsia="Times New Roman" w:hAnsi="Times New Roman" w:cs="Times New Roman"/>
          <w:color w:val="000000" w:themeColor="text1"/>
          <w:lang w:val="tr-TR"/>
        </w:rPr>
      </w:pPr>
    </w:p>
    <w:p w14:paraId="400AFDB5" w14:textId="762D777D" w:rsidR="00203F16" w:rsidRPr="00D3569E" w:rsidRDefault="56D00411" w:rsidP="3BEAC2E6">
      <w:pPr>
        <w:rPr>
          <w:rFonts w:ascii="Times New Roman" w:eastAsia="Times New Roman" w:hAnsi="Times New Roman" w:cs="Times New Roman"/>
          <w:color w:val="000000" w:themeColor="text1"/>
          <w:lang w:val="tr-TR"/>
        </w:rPr>
      </w:pPr>
      <w:r w:rsidRPr="3BEAC2E6">
        <w:rPr>
          <w:rFonts w:ascii="Times New Roman" w:eastAsia="Times New Roman" w:hAnsi="Times New Roman" w:cs="Times New Roman"/>
          <w:color w:val="000000" w:themeColor="text1"/>
          <w:lang w:val="tr-TR"/>
        </w:rPr>
        <w:t xml:space="preserve">Deprem Öngörü Sistemi ve Bina Bilgi Sistemini 2025’in 2.çeyreğinde pazara sunmayı planladık. Projemizin Deprem Öngörü Sistemi ve Bina Bilgi Sistemi aşamaları yapıldıktan sonra, yine yapay </w:t>
      </w:r>
      <w:proofErr w:type="gramStart"/>
      <w:r w:rsidRPr="3BEAC2E6">
        <w:rPr>
          <w:rFonts w:ascii="Times New Roman" w:eastAsia="Times New Roman" w:hAnsi="Times New Roman" w:cs="Times New Roman"/>
          <w:color w:val="000000" w:themeColor="text1"/>
          <w:lang w:val="tr-TR"/>
        </w:rPr>
        <w:t>zeka</w:t>
      </w:r>
      <w:proofErr w:type="gramEnd"/>
      <w:r w:rsidRPr="3BEAC2E6">
        <w:rPr>
          <w:rFonts w:ascii="Times New Roman" w:eastAsia="Times New Roman" w:hAnsi="Times New Roman" w:cs="Times New Roman"/>
          <w:color w:val="000000" w:themeColor="text1"/>
          <w:lang w:val="tr-TR"/>
        </w:rPr>
        <w:t xml:space="preserve"> altyapısına dayanan bir Erken Uyarı Sistemi yapmayı planladık. </w:t>
      </w:r>
    </w:p>
    <w:p w14:paraId="1D2DE277" w14:textId="1EE87446" w:rsidR="00203F16" w:rsidRPr="00D3569E" w:rsidRDefault="00203F16" w:rsidP="3BEAC2E6">
      <w:pPr>
        <w:rPr>
          <w:rFonts w:ascii="Times New Roman" w:eastAsia="Times New Roman" w:hAnsi="Times New Roman" w:cs="Times New Roman"/>
          <w:color w:val="000000" w:themeColor="text1"/>
          <w:lang w:val="tr-TR"/>
        </w:rPr>
      </w:pPr>
    </w:p>
    <w:p w14:paraId="28413059" w14:textId="35F5A0C0" w:rsidR="00203F16" w:rsidRPr="00D3569E" w:rsidRDefault="00203F16" w:rsidP="3BEAC2E6">
      <w:pPr>
        <w:rPr>
          <w:rFonts w:ascii="Times New Roman" w:hAnsi="Times New Roman" w:cs="Times New Roman"/>
          <w:lang w:val="tr-TR"/>
        </w:rPr>
      </w:pPr>
    </w:p>
    <w:p w14:paraId="2151EA18" w14:textId="5E8E6C77" w:rsidR="002F0326" w:rsidRDefault="002F0326" w:rsidP="009D40B3">
      <w:pPr>
        <w:rPr>
          <w:rFonts w:ascii="Times New Roman" w:hAnsi="Times New Roman" w:cs="Times New Roman"/>
          <w:b/>
          <w:bCs/>
          <w:lang w:val="tr-TR"/>
        </w:rPr>
      </w:pPr>
    </w:p>
    <w:p w14:paraId="18E3F197" w14:textId="77777777" w:rsidR="002F0326" w:rsidRPr="002F0326" w:rsidRDefault="002F0326" w:rsidP="009D40B3">
      <w:pPr>
        <w:rPr>
          <w:rFonts w:ascii="Times New Roman" w:hAnsi="Times New Roman" w:cs="Times New Roman"/>
          <w:lang w:val="tr-TR"/>
        </w:rPr>
      </w:pPr>
    </w:p>
    <w:p w14:paraId="41416CBA" w14:textId="77777777" w:rsidR="002F0326" w:rsidRDefault="002F0326" w:rsidP="009D40B3">
      <w:pPr>
        <w:rPr>
          <w:rFonts w:ascii="Times New Roman" w:hAnsi="Times New Roman" w:cs="Times New Roman"/>
          <w:lang w:val="tr-TR"/>
        </w:rPr>
      </w:pPr>
    </w:p>
    <w:p w14:paraId="6979B959" w14:textId="7DC87DBE" w:rsidR="00795A4E" w:rsidRDefault="00795A4E" w:rsidP="009D40B3">
      <w:pPr>
        <w:rPr>
          <w:rFonts w:ascii="Times New Roman" w:hAnsi="Times New Roman" w:cs="Times New Roman"/>
          <w:lang w:val="tr-TR"/>
        </w:rPr>
      </w:pPr>
    </w:p>
    <w:p w14:paraId="0F8CF03E" w14:textId="2CE924B6" w:rsidR="00795A4E" w:rsidRDefault="00795A4E" w:rsidP="009D40B3">
      <w:pPr>
        <w:rPr>
          <w:rFonts w:ascii="Times New Roman" w:hAnsi="Times New Roman" w:cs="Times New Roman"/>
          <w:lang w:val="tr-TR"/>
        </w:rPr>
      </w:pPr>
    </w:p>
    <w:p w14:paraId="073217B6" w14:textId="27C4606F" w:rsidR="00795A4E" w:rsidRDefault="00795A4E" w:rsidP="009D40B3">
      <w:pPr>
        <w:rPr>
          <w:rFonts w:ascii="Times New Roman" w:hAnsi="Times New Roman" w:cs="Times New Roman"/>
          <w:lang w:val="tr-TR"/>
        </w:rPr>
      </w:pPr>
    </w:p>
    <w:p w14:paraId="33B44875" w14:textId="264C8AF2" w:rsidR="00795A4E" w:rsidRDefault="00795A4E" w:rsidP="009D40B3">
      <w:pPr>
        <w:rPr>
          <w:rFonts w:ascii="Times New Roman" w:hAnsi="Times New Roman" w:cs="Times New Roman"/>
          <w:lang w:val="tr-TR"/>
        </w:rPr>
      </w:pPr>
    </w:p>
    <w:p w14:paraId="617B229B" w14:textId="4BEB7318" w:rsidR="00795A4E" w:rsidRDefault="00795A4E" w:rsidP="009D40B3">
      <w:pPr>
        <w:rPr>
          <w:rFonts w:ascii="Times New Roman" w:hAnsi="Times New Roman" w:cs="Times New Roman"/>
          <w:lang w:val="tr-TR"/>
        </w:rPr>
      </w:pPr>
    </w:p>
    <w:p w14:paraId="22AB30F1" w14:textId="1C81637F" w:rsidR="00795A4E" w:rsidRDefault="00795A4E" w:rsidP="009D40B3">
      <w:pPr>
        <w:rPr>
          <w:rFonts w:ascii="Times New Roman" w:hAnsi="Times New Roman" w:cs="Times New Roman"/>
          <w:lang w:val="tr-TR"/>
        </w:rPr>
      </w:pPr>
    </w:p>
    <w:p w14:paraId="2AD2BFBA" w14:textId="72120C12" w:rsidR="00795A4E" w:rsidRDefault="00795A4E" w:rsidP="009D40B3">
      <w:pPr>
        <w:rPr>
          <w:rFonts w:ascii="Times New Roman" w:hAnsi="Times New Roman" w:cs="Times New Roman"/>
          <w:lang w:val="tr-TR"/>
        </w:rPr>
      </w:pPr>
    </w:p>
    <w:p w14:paraId="39661603" w14:textId="1C673427" w:rsidR="00795A4E" w:rsidRDefault="00795A4E" w:rsidP="009D40B3">
      <w:pPr>
        <w:rPr>
          <w:rFonts w:ascii="Times New Roman" w:hAnsi="Times New Roman" w:cs="Times New Roman"/>
          <w:lang w:val="tr-TR"/>
        </w:rPr>
      </w:pPr>
    </w:p>
    <w:p w14:paraId="3E488573" w14:textId="7F3458FA" w:rsidR="00795A4E" w:rsidRDefault="00795A4E" w:rsidP="009D40B3">
      <w:pPr>
        <w:rPr>
          <w:rFonts w:ascii="Times New Roman" w:hAnsi="Times New Roman" w:cs="Times New Roman"/>
          <w:lang w:val="tr-TR"/>
        </w:rPr>
      </w:pPr>
    </w:p>
    <w:p w14:paraId="1646649C" w14:textId="258E7CD4" w:rsidR="00795A4E" w:rsidRDefault="00795A4E" w:rsidP="009D40B3">
      <w:pPr>
        <w:rPr>
          <w:rFonts w:ascii="Times New Roman" w:hAnsi="Times New Roman" w:cs="Times New Roman"/>
          <w:lang w:val="tr-TR"/>
        </w:rPr>
      </w:pPr>
    </w:p>
    <w:p w14:paraId="6657A7C8" w14:textId="4BCC8A88" w:rsidR="00795A4E" w:rsidRDefault="00795A4E" w:rsidP="009D40B3">
      <w:pPr>
        <w:rPr>
          <w:rFonts w:ascii="Times New Roman" w:hAnsi="Times New Roman" w:cs="Times New Roman"/>
          <w:lang w:val="tr-TR"/>
        </w:rPr>
      </w:pPr>
    </w:p>
    <w:p w14:paraId="00EB6C4F" w14:textId="62A6D190" w:rsidR="00795A4E" w:rsidRDefault="00795A4E" w:rsidP="009D40B3">
      <w:pPr>
        <w:rPr>
          <w:rFonts w:ascii="Times New Roman" w:hAnsi="Times New Roman" w:cs="Times New Roman"/>
          <w:lang w:val="tr-TR"/>
        </w:rPr>
      </w:pPr>
    </w:p>
    <w:p w14:paraId="34C26A5D" w14:textId="21774A0E" w:rsidR="00795A4E" w:rsidRDefault="00795A4E" w:rsidP="009D40B3">
      <w:pPr>
        <w:rPr>
          <w:rFonts w:ascii="Times New Roman" w:hAnsi="Times New Roman" w:cs="Times New Roman"/>
          <w:lang w:val="tr-TR"/>
        </w:rPr>
      </w:pPr>
    </w:p>
    <w:p w14:paraId="7860AD82" w14:textId="2FED5DCC" w:rsidR="00795A4E" w:rsidRDefault="00795A4E" w:rsidP="009D40B3">
      <w:pPr>
        <w:rPr>
          <w:rFonts w:ascii="Times New Roman" w:hAnsi="Times New Roman" w:cs="Times New Roman"/>
          <w:lang w:val="tr-TR"/>
        </w:rPr>
      </w:pPr>
    </w:p>
    <w:p w14:paraId="40342178" w14:textId="2AF4C193" w:rsidR="00795A4E" w:rsidRDefault="00795A4E" w:rsidP="009D40B3">
      <w:pPr>
        <w:rPr>
          <w:rFonts w:ascii="Times New Roman" w:hAnsi="Times New Roman" w:cs="Times New Roman"/>
          <w:lang w:val="tr-TR"/>
        </w:rPr>
      </w:pPr>
    </w:p>
    <w:p w14:paraId="0AB2FB19" w14:textId="0F57A7A1" w:rsidR="00795A4E" w:rsidRDefault="00795A4E" w:rsidP="009D40B3">
      <w:pPr>
        <w:rPr>
          <w:rFonts w:ascii="Times New Roman" w:hAnsi="Times New Roman" w:cs="Times New Roman"/>
          <w:lang w:val="tr-TR"/>
        </w:rPr>
      </w:pPr>
    </w:p>
    <w:p w14:paraId="30C69226" w14:textId="77777777" w:rsidR="00795A4E" w:rsidRPr="00795A4E" w:rsidRDefault="00795A4E" w:rsidP="009D40B3">
      <w:pPr>
        <w:rPr>
          <w:rFonts w:ascii="Times New Roman" w:hAnsi="Times New Roman" w:cs="Times New Roman"/>
          <w:lang w:val="tr-TR"/>
        </w:rPr>
      </w:pPr>
    </w:p>
    <w:sectPr w:rsidR="00795A4E" w:rsidRPr="00795A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B3"/>
    <w:rsid w:val="000149FF"/>
    <w:rsid w:val="00065AFD"/>
    <w:rsid w:val="000B5D75"/>
    <w:rsid w:val="000D6B6C"/>
    <w:rsid w:val="001E54B0"/>
    <w:rsid w:val="00203F16"/>
    <w:rsid w:val="002634AD"/>
    <w:rsid w:val="002F0326"/>
    <w:rsid w:val="00387BF8"/>
    <w:rsid w:val="00404657"/>
    <w:rsid w:val="006542B0"/>
    <w:rsid w:val="00795A4E"/>
    <w:rsid w:val="00800984"/>
    <w:rsid w:val="008176F2"/>
    <w:rsid w:val="008F2C41"/>
    <w:rsid w:val="009156AD"/>
    <w:rsid w:val="00921D15"/>
    <w:rsid w:val="009D40B3"/>
    <w:rsid w:val="00A74C42"/>
    <w:rsid w:val="00D3569E"/>
    <w:rsid w:val="00E16EC9"/>
    <w:rsid w:val="00F63C1C"/>
    <w:rsid w:val="00FB50DA"/>
    <w:rsid w:val="00FD59E3"/>
    <w:rsid w:val="011A2A46"/>
    <w:rsid w:val="063F0FED"/>
    <w:rsid w:val="0790C9F3"/>
    <w:rsid w:val="08FB3C1C"/>
    <w:rsid w:val="094493C1"/>
    <w:rsid w:val="175788F2"/>
    <w:rsid w:val="18FC183B"/>
    <w:rsid w:val="1994C1FF"/>
    <w:rsid w:val="20040383"/>
    <w:rsid w:val="20D2204E"/>
    <w:rsid w:val="20D6B093"/>
    <w:rsid w:val="228EDD44"/>
    <w:rsid w:val="25847A42"/>
    <w:rsid w:val="25AA21B6"/>
    <w:rsid w:val="27204AA3"/>
    <w:rsid w:val="28BC1B04"/>
    <w:rsid w:val="2B37620C"/>
    <w:rsid w:val="2C173926"/>
    <w:rsid w:val="30EAAA49"/>
    <w:rsid w:val="32B2493C"/>
    <w:rsid w:val="3BEAC2E6"/>
    <w:rsid w:val="40BFA062"/>
    <w:rsid w:val="4353BBAA"/>
    <w:rsid w:val="44EF8C0B"/>
    <w:rsid w:val="48DBDB78"/>
    <w:rsid w:val="4B4F73B7"/>
    <w:rsid w:val="5352813B"/>
    <w:rsid w:val="553344CF"/>
    <w:rsid w:val="56D00411"/>
    <w:rsid w:val="57A0FD6C"/>
    <w:rsid w:val="5934E57D"/>
    <w:rsid w:val="59721902"/>
    <w:rsid w:val="66C9E689"/>
    <w:rsid w:val="6865B6EA"/>
    <w:rsid w:val="697F951B"/>
    <w:rsid w:val="6E147BC8"/>
    <w:rsid w:val="707AE069"/>
    <w:rsid w:val="7240871E"/>
    <w:rsid w:val="73125A24"/>
    <w:rsid w:val="7725FD61"/>
    <w:rsid w:val="772C3D47"/>
    <w:rsid w:val="7752D283"/>
    <w:rsid w:val="784E8AD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D47B327"/>
  <w15:chartTrackingRefBased/>
  <w15:docId w15:val="{C25FA737-1BE3-3B4E-842B-9F228226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 Esen</dc:creator>
  <cp:keywords/>
  <dc:description/>
  <cp:lastModifiedBy>Bora Esen</cp:lastModifiedBy>
  <cp:revision>10</cp:revision>
  <dcterms:created xsi:type="dcterms:W3CDTF">2023-05-22T20:25:00Z</dcterms:created>
  <dcterms:modified xsi:type="dcterms:W3CDTF">2023-05-26T18:18:00Z</dcterms:modified>
</cp:coreProperties>
</file>