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DF6C08" w14:textId="23ADCDA4" w:rsidR="00E21C04" w:rsidRPr="003E60F1" w:rsidRDefault="00E21C04" w:rsidP="00E21C04">
      <w:pPr>
        <w:pStyle w:val="paragraph"/>
        <w:spacing w:before="0" w:beforeAutospacing="0" w:after="0" w:afterAutospacing="0"/>
        <w:jc w:val="center"/>
        <w:textAlignment w:val="baseline"/>
        <w:rPr>
          <w:rFonts w:ascii="Segoe UI" w:hAnsi="Segoe UI" w:cs="Segoe UI"/>
          <w:sz w:val="18"/>
          <w:szCs w:val="18"/>
          <w:lang w:val="es-MX"/>
        </w:rPr>
      </w:pPr>
      <w:r w:rsidRPr="003E60F1">
        <w:rPr>
          <w:rStyle w:val="normaltextrun"/>
          <w:rFonts w:ascii="Lato" w:hAnsi="Lato" w:cs="Segoe UI"/>
          <w:b/>
          <w:bCs/>
          <w:color w:val="000000"/>
          <w:lang w:val="es-MX"/>
        </w:rPr>
        <w:t>Instituto Tecnológico y de Estudios Superiores de Monterrey</w:t>
      </w:r>
    </w:p>
    <w:p w14:paraId="674027B3" w14:textId="77777777" w:rsidR="00E21C04" w:rsidRPr="003E60F1" w:rsidRDefault="00E21C04" w:rsidP="00E21C04">
      <w:pPr>
        <w:pStyle w:val="paragraph"/>
        <w:spacing w:before="0" w:beforeAutospacing="0" w:after="0" w:afterAutospacing="0"/>
        <w:textAlignment w:val="baseline"/>
        <w:rPr>
          <w:rFonts w:ascii="Segoe UI" w:hAnsi="Segoe UI" w:cs="Segoe UI"/>
          <w:sz w:val="18"/>
          <w:szCs w:val="18"/>
          <w:lang w:val="es-MX"/>
        </w:rPr>
      </w:pPr>
      <w:r w:rsidRPr="003E60F1">
        <w:rPr>
          <w:rStyle w:val="eop"/>
          <w:rFonts w:ascii="Lato" w:hAnsi="Lato" w:cs="Segoe UI"/>
          <w:color w:val="000000"/>
          <w:sz w:val="22"/>
          <w:szCs w:val="22"/>
          <w:lang w:val="es-MX"/>
        </w:rPr>
        <w:t> </w:t>
      </w:r>
    </w:p>
    <w:p w14:paraId="233FF218" w14:textId="77777777" w:rsidR="00E21C04" w:rsidRPr="003E60F1" w:rsidRDefault="00E21C04" w:rsidP="00E21C04">
      <w:pPr>
        <w:pStyle w:val="paragraph"/>
        <w:spacing w:before="0" w:beforeAutospacing="0" w:after="0" w:afterAutospacing="0"/>
        <w:textAlignment w:val="baseline"/>
        <w:rPr>
          <w:rFonts w:ascii="Segoe UI" w:hAnsi="Segoe UI" w:cs="Segoe UI"/>
          <w:sz w:val="18"/>
          <w:szCs w:val="18"/>
          <w:lang w:val="es-MX"/>
        </w:rPr>
      </w:pPr>
      <w:r w:rsidRPr="003E60F1">
        <w:rPr>
          <w:rStyle w:val="eop"/>
          <w:rFonts w:ascii="Lato" w:hAnsi="Lato" w:cs="Segoe UI"/>
          <w:color w:val="000000"/>
          <w:sz w:val="22"/>
          <w:szCs w:val="22"/>
          <w:lang w:val="es-MX"/>
        </w:rPr>
        <w:t> </w:t>
      </w:r>
    </w:p>
    <w:p w14:paraId="6737440E" w14:textId="41BE32DD" w:rsidR="00E21C04" w:rsidRPr="003E60F1" w:rsidRDefault="00E21C04" w:rsidP="00E21C04">
      <w:pPr>
        <w:pStyle w:val="paragraph"/>
        <w:spacing w:before="0" w:beforeAutospacing="0" w:after="0" w:afterAutospacing="0"/>
        <w:jc w:val="center"/>
        <w:textAlignment w:val="baseline"/>
        <w:rPr>
          <w:rFonts w:ascii="Segoe UI" w:hAnsi="Segoe UI" w:cs="Segoe UI"/>
          <w:sz w:val="18"/>
          <w:szCs w:val="18"/>
          <w:lang w:val="es-MX"/>
        </w:rPr>
      </w:pPr>
      <w:r w:rsidRPr="003E60F1">
        <w:rPr>
          <w:rStyle w:val="wacimagecontainer"/>
          <w:rFonts w:ascii="Segoe UI" w:hAnsi="Segoe UI" w:cs="Segoe UI"/>
          <w:noProof/>
          <w:sz w:val="18"/>
          <w:szCs w:val="18"/>
          <w:lang w:val="es-MX"/>
        </w:rPr>
        <w:drawing>
          <wp:inline distT="0" distB="0" distL="0" distR="0" wp14:anchorId="4966BFF8" wp14:editId="6B29E835">
            <wp:extent cx="2266950" cy="2247900"/>
            <wp:effectExtent l="0" t="0" r="0" b="0"/>
            <wp:docPr id="609449585"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49585" name="Imagen 1" descr="Logotipo, nombre de la empres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6950" cy="2247900"/>
                    </a:xfrm>
                    <a:prstGeom prst="rect">
                      <a:avLst/>
                    </a:prstGeom>
                    <a:noFill/>
                    <a:ln>
                      <a:noFill/>
                    </a:ln>
                  </pic:spPr>
                </pic:pic>
              </a:graphicData>
            </a:graphic>
          </wp:inline>
        </w:drawing>
      </w:r>
      <w:r w:rsidRPr="003E60F1">
        <w:rPr>
          <w:rStyle w:val="normaltextrun"/>
          <w:rFonts w:ascii="Lato" w:hAnsi="Lato" w:cs="Segoe UI"/>
          <w:color w:val="000000"/>
          <w:lang w:val="es-MX"/>
        </w:rPr>
        <w:t> </w:t>
      </w:r>
      <w:r w:rsidRPr="003E60F1">
        <w:rPr>
          <w:rStyle w:val="eop"/>
          <w:rFonts w:ascii="Lato" w:hAnsi="Lato" w:cs="Segoe UI"/>
          <w:color w:val="000000"/>
          <w:lang w:val="es-MX"/>
        </w:rPr>
        <w:t> </w:t>
      </w:r>
    </w:p>
    <w:p w14:paraId="4E3AB5E9" w14:textId="77777777" w:rsidR="00E21C04" w:rsidRPr="003E60F1" w:rsidRDefault="00E21C04" w:rsidP="00E21C04">
      <w:pPr>
        <w:pStyle w:val="paragraph"/>
        <w:spacing w:before="0" w:beforeAutospacing="0" w:after="0" w:afterAutospacing="0"/>
        <w:textAlignment w:val="baseline"/>
        <w:rPr>
          <w:rFonts w:ascii="Segoe UI" w:hAnsi="Segoe UI" w:cs="Segoe UI"/>
          <w:sz w:val="18"/>
          <w:szCs w:val="18"/>
          <w:lang w:val="es-MX"/>
        </w:rPr>
      </w:pPr>
      <w:r w:rsidRPr="003E60F1">
        <w:rPr>
          <w:rStyle w:val="normaltextrun"/>
          <w:rFonts w:ascii="Lato" w:hAnsi="Lato" w:cs="Segoe UI"/>
          <w:color w:val="000000"/>
          <w:lang w:val="es-MX"/>
        </w:rPr>
        <w:t> </w:t>
      </w:r>
      <w:r w:rsidRPr="003E60F1">
        <w:rPr>
          <w:rStyle w:val="eop"/>
          <w:rFonts w:ascii="Lato" w:hAnsi="Lato" w:cs="Segoe UI"/>
          <w:color w:val="000000"/>
          <w:lang w:val="es-MX"/>
        </w:rPr>
        <w:t> </w:t>
      </w:r>
    </w:p>
    <w:p w14:paraId="3D6189E8" w14:textId="31C61A7E" w:rsidR="00E21C04" w:rsidRPr="003E60F1" w:rsidRDefault="00F26D99" w:rsidP="000066E6">
      <w:pPr>
        <w:pStyle w:val="paragraph"/>
        <w:spacing w:before="0" w:beforeAutospacing="0" w:after="0" w:afterAutospacing="0"/>
        <w:jc w:val="center"/>
        <w:textAlignment w:val="baseline"/>
        <w:rPr>
          <w:rFonts w:ascii="Lato" w:hAnsi="Lato" w:cs="Segoe UI"/>
          <w:color w:val="000000"/>
          <w:lang w:val="es-MX"/>
        </w:rPr>
      </w:pPr>
      <w:r w:rsidRPr="003E60F1">
        <w:rPr>
          <w:rStyle w:val="eop"/>
          <w:rFonts w:ascii="Lato" w:hAnsi="Lato" w:cs="Segoe UI"/>
          <w:color w:val="000000"/>
          <w:lang w:val="es-MX"/>
        </w:rPr>
        <w:t>Machine Learning para Secadoras</w:t>
      </w:r>
      <w:r w:rsidR="00F81A86" w:rsidRPr="003E60F1">
        <w:rPr>
          <w:rStyle w:val="eop"/>
          <w:rFonts w:ascii="Lato" w:hAnsi="Lato" w:cs="Segoe UI"/>
          <w:color w:val="000000"/>
          <w:lang w:val="es-MX"/>
        </w:rPr>
        <w:t xml:space="preserve">  </w:t>
      </w:r>
    </w:p>
    <w:p w14:paraId="61F45016" w14:textId="77777777" w:rsidR="00E21C04" w:rsidRPr="003E60F1" w:rsidRDefault="00E21C04" w:rsidP="00E21C04">
      <w:pPr>
        <w:pStyle w:val="paragraph"/>
        <w:spacing w:before="0" w:beforeAutospacing="0" w:after="0" w:afterAutospacing="0"/>
        <w:textAlignment w:val="baseline"/>
        <w:rPr>
          <w:rFonts w:ascii="Segoe UI" w:hAnsi="Segoe UI" w:cs="Segoe UI"/>
          <w:sz w:val="18"/>
          <w:szCs w:val="18"/>
          <w:lang w:val="es-MX"/>
        </w:rPr>
      </w:pPr>
      <w:r w:rsidRPr="003E60F1">
        <w:rPr>
          <w:rStyle w:val="normaltextrun"/>
          <w:rFonts w:ascii="Lato" w:hAnsi="Lato" w:cs="Segoe UI"/>
          <w:color w:val="000000"/>
          <w:lang w:val="es-MX"/>
        </w:rPr>
        <w:t> </w:t>
      </w:r>
      <w:r w:rsidRPr="003E60F1">
        <w:rPr>
          <w:rStyle w:val="eop"/>
          <w:rFonts w:ascii="Lato" w:hAnsi="Lato" w:cs="Segoe UI"/>
          <w:color w:val="000000"/>
          <w:lang w:val="es-MX"/>
        </w:rPr>
        <w:t> </w:t>
      </w:r>
    </w:p>
    <w:p w14:paraId="74B14EC8" w14:textId="320FC843"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r w:rsidRPr="003E60F1">
        <w:rPr>
          <w:rStyle w:val="normaltextrun"/>
          <w:rFonts w:ascii="Lato" w:hAnsi="Lato" w:cs="Segoe UI"/>
          <w:b/>
          <w:bCs/>
          <w:color w:val="000000"/>
          <w:lang w:val="es-MX"/>
        </w:rPr>
        <w:t>Materia:</w:t>
      </w:r>
    </w:p>
    <w:p w14:paraId="512832FC" w14:textId="2176C0AB" w:rsidR="00E21C04" w:rsidRPr="003E60F1" w:rsidRDefault="00F26D99" w:rsidP="00E21C04">
      <w:pPr>
        <w:pStyle w:val="paragraph"/>
        <w:spacing w:before="0" w:beforeAutospacing="0" w:after="0" w:afterAutospacing="0" w:line="720" w:lineRule="auto"/>
        <w:jc w:val="center"/>
        <w:textAlignment w:val="baseline"/>
        <w:rPr>
          <w:rFonts w:ascii="Segoe UI" w:hAnsi="Segoe UI" w:cs="Segoe UI"/>
          <w:sz w:val="18"/>
          <w:szCs w:val="18"/>
          <w:lang w:val="es-MX"/>
        </w:rPr>
      </w:pPr>
      <w:r w:rsidRPr="003E60F1">
        <w:rPr>
          <w:rStyle w:val="normaltextrun"/>
          <w:rFonts w:ascii="Lato" w:hAnsi="Lato" w:cs="Segoe UI"/>
          <w:color w:val="000000"/>
          <w:lang w:val="es-MX"/>
        </w:rPr>
        <w:t>Inteligencia Artificial Avanzada</w:t>
      </w:r>
    </w:p>
    <w:p w14:paraId="0E38CFC8" w14:textId="0406A0DF"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p>
    <w:p w14:paraId="3487E427" w14:textId="0D563F3D"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p>
    <w:p w14:paraId="5C48845B" w14:textId="40C4D1CA"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r w:rsidRPr="003E60F1">
        <w:rPr>
          <w:rStyle w:val="normaltextrun"/>
          <w:rFonts w:ascii="Lato" w:hAnsi="Lato" w:cs="Segoe UI"/>
          <w:color w:val="000000"/>
          <w:lang w:val="es-MX"/>
        </w:rPr>
        <w:t>Integrantes:</w:t>
      </w:r>
    </w:p>
    <w:p w14:paraId="650A8F3E" w14:textId="59B108EC"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p>
    <w:p w14:paraId="612624D9" w14:textId="4C57C5B7" w:rsidR="00E21C04" w:rsidRPr="003E60F1" w:rsidRDefault="00F26D99" w:rsidP="00E21C04">
      <w:pPr>
        <w:pStyle w:val="paragraph"/>
        <w:spacing w:before="0" w:beforeAutospacing="0" w:after="0" w:afterAutospacing="0" w:line="720" w:lineRule="auto"/>
        <w:jc w:val="center"/>
        <w:textAlignment w:val="baseline"/>
        <w:rPr>
          <w:rFonts w:ascii="Segoe UI" w:hAnsi="Segoe UI" w:cs="Segoe UI"/>
          <w:sz w:val="18"/>
          <w:szCs w:val="18"/>
          <w:lang w:val="es-MX"/>
        </w:rPr>
      </w:pPr>
      <w:r w:rsidRPr="003E60F1">
        <w:rPr>
          <w:rStyle w:val="normaltextrun"/>
          <w:rFonts w:ascii="Lato" w:hAnsi="Lato" w:cs="Segoe UI"/>
          <w:color w:val="000000"/>
          <w:lang w:val="es-MX"/>
        </w:rPr>
        <w:t>José Antonio Miranda Baños</w:t>
      </w:r>
    </w:p>
    <w:p w14:paraId="3F0B3B0B" w14:textId="2FAF0BC8"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p>
    <w:p w14:paraId="2CE4ED57" w14:textId="6963D34B"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p>
    <w:p w14:paraId="6571DC00" w14:textId="35ADC3B5"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r w:rsidRPr="003E60F1">
        <w:rPr>
          <w:rStyle w:val="normaltextrun"/>
          <w:rFonts w:ascii="Lato" w:hAnsi="Lato" w:cs="Segoe UI"/>
          <w:b/>
          <w:bCs/>
          <w:color w:val="000000"/>
          <w:lang w:val="es-MX"/>
        </w:rPr>
        <w:t>Campus:</w:t>
      </w:r>
      <w:r w:rsidRPr="003E60F1">
        <w:rPr>
          <w:rStyle w:val="normaltextrun"/>
          <w:rFonts w:ascii="Lato" w:hAnsi="Lato" w:cs="Segoe UI"/>
          <w:color w:val="000000"/>
          <w:lang w:val="es-MX"/>
        </w:rPr>
        <w:t xml:space="preserve"> Querétaro.</w:t>
      </w:r>
    </w:p>
    <w:p w14:paraId="1ABCD654" w14:textId="7FC17488"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r w:rsidRPr="003E60F1">
        <w:rPr>
          <w:rStyle w:val="normaltextrun"/>
          <w:rFonts w:ascii="Lato" w:hAnsi="Lato" w:cs="Segoe UI"/>
          <w:b/>
          <w:bCs/>
          <w:color w:val="000000"/>
          <w:lang w:val="es-MX"/>
        </w:rPr>
        <w:t xml:space="preserve">Fecha: </w:t>
      </w:r>
      <w:r w:rsidR="00F26D99" w:rsidRPr="003E60F1">
        <w:rPr>
          <w:rStyle w:val="normaltextrun"/>
          <w:rFonts w:ascii="Lato" w:hAnsi="Lato" w:cs="Segoe UI"/>
          <w:b/>
          <w:bCs/>
          <w:color w:val="000000"/>
          <w:lang w:val="es-MX"/>
        </w:rPr>
        <w:t>24 de agosto de 2024</w:t>
      </w:r>
    </w:p>
    <w:p w14:paraId="2D32D82E" w14:textId="77777777" w:rsidR="009F0C50" w:rsidRPr="003E60F1" w:rsidRDefault="009F0C50" w:rsidP="00EB5191">
      <w:pPr>
        <w:pStyle w:val="papertitle"/>
        <w:spacing w:before="100" w:beforeAutospacing="1" w:after="100" w:afterAutospacing="1"/>
        <w:rPr>
          <w:noProof w:val="0"/>
          <w:kern w:val="48"/>
          <w:lang w:val="es-MX"/>
        </w:rPr>
      </w:pPr>
      <w:bookmarkStart w:id="0" w:name="_Hlk164498115"/>
    </w:p>
    <w:p w14:paraId="6AC78F54" w14:textId="1FE8F028" w:rsidR="00D7522C" w:rsidRPr="003E60F1" w:rsidRDefault="00F26D99" w:rsidP="00EB5191">
      <w:pPr>
        <w:pStyle w:val="papertitle"/>
        <w:spacing w:before="100" w:beforeAutospacing="1" w:after="100" w:afterAutospacing="1"/>
        <w:rPr>
          <w:noProof w:val="0"/>
          <w:kern w:val="48"/>
          <w:u w:val="single"/>
          <w:lang w:val="es-MX"/>
        </w:rPr>
        <w:sectPr w:rsidR="00D7522C" w:rsidRPr="003E60F1" w:rsidSect="005A42CB">
          <w:headerReference w:type="default" r:id="rId9"/>
          <w:footerReference w:type="default" r:id="rId10"/>
          <w:footerReference w:type="first" r:id="rId11"/>
          <w:pgSz w:w="11906" w:h="16838" w:code="9"/>
          <w:pgMar w:top="540" w:right="893" w:bottom="1440" w:left="893" w:header="720" w:footer="720" w:gutter="0"/>
          <w:pgNumType w:fmt="upperRoman"/>
          <w:cols w:space="720"/>
          <w:titlePg/>
          <w:docGrid w:linePitch="360"/>
        </w:sectPr>
      </w:pPr>
      <w:r w:rsidRPr="003E60F1">
        <w:rPr>
          <w:noProof w:val="0"/>
          <w:kern w:val="48"/>
          <w:lang w:val="es-MX"/>
        </w:rPr>
        <w:t>Machine Learning Para Secadoras</w:t>
      </w:r>
    </w:p>
    <w:bookmarkEnd w:id="0"/>
    <w:p w14:paraId="37853E95" w14:textId="782AE406" w:rsidR="00E21C04" w:rsidRPr="003E60F1" w:rsidRDefault="00F26D99" w:rsidP="005B4BA6">
      <w:pPr>
        <w:pStyle w:val="Author"/>
        <w:spacing w:before="0"/>
        <w:rPr>
          <w:noProof w:val="0"/>
          <w:sz w:val="18"/>
          <w:szCs w:val="18"/>
          <w:lang w:val="es-MX"/>
        </w:rPr>
      </w:pPr>
      <w:r w:rsidRPr="003E60F1">
        <w:rPr>
          <w:noProof w:val="0"/>
          <w:sz w:val="18"/>
          <w:szCs w:val="18"/>
          <w:lang w:val="es-MX"/>
        </w:rPr>
        <w:t>José Antonio Miranda Baños</w:t>
      </w:r>
    </w:p>
    <w:p w14:paraId="1E77659C" w14:textId="33AC2432" w:rsidR="005B4BA6" w:rsidRPr="003E60F1" w:rsidRDefault="005B4BA6" w:rsidP="005B4BA6">
      <w:pPr>
        <w:pStyle w:val="Author"/>
        <w:spacing w:before="0"/>
        <w:rPr>
          <w:i/>
          <w:noProof w:val="0"/>
          <w:sz w:val="18"/>
          <w:szCs w:val="18"/>
          <w:lang w:val="es-MX"/>
        </w:rPr>
      </w:pPr>
      <w:r w:rsidRPr="003E60F1">
        <w:rPr>
          <w:i/>
          <w:noProof w:val="0"/>
          <w:sz w:val="18"/>
          <w:szCs w:val="18"/>
          <w:lang w:val="es-MX"/>
        </w:rPr>
        <w:t>IRS,</w:t>
      </w:r>
      <w:r w:rsidR="00A95DC7" w:rsidRPr="003E60F1">
        <w:rPr>
          <w:i/>
          <w:noProof w:val="0"/>
          <w:sz w:val="18"/>
          <w:szCs w:val="18"/>
          <w:lang w:val="es-MX"/>
        </w:rPr>
        <w:t xml:space="preserve"> </w:t>
      </w:r>
      <w:r w:rsidR="00514D09" w:rsidRPr="003E60F1">
        <w:rPr>
          <w:i/>
          <w:noProof w:val="0"/>
          <w:sz w:val="18"/>
          <w:szCs w:val="18"/>
          <w:lang w:val="es-MX"/>
        </w:rPr>
        <w:t xml:space="preserve">Instituto </w:t>
      </w:r>
      <w:r w:rsidR="00A95DC7" w:rsidRPr="003E60F1">
        <w:rPr>
          <w:i/>
          <w:noProof w:val="0"/>
          <w:sz w:val="18"/>
          <w:szCs w:val="18"/>
          <w:lang w:val="es-MX"/>
        </w:rPr>
        <w:t>Tecnológico</w:t>
      </w:r>
      <w:r w:rsidR="001F6B79" w:rsidRPr="003E60F1">
        <w:rPr>
          <w:i/>
          <w:noProof w:val="0"/>
          <w:sz w:val="18"/>
          <w:szCs w:val="18"/>
          <w:lang w:val="es-MX"/>
        </w:rPr>
        <w:t xml:space="preserve"> y</w:t>
      </w:r>
      <w:r w:rsidR="00514D09" w:rsidRPr="003E60F1">
        <w:rPr>
          <w:i/>
          <w:noProof w:val="0"/>
          <w:sz w:val="18"/>
          <w:szCs w:val="18"/>
          <w:lang w:val="es-MX"/>
        </w:rPr>
        <w:t xml:space="preserve"> </w:t>
      </w:r>
      <w:r w:rsidR="001F6B79" w:rsidRPr="003E60F1">
        <w:rPr>
          <w:i/>
          <w:noProof w:val="0"/>
          <w:sz w:val="18"/>
          <w:szCs w:val="18"/>
          <w:lang w:val="es-MX"/>
        </w:rPr>
        <w:t xml:space="preserve">de Estudios Superiores </w:t>
      </w:r>
      <w:r w:rsidR="00514D09" w:rsidRPr="003E60F1">
        <w:rPr>
          <w:i/>
          <w:noProof w:val="0"/>
          <w:sz w:val="18"/>
          <w:szCs w:val="18"/>
          <w:lang w:val="es-MX"/>
        </w:rPr>
        <w:t>de Monterrey</w:t>
      </w:r>
      <w:r w:rsidR="009303D9" w:rsidRPr="003E60F1">
        <w:rPr>
          <w:i/>
          <w:noProof w:val="0"/>
          <w:sz w:val="18"/>
          <w:szCs w:val="18"/>
          <w:lang w:val="es-MX"/>
        </w:rPr>
        <w:t xml:space="preserve"> </w:t>
      </w:r>
      <w:r w:rsidR="007B6DDA" w:rsidRPr="003E60F1">
        <w:rPr>
          <w:i/>
          <w:noProof w:val="0"/>
          <w:sz w:val="18"/>
          <w:szCs w:val="18"/>
          <w:lang w:val="es-MX"/>
        </w:rPr>
        <w:br/>
      </w:r>
      <w:r w:rsidR="001A3B3D" w:rsidRPr="003E60F1">
        <w:rPr>
          <w:i/>
          <w:noProof w:val="0"/>
          <w:sz w:val="18"/>
          <w:szCs w:val="18"/>
          <w:lang w:val="es-MX"/>
        </w:rPr>
        <w:t>(</w:t>
      </w:r>
      <w:r w:rsidR="001F6B79" w:rsidRPr="003E60F1">
        <w:rPr>
          <w:i/>
          <w:noProof w:val="0"/>
          <w:sz w:val="18"/>
          <w:szCs w:val="18"/>
          <w:lang w:val="es-MX"/>
        </w:rPr>
        <w:t>Campus QRT</w:t>
      </w:r>
      <w:r w:rsidR="001A3B3D" w:rsidRPr="003E60F1">
        <w:rPr>
          <w:i/>
          <w:noProof w:val="0"/>
          <w:sz w:val="18"/>
          <w:szCs w:val="18"/>
          <w:lang w:val="es-MX"/>
        </w:rPr>
        <w:t>)</w:t>
      </w:r>
      <w:r w:rsidR="001A3B3D" w:rsidRPr="003E60F1">
        <w:rPr>
          <w:i/>
          <w:noProof w:val="0"/>
          <w:sz w:val="18"/>
          <w:szCs w:val="18"/>
          <w:lang w:val="es-MX"/>
        </w:rPr>
        <w:br/>
      </w:r>
      <w:r w:rsidR="001F6B79" w:rsidRPr="003E60F1">
        <w:rPr>
          <w:noProof w:val="0"/>
          <w:sz w:val="18"/>
          <w:szCs w:val="18"/>
          <w:lang w:val="es-MX"/>
        </w:rPr>
        <w:t>Qrt, Mx</w:t>
      </w:r>
      <w:r w:rsidR="001A3B3D" w:rsidRPr="003E60F1">
        <w:rPr>
          <w:noProof w:val="0"/>
          <w:sz w:val="18"/>
          <w:szCs w:val="18"/>
          <w:lang w:val="es-MX"/>
        </w:rPr>
        <w:br/>
      </w:r>
      <w:r w:rsidR="00F26D99" w:rsidRPr="003E60F1">
        <w:rPr>
          <w:i/>
          <w:noProof w:val="0"/>
          <w:sz w:val="18"/>
          <w:szCs w:val="18"/>
          <w:lang w:val="es-MX"/>
        </w:rPr>
        <w:t>A0161795</w:t>
      </w:r>
      <w:r w:rsidRPr="003E60F1">
        <w:rPr>
          <w:i/>
          <w:noProof w:val="0"/>
          <w:sz w:val="18"/>
          <w:szCs w:val="18"/>
          <w:lang w:val="es-MX"/>
        </w:rPr>
        <w:t>@tec.mx</w:t>
      </w:r>
    </w:p>
    <w:p w14:paraId="52DEE00A" w14:textId="74CEA84D" w:rsidR="009F1D79" w:rsidRPr="003E60F1" w:rsidRDefault="00BD670B" w:rsidP="00F26D99">
      <w:pPr>
        <w:pStyle w:val="Author"/>
        <w:spacing w:before="100" w:beforeAutospacing="1"/>
        <w:jc w:val="both"/>
        <w:rPr>
          <w:noProof w:val="0"/>
          <w:lang w:val="es-MX"/>
        </w:rPr>
        <w:sectPr w:rsidR="009F1D79" w:rsidRPr="003E60F1" w:rsidSect="005A42CB">
          <w:type w:val="continuous"/>
          <w:pgSz w:w="11906" w:h="16838" w:code="9"/>
          <w:pgMar w:top="450" w:right="893" w:bottom="1440" w:left="893" w:header="720" w:footer="720" w:gutter="0"/>
          <w:cols w:num="3" w:space="720"/>
          <w:docGrid w:linePitch="360"/>
        </w:sectPr>
      </w:pPr>
      <w:r w:rsidRPr="003E60F1">
        <w:rPr>
          <w:noProof w:val="0"/>
          <w:sz w:val="18"/>
          <w:szCs w:val="18"/>
          <w:lang w:val="es-MX"/>
        </w:rPr>
        <w:br w:type="column"/>
      </w:r>
    </w:p>
    <w:p w14:paraId="4B45C9A8" w14:textId="3DF81E4E" w:rsidR="009303D9" w:rsidRPr="003E60F1" w:rsidRDefault="009303D9" w:rsidP="008C3C24">
      <w:pPr>
        <w:jc w:val="both"/>
        <w:sectPr w:rsidR="009303D9" w:rsidRPr="003E60F1" w:rsidSect="005A42CB">
          <w:type w:val="continuous"/>
          <w:pgSz w:w="11906" w:h="16838" w:code="9"/>
          <w:pgMar w:top="450" w:right="893" w:bottom="1440" w:left="893" w:header="720" w:footer="720" w:gutter="0"/>
          <w:cols w:num="3" w:space="720"/>
          <w:docGrid w:linePitch="360"/>
        </w:sectPr>
      </w:pPr>
    </w:p>
    <w:p w14:paraId="4F560CB2" w14:textId="41A94862" w:rsidR="004D72B5" w:rsidRPr="00C504DB" w:rsidRDefault="009303D9" w:rsidP="000066E6">
      <w:pPr>
        <w:pStyle w:val="Abstract"/>
        <w:rPr>
          <w:i/>
          <w:iCs/>
        </w:rPr>
      </w:pPr>
      <w:r w:rsidRPr="00C504DB">
        <w:rPr>
          <w:i/>
          <w:iCs/>
        </w:rPr>
        <w:t>Abstract</w:t>
      </w:r>
      <w:r w:rsidRPr="00C504DB">
        <w:t>—</w:t>
      </w:r>
      <w:r w:rsidR="00265996" w:rsidRPr="00C504DB">
        <w:t xml:space="preserve"> </w:t>
      </w:r>
    </w:p>
    <w:p w14:paraId="0C3C240A" w14:textId="4BB1D1DD" w:rsidR="009F0C50" w:rsidRPr="00C504DB" w:rsidRDefault="004D72B5" w:rsidP="00972203">
      <w:pPr>
        <w:pStyle w:val="Keywords"/>
      </w:pPr>
      <w:r w:rsidRPr="00C504DB">
        <w:t>Keywords—</w:t>
      </w:r>
      <w:r w:rsidR="00F81A86" w:rsidRPr="00C504DB">
        <w:t xml:space="preserve"> </w:t>
      </w:r>
      <w:r w:rsidR="00F26D99" w:rsidRPr="00C504DB">
        <w:t xml:space="preserve">Machine Learnig, Regresión logistica, </w:t>
      </w:r>
    </w:p>
    <w:p w14:paraId="3331DA43" w14:textId="129C2B77" w:rsidR="009303D9" w:rsidRPr="00C504DB" w:rsidRDefault="00CF5F0D" w:rsidP="00972203">
      <w:pPr>
        <w:pStyle w:val="Keywords"/>
      </w:pPr>
      <w:r w:rsidRPr="00C504DB">
        <w:t xml:space="preserve"> </w:t>
      </w:r>
    </w:p>
    <w:p w14:paraId="6C722200" w14:textId="49EEFBDD" w:rsidR="001F6B79" w:rsidRPr="003E60F1" w:rsidRDefault="001F6B79" w:rsidP="001F6B79">
      <w:pPr>
        <w:pStyle w:val="Heading1"/>
      </w:pPr>
      <w:r w:rsidRPr="003E60F1">
        <w:t xml:space="preserve">Introducción </w:t>
      </w:r>
    </w:p>
    <w:p w14:paraId="471E644D" w14:textId="77777777" w:rsidR="00F26D99" w:rsidRPr="003E60F1" w:rsidRDefault="00F26D99" w:rsidP="003A7383">
      <w:pPr>
        <w:pStyle w:val="Texto"/>
        <w:rPr>
          <w:lang w:val="es-MX"/>
        </w:rPr>
      </w:pPr>
      <w:r w:rsidRPr="003E60F1">
        <w:rPr>
          <w:lang w:val="es-MX"/>
        </w:rPr>
        <w:t>Esta década (2020) ha sido definitivamente la década del Machine Learning; pareciera que todas las empresas buscan implementar esta tecnología en cada uno de sus productos. El Machine Learning ha demostrado ser una herramienta poderosa en diversas industrias, desde la automotriz hasta la salud. En el contexto de los electrodomésticos, particularmente en las secadoras, el uso de Machine Learning abre nuevas posibilidades para mejorar la eficiencia, optimizar el rendimiento y personalizar la experiencia del usuario.</w:t>
      </w:r>
    </w:p>
    <w:p w14:paraId="0787A5F6" w14:textId="05337322" w:rsidR="00F26D99" w:rsidRPr="003E60F1" w:rsidRDefault="00F26D99" w:rsidP="003A7383">
      <w:pPr>
        <w:pStyle w:val="Texto"/>
        <w:rPr>
          <w:lang w:val="es-MX"/>
        </w:rPr>
      </w:pPr>
      <w:r w:rsidRPr="003E60F1">
        <w:rPr>
          <w:lang w:val="es-MX"/>
        </w:rPr>
        <w:t>Las secadoras tradicionales han evolucionado en términos de diseño y funcionalidad, pero la integración de algoritmos de Machine Learning promete llevar estas mejoras a un nuevo nivel. Con la capacidad de analizar grandes volúmenes de datos en tiempo real, las secadoras equipadas con Machine Learning podrán predecir patrones de uso, ajustar los ciclos de secado según las necesidades específicas de cada carga y anticipar problemas potenciales antes de que ocurran.</w:t>
      </w:r>
    </w:p>
    <w:p w14:paraId="67F11658" w14:textId="1759A146" w:rsidR="009F0C50" w:rsidRPr="003E60F1" w:rsidRDefault="00F26D99" w:rsidP="003A7383">
      <w:pPr>
        <w:pStyle w:val="Texto"/>
        <w:rPr>
          <w:lang w:val="es-MX"/>
        </w:rPr>
      </w:pPr>
      <w:r w:rsidRPr="003E60F1">
        <w:rPr>
          <w:lang w:val="es-MX"/>
        </w:rPr>
        <w:t xml:space="preserve">De modo que es solo cuestión de tiempo para empezar a ver más productos del tipo electrodoméstico con integraciones de Machine Learning </w:t>
      </w:r>
    </w:p>
    <w:p w14:paraId="73A43A17" w14:textId="6637DF9D" w:rsidR="00F26D99" w:rsidRPr="003E60F1" w:rsidRDefault="00F26D99" w:rsidP="003A7383">
      <w:pPr>
        <w:pStyle w:val="Texto"/>
        <w:rPr>
          <w:lang w:val="es-MX"/>
        </w:rPr>
      </w:pPr>
      <w:r w:rsidRPr="003E60F1">
        <w:rPr>
          <w:lang w:val="es-MX"/>
        </w:rPr>
        <w:t>Este artículo explora cómo el Machine Learning puede transformar las secadoras, revisando aplicaciones actuales, desafíos técnicos y perspectivas futuras. Además, se discute cómo la implementación de estas tecnologías no solo puede incrementar la eficiencia energética, sino también ofrecer una mayor comodidad y cuidado para las prendas. A través de un análisis detallado de estudios de caso y avances recientes, se busca proporcionar una visión integral de cómo el Machine Learning está redefiniendo el sector de los electrodomésticos.</w:t>
      </w:r>
    </w:p>
    <w:p w14:paraId="25B9F302" w14:textId="3B93319F" w:rsidR="00F81A86" w:rsidRPr="003E60F1" w:rsidRDefault="000066E6" w:rsidP="00F81A86">
      <w:pPr>
        <w:pStyle w:val="Heading1"/>
      </w:pPr>
      <w:r w:rsidRPr="003E60F1">
        <w:t>desarrollo</w:t>
      </w:r>
    </w:p>
    <w:p w14:paraId="01F85014" w14:textId="62A1F43C" w:rsidR="00A04FDB" w:rsidRPr="003E60F1" w:rsidRDefault="00A04FDB" w:rsidP="00A04FDB">
      <w:pPr>
        <w:pStyle w:val="Heading2"/>
      </w:pPr>
      <w:r w:rsidRPr="003E60F1">
        <w:t>¿Como funciona tu Secadora?</w:t>
      </w:r>
    </w:p>
    <w:p w14:paraId="685E8A71" w14:textId="77777777" w:rsidR="00A04FDB" w:rsidRPr="003E60F1" w:rsidRDefault="00A04FDB" w:rsidP="00A04FDB">
      <w:pPr>
        <w:pStyle w:val="Texto"/>
        <w:rPr>
          <w:lang w:val="es-MX"/>
        </w:rPr>
      </w:pPr>
      <w:r w:rsidRPr="003E60F1">
        <w:rPr>
          <w:lang w:val="es-MX"/>
        </w:rPr>
        <w:t>Aunque la pregunta puede parecer sencilla, entender el funcionamiento de una secadora es crucial para abordar cuestiones más profundas como el daño potencial a la ropa o la eficiencia en el manejo de grandes volúmenes de prendas. Las secadoras, a pesar de su diseño aparentemente simple, involucran una serie de procesos complejos que afectan tanto el resultado del secado como la durabilidad de las prendas.</w:t>
      </w:r>
    </w:p>
    <w:p w14:paraId="70351324" w14:textId="77777777" w:rsidR="00313DE8" w:rsidRPr="003E60F1" w:rsidRDefault="00A04FDB" w:rsidP="00A04FDB">
      <w:pPr>
        <w:pStyle w:val="Texto"/>
        <w:rPr>
          <w:lang w:val="es-MX"/>
        </w:rPr>
      </w:pPr>
      <w:r w:rsidRPr="003E60F1">
        <w:rPr>
          <w:lang w:val="es-MX"/>
        </w:rPr>
        <w:t xml:space="preserve">El funcionamiento de una secadora es relativamente sencillo y se puede entender cómo que queremos separar el </w:t>
      </w:r>
      <w:r w:rsidRPr="003E60F1">
        <w:rPr>
          <w:lang w:val="es-MX"/>
        </w:rPr>
        <w:t xml:space="preserve">agua que quedo después de que la lavadora centrifugara nuestra ropa. La mejor solución para esto es calentarla para evaporar esta agua y extraer el vapor para ir lentamente reduciendo la cantidad de agua en nuestra ropa. Ahora hay muchas otras cosas involucradas que no considere en el resumen rápido de como secar ropa. Por ejemplo, no tomamos en cuenta que la ropa no puede estar junta o sino esta se acumula y esta no se llega a secar, que no podemos hacer girar el tambor muy rápido </w:t>
      </w:r>
      <w:r w:rsidR="00313DE8" w:rsidRPr="003E60F1">
        <w:rPr>
          <w:lang w:val="es-MX"/>
        </w:rPr>
        <w:t>sino el aire no alcanza a llevarse nada de la humedad y la obstrucción del escape de tu secadora.</w:t>
      </w:r>
    </w:p>
    <w:p w14:paraId="220F4025" w14:textId="77777777" w:rsidR="00313DE8" w:rsidRPr="003E60F1" w:rsidRDefault="00313DE8" w:rsidP="00A04FDB">
      <w:pPr>
        <w:pStyle w:val="Texto"/>
        <w:rPr>
          <w:lang w:val="es-MX"/>
        </w:rPr>
      </w:pPr>
      <w:r w:rsidRPr="003E60F1">
        <w:rPr>
          <w:lang w:val="es-MX"/>
        </w:rPr>
        <w:t>Estos y otros varios factores llegan a afectar el ciclo de secado de tu secadora y dañar tu ropa, por lo que no saber usar bien tu secadora afectara la vida útil de tus prendas.</w:t>
      </w:r>
    </w:p>
    <w:p w14:paraId="278CC572" w14:textId="5B32EC5F" w:rsidR="00B153DB" w:rsidRPr="003E60F1" w:rsidRDefault="00B153DB" w:rsidP="00B153DB">
      <w:pPr>
        <w:pStyle w:val="Heading2"/>
      </w:pPr>
      <w:r w:rsidRPr="003E60F1">
        <w:t>Machine Learning para Secadoras</w:t>
      </w:r>
    </w:p>
    <w:p w14:paraId="5E7F7DA1" w14:textId="77777777" w:rsidR="00B153DB" w:rsidRPr="003E60F1" w:rsidRDefault="00B153DB" w:rsidP="00B153DB">
      <w:pPr>
        <w:pStyle w:val="Texto"/>
        <w:rPr>
          <w:i/>
          <w:iCs/>
          <w:spacing w:val="0"/>
          <w:lang w:val="es-MX" w:eastAsia="en-US"/>
        </w:rPr>
      </w:pPr>
      <w:r w:rsidRPr="003E60F1">
        <w:rPr>
          <w:i/>
          <w:iCs/>
          <w:spacing w:val="0"/>
          <w:lang w:val="es-MX" w:eastAsia="en-US"/>
        </w:rPr>
        <w:t>Al comenzar este proyecto, no anticipé la magnitud del impacto que el Machine Learning (ML) podría tener en las secadoras. Inicialmente, podría parecer que no hay necesidad de implementar modelos de ML en un electrodoméstico como una secadora, especialmente si consideramos que, a diferencia de una estufa, no estamos presentes para supervisar su funcionamiento. Sin embargo, al profundizar en el análisis, se vuelve evidente que las secadoras, al ser herramientas "Non-Supervised", se benefician enormemente de la integración de modelos de ML.</w:t>
      </w:r>
    </w:p>
    <w:p w14:paraId="5C0373CF" w14:textId="77777777" w:rsidR="00B153DB" w:rsidRPr="003E60F1" w:rsidRDefault="00B153DB" w:rsidP="00B153DB">
      <w:pPr>
        <w:pStyle w:val="Texto"/>
        <w:rPr>
          <w:i/>
          <w:iCs/>
          <w:spacing w:val="0"/>
          <w:lang w:val="es-MX" w:eastAsia="en-US"/>
        </w:rPr>
      </w:pPr>
    </w:p>
    <w:p w14:paraId="0B7EC2BD" w14:textId="2DD33CED" w:rsidR="00B153DB" w:rsidRPr="003E60F1" w:rsidRDefault="00B153DB" w:rsidP="00B153DB">
      <w:pPr>
        <w:pStyle w:val="Texto"/>
        <w:numPr>
          <w:ilvl w:val="0"/>
          <w:numId w:val="26"/>
        </w:numPr>
        <w:rPr>
          <w:i/>
          <w:iCs/>
          <w:spacing w:val="0"/>
          <w:lang w:val="es-MX" w:eastAsia="en-US"/>
        </w:rPr>
      </w:pPr>
      <w:r w:rsidRPr="003E60F1">
        <w:rPr>
          <w:i/>
          <w:iCs/>
          <w:spacing w:val="0"/>
          <w:lang w:val="es-MX" w:eastAsia="en-US"/>
        </w:rPr>
        <w:t>Definición de "Non-Supervised" y "Supervised"</w:t>
      </w:r>
    </w:p>
    <w:p w14:paraId="19018DC7" w14:textId="77777777" w:rsidR="00B153DB" w:rsidRPr="003E60F1" w:rsidRDefault="00B153DB" w:rsidP="00B153DB">
      <w:pPr>
        <w:pStyle w:val="Texto"/>
        <w:rPr>
          <w:i/>
          <w:iCs/>
          <w:spacing w:val="0"/>
          <w:lang w:val="es-MX" w:eastAsia="en-US"/>
        </w:rPr>
      </w:pPr>
      <w:r w:rsidRPr="003E60F1">
        <w:rPr>
          <w:i/>
          <w:iCs/>
          <w:spacing w:val="0"/>
          <w:lang w:val="es-MX" w:eastAsia="en-US"/>
        </w:rPr>
        <w:t>Non-Supervised: En el contexto de los electrodomésticos, una máquina "Non-Supervised" es aquella que realiza una tarea de manera autónoma sin la necesidad de supervisión continua. Un ejemplo de esto es la secadora. Una vez que introduces la ropa y seleccionas un programa, la secadora completa el ciclo sin intervención adicional. Esta falta de supervisión directa la hace candidata ideal para la integración de ML, que puede optimizar su funcionamiento y mejorar los resultados sin la necesidad de monitoreo constante.</w:t>
      </w:r>
    </w:p>
    <w:p w14:paraId="6BA8B8D9" w14:textId="77777777" w:rsidR="00B153DB" w:rsidRPr="003E60F1" w:rsidRDefault="00B153DB" w:rsidP="00B153DB">
      <w:pPr>
        <w:pStyle w:val="Texto"/>
        <w:rPr>
          <w:i/>
          <w:iCs/>
          <w:spacing w:val="0"/>
          <w:lang w:val="es-MX" w:eastAsia="en-US"/>
        </w:rPr>
      </w:pPr>
    </w:p>
    <w:p w14:paraId="0278D55B" w14:textId="77777777" w:rsidR="00B153DB" w:rsidRPr="003E60F1" w:rsidRDefault="00B153DB" w:rsidP="00B153DB">
      <w:pPr>
        <w:pStyle w:val="Texto"/>
        <w:rPr>
          <w:i/>
          <w:iCs/>
          <w:spacing w:val="0"/>
          <w:lang w:val="es-MX" w:eastAsia="en-US"/>
        </w:rPr>
      </w:pPr>
      <w:r w:rsidRPr="003E60F1">
        <w:rPr>
          <w:i/>
          <w:iCs/>
          <w:spacing w:val="0"/>
          <w:lang w:val="es-MX" w:eastAsia="en-US"/>
        </w:rPr>
        <w:t>Supervised: En contraste, herramientas "Supervised" como la estufa requieren la presencia del usuario para ajustar parámetros en tiempo real. Dado que el usuario está activamente involucrado en el proceso (como cocinar), no hay una necesidad inmediata de implementar ML para gestionar la operación del aparato, ya que el control manual y la supervisión directa cumplen esa función.</w:t>
      </w:r>
    </w:p>
    <w:p w14:paraId="009269A7" w14:textId="77777777" w:rsidR="00B153DB" w:rsidRPr="003E60F1" w:rsidRDefault="00B153DB" w:rsidP="00B153DB">
      <w:pPr>
        <w:pStyle w:val="Heading1"/>
      </w:pPr>
      <w:r w:rsidRPr="003E60F1">
        <w:lastRenderedPageBreak/>
        <w:t xml:space="preserve">Implementación </w:t>
      </w:r>
    </w:p>
    <w:p w14:paraId="564202C3" w14:textId="1752A629" w:rsidR="00B153DB" w:rsidRPr="003E60F1" w:rsidRDefault="00B153DB" w:rsidP="001354FC">
      <w:pPr>
        <w:pStyle w:val="Texto"/>
        <w:rPr>
          <w:lang w:val="es-MX"/>
        </w:rPr>
      </w:pPr>
      <w:r w:rsidRPr="003E60F1">
        <w:rPr>
          <w:lang w:val="es-MX"/>
        </w:rPr>
        <w:t>El desafío es claro: desarrollar la secadora ideal, una máquina que pueda secar eficientemente cualquier tipo de ropa sin importar su naturaleza, al punto de que entregar la ropa doblada sea casi una muestra de vanidad. Para alcanzar este objetivo, nos proponemos utilizar técnicas avanzadas de Machine Learning, específicamente una regresión logística, para identificar y ajustar el ciclo de secado adecuado para cada tipo de prenda.</w:t>
      </w:r>
    </w:p>
    <w:p w14:paraId="3D70DB24" w14:textId="430C3620" w:rsidR="00B153DB" w:rsidRPr="003E60F1" w:rsidRDefault="00B153DB" w:rsidP="00B153DB">
      <w:pPr>
        <w:pStyle w:val="Heading5"/>
        <w:numPr>
          <w:ilvl w:val="0"/>
          <w:numId w:val="27"/>
        </w:numPr>
        <w:jc w:val="both"/>
        <w:rPr>
          <w:smallCaps w:val="0"/>
          <w:spacing w:val="-1"/>
          <w:lang w:eastAsia="x-none"/>
        </w:rPr>
      </w:pPr>
      <w:r w:rsidRPr="003E60F1">
        <w:rPr>
          <w:smallCaps w:val="0"/>
          <w:spacing w:val="-1"/>
          <w:lang w:eastAsia="x-none"/>
        </w:rPr>
        <w:t>Definiendo la Secadora Ideal</w:t>
      </w:r>
    </w:p>
    <w:p w14:paraId="19698C64" w14:textId="5579E90A" w:rsidR="00B153DB" w:rsidRPr="003E60F1" w:rsidRDefault="00B153DB" w:rsidP="00B153DB">
      <w:pPr>
        <w:pStyle w:val="Texto"/>
        <w:rPr>
          <w:lang w:val="es-MX"/>
        </w:rPr>
      </w:pPr>
      <w:r w:rsidRPr="003E60F1">
        <w:rPr>
          <w:lang w:val="es-MX"/>
        </w:rPr>
        <w:t>El concepto de la secadora ideal implica una máquina capaz de adaptar su ciclo de secado a las características específicas de cada carga de ropa, asegurando resultados óptimos sin necesidad de intervención manual. Esto requiere un sistema que pueda:</w:t>
      </w:r>
    </w:p>
    <w:p w14:paraId="67C7C8F7" w14:textId="5B8883D4" w:rsidR="00B153DB" w:rsidRPr="003E60F1" w:rsidRDefault="00B153DB" w:rsidP="00B153DB">
      <w:pPr>
        <w:pStyle w:val="Texto"/>
        <w:rPr>
          <w:lang w:val="es-MX"/>
        </w:rPr>
      </w:pPr>
      <w:r w:rsidRPr="003E60F1">
        <w:rPr>
          <w:lang w:val="es-MX"/>
        </w:rPr>
        <w:t>Detectar el Tipo de Prenda: Identificar las características de las diferentes prendas (tipo de tejido, grosor, etc.) para ajustar el ciclo de secado en consecuencia.</w:t>
      </w:r>
    </w:p>
    <w:p w14:paraId="1B2F4E84" w14:textId="0035134C" w:rsidR="00B153DB" w:rsidRPr="003E60F1" w:rsidRDefault="00B153DB" w:rsidP="00B153DB">
      <w:pPr>
        <w:pStyle w:val="Texto"/>
        <w:rPr>
          <w:lang w:val="es-MX"/>
        </w:rPr>
      </w:pPr>
      <w:r w:rsidRPr="003E60F1">
        <w:rPr>
          <w:lang w:val="es-MX"/>
        </w:rPr>
        <w:t>Ajustar el Ciclo de Secado: Modificar parámetros como la temperatura y la duración del ciclo según las necesidades específicas de la ropa.</w:t>
      </w:r>
    </w:p>
    <w:p w14:paraId="3F4DB5FA" w14:textId="0DFAB818" w:rsidR="00B153DB" w:rsidRPr="003E60F1" w:rsidRDefault="00B153DB" w:rsidP="00B153DB">
      <w:pPr>
        <w:pStyle w:val="Texto"/>
        <w:rPr>
          <w:lang w:val="es-MX"/>
        </w:rPr>
      </w:pPr>
      <w:r w:rsidRPr="003E60F1">
        <w:rPr>
          <w:lang w:val="es-MX"/>
        </w:rPr>
        <w:t>Optimizar el Desempeño: Asegurar que cada ciclo de secado sea eficiente en términos de tiempo y consumo energético, manteniendo la calidad de las prendas.</w:t>
      </w:r>
    </w:p>
    <w:p w14:paraId="234B164F" w14:textId="1B6DDAB0" w:rsidR="00B153DB" w:rsidRPr="003E60F1" w:rsidRDefault="00B153DB" w:rsidP="001354FC">
      <w:pPr>
        <w:pStyle w:val="Heading5"/>
        <w:numPr>
          <w:ilvl w:val="0"/>
          <w:numId w:val="27"/>
        </w:numPr>
        <w:jc w:val="both"/>
        <w:rPr>
          <w:smallCaps w:val="0"/>
          <w:spacing w:val="-1"/>
          <w:lang w:eastAsia="x-none"/>
        </w:rPr>
      </w:pPr>
      <w:r w:rsidRPr="003E60F1">
        <w:rPr>
          <w:smallCaps w:val="0"/>
          <w:spacing w:val="-1"/>
          <w:lang w:eastAsia="x-none"/>
        </w:rPr>
        <w:t>Implementación de la Regresión Logística</w:t>
      </w:r>
    </w:p>
    <w:p w14:paraId="28ABA100" w14:textId="5AB0E493" w:rsidR="00B153DB" w:rsidRPr="003E60F1" w:rsidRDefault="00B153DB" w:rsidP="001354FC">
      <w:pPr>
        <w:pStyle w:val="Texto"/>
        <w:rPr>
          <w:lang w:val="es-MX"/>
        </w:rPr>
      </w:pPr>
      <w:r w:rsidRPr="003E60F1">
        <w:rPr>
          <w:lang w:val="es-MX"/>
        </w:rPr>
        <w:t>Para alcanzar estos objetivos, implementaremos un modelo de regresión logística, que es adecuado para la clasificación binaria y multiclase. Este modelo ayudará a identificar el tipo de ciclo que la secadora debe utilizar basándose en las características de las prendas. Los pasos clave en la implementación son:</w:t>
      </w:r>
    </w:p>
    <w:p w14:paraId="19E8D093" w14:textId="4F3DB52A" w:rsidR="00B153DB" w:rsidRPr="003E60F1" w:rsidRDefault="00B153DB" w:rsidP="001354FC">
      <w:pPr>
        <w:pStyle w:val="Texto"/>
        <w:rPr>
          <w:lang w:val="es-MX"/>
        </w:rPr>
      </w:pPr>
      <w:r w:rsidRPr="003E60F1">
        <w:rPr>
          <w:lang w:val="es-MX"/>
        </w:rPr>
        <w:t>Recopilación de Datos: Utilizaremos conjuntos de datos reales proporcionados por la empresa MABE. Estos datos incluyen información detallada sobre diferentes tipos de prendas y los ciclos de secado asociados, permitiendo al modelo aprender las relaciones entre las características de la ropa y los ciclos de secado óptimos.</w:t>
      </w:r>
    </w:p>
    <w:p w14:paraId="09729804" w14:textId="0D5BFD54" w:rsidR="00B153DB" w:rsidRPr="003E60F1" w:rsidRDefault="00B153DB" w:rsidP="001354FC">
      <w:pPr>
        <w:pStyle w:val="Texto"/>
        <w:rPr>
          <w:lang w:val="es-MX"/>
        </w:rPr>
      </w:pPr>
      <w:r w:rsidRPr="003E60F1">
        <w:rPr>
          <w:lang w:val="es-MX"/>
        </w:rPr>
        <w:t>Preparación de Datos: Los datos se procesarán para asegurar que estén limpios y bien estructurados. Esto incluye la normalización de variables y el manejo de datos faltantes o anomalías.</w:t>
      </w:r>
    </w:p>
    <w:p w14:paraId="54C67869" w14:textId="1D1236AA" w:rsidR="00B153DB" w:rsidRPr="003E60F1" w:rsidRDefault="00B153DB" w:rsidP="001354FC">
      <w:pPr>
        <w:pStyle w:val="Texto"/>
        <w:rPr>
          <w:lang w:val="es-MX"/>
        </w:rPr>
      </w:pPr>
      <w:r w:rsidRPr="003E60F1">
        <w:rPr>
          <w:lang w:val="es-MX"/>
        </w:rPr>
        <w:t>Entrenamiento del Modelo: Se entrenará la regresión logística utilizando los datos recopilados. El modelo aprenderá a clasificar las prendas en función de sus características y predecir el ciclo de secado más adecuado.</w:t>
      </w:r>
    </w:p>
    <w:p w14:paraId="5055B745" w14:textId="3E3036BE" w:rsidR="00B153DB" w:rsidRPr="003E60F1" w:rsidRDefault="00B153DB" w:rsidP="001354FC">
      <w:pPr>
        <w:pStyle w:val="Texto"/>
        <w:rPr>
          <w:lang w:val="es-MX"/>
        </w:rPr>
      </w:pPr>
      <w:r w:rsidRPr="003E60F1">
        <w:rPr>
          <w:lang w:val="es-MX"/>
        </w:rPr>
        <w:t>Evaluación del Modelo: Se evaluará la precisión del modelo utilizando métricas de rendimiento como la exactitud, la precisión y la recuperación. Esto ayudará a ajustar los parámetros y mejorar la capacidad del modelo para generalizar a nuevas muestras.</w:t>
      </w:r>
    </w:p>
    <w:p w14:paraId="6CE3F101" w14:textId="77777777" w:rsidR="001354FC" w:rsidRPr="003E60F1" w:rsidRDefault="001354FC" w:rsidP="001354FC">
      <w:pPr>
        <w:pStyle w:val="Texto"/>
        <w:rPr>
          <w:lang w:val="es-MX"/>
        </w:rPr>
      </w:pPr>
    </w:p>
    <w:p w14:paraId="1C65599B" w14:textId="49B927FA" w:rsidR="00B153DB" w:rsidRPr="003E60F1" w:rsidRDefault="00B153DB" w:rsidP="001354FC">
      <w:pPr>
        <w:pStyle w:val="Heading5"/>
        <w:numPr>
          <w:ilvl w:val="0"/>
          <w:numId w:val="27"/>
        </w:numPr>
        <w:jc w:val="both"/>
        <w:rPr>
          <w:smallCaps w:val="0"/>
          <w:spacing w:val="-1"/>
          <w:lang w:eastAsia="x-none"/>
        </w:rPr>
      </w:pPr>
      <w:r w:rsidRPr="003E60F1">
        <w:rPr>
          <w:smallCaps w:val="0"/>
          <w:spacing w:val="-1"/>
          <w:lang w:eastAsia="x-none"/>
        </w:rPr>
        <w:t>Beneficios y Futuro</w:t>
      </w:r>
    </w:p>
    <w:p w14:paraId="5B532F4F" w14:textId="77777777" w:rsidR="00B153DB" w:rsidRPr="003E60F1" w:rsidRDefault="00B153DB" w:rsidP="001354FC">
      <w:pPr>
        <w:pStyle w:val="Texto"/>
        <w:rPr>
          <w:lang w:val="es-MX"/>
        </w:rPr>
      </w:pPr>
      <w:r w:rsidRPr="003E60F1">
        <w:rPr>
          <w:lang w:val="es-MX"/>
        </w:rPr>
        <w:t xml:space="preserve">La implementación de la regresión logística en la secadora no solo promete mejorar la eficiencia del secado y la protección de las prendas, sino que también abre la puerta a futuras mejoras. Con el tiempo, el modelo puede refinarse y ajustarse utilizando datos adicionales y técnicas avanzadas de </w:t>
      </w:r>
      <w:r w:rsidRPr="003E60F1">
        <w:rPr>
          <w:lang w:val="es-MX"/>
        </w:rPr>
        <w:t>Machine Learning, como el aprendizaje profundo, para mejorar aún más la precisión y la adaptabilidad de la secadora.</w:t>
      </w:r>
    </w:p>
    <w:p w14:paraId="5BEAABED" w14:textId="7D771D60" w:rsidR="001354FC" w:rsidRPr="003E60F1" w:rsidRDefault="00D3068D" w:rsidP="00D3068D">
      <w:pPr>
        <w:pStyle w:val="Heading1"/>
      </w:pPr>
      <w:r w:rsidRPr="003E60F1">
        <w:t>ETL</w:t>
      </w:r>
    </w:p>
    <w:p w14:paraId="4229323E" w14:textId="000D7AE3" w:rsidR="00D3068D" w:rsidRPr="003E60F1" w:rsidRDefault="00D3068D" w:rsidP="00D3068D">
      <w:pPr>
        <w:pStyle w:val="Texto"/>
        <w:rPr>
          <w:lang w:val="es-MX"/>
        </w:rPr>
      </w:pPr>
      <w:r w:rsidRPr="003E60F1">
        <w:rPr>
          <w:lang w:val="es-MX"/>
        </w:rPr>
        <w:t>ETL, Extract Transform Load por sus siglas en ingles, en esta sección explico como pase de varios archivos de Excel donde se registraban los resultados de diversos sensores instalados en una secadora, ah un Data Set que podemos usar para entrenar nuestra red logística.</w:t>
      </w:r>
    </w:p>
    <w:p w14:paraId="6DA9B7D8" w14:textId="5267B6DA" w:rsidR="00D3068D" w:rsidRPr="003E60F1" w:rsidRDefault="00D3068D" w:rsidP="00D3068D">
      <w:pPr>
        <w:pStyle w:val="Heading2"/>
      </w:pPr>
      <w:r w:rsidRPr="003E60F1">
        <w:t>Leyendo el experimento</w:t>
      </w:r>
    </w:p>
    <w:p w14:paraId="1A6FA596" w14:textId="6651F6A4" w:rsidR="00D3068D" w:rsidRPr="003E60F1" w:rsidRDefault="00D3068D" w:rsidP="00D3068D">
      <w:pPr>
        <w:pStyle w:val="Texto"/>
        <w:rPr>
          <w:lang w:val="es-MX"/>
        </w:rPr>
      </w:pPr>
      <w:r w:rsidRPr="003E60F1">
        <w:rPr>
          <w:lang w:val="es-MX"/>
        </w:rPr>
        <w:t xml:space="preserve">Como mencioné el raw data me fue entregado en un formato tosco y complicado de leer, Excel tiene sus limitaciones a la hora de manejar grandes volúmenes de datos, sobre todo cuando se hace de manera incorrecta, es por esto que me dieron varios “Libros” de datos, y cada página de estos correspondía a un experimento o prueba realizada con la secadora. </w:t>
      </w:r>
    </w:p>
    <w:p w14:paraId="6E95A30C" w14:textId="1A4A5800" w:rsidR="00D3068D" w:rsidRPr="003E60F1" w:rsidRDefault="00D3068D" w:rsidP="00D3068D">
      <w:pPr>
        <w:pStyle w:val="Texto"/>
        <w:rPr>
          <w:lang w:val="es-MX"/>
        </w:rPr>
      </w:pPr>
      <w:r w:rsidRPr="003E60F1">
        <w:rPr>
          <w:noProof/>
          <w:lang w:val="es-MX"/>
        </w:rPr>
        <w:drawing>
          <wp:inline distT="0" distB="0" distL="0" distR="0" wp14:anchorId="311EB435" wp14:editId="3E2B8217">
            <wp:extent cx="3036411" cy="1806361"/>
            <wp:effectExtent l="0" t="0" r="0" b="3810"/>
            <wp:docPr id="1735658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58144" name=""/>
                    <pic:cNvPicPr/>
                  </pic:nvPicPr>
                  <pic:blipFill rotWithShape="1">
                    <a:blip r:embed="rId12"/>
                    <a:srcRect l="1998" r="13745"/>
                    <a:stretch/>
                  </pic:blipFill>
                  <pic:spPr bwMode="auto">
                    <a:xfrm>
                      <a:off x="0" y="0"/>
                      <a:ext cx="3048734" cy="1813692"/>
                    </a:xfrm>
                    <a:prstGeom prst="rect">
                      <a:avLst/>
                    </a:prstGeom>
                    <a:ln>
                      <a:noFill/>
                    </a:ln>
                    <a:extLst>
                      <a:ext uri="{53640926-AAD7-44D8-BBD7-CCE9431645EC}">
                        <a14:shadowObscured xmlns:a14="http://schemas.microsoft.com/office/drawing/2010/main"/>
                      </a:ext>
                    </a:extLst>
                  </pic:spPr>
                </pic:pic>
              </a:graphicData>
            </a:graphic>
          </wp:inline>
        </w:drawing>
      </w:r>
    </w:p>
    <w:p w14:paraId="711AC447" w14:textId="3FADDDAE" w:rsidR="00A96F70" w:rsidRPr="003E60F1" w:rsidRDefault="00A96F70" w:rsidP="00D3068D">
      <w:pPr>
        <w:pStyle w:val="Texto"/>
        <w:rPr>
          <w:lang w:val="es-MX"/>
        </w:rPr>
      </w:pPr>
      <w:r w:rsidRPr="003E60F1">
        <w:rPr>
          <w:noProof/>
          <w:lang w:val="es-MX"/>
        </w:rPr>
        <w:drawing>
          <wp:inline distT="0" distB="0" distL="0" distR="0" wp14:anchorId="0C1E32C2" wp14:editId="17AE74A0">
            <wp:extent cx="3035935" cy="543560"/>
            <wp:effectExtent l="0" t="0" r="0" b="8890"/>
            <wp:docPr id="5998114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11431" name=""/>
                    <pic:cNvPicPr/>
                  </pic:nvPicPr>
                  <pic:blipFill rotWithShape="1">
                    <a:blip r:embed="rId13"/>
                    <a:srcRect b="82980"/>
                    <a:stretch/>
                  </pic:blipFill>
                  <pic:spPr bwMode="auto">
                    <a:xfrm>
                      <a:off x="0" y="0"/>
                      <a:ext cx="3039947" cy="544278"/>
                    </a:xfrm>
                    <a:prstGeom prst="rect">
                      <a:avLst/>
                    </a:prstGeom>
                    <a:ln>
                      <a:noFill/>
                    </a:ln>
                    <a:extLst>
                      <a:ext uri="{53640926-AAD7-44D8-BBD7-CCE9431645EC}">
                        <a14:shadowObscured xmlns:a14="http://schemas.microsoft.com/office/drawing/2010/main"/>
                      </a:ext>
                    </a:extLst>
                  </pic:spPr>
                </pic:pic>
              </a:graphicData>
            </a:graphic>
          </wp:inline>
        </w:drawing>
      </w:r>
    </w:p>
    <w:p w14:paraId="5A1AC319" w14:textId="5859D96F" w:rsidR="00A96F70" w:rsidRPr="003E60F1" w:rsidRDefault="00A96F70" w:rsidP="00D3068D">
      <w:pPr>
        <w:pStyle w:val="Texto"/>
        <w:rPr>
          <w:lang w:val="es-MX"/>
        </w:rPr>
      </w:pPr>
      <w:r w:rsidRPr="003E60F1">
        <w:rPr>
          <w:lang w:val="es-MX"/>
        </w:rPr>
        <w:t>En total serian alrededor de 2721480 filas, por lo que primero decidí juntar</w:t>
      </w:r>
      <w:r w:rsidR="00330BEA" w:rsidRPr="003E60F1">
        <w:rPr>
          <w:lang w:val="es-MX"/>
        </w:rPr>
        <w:t xml:space="preserve"> todos estos libros en un solo data frame de Pandas, para poder agilizar cualquier operación que decidiera aplicar a esta información.</w:t>
      </w:r>
    </w:p>
    <w:p w14:paraId="714A7A68" w14:textId="0576599F" w:rsidR="00330BEA" w:rsidRPr="003E60F1" w:rsidRDefault="00330BEA" w:rsidP="00D3068D">
      <w:pPr>
        <w:pStyle w:val="Texto"/>
        <w:rPr>
          <w:lang w:val="es-MX"/>
        </w:rPr>
      </w:pPr>
      <w:r w:rsidRPr="003E60F1">
        <w:rPr>
          <w:noProof/>
          <w:lang w:val="es-MX"/>
        </w:rPr>
        <w:drawing>
          <wp:inline distT="0" distB="0" distL="0" distR="0" wp14:anchorId="2858D8CB" wp14:editId="7B7C7BE2">
            <wp:extent cx="2984422" cy="2753813"/>
            <wp:effectExtent l="0" t="0" r="6985" b="8890"/>
            <wp:docPr id="432848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48048" name=""/>
                    <pic:cNvPicPr/>
                  </pic:nvPicPr>
                  <pic:blipFill>
                    <a:blip r:embed="rId14"/>
                    <a:stretch>
                      <a:fillRect/>
                    </a:stretch>
                  </pic:blipFill>
                  <pic:spPr>
                    <a:xfrm>
                      <a:off x="0" y="0"/>
                      <a:ext cx="3010428" cy="2777809"/>
                    </a:xfrm>
                    <a:prstGeom prst="rect">
                      <a:avLst/>
                    </a:prstGeom>
                  </pic:spPr>
                </pic:pic>
              </a:graphicData>
            </a:graphic>
          </wp:inline>
        </w:drawing>
      </w:r>
    </w:p>
    <w:p w14:paraId="0F936730" w14:textId="777C333B" w:rsidR="00330BEA" w:rsidRPr="003E60F1" w:rsidRDefault="00330BEA" w:rsidP="00D3068D">
      <w:pPr>
        <w:pStyle w:val="Texto"/>
        <w:rPr>
          <w:lang w:val="es-MX"/>
        </w:rPr>
      </w:pPr>
      <w:r w:rsidRPr="003E60F1">
        <w:rPr>
          <w:lang w:val="es-MX"/>
        </w:rPr>
        <w:t xml:space="preserve">Este código recopila todos los libros, busca las </w:t>
      </w:r>
      <w:r w:rsidR="005C2623" w:rsidRPr="003E60F1">
        <w:rPr>
          <w:lang w:val="es-MX"/>
        </w:rPr>
        <w:t>páginas</w:t>
      </w:r>
      <w:r w:rsidRPr="003E60F1">
        <w:rPr>
          <w:lang w:val="es-MX"/>
        </w:rPr>
        <w:t xml:space="preserve"> donde haya información de los experimentos, lee la ficha de cada experimento y recupera la masa de ropa y la restricción </w:t>
      </w:r>
      <w:r w:rsidRPr="003E60F1">
        <w:rPr>
          <w:lang w:val="es-MX"/>
        </w:rPr>
        <w:lastRenderedPageBreak/>
        <w:t xml:space="preserve">del flujo de aire del experimento. Después recupera las columnas que contiene la información del experimento, agrega ‘Clase’ y ‘Segmento’ que nos permite identificar a que ciclo y prueba de secado pertenece y concatena todo esto a un archivo CSV. Este proceso nos otorga una serie de CSV que podemos analizar de forma más cómoda.  </w:t>
      </w:r>
    </w:p>
    <w:p w14:paraId="6C75A863" w14:textId="358FE0E5" w:rsidR="005C2623" w:rsidRPr="003E60F1" w:rsidRDefault="005C2623" w:rsidP="00D3068D">
      <w:pPr>
        <w:pStyle w:val="Texto"/>
        <w:rPr>
          <w:lang w:val="es-MX"/>
        </w:rPr>
      </w:pPr>
      <w:r w:rsidRPr="003E60F1">
        <w:rPr>
          <w:noProof/>
          <w:lang w:val="es-MX"/>
        </w:rPr>
        <w:drawing>
          <wp:inline distT="0" distB="0" distL="0" distR="0" wp14:anchorId="6BB37E71" wp14:editId="77A00346">
            <wp:extent cx="3089910" cy="1961515"/>
            <wp:effectExtent l="0" t="0" r="0" b="635"/>
            <wp:docPr id="1746242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42050" name=""/>
                    <pic:cNvPicPr/>
                  </pic:nvPicPr>
                  <pic:blipFill>
                    <a:blip r:embed="rId15"/>
                    <a:stretch>
                      <a:fillRect/>
                    </a:stretch>
                  </pic:blipFill>
                  <pic:spPr>
                    <a:xfrm>
                      <a:off x="0" y="0"/>
                      <a:ext cx="3089910" cy="1961515"/>
                    </a:xfrm>
                    <a:prstGeom prst="rect">
                      <a:avLst/>
                    </a:prstGeom>
                  </pic:spPr>
                </pic:pic>
              </a:graphicData>
            </a:graphic>
          </wp:inline>
        </w:drawing>
      </w:r>
    </w:p>
    <w:p w14:paraId="3C231071" w14:textId="218D909D" w:rsidR="005C2623" w:rsidRPr="003E60F1" w:rsidRDefault="005C2623" w:rsidP="00D3068D">
      <w:pPr>
        <w:pStyle w:val="Texto"/>
        <w:rPr>
          <w:lang w:val="es-MX"/>
        </w:rPr>
      </w:pPr>
      <w:r w:rsidRPr="003E60F1">
        <w:rPr>
          <w:lang w:val="es-MX"/>
        </w:rPr>
        <w:t>Ahora con los datos extraídos tocara decidir que variables son importantes o no para nuestra regresión logística.</w:t>
      </w:r>
    </w:p>
    <w:p w14:paraId="40A7B3B0" w14:textId="7B9D7709" w:rsidR="005C2623" w:rsidRPr="003E60F1" w:rsidRDefault="005C2623" w:rsidP="005C2623">
      <w:pPr>
        <w:pStyle w:val="Heading2"/>
      </w:pPr>
      <w:r w:rsidRPr="003E60F1">
        <w:t>Limpiando el Data Set</w:t>
      </w:r>
    </w:p>
    <w:p w14:paraId="0E787715" w14:textId="4040C568" w:rsidR="005C2623" w:rsidRPr="003E60F1" w:rsidRDefault="005C2623" w:rsidP="005C2623">
      <w:pPr>
        <w:pStyle w:val="Texto"/>
        <w:rPr>
          <w:lang w:val="es-MX"/>
        </w:rPr>
      </w:pPr>
      <w:r w:rsidRPr="003E60F1">
        <w:rPr>
          <w:lang w:val="es-MX"/>
        </w:rPr>
        <w:t>Para poder filtrar mas nuestro Data Set, hay que entender que representa cada variable de este. De esta manera podemos descartar que vale la pena mantener, que puede afectar y que no puede afectar el comportamiento de la secadora con cierto tipo de ropa.</w:t>
      </w:r>
    </w:p>
    <w:tbl>
      <w:tblPr>
        <w:tblStyle w:val="TableGrid"/>
        <w:tblW w:w="0" w:type="dxa"/>
        <w:tblLook w:val="04A0" w:firstRow="1" w:lastRow="0" w:firstColumn="1" w:lastColumn="0" w:noHBand="0" w:noVBand="1"/>
      </w:tblPr>
      <w:tblGrid>
        <w:gridCol w:w="2428"/>
        <w:gridCol w:w="2428"/>
      </w:tblGrid>
      <w:tr w:rsidR="005C2623" w:rsidRPr="003E60F1" w14:paraId="538C584F" w14:textId="77777777" w:rsidTr="005C2623">
        <w:tc>
          <w:tcPr>
            <w:tcW w:w="2428" w:type="dxa"/>
            <w:vAlign w:val="center"/>
          </w:tcPr>
          <w:p w14:paraId="5567C325" w14:textId="0058A823" w:rsidR="005C2623" w:rsidRPr="003E60F1" w:rsidRDefault="005C2623" w:rsidP="005C2623">
            <w:pPr>
              <w:pStyle w:val="Texto"/>
              <w:ind w:firstLine="0"/>
              <w:jc w:val="center"/>
              <w:rPr>
                <w:lang w:val="es-MX"/>
              </w:rPr>
            </w:pPr>
            <w:r w:rsidRPr="003E60F1">
              <w:rPr>
                <w:lang w:val="es-MX"/>
              </w:rPr>
              <w:t>Feature</w:t>
            </w:r>
          </w:p>
        </w:tc>
        <w:tc>
          <w:tcPr>
            <w:tcW w:w="2428" w:type="dxa"/>
          </w:tcPr>
          <w:p w14:paraId="08B64547" w14:textId="1629BCBB" w:rsidR="005C2623" w:rsidRPr="003E60F1" w:rsidRDefault="005C2623" w:rsidP="005C2623">
            <w:pPr>
              <w:pStyle w:val="Texto"/>
              <w:ind w:firstLine="0"/>
              <w:jc w:val="center"/>
              <w:rPr>
                <w:lang w:val="es-MX"/>
              </w:rPr>
            </w:pPr>
            <w:r w:rsidRPr="003E60F1">
              <w:rPr>
                <w:lang w:val="es-MX"/>
              </w:rPr>
              <w:t>Explicación</w:t>
            </w:r>
          </w:p>
        </w:tc>
      </w:tr>
      <w:tr w:rsidR="005C2623" w:rsidRPr="003E60F1" w14:paraId="17C171C3" w14:textId="77777777" w:rsidTr="005C2623">
        <w:tc>
          <w:tcPr>
            <w:tcW w:w="2428" w:type="dxa"/>
          </w:tcPr>
          <w:p w14:paraId="4A24AC49" w14:textId="65F79448" w:rsidR="005C2623" w:rsidRPr="003E60F1" w:rsidRDefault="005C2623" w:rsidP="005C2623">
            <w:pPr>
              <w:pStyle w:val="Texto"/>
              <w:ind w:firstLine="0"/>
              <w:jc w:val="center"/>
              <w:rPr>
                <w:lang w:val="es-MX"/>
              </w:rPr>
            </w:pPr>
            <w:r w:rsidRPr="003E60F1">
              <w:rPr>
                <w:lang w:val="es-MX"/>
              </w:rPr>
              <w:t>Time(min)</w:t>
            </w:r>
          </w:p>
        </w:tc>
        <w:tc>
          <w:tcPr>
            <w:tcW w:w="2428" w:type="dxa"/>
          </w:tcPr>
          <w:p w14:paraId="7BF24156" w14:textId="1B6B68C5" w:rsidR="005C2623" w:rsidRPr="003E60F1" w:rsidRDefault="005C2623" w:rsidP="005C2623">
            <w:pPr>
              <w:pStyle w:val="Texto"/>
              <w:ind w:firstLine="0"/>
              <w:jc w:val="center"/>
              <w:rPr>
                <w:lang w:val="es-MX"/>
              </w:rPr>
            </w:pPr>
            <w:r w:rsidRPr="003E60F1">
              <w:rPr>
                <w:lang w:val="es-MX"/>
              </w:rPr>
              <w:t>Se refiere al tiempo en minutos.</w:t>
            </w:r>
          </w:p>
        </w:tc>
      </w:tr>
      <w:tr w:rsidR="005C2623" w:rsidRPr="003E60F1" w14:paraId="171CD021" w14:textId="77777777" w:rsidTr="005C2623">
        <w:tc>
          <w:tcPr>
            <w:tcW w:w="2428" w:type="dxa"/>
          </w:tcPr>
          <w:p w14:paraId="73360082" w14:textId="5C6C15F6" w:rsidR="005C2623" w:rsidRPr="003E60F1" w:rsidRDefault="005C2623" w:rsidP="005C2623">
            <w:pPr>
              <w:pStyle w:val="Texto"/>
              <w:ind w:firstLine="0"/>
              <w:jc w:val="center"/>
              <w:rPr>
                <w:lang w:val="es-MX"/>
              </w:rPr>
            </w:pPr>
            <w:r w:rsidRPr="003E60F1">
              <w:rPr>
                <w:lang w:val="es-MX"/>
              </w:rPr>
              <w:t>RMC</w:t>
            </w:r>
          </w:p>
        </w:tc>
        <w:tc>
          <w:tcPr>
            <w:tcW w:w="2428" w:type="dxa"/>
          </w:tcPr>
          <w:p w14:paraId="79BE5DAE" w14:textId="3A591373" w:rsidR="005C2623" w:rsidRPr="003E60F1" w:rsidRDefault="005C2623" w:rsidP="005C2623">
            <w:pPr>
              <w:pStyle w:val="Texto"/>
              <w:ind w:firstLine="0"/>
              <w:jc w:val="center"/>
              <w:rPr>
                <w:lang w:val="es-MX"/>
              </w:rPr>
            </w:pPr>
            <w:r w:rsidRPr="003E60F1">
              <w:rPr>
                <w:lang w:val="es-MX"/>
              </w:rPr>
              <w:t>La humedad de la ropa, cuando esta llegue a un rango entre 4 y 2 % podemos considerar la ropa como seca.</w:t>
            </w:r>
          </w:p>
        </w:tc>
      </w:tr>
      <w:tr w:rsidR="005C2623" w:rsidRPr="003E60F1" w14:paraId="4AB1624F" w14:textId="77777777" w:rsidTr="005C2623">
        <w:tc>
          <w:tcPr>
            <w:tcW w:w="2428" w:type="dxa"/>
          </w:tcPr>
          <w:p w14:paraId="47693577" w14:textId="0E9F0AF5" w:rsidR="005C2623" w:rsidRPr="003E60F1" w:rsidRDefault="005C2623" w:rsidP="005C2623">
            <w:pPr>
              <w:pStyle w:val="Texto"/>
              <w:ind w:firstLine="0"/>
              <w:jc w:val="center"/>
              <w:rPr>
                <w:lang w:val="es-MX"/>
              </w:rPr>
            </w:pPr>
            <w:r w:rsidRPr="003E60F1">
              <w:rPr>
                <w:lang w:val="es-MX"/>
              </w:rPr>
              <w:t>RDB</w:t>
            </w:r>
          </w:p>
        </w:tc>
        <w:tc>
          <w:tcPr>
            <w:tcW w:w="2428" w:type="dxa"/>
          </w:tcPr>
          <w:p w14:paraId="2A34E7E7" w14:textId="5E319FB7" w:rsidR="005C2623" w:rsidRPr="003E60F1" w:rsidRDefault="005C2623" w:rsidP="005C2623">
            <w:pPr>
              <w:pStyle w:val="Texto"/>
              <w:ind w:firstLine="0"/>
              <w:jc w:val="center"/>
              <w:rPr>
                <w:lang w:val="es-MX"/>
              </w:rPr>
            </w:pPr>
            <w:r w:rsidRPr="003E60F1">
              <w:rPr>
                <w:lang w:val="es-MX"/>
              </w:rPr>
              <w:t>Una segunda medición del valor de Outlet.</w:t>
            </w:r>
          </w:p>
        </w:tc>
      </w:tr>
      <w:tr w:rsidR="005C2623" w:rsidRPr="003E60F1" w14:paraId="4AE7D82C" w14:textId="77777777" w:rsidTr="005C2623">
        <w:tc>
          <w:tcPr>
            <w:tcW w:w="2428" w:type="dxa"/>
          </w:tcPr>
          <w:p w14:paraId="12153EED" w14:textId="2AC5B282" w:rsidR="005C2623" w:rsidRPr="003E60F1" w:rsidRDefault="005C2623" w:rsidP="005C2623">
            <w:pPr>
              <w:pStyle w:val="Texto"/>
              <w:ind w:firstLine="0"/>
              <w:jc w:val="center"/>
              <w:rPr>
                <w:lang w:val="es-MX"/>
              </w:rPr>
            </w:pPr>
            <w:r w:rsidRPr="003E60F1">
              <w:rPr>
                <w:lang w:val="es-MX"/>
              </w:rPr>
              <w:t>Energy</w:t>
            </w:r>
          </w:p>
        </w:tc>
        <w:tc>
          <w:tcPr>
            <w:tcW w:w="2428" w:type="dxa"/>
          </w:tcPr>
          <w:p w14:paraId="541BD5D9" w14:textId="53DD3BB2" w:rsidR="005C2623" w:rsidRPr="003E60F1" w:rsidRDefault="005C2623" w:rsidP="005C2623">
            <w:pPr>
              <w:pStyle w:val="Texto"/>
              <w:ind w:firstLine="0"/>
              <w:jc w:val="center"/>
              <w:rPr>
                <w:lang w:val="es-MX"/>
              </w:rPr>
            </w:pPr>
            <w:r w:rsidRPr="003E60F1">
              <w:rPr>
                <w:lang w:val="es-MX"/>
              </w:rPr>
              <w:t>La energía en Volts durante la prueba.</w:t>
            </w:r>
          </w:p>
        </w:tc>
      </w:tr>
      <w:tr w:rsidR="005C2623" w:rsidRPr="003E60F1" w14:paraId="1BB0CC44" w14:textId="77777777" w:rsidTr="005C2623">
        <w:tc>
          <w:tcPr>
            <w:tcW w:w="2428" w:type="dxa"/>
          </w:tcPr>
          <w:p w14:paraId="3B5CF0DE" w14:textId="3693CF3F" w:rsidR="005C2623" w:rsidRPr="003E60F1" w:rsidRDefault="005C2623" w:rsidP="005C2623">
            <w:pPr>
              <w:pStyle w:val="Texto"/>
              <w:ind w:firstLine="0"/>
              <w:jc w:val="center"/>
              <w:rPr>
                <w:lang w:val="es-MX"/>
              </w:rPr>
            </w:pPr>
            <w:r w:rsidRPr="003E60F1">
              <w:rPr>
                <w:lang w:val="es-MX"/>
              </w:rPr>
              <w:t>Potenza</w:t>
            </w:r>
          </w:p>
        </w:tc>
        <w:tc>
          <w:tcPr>
            <w:tcW w:w="2428" w:type="dxa"/>
          </w:tcPr>
          <w:p w14:paraId="7791492A" w14:textId="7A35C63C" w:rsidR="005C2623" w:rsidRPr="003E60F1" w:rsidRDefault="005C2623" w:rsidP="005C2623">
            <w:pPr>
              <w:pStyle w:val="Texto"/>
              <w:ind w:firstLine="0"/>
              <w:jc w:val="center"/>
              <w:rPr>
                <w:lang w:val="es-MX"/>
              </w:rPr>
            </w:pPr>
            <w:r w:rsidRPr="003E60F1">
              <w:rPr>
                <w:lang w:val="es-MX"/>
              </w:rPr>
              <w:t>La potencia en Watts durante la prueba.</w:t>
            </w:r>
          </w:p>
        </w:tc>
      </w:tr>
      <w:tr w:rsidR="005C2623" w:rsidRPr="003E60F1" w14:paraId="12545C72" w14:textId="77777777" w:rsidTr="005C2623">
        <w:tc>
          <w:tcPr>
            <w:tcW w:w="2428" w:type="dxa"/>
          </w:tcPr>
          <w:p w14:paraId="689917DB" w14:textId="383F8F80" w:rsidR="005C2623" w:rsidRPr="003E60F1" w:rsidRDefault="005C2623" w:rsidP="005C2623">
            <w:pPr>
              <w:pStyle w:val="Texto"/>
              <w:ind w:firstLine="0"/>
              <w:jc w:val="center"/>
              <w:rPr>
                <w:lang w:val="es-MX"/>
              </w:rPr>
            </w:pPr>
            <w:r w:rsidRPr="003E60F1">
              <w:rPr>
                <w:lang w:val="es-MX"/>
              </w:rPr>
              <w:t>Filtered</w:t>
            </w:r>
          </w:p>
        </w:tc>
        <w:tc>
          <w:tcPr>
            <w:tcW w:w="2428" w:type="dxa"/>
          </w:tcPr>
          <w:p w14:paraId="54350D84" w14:textId="73A820E8" w:rsidR="005C2623" w:rsidRPr="003E60F1" w:rsidRDefault="00FE412B" w:rsidP="005C2623">
            <w:pPr>
              <w:pStyle w:val="Texto"/>
              <w:ind w:firstLine="0"/>
              <w:jc w:val="center"/>
              <w:rPr>
                <w:lang w:val="es-MX"/>
              </w:rPr>
            </w:pPr>
            <w:r w:rsidRPr="003E60F1">
              <w:rPr>
                <w:lang w:val="es-MX"/>
              </w:rPr>
              <w:t>Una señal filtrada.</w:t>
            </w:r>
          </w:p>
        </w:tc>
      </w:tr>
      <w:tr w:rsidR="005C2623" w:rsidRPr="003E60F1" w14:paraId="3AA17E07" w14:textId="77777777" w:rsidTr="005C2623">
        <w:tc>
          <w:tcPr>
            <w:tcW w:w="2428" w:type="dxa"/>
          </w:tcPr>
          <w:p w14:paraId="496B2C93" w14:textId="63995012" w:rsidR="005C2623" w:rsidRPr="003E60F1" w:rsidRDefault="00FE412B" w:rsidP="005C2623">
            <w:pPr>
              <w:pStyle w:val="Texto"/>
              <w:ind w:firstLine="0"/>
              <w:jc w:val="center"/>
              <w:rPr>
                <w:lang w:val="es-MX"/>
              </w:rPr>
            </w:pPr>
            <w:r w:rsidRPr="003E60F1">
              <w:rPr>
                <w:lang w:val="es-MX"/>
              </w:rPr>
              <w:t>Smooth</w:t>
            </w:r>
          </w:p>
        </w:tc>
        <w:tc>
          <w:tcPr>
            <w:tcW w:w="2428" w:type="dxa"/>
          </w:tcPr>
          <w:p w14:paraId="2F99CEDB" w14:textId="3AC005B7" w:rsidR="005C2623" w:rsidRPr="003E60F1" w:rsidRDefault="00FE412B" w:rsidP="005C2623">
            <w:pPr>
              <w:pStyle w:val="Texto"/>
              <w:ind w:firstLine="0"/>
              <w:jc w:val="center"/>
              <w:rPr>
                <w:lang w:val="es-MX"/>
              </w:rPr>
            </w:pPr>
            <w:r w:rsidRPr="003E60F1">
              <w:rPr>
                <w:lang w:val="es-MX"/>
              </w:rPr>
              <w:t>El suavizado de Filtered.</w:t>
            </w:r>
          </w:p>
        </w:tc>
      </w:tr>
      <w:tr w:rsidR="00FE412B" w:rsidRPr="003E60F1" w14:paraId="0BEBB484" w14:textId="77777777" w:rsidTr="005C2623">
        <w:tc>
          <w:tcPr>
            <w:tcW w:w="2428" w:type="dxa"/>
          </w:tcPr>
          <w:p w14:paraId="40C1A37C" w14:textId="5FC22E9E" w:rsidR="00FE412B" w:rsidRPr="003E60F1" w:rsidRDefault="00FE412B" w:rsidP="005C2623">
            <w:pPr>
              <w:pStyle w:val="Texto"/>
              <w:ind w:firstLine="0"/>
              <w:jc w:val="center"/>
              <w:rPr>
                <w:lang w:val="es-MX"/>
              </w:rPr>
            </w:pPr>
            <w:r w:rsidRPr="003E60F1">
              <w:rPr>
                <w:lang w:val="es-MX"/>
              </w:rPr>
              <w:t>Outlet</w:t>
            </w:r>
          </w:p>
        </w:tc>
        <w:tc>
          <w:tcPr>
            <w:tcW w:w="2428" w:type="dxa"/>
          </w:tcPr>
          <w:p w14:paraId="5FA9B0AD" w14:textId="410D6A9E" w:rsidR="00FE412B" w:rsidRPr="003E60F1" w:rsidRDefault="00FE412B" w:rsidP="005C2623">
            <w:pPr>
              <w:pStyle w:val="Texto"/>
              <w:ind w:firstLine="0"/>
              <w:jc w:val="center"/>
              <w:rPr>
                <w:lang w:val="es-MX"/>
              </w:rPr>
            </w:pPr>
            <w:r w:rsidRPr="003E60F1">
              <w:rPr>
                <w:lang w:val="es-MX"/>
              </w:rPr>
              <w:t>La temperatura en F° del flujo de aire saliendo de la secadora.</w:t>
            </w:r>
          </w:p>
        </w:tc>
      </w:tr>
      <w:tr w:rsidR="00FE412B" w:rsidRPr="003E60F1" w14:paraId="0468BA5F" w14:textId="77777777" w:rsidTr="005C2623">
        <w:tc>
          <w:tcPr>
            <w:tcW w:w="2428" w:type="dxa"/>
          </w:tcPr>
          <w:p w14:paraId="36FDC055" w14:textId="248C60F3" w:rsidR="00FE412B" w:rsidRPr="003E60F1" w:rsidRDefault="00FE412B" w:rsidP="005C2623">
            <w:pPr>
              <w:pStyle w:val="Texto"/>
              <w:ind w:firstLine="0"/>
              <w:jc w:val="center"/>
              <w:rPr>
                <w:lang w:val="es-MX"/>
              </w:rPr>
            </w:pPr>
            <w:r w:rsidRPr="003E60F1">
              <w:rPr>
                <w:lang w:val="es-MX"/>
              </w:rPr>
              <w:t>Inlet</w:t>
            </w:r>
          </w:p>
        </w:tc>
        <w:tc>
          <w:tcPr>
            <w:tcW w:w="2428" w:type="dxa"/>
          </w:tcPr>
          <w:p w14:paraId="3FC85B70" w14:textId="6E67031C" w:rsidR="00FE412B" w:rsidRPr="003E60F1" w:rsidRDefault="00FE412B" w:rsidP="005C2623">
            <w:pPr>
              <w:pStyle w:val="Texto"/>
              <w:ind w:firstLine="0"/>
              <w:jc w:val="center"/>
              <w:rPr>
                <w:lang w:val="es-MX"/>
              </w:rPr>
            </w:pPr>
            <w:r w:rsidRPr="003E60F1">
              <w:rPr>
                <w:lang w:val="es-MX"/>
              </w:rPr>
              <w:t>La temperatura producida por una resistencia eléctrica para secar la ropa.</w:t>
            </w:r>
          </w:p>
        </w:tc>
      </w:tr>
      <w:tr w:rsidR="00FE412B" w:rsidRPr="003E60F1" w14:paraId="23A14CE5" w14:textId="77777777" w:rsidTr="005C2623">
        <w:tc>
          <w:tcPr>
            <w:tcW w:w="2428" w:type="dxa"/>
          </w:tcPr>
          <w:p w14:paraId="6B78D992" w14:textId="28DDF2D3" w:rsidR="00FE412B" w:rsidRPr="003E60F1" w:rsidRDefault="00FE412B" w:rsidP="005C2623">
            <w:pPr>
              <w:pStyle w:val="Texto"/>
              <w:ind w:firstLine="0"/>
              <w:jc w:val="center"/>
              <w:rPr>
                <w:lang w:val="es-MX"/>
              </w:rPr>
            </w:pPr>
            <w:r w:rsidRPr="003E60F1">
              <w:rPr>
                <w:lang w:val="es-MX"/>
              </w:rPr>
              <w:t>T-A amb</w:t>
            </w:r>
          </w:p>
        </w:tc>
        <w:tc>
          <w:tcPr>
            <w:tcW w:w="2428" w:type="dxa"/>
          </w:tcPr>
          <w:p w14:paraId="163FAB74" w14:textId="2395B354" w:rsidR="00FE412B" w:rsidRPr="003E60F1" w:rsidRDefault="00FE412B" w:rsidP="005C2623">
            <w:pPr>
              <w:pStyle w:val="Texto"/>
              <w:ind w:firstLine="0"/>
              <w:jc w:val="center"/>
              <w:rPr>
                <w:lang w:val="es-MX"/>
              </w:rPr>
            </w:pPr>
            <w:r w:rsidRPr="003E60F1">
              <w:rPr>
                <w:lang w:val="es-MX"/>
              </w:rPr>
              <w:t>Temperatura ambiental.</w:t>
            </w:r>
          </w:p>
        </w:tc>
      </w:tr>
      <w:tr w:rsidR="00FE412B" w:rsidRPr="003E60F1" w14:paraId="246E91D3" w14:textId="77777777" w:rsidTr="005C2623">
        <w:tc>
          <w:tcPr>
            <w:tcW w:w="2428" w:type="dxa"/>
          </w:tcPr>
          <w:p w14:paraId="26274F6B" w14:textId="2D31902E" w:rsidR="00FE412B" w:rsidRPr="003E60F1" w:rsidRDefault="00FE412B" w:rsidP="005C2623">
            <w:pPr>
              <w:pStyle w:val="Texto"/>
              <w:ind w:firstLine="0"/>
              <w:jc w:val="center"/>
              <w:rPr>
                <w:lang w:val="es-MX"/>
              </w:rPr>
            </w:pPr>
            <w:r w:rsidRPr="003E60F1">
              <w:rPr>
                <w:lang w:val="es-MX"/>
              </w:rPr>
              <w:t>RH amb</w:t>
            </w:r>
          </w:p>
        </w:tc>
        <w:tc>
          <w:tcPr>
            <w:tcW w:w="2428" w:type="dxa"/>
          </w:tcPr>
          <w:p w14:paraId="4D1E74AB" w14:textId="786DB3C0" w:rsidR="00FE412B" w:rsidRPr="003E60F1" w:rsidRDefault="00FE412B" w:rsidP="005C2623">
            <w:pPr>
              <w:pStyle w:val="Texto"/>
              <w:ind w:firstLine="0"/>
              <w:jc w:val="center"/>
              <w:rPr>
                <w:lang w:val="es-MX"/>
              </w:rPr>
            </w:pPr>
            <w:r w:rsidRPr="003E60F1">
              <w:rPr>
                <w:lang w:val="es-MX"/>
              </w:rPr>
              <w:t>Humedad ambiental.</w:t>
            </w:r>
          </w:p>
        </w:tc>
      </w:tr>
      <w:tr w:rsidR="00FE412B" w:rsidRPr="003E60F1" w14:paraId="3B5653CB" w14:textId="77777777" w:rsidTr="005C2623">
        <w:tc>
          <w:tcPr>
            <w:tcW w:w="2428" w:type="dxa"/>
          </w:tcPr>
          <w:p w14:paraId="253F8B02" w14:textId="1234309F" w:rsidR="00FE412B" w:rsidRPr="003E60F1" w:rsidRDefault="00FE412B" w:rsidP="005C2623">
            <w:pPr>
              <w:pStyle w:val="Texto"/>
              <w:ind w:firstLine="0"/>
              <w:jc w:val="center"/>
              <w:rPr>
                <w:lang w:val="es-MX"/>
              </w:rPr>
            </w:pPr>
            <w:r w:rsidRPr="003E60F1">
              <w:rPr>
                <w:lang w:val="es-MX"/>
              </w:rPr>
              <w:t>Weight</w:t>
            </w:r>
          </w:p>
        </w:tc>
        <w:tc>
          <w:tcPr>
            <w:tcW w:w="2428" w:type="dxa"/>
          </w:tcPr>
          <w:p w14:paraId="11C48606" w14:textId="5D4D4570" w:rsidR="00FE412B" w:rsidRPr="003E60F1" w:rsidRDefault="00FE412B" w:rsidP="005C2623">
            <w:pPr>
              <w:pStyle w:val="Texto"/>
              <w:ind w:firstLine="0"/>
              <w:jc w:val="center"/>
              <w:rPr>
                <w:lang w:val="es-MX"/>
              </w:rPr>
            </w:pPr>
            <w:r w:rsidRPr="003E60F1">
              <w:rPr>
                <w:lang w:val="es-MX"/>
              </w:rPr>
              <w:t>La masa dentro de la secadora.</w:t>
            </w:r>
          </w:p>
        </w:tc>
      </w:tr>
      <w:tr w:rsidR="00FE412B" w:rsidRPr="003E60F1" w14:paraId="40F1CCF0" w14:textId="77777777" w:rsidTr="005C2623">
        <w:tc>
          <w:tcPr>
            <w:tcW w:w="2428" w:type="dxa"/>
          </w:tcPr>
          <w:p w14:paraId="1D01933B" w14:textId="584833DC" w:rsidR="00FE412B" w:rsidRPr="003E60F1" w:rsidRDefault="00FE412B" w:rsidP="005C2623">
            <w:pPr>
              <w:pStyle w:val="Texto"/>
              <w:ind w:firstLine="0"/>
              <w:jc w:val="center"/>
              <w:rPr>
                <w:lang w:val="es-MX"/>
              </w:rPr>
            </w:pPr>
            <w:r w:rsidRPr="003E60F1">
              <w:rPr>
                <w:lang w:val="es-MX"/>
              </w:rPr>
              <w:t>Restricction</w:t>
            </w:r>
          </w:p>
        </w:tc>
        <w:tc>
          <w:tcPr>
            <w:tcW w:w="2428" w:type="dxa"/>
          </w:tcPr>
          <w:p w14:paraId="6079EFCF" w14:textId="135C76FB" w:rsidR="00FE412B" w:rsidRPr="003E60F1" w:rsidRDefault="00FE412B" w:rsidP="005C2623">
            <w:pPr>
              <w:pStyle w:val="Texto"/>
              <w:ind w:firstLine="0"/>
              <w:jc w:val="center"/>
              <w:rPr>
                <w:lang w:val="es-MX"/>
              </w:rPr>
            </w:pPr>
            <w:r w:rsidRPr="003E60F1">
              <w:rPr>
                <w:lang w:val="es-MX"/>
              </w:rPr>
              <w:t>La restricción del flujo de aire que escapa la secadora.</w:t>
            </w:r>
          </w:p>
        </w:tc>
      </w:tr>
    </w:tbl>
    <w:p w14:paraId="6D4EBE0A" w14:textId="144E2D53" w:rsidR="005C2623" w:rsidRPr="003E60F1" w:rsidRDefault="00FE412B" w:rsidP="005C2623">
      <w:pPr>
        <w:pStyle w:val="Texto"/>
        <w:rPr>
          <w:lang w:val="es-MX"/>
        </w:rPr>
      </w:pPr>
      <w:r w:rsidRPr="003E60F1">
        <w:rPr>
          <w:lang w:val="es-MX"/>
        </w:rPr>
        <w:t>Tal vez valdría la pena revisar el comportamiento de algunos de est</w:t>
      </w:r>
      <w:r w:rsidR="00BC0C68">
        <w:rPr>
          <w:lang w:val="es-MX"/>
        </w:rPr>
        <w:t xml:space="preserve">as variables con respecto al tiempo </w:t>
      </w:r>
      <w:r w:rsidRPr="003E60F1">
        <w:rPr>
          <w:lang w:val="es-MX"/>
        </w:rPr>
        <w:t>para saber que es lo que realmente sucede con ellos durante el ciclo de secado.</w:t>
      </w:r>
    </w:p>
    <w:p w14:paraId="44684BCF" w14:textId="552827C5" w:rsidR="00B95865" w:rsidRDefault="00B95865" w:rsidP="005C2623">
      <w:pPr>
        <w:pStyle w:val="Texto"/>
        <w:rPr>
          <w:lang w:val="es-MX"/>
        </w:rPr>
      </w:pPr>
      <w:r w:rsidRPr="003E60F1">
        <w:rPr>
          <w:noProof/>
          <w:lang w:val="es-MX"/>
        </w:rPr>
        <w:drawing>
          <wp:inline distT="0" distB="0" distL="0" distR="0" wp14:anchorId="008A841E" wp14:editId="0C915BE5">
            <wp:extent cx="2855875" cy="2160394"/>
            <wp:effectExtent l="0" t="0" r="1905" b="0"/>
            <wp:docPr id="1621553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53835" name=""/>
                    <pic:cNvPicPr/>
                  </pic:nvPicPr>
                  <pic:blipFill>
                    <a:blip r:embed="rId16"/>
                    <a:stretch>
                      <a:fillRect/>
                    </a:stretch>
                  </pic:blipFill>
                  <pic:spPr>
                    <a:xfrm>
                      <a:off x="0" y="0"/>
                      <a:ext cx="2865896" cy="2167975"/>
                    </a:xfrm>
                    <a:prstGeom prst="rect">
                      <a:avLst/>
                    </a:prstGeom>
                  </pic:spPr>
                </pic:pic>
              </a:graphicData>
            </a:graphic>
          </wp:inline>
        </w:drawing>
      </w:r>
    </w:p>
    <w:p w14:paraId="6D1DFB1C" w14:textId="3811E080" w:rsidR="00BC0C68" w:rsidRPr="003E60F1" w:rsidRDefault="00BC0C68" w:rsidP="00BC0C68">
      <w:pPr>
        <w:pStyle w:val="Text"/>
      </w:pPr>
      <w:r>
        <w:t>Podemos observar como la humedad dentro de la secadora baja con respecto al tiempo, podemos ver como ciertos ciclos le toma mas tiempo bajar mientras que otros le toma menos tiempo, algunos experimentos parecen empezar con una humedad mas baja que otros.</w:t>
      </w:r>
    </w:p>
    <w:p w14:paraId="56FF99DA" w14:textId="14F4E333" w:rsidR="00B95865" w:rsidRDefault="00B95865" w:rsidP="005C2623">
      <w:pPr>
        <w:pStyle w:val="Texto"/>
        <w:rPr>
          <w:lang w:val="es-MX"/>
        </w:rPr>
      </w:pPr>
      <w:r w:rsidRPr="003E60F1">
        <w:rPr>
          <w:noProof/>
          <w:lang w:val="es-MX"/>
        </w:rPr>
        <w:drawing>
          <wp:inline distT="0" distB="0" distL="0" distR="0" wp14:anchorId="0CE697D0" wp14:editId="7BBC074A">
            <wp:extent cx="2855595" cy="2160182"/>
            <wp:effectExtent l="0" t="0" r="1905" b="0"/>
            <wp:docPr id="977317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17523" name=""/>
                    <pic:cNvPicPr/>
                  </pic:nvPicPr>
                  <pic:blipFill>
                    <a:blip r:embed="rId17"/>
                    <a:stretch>
                      <a:fillRect/>
                    </a:stretch>
                  </pic:blipFill>
                  <pic:spPr>
                    <a:xfrm>
                      <a:off x="0" y="0"/>
                      <a:ext cx="2873940" cy="2174060"/>
                    </a:xfrm>
                    <a:prstGeom prst="rect">
                      <a:avLst/>
                    </a:prstGeom>
                  </pic:spPr>
                </pic:pic>
              </a:graphicData>
            </a:graphic>
          </wp:inline>
        </w:drawing>
      </w:r>
    </w:p>
    <w:p w14:paraId="018D840A" w14:textId="3CAE48A1" w:rsidR="00BC0C68" w:rsidRPr="00BC0C68" w:rsidRDefault="00BC0C68" w:rsidP="00BC0C68">
      <w:pPr>
        <w:pStyle w:val="Text"/>
        <w:rPr>
          <w:lang w:val="es-419"/>
        </w:rPr>
      </w:pPr>
      <w:r w:rsidRPr="003E60F1">
        <w:rPr>
          <w:noProof/>
        </w:rPr>
        <w:drawing>
          <wp:anchor distT="0" distB="0" distL="114300" distR="114300" simplePos="0" relativeHeight="251658240" behindDoc="0" locked="0" layoutInCell="1" allowOverlap="1" wp14:anchorId="0397C2A2" wp14:editId="74A55F22">
            <wp:simplePos x="0" y="0"/>
            <wp:positionH relativeFrom="margin">
              <wp:align>right</wp:align>
            </wp:positionH>
            <wp:positionV relativeFrom="paragraph">
              <wp:posOffset>711071</wp:posOffset>
            </wp:positionV>
            <wp:extent cx="2847190" cy="2153824"/>
            <wp:effectExtent l="0" t="0" r="0" b="0"/>
            <wp:wrapSquare wrapText="bothSides"/>
            <wp:docPr id="1421911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11456" name=""/>
                    <pic:cNvPicPr/>
                  </pic:nvPicPr>
                  <pic:blipFill>
                    <a:blip r:embed="rId18">
                      <a:extLst>
                        <a:ext uri="{28A0092B-C50C-407E-A947-70E740481C1C}">
                          <a14:useLocalDpi xmlns:a14="http://schemas.microsoft.com/office/drawing/2010/main" val="0"/>
                        </a:ext>
                      </a:extLst>
                    </a:blip>
                    <a:stretch>
                      <a:fillRect/>
                    </a:stretch>
                  </pic:blipFill>
                  <pic:spPr>
                    <a:xfrm>
                      <a:off x="0" y="0"/>
                      <a:ext cx="2847190" cy="2153824"/>
                    </a:xfrm>
                    <a:prstGeom prst="rect">
                      <a:avLst/>
                    </a:prstGeom>
                  </pic:spPr>
                </pic:pic>
              </a:graphicData>
            </a:graphic>
          </wp:anchor>
        </w:drawing>
      </w:r>
      <w:r>
        <w:t>La temperatura de ‘Outlet’ nos muestra tiende a subir, considerando que mientras la humedad baja, no hay nada que absorba la temperatura de ‘Inlet’ tiene sentido que esta suba. Vemos como ‘Outlet’ coincide con ‘RMC’ en el tiempo, habiendo ciclos que duren m</w:t>
      </w:r>
      <w:r>
        <w:rPr>
          <w:lang w:val="es-419"/>
        </w:rPr>
        <w:t>ás y ciclos que duran menos.</w:t>
      </w:r>
    </w:p>
    <w:p w14:paraId="367CFDF3" w14:textId="20CD8762" w:rsidR="00B95865" w:rsidRPr="00BC0C68" w:rsidRDefault="00BC0C68" w:rsidP="005C2623">
      <w:pPr>
        <w:pStyle w:val="Texto"/>
        <w:rPr>
          <w:lang w:val="es-419"/>
        </w:rPr>
      </w:pPr>
      <w:r>
        <w:rPr>
          <w:lang w:val="es-MX"/>
        </w:rPr>
        <w:lastRenderedPageBreak/>
        <w:t xml:space="preserve">En la grafica de </w:t>
      </w:r>
      <w:r w:rsidRPr="00BC0C68">
        <w:rPr>
          <w:lang w:val="es-419"/>
        </w:rPr>
        <w:t>‘I</w:t>
      </w:r>
      <w:r>
        <w:rPr>
          <w:lang w:val="es-419"/>
        </w:rPr>
        <w:t xml:space="preserve">nlet’ vemos como se asemeja a un sistema de control amortiguado que se mantiene oscilando, aunque intentan llegar a un Set Point, parece que dependiendo el ciclo y el peso el Set Point y las oscilaciones son diferentes. </w:t>
      </w:r>
    </w:p>
    <w:p w14:paraId="76D41465" w14:textId="3F997E2A" w:rsidR="00B95865" w:rsidRDefault="00B95865" w:rsidP="005C2623">
      <w:pPr>
        <w:pStyle w:val="Texto"/>
        <w:rPr>
          <w:lang w:val="es-MX"/>
        </w:rPr>
      </w:pPr>
      <w:r w:rsidRPr="003E60F1">
        <w:rPr>
          <w:noProof/>
          <w:lang w:val="es-MX"/>
        </w:rPr>
        <w:drawing>
          <wp:inline distT="0" distB="0" distL="0" distR="0" wp14:anchorId="7E89D8A9" wp14:editId="2570C631">
            <wp:extent cx="2548659" cy="1898138"/>
            <wp:effectExtent l="0" t="0" r="4445" b="6985"/>
            <wp:docPr id="2058023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23792" name=""/>
                    <pic:cNvPicPr/>
                  </pic:nvPicPr>
                  <pic:blipFill>
                    <a:blip r:embed="rId19"/>
                    <a:stretch>
                      <a:fillRect/>
                    </a:stretch>
                  </pic:blipFill>
                  <pic:spPr>
                    <a:xfrm>
                      <a:off x="0" y="0"/>
                      <a:ext cx="2554578" cy="1902546"/>
                    </a:xfrm>
                    <a:prstGeom prst="rect">
                      <a:avLst/>
                    </a:prstGeom>
                  </pic:spPr>
                </pic:pic>
              </a:graphicData>
            </a:graphic>
          </wp:inline>
        </w:drawing>
      </w:r>
    </w:p>
    <w:p w14:paraId="2B2EABB7" w14:textId="1856ED06" w:rsidR="00BC0C68" w:rsidRPr="00BC0C68" w:rsidRDefault="00BC0C68" w:rsidP="005C2623">
      <w:pPr>
        <w:pStyle w:val="Texto"/>
        <w:rPr>
          <w:lang w:val="es-419"/>
        </w:rPr>
      </w:pPr>
      <w:r>
        <w:rPr>
          <w:lang w:val="es-MX"/>
        </w:rPr>
        <w:t>Podemos observar como dependiendo del ciclo la se</w:t>
      </w:r>
      <w:r>
        <w:rPr>
          <w:lang w:val="es-419"/>
        </w:rPr>
        <w:t xml:space="preserve">ñal de </w:t>
      </w:r>
      <w:r w:rsidRPr="00BC0C68">
        <w:rPr>
          <w:lang w:val="es-419"/>
        </w:rPr>
        <w:t>‘</w:t>
      </w:r>
      <w:r>
        <w:rPr>
          <w:lang w:val="es-419"/>
        </w:rPr>
        <w:t>Filtered’ se comporta de forma diferente, durando mas o teniendo una pendiente mucho mas pronunciada, aunque esta algo amontonada parece presentar mas diferencias cuando se trata de ciclos de secado.</w:t>
      </w:r>
    </w:p>
    <w:p w14:paraId="1BF2FE17" w14:textId="65250666" w:rsidR="00B95865" w:rsidRPr="003E60F1" w:rsidRDefault="00C25688" w:rsidP="00992924">
      <w:pPr>
        <w:pStyle w:val="Text"/>
      </w:pPr>
      <w:r w:rsidRPr="003E60F1">
        <w:t>Aunque</w:t>
      </w:r>
      <w:r w:rsidR="00B95865" w:rsidRPr="003E60F1">
        <w:t xml:space="preserve"> un poco saturadas estas graficas nos ayudan a comprender de forma general </w:t>
      </w:r>
      <w:r w:rsidRPr="003E60F1">
        <w:t>cómo</w:t>
      </w:r>
      <w:r w:rsidR="00B95865" w:rsidRPr="003E60F1">
        <w:t xml:space="preserve"> se comportan estas 4 variables. Del RMC nos queda claro que siempre decae con el tiempo, lo que explica el comportamiento de Outlet, mientras menos humedad hay en el ambiente el aire a la salida de la secadora debería de tener una temperatura </w:t>
      </w:r>
      <w:r w:rsidRPr="003E60F1">
        <w:t>más</w:t>
      </w:r>
      <w:r w:rsidR="00B95865" w:rsidRPr="003E60F1">
        <w:t xml:space="preserve"> alta. Por otro </w:t>
      </w:r>
      <w:r w:rsidRPr="003E60F1">
        <w:t>lado,</w:t>
      </w:r>
      <w:r w:rsidR="00B95865" w:rsidRPr="003E60F1">
        <w:t xml:space="preserve"> el comportamiento de Inlet en un inicio parece independiente, puesto que trata de llegar a un setpoint dependiendo el ciclo y viéndose afectada por la masa de ropa, algo que podríamos tomar es su comportamiento una vez llega a su setpoint, ya que los picos se comportan de forma distinta. Por </w:t>
      </w:r>
      <w:r w:rsidRPr="003E60F1">
        <w:t>último,</w:t>
      </w:r>
      <w:r w:rsidR="00B95865" w:rsidRPr="003E60F1">
        <w:t xml:space="preserve"> tenemos Filtered cuyo parece ser contrario al del RMC, lo que nos indicaría que </w:t>
      </w:r>
      <w:r w:rsidR="00D768A3" w:rsidRPr="003E60F1">
        <w:t>este aumenta conforme menos humedad se encuentra en la secadora.</w:t>
      </w:r>
    </w:p>
    <w:p w14:paraId="2D6C9166" w14:textId="79924AD7" w:rsidR="00C25688" w:rsidRPr="003E60F1" w:rsidRDefault="00C25688" w:rsidP="00B95865">
      <w:pPr>
        <w:pStyle w:val="Texto"/>
        <w:rPr>
          <w:lang w:val="es-MX"/>
        </w:rPr>
      </w:pPr>
      <w:r w:rsidRPr="003E60F1">
        <w:rPr>
          <w:lang w:val="es-MX"/>
        </w:rPr>
        <w:t>Después de revisar el comportamiento de cada variable, nos podemos dar una idea de que variables nos pueden ayudar a determinar la clase o el tipo de ropa dentro de la secadora. Por lo que conservaremos ‘RMC’,’Inlet’,’Outlet’,’Time(min)’</w:t>
      </w:r>
      <w:r w:rsidR="00A22F37" w:rsidRPr="003E60F1">
        <w:rPr>
          <w:lang w:val="es-MX"/>
        </w:rPr>
        <w:t xml:space="preserve"> y </w:t>
      </w:r>
      <w:r w:rsidRPr="003E60F1">
        <w:rPr>
          <w:lang w:val="es-MX"/>
        </w:rPr>
        <w:t>’</w:t>
      </w:r>
      <w:r w:rsidR="00A22F37" w:rsidRPr="003E60F1">
        <w:rPr>
          <w:lang w:val="es-MX"/>
        </w:rPr>
        <w:t>Filtered’. Aun ocuparemos Features como ‘Weight’ o la ‘Restricction’ para enviar nuestras muestras en rangos específicos. En cuanto a la variables como la ‘T-A Amb’ , ‘RH Amb’ las descartamos por la poca diferencia que hay entre las muestras y los experimentos de modo que solo sesgarían al modelo al repetirse o tendrían un peso muy bajo. ‘Energy’ y ‘Potenza’ las descartamos por recomendación de MABE, nos comentaron que los sensores encargados de medir estas variables realmente no median algo significativo (‘la potencia del motor o de algún sistema del cual podamos inferir la clase de ropa).</w:t>
      </w:r>
    </w:p>
    <w:p w14:paraId="4C28FC44" w14:textId="61735851" w:rsidR="00A22F37" w:rsidRPr="003E60F1" w:rsidRDefault="00A22F37" w:rsidP="00B95865">
      <w:pPr>
        <w:pStyle w:val="Texto"/>
        <w:rPr>
          <w:lang w:val="es-MX"/>
        </w:rPr>
      </w:pPr>
      <w:r w:rsidRPr="003E60F1">
        <w:rPr>
          <w:lang w:val="es-MX"/>
        </w:rPr>
        <w:t>Ah simple vista no parece que debamos quitar o arreglar alguna parte del Data Set, aunque tuvimos que intervenir en varios Excel para encontrar valores como la restricción o la masa del experimento.</w:t>
      </w:r>
    </w:p>
    <w:p w14:paraId="51DD4C8A" w14:textId="2392E087" w:rsidR="0029696D" w:rsidRPr="003E60F1" w:rsidRDefault="00A22F37" w:rsidP="00270019">
      <w:pPr>
        <w:pStyle w:val="Texto"/>
        <w:ind w:firstLine="0"/>
        <w:rPr>
          <w:lang w:val="es-MX"/>
        </w:rPr>
      </w:pPr>
      <w:r w:rsidRPr="003E60F1">
        <w:rPr>
          <w:lang w:val="es-MX"/>
        </w:rPr>
        <w:tab/>
        <w:t>Ahora toca decidir con que conjunto de datos probar nuestra regresión logística.</w:t>
      </w:r>
      <w:r w:rsidR="0029696D" w:rsidRPr="003E60F1">
        <w:rPr>
          <w:lang w:val="es-MX"/>
        </w:rPr>
        <w:t xml:space="preserve"> Seria una buena idea encontrar datos que estadísticamente fueran diferentes, por lo que seria buena idea compara las descripciones estadísticas de nuestros experimentos.</w:t>
      </w:r>
    </w:p>
    <w:p w14:paraId="31CE2A44" w14:textId="4A7B62F5" w:rsidR="0029696D" w:rsidRDefault="00270019" w:rsidP="0029696D">
      <w:pPr>
        <w:pStyle w:val="Texto"/>
        <w:rPr>
          <w:lang w:val="es-MX"/>
        </w:rPr>
      </w:pPr>
      <w:r w:rsidRPr="00270019">
        <w:rPr>
          <w:noProof/>
          <w:lang w:val="es-MX"/>
        </w:rPr>
        <w:drawing>
          <wp:inline distT="0" distB="0" distL="0" distR="0" wp14:anchorId="7A902A51" wp14:editId="03DEE33D">
            <wp:extent cx="2745444" cy="1695450"/>
            <wp:effectExtent l="0" t="0" r="0" b="0"/>
            <wp:docPr id="126912343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23435" name="Picture 1" descr="A graph of different colored bars&#10;&#10;Description automatically generated"/>
                    <pic:cNvPicPr/>
                  </pic:nvPicPr>
                  <pic:blipFill>
                    <a:blip r:embed="rId20"/>
                    <a:stretch>
                      <a:fillRect/>
                    </a:stretch>
                  </pic:blipFill>
                  <pic:spPr>
                    <a:xfrm>
                      <a:off x="0" y="0"/>
                      <a:ext cx="2751717" cy="1699324"/>
                    </a:xfrm>
                    <a:prstGeom prst="rect">
                      <a:avLst/>
                    </a:prstGeom>
                  </pic:spPr>
                </pic:pic>
              </a:graphicData>
            </a:graphic>
          </wp:inline>
        </w:drawing>
      </w:r>
    </w:p>
    <w:p w14:paraId="3BC986EF" w14:textId="5D0FFEE7" w:rsidR="00992924" w:rsidRPr="00270019" w:rsidRDefault="00992924" w:rsidP="00992924">
      <w:pPr>
        <w:pStyle w:val="Text"/>
        <w:rPr>
          <w:lang w:val="es-419"/>
        </w:rPr>
      </w:pPr>
      <w:r>
        <w:t xml:space="preserve">Media de temperatura en </w:t>
      </w:r>
      <w:r w:rsidRPr="00992924">
        <w:rPr>
          <w:lang w:val="es-419"/>
        </w:rPr>
        <w:t>‘</w:t>
      </w:r>
      <w:r>
        <w:rPr>
          <w:lang w:val="es-419"/>
        </w:rPr>
        <w:t xml:space="preserve">Inlet’ y ‘Outlet’ de los distintos ciclos de secado, se pueden notar diferencias en la mayoría de los ciclos, podemos ver que los ciclos de </w:t>
      </w:r>
      <w:r w:rsidR="00C6672A">
        <w:rPr>
          <w:lang w:val="es-419"/>
        </w:rPr>
        <w:t>‘Cottons’ y ‘Jeans’ son muy similares.</w:t>
      </w:r>
      <w:r w:rsidR="00790872">
        <w:rPr>
          <w:lang w:val="es-419"/>
        </w:rPr>
        <w:t xml:space="preserve"> ‘Mixed’ es el ciclo con la temperatura media mas alta y ‘Delicates’ el ciclo con la temperatura media mas baja.</w:t>
      </w:r>
      <w:r w:rsidR="00270019">
        <w:rPr>
          <w:lang w:val="es-419"/>
        </w:rPr>
        <w:t xml:space="preserve"> ‘Filtered’ por otro lado parece diferir más en su media aunque </w:t>
      </w:r>
      <w:r w:rsidR="00270019" w:rsidRPr="00270019">
        <w:rPr>
          <w:lang w:val="es-419"/>
        </w:rPr>
        <w:t>‘</w:t>
      </w:r>
      <w:r w:rsidR="00270019">
        <w:rPr>
          <w:lang w:val="es-419"/>
        </w:rPr>
        <w:t xml:space="preserve">Mixed’ presenta cierta similitud con ‘Towels’ pero difiere con ‘Cottons’ mientras que ‘Quick Dry’ presenta una media más alta y </w:t>
      </w:r>
      <w:r w:rsidR="00270019" w:rsidRPr="00270019">
        <w:rPr>
          <w:lang w:val="es-419"/>
        </w:rPr>
        <w:t>‘</w:t>
      </w:r>
      <w:r w:rsidR="00270019">
        <w:rPr>
          <w:lang w:val="es-419"/>
        </w:rPr>
        <w:t>Mixed’ y ‘Towels’ la mas baja.</w:t>
      </w:r>
    </w:p>
    <w:p w14:paraId="4D384E44" w14:textId="632677F3" w:rsidR="0029696D" w:rsidRDefault="00270019" w:rsidP="0029696D">
      <w:pPr>
        <w:pStyle w:val="Texto"/>
        <w:rPr>
          <w:lang w:val="es-MX"/>
        </w:rPr>
      </w:pPr>
      <w:r w:rsidRPr="00270019">
        <w:rPr>
          <w:noProof/>
          <w:lang w:val="es-MX"/>
        </w:rPr>
        <w:drawing>
          <wp:inline distT="0" distB="0" distL="0" distR="0" wp14:anchorId="55D48316" wp14:editId="1FFB995B">
            <wp:extent cx="2771444" cy="1711506"/>
            <wp:effectExtent l="0" t="0" r="0" b="3175"/>
            <wp:docPr id="130520119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1193" name="Picture 1" descr="A graph of different colored bars&#10;&#10;Description automatically generated"/>
                    <pic:cNvPicPr/>
                  </pic:nvPicPr>
                  <pic:blipFill>
                    <a:blip r:embed="rId21"/>
                    <a:stretch>
                      <a:fillRect/>
                    </a:stretch>
                  </pic:blipFill>
                  <pic:spPr>
                    <a:xfrm>
                      <a:off x="0" y="0"/>
                      <a:ext cx="2793969" cy="1725417"/>
                    </a:xfrm>
                    <a:prstGeom prst="rect">
                      <a:avLst/>
                    </a:prstGeom>
                  </pic:spPr>
                </pic:pic>
              </a:graphicData>
            </a:graphic>
          </wp:inline>
        </w:drawing>
      </w:r>
    </w:p>
    <w:p w14:paraId="6E5017CF" w14:textId="51779CA9" w:rsidR="00790872" w:rsidRPr="00790872" w:rsidRDefault="00270019" w:rsidP="00D93414">
      <w:pPr>
        <w:pStyle w:val="Texto"/>
        <w:rPr>
          <w:lang w:val="es-419"/>
        </w:rPr>
      </w:pPr>
      <w:r>
        <w:rPr>
          <w:lang w:val="es-MX"/>
        </w:rPr>
        <w:t xml:space="preserve">Podemos ver como la desviación </w:t>
      </w:r>
      <w:r>
        <w:rPr>
          <w:lang w:val="es-419"/>
        </w:rPr>
        <w:t xml:space="preserve">estándar para </w:t>
      </w:r>
      <w:r w:rsidRPr="00270019">
        <w:rPr>
          <w:lang w:val="es-419"/>
        </w:rPr>
        <w:t>‘</w:t>
      </w:r>
      <w:r>
        <w:rPr>
          <w:lang w:val="es-419"/>
        </w:rPr>
        <w:t xml:space="preserve">Filtered’ es muy alta en general, siendo la de Jeans la más alta y </w:t>
      </w:r>
      <w:r w:rsidRPr="00270019">
        <w:rPr>
          <w:lang w:val="es-419"/>
        </w:rPr>
        <w:t>‘</w:t>
      </w:r>
      <w:r>
        <w:rPr>
          <w:lang w:val="es-419"/>
        </w:rPr>
        <w:t>Quick Dry’ la mas baja. Aparte de esto podemos resaltar lo variada que es, volviendo a ‘Filtered’ una buen Feature de nuestro Data Set.</w:t>
      </w:r>
      <w:r w:rsidR="00D93414">
        <w:rPr>
          <w:lang w:val="es-419"/>
        </w:rPr>
        <w:t xml:space="preserve"> ‘Inlet’ aquí se ve muy similar, lo que tiene sentido considerando que trata de llegar a un Set Point y mantenerse ahí, pareciéndose ‘Cottons’, ‘Delicates’, ‘Jeans’, ‘Mixed’y ‘Towels’ siendo ‘Quick Dry’ y ‘Easy Care’ las mas diferentes del promedio.</w:t>
      </w:r>
    </w:p>
    <w:p w14:paraId="2BFB08B1" w14:textId="098EB841" w:rsidR="00D93414" w:rsidRDefault="00D93414" w:rsidP="00D93414">
      <w:pPr>
        <w:pStyle w:val="Texto"/>
        <w:ind w:firstLine="0"/>
        <w:rPr>
          <w:lang w:val="es-MX"/>
        </w:rPr>
      </w:pPr>
      <w:r>
        <w:rPr>
          <w:lang w:val="es-MX"/>
        </w:rPr>
        <w:t>Outlet en estos estadísticos es un caso especial, puesto que si bien muestra algo de variación la mayoría se encuentra en un rango de valores muy limitado, esto podría sesgar nuestro modelo de ML, por lo que valdría la pena quitarlo.</w:t>
      </w:r>
    </w:p>
    <w:p w14:paraId="6E8A8186" w14:textId="312A3E14" w:rsidR="00D93414" w:rsidRDefault="00D93414" w:rsidP="00D93414">
      <w:pPr>
        <w:pStyle w:val="Texto"/>
        <w:ind w:firstLine="0"/>
        <w:rPr>
          <w:lang w:val="es-419"/>
        </w:rPr>
      </w:pPr>
      <w:r>
        <w:rPr>
          <w:lang w:val="es-MX"/>
        </w:rPr>
        <w:t xml:space="preserve">La secadora convencional, cuenta con sensores </w:t>
      </w:r>
      <w:r w:rsidRPr="00D93414">
        <w:rPr>
          <w:lang w:val="es-419"/>
        </w:rPr>
        <w:t>‘</w:t>
      </w:r>
      <w:r>
        <w:rPr>
          <w:lang w:val="es-419"/>
        </w:rPr>
        <w:t xml:space="preserve">Inlet’, ‘Outlet’ y ‘Filtered’ es por eso que mantendremos estos valores para nuestro modelos de ML, puesto que </w:t>
      </w:r>
      <w:r w:rsidR="003B2593">
        <w:rPr>
          <w:lang w:val="es-419"/>
        </w:rPr>
        <w:t>queremos que este modelo puede ser ocupado para la secadora ideal.</w:t>
      </w:r>
    </w:p>
    <w:p w14:paraId="52AF265F" w14:textId="5079F135" w:rsidR="003B2593" w:rsidRPr="00D93414" w:rsidRDefault="003B2593" w:rsidP="00D93414">
      <w:pPr>
        <w:pStyle w:val="Texto"/>
        <w:ind w:firstLine="0"/>
        <w:rPr>
          <w:lang w:val="es-419"/>
        </w:rPr>
      </w:pPr>
      <w:r>
        <w:rPr>
          <w:lang w:val="es-419"/>
        </w:rPr>
        <w:t>Abajo dejo  las descripciones estadísticas de cada ciclo de secado, por si gustas revisarlo, aunque me parece que las graficas te darán una mejor idea de estos datos.</w:t>
      </w:r>
    </w:p>
    <w:p w14:paraId="5CCC9C60" w14:textId="464E3E89" w:rsidR="006B57DD" w:rsidRPr="003E60F1" w:rsidRDefault="006B57DD" w:rsidP="0029696D">
      <w:pPr>
        <w:pStyle w:val="Texto"/>
        <w:rPr>
          <w:lang w:val="es-MX"/>
        </w:rPr>
      </w:pPr>
      <w:r w:rsidRPr="003E60F1">
        <w:rPr>
          <w:noProof/>
          <w:lang w:val="es-MX"/>
        </w:rPr>
        <w:lastRenderedPageBreak/>
        <w:drawing>
          <wp:inline distT="0" distB="0" distL="0" distR="0" wp14:anchorId="42C1F805" wp14:editId="1037EDBA">
            <wp:extent cx="3163891" cy="7091772"/>
            <wp:effectExtent l="0" t="0" r="0" b="0"/>
            <wp:docPr id="199496258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62587" name="Imagen 1" descr="Interfaz de usuario gráfica&#10;&#10;Descripción generada automáticamente"/>
                    <pic:cNvPicPr/>
                  </pic:nvPicPr>
                  <pic:blipFill>
                    <a:blip r:embed="rId22"/>
                    <a:stretch>
                      <a:fillRect/>
                    </a:stretch>
                  </pic:blipFill>
                  <pic:spPr>
                    <a:xfrm>
                      <a:off x="0" y="0"/>
                      <a:ext cx="3193036" cy="7157100"/>
                    </a:xfrm>
                    <a:prstGeom prst="rect">
                      <a:avLst/>
                    </a:prstGeom>
                  </pic:spPr>
                </pic:pic>
              </a:graphicData>
            </a:graphic>
          </wp:inline>
        </w:drawing>
      </w:r>
    </w:p>
    <w:p w14:paraId="4373F07A" w14:textId="6409BBA5" w:rsidR="0029696D" w:rsidRPr="003E60F1" w:rsidRDefault="006B57DD" w:rsidP="00A22F37">
      <w:pPr>
        <w:pStyle w:val="Texto"/>
        <w:ind w:firstLine="0"/>
        <w:rPr>
          <w:lang w:val="es-MX"/>
        </w:rPr>
      </w:pPr>
      <w:r w:rsidRPr="003E60F1">
        <w:rPr>
          <w:noProof/>
          <w:lang w:val="es-MX"/>
        </w:rPr>
        <w:drawing>
          <wp:inline distT="0" distB="0" distL="0" distR="0" wp14:anchorId="64708A1F" wp14:editId="3178B0D9">
            <wp:extent cx="3089910" cy="7116445"/>
            <wp:effectExtent l="0" t="0" r="0" b="8255"/>
            <wp:docPr id="173261919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19194" name="Imagen 1" descr="Interfaz de usuario gráfica&#10;&#10;Descripción generada automáticamente"/>
                    <pic:cNvPicPr/>
                  </pic:nvPicPr>
                  <pic:blipFill>
                    <a:blip r:embed="rId23"/>
                    <a:stretch>
                      <a:fillRect/>
                    </a:stretch>
                  </pic:blipFill>
                  <pic:spPr>
                    <a:xfrm>
                      <a:off x="0" y="0"/>
                      <a:ext cx="3089910" cy="7116445"/>
                    </a:xfrm>
                    <a:prstGeom prst="rect">
                      <a:avLst/>
                    </a:prstGeom>
                  </pic:spPr>
                </pic:pic>
              </a:graphicData>
            </a:graphic>
          </wp:inline>
        </w:drawing>
      </w:r>
    </w:p>
    <w:p w14:paraId="77AAFAB8" w14:textId="5C56ED9A" w:rsidR="00992924" w:rsidRDefault="00992924" w:rsidP="00B153DB">
      <w:pPr>
        <w:pStyle w:val="Heading5"/>
        <w:rPr>
          <w:lang w:val="es-419"/>
        </w:rPr>
      </w:pPr>
      <w:r>
        <w:rPr>
          <w:lang w:val="es-419"/>
        </w:rPr>
        <w:br/>
      </w:r>
      <w:r>
        <w:rPr>
          <w:lang w:val="es-419"/>
        </w:rPr>
        <w:br/>
      </w:r>
    </w:p>
    <w:p w14:paraId="0DE612DA" w14:textId="77777777" w:rsidR="00992924" w:rsidRDefault="00992924">
      <w:pPr>
        <w:jc w:val="left"/>
        <w:rPr>
          <w:smallCaps/>
          <w:lang w:val="es-419"/>
        </w:rPr>
      </w:pPr>
      <w:r>
        <w:rPr>
          <w:lang w:val="es-419"/>
        </w:rPr>
        <w:br w:type="page"/>
      </w:r>
    </w:p>
    <w:p w14:paraId="1C935CAC" w14:textId="6593772B" w:rsidR="00C504DB" w:rsidRDefault="00992924" w:rsidP="00992924">
      <w:pPr>
        <w:pStyle w:val="Text"/>
        <w:rPr>
          <w:lang w:val="es-419"/>
        </w:rPr>
      </w:pPr>
      <w:r>
        <w:rPr>
          <w:lang w:val="es-419"/>
        </w:rPr>
        <w:lastRenderedPageBreak/>
        <w:t xml:space="preserve">Con estos datos nos podemos dar cuenta de las diferencias y similitudes que hay entre los ciclos de lavado, por ejemplo nos damos cuenta que el ciclo de </w:t>
      </w:r>
      <w:r w:rsidR="003B2593">
        <w:rPr>
          <w:lang w:val="es-419"/>
        </w:rPr>
        <w:t xml:space="preserve">‘Cottons’ </w:t>
      </w:r>
      <w:r>
        <w:rPr>
          <w:lang w:val="es-419"/>
        </w:rPr>
        <w:t xml:space="preserve">es estadísticamente muy similar a </w:t>
      </w:r>
      <w:r w:rsidR="003B2593">
        <w:rPr>
          <w:lang w:val="es-419"/>
        </w:rPr>
        <w:t>‘Jeans’ así mismo con ‘Mixed’ y con ‘Towels’, por lo que convendría juntarlos dentro de un mismo Data Set como una sola clase, sin embargo hacerlo haría un data set muy grande que seguramente terminaría sesgando el modelo.</w:t>
      </w:r>
    </w:p>
    <w:p w14:paraId="39D46CC9" w14:textId="60BB97C5" w:rsidR="003B2593" w:rsidRDefault="003B2593" w:rsidP="00992924">
      <w:pPr>
        <w:pStyle w:val="Text"/>
        <w:rPr>
          <w:lang w:val="es-419"/>
        </w:rPr>
      </w:pPr>
      <w:r>
        <w:rPr>
          <w:lang w:val="es-419"/>
        </w:rPr>
        <w:t xml:space="preserve">Seria una buena idea entrenar un modelo de ML con datos diferentes, para poder clasificarlos mejor. Por lo que proponemos usar el Data Set de ‘Jeans’ y ‘Delicates’ puesto que son muy diferentes por lo que podemos esperar buenos resultados de nuestro modelo de clasificación haciendo uso de una regresión logística. </w:t>
      </w:r>
    </w:p>
    <w:p w14:paraId="794BD7A7" w14:textId="605A27FD" w:rsidR="003B2593" w:rsidRDefault="003B2593" w:rsidP="003B2593">
      <w:pPr>
        <w:pStyle w:val="Heading1"/>
        <w:rPr>
          <w:lang w:val="es-419"/>
        </w:rPr>
      </w:pPr>
      <w:r>
        <w:rPr>
          <w:lang w:val="es-419"/>
        </w:rPr>
        <w:t>Regresión Logística</w:t>
      </w:r>
    </w:p>
    <w:p w14:paraId="4B323344" w14:textId="1AC047D3" w:rsidR="003B2593" w:rsidRDefault="003B2593" w:rsidP="00912F1D">
      <w:pPr>
        <w:pStyle w:val="Text"/>
        <w:rPr>
          <w:lang w:val="es-419"/>
        </w:rPr>
      </w:pPr>
      <w:r>
        <w:rPr>
          <w:lang w:val="es-419"/>
        </w:rPr>
        <w:t xml:space="preserve">Hay que aclarar que la regresión logística nos regresara un valor binario dependiendo la clase que identifique, por eso mismo probaremos haciendo uso de solo dos clases, </w:t>
      </w:r>
      <w:r w:rsidRPr="003B2593">
        <w:rPr>
          <w:lang w:val="es-419"/>
        </w:rPr>
        <w:t>‘</w:t>
      </w:r>
      <w:r>
        <w:rPr>
          <w:lang w:val="es-419"/>
        </w:rPr>
        <w:t>Delicates’ y ‘Jeans’</w:t>
      </w:r>
      <w:r w:rsidR="00912F1D">
        <w:rPr>
          <w:lang w:val="es-419"/>
        </w:rPr>
        <w:t>.</w:t>
      </w:r>
    </w:p>
    <w:p w14:paraId="051165A0" w14:textId="0183EF96" w:rsidR="003A0BA0" w:rsidRDefault="00912F1D" w:rsidP="00912F1D">
      <w:pPr>
        <w:pStyle w:val="Text"/>
        <w:rPr>
          <w:lang w:val="es-419"/>
        </w:rPr>
      </w:pPr>
      <w:r>
        <w:rPr>
          <w:lang w:val="es-419"/>
        </w:rPr>
        <w:t>Teniendo nuestros Data Sets listos ahora nos centraremos en armar nuestro modelo de Machine Learning</w:t>
      </w:r>
      <w:r w:rsidR="003A0BA0">
        <w:rPr>
          <w:lang w:val="es-419"/>
        </w:rPr>
        <w:t>. Una regresión Logística que aprenda a discriminar si la carga dentro de nuestra secadora son Jeans o si son Delicados. Lo primero que haremos será definir nuestra función hipótesis.</w:t>
      </w:r>
    </w:p>
    <w:p w14:paraId="28A53643" w14:textId="4CD9795C" w:rsidR="00912F1D" w:rsidRPr="007D4238" w:rsidRDefault="003A0BA0" w:rsidP="007D4238">
      <w:pPr>
        <w:pStyle w:val="Text"/>
        <w:jc w:val="center"/>
        <w:rPr>
          <w:lang w:val="es-419"/>
        </w:rPr>
      </w:pPr>
      <m:oMathPara>
        <m:oMath>
          <m:r>
            <w:rPr>
              <w:rFonts w:ascii="Cambria Math" w:hAnsi="Cambria Math"/>
              <w:lang w:val="es-419"/>
            </w:rPr>
            <m:t>z=</m:t>
          </m:r>
          <m:sSub>
            <m:sSubPr>
              <m:ctrlPr>
                <w:rPr>
                  <w:rFonts w:ascii="Cambria Math" w:hAnsi="Cambria Math"/>
                  <w:i/>
                  <w:lang w:val="es-419"/>
                </w:rPr>
              </m:ctrlPr>
            </m:sSubPr>
            <m:e>
              <m:r>
                <w:rPr>
                  <w:rFonts w:ascii="Cambria Math" w:hAnsi="Cambria Math"/>
                  <w:lang w:val="es-419"/>
                </w:rPr>
                <m:t>θ</m:t>
              </m:r>
            </m:e>
            <m:sub>
              <m:r>
                <w:rPr>
                  <w:rFonts w:ascii="Cambria Math" w:hAnsi="Cambria Math"/>
                  <w:lang w:val="es-419"/>
                </w:rPr>
                <m:t>i</m:t>
              </m:r>
            </m:sub>
          </m:sSub>
          <m:sSub>
            <m:sSubPr>
              <m:ctrlPr>
                <w:rPr>
                  <w:rFonts w:ascii="Cambria Math" w:hAnsi="Cambria Math"/>
                  <w:i/>
                  <w:lang w:val="es-419"/>
                </w:rPr>
              </m:ctrlPr>
            </m:sSubPr>
            <m:e>
              <m:r>
                <w:rPr>
                  <w:rFonts w:ascii="Cambria Math" w:hAnsi="Cambria Math"/>
                  <w:lang w:val="es-419"/>
                </w:rPr>
                <m:t>X</m:t>
              </m:r>
            </m:e>
            <m:sub>
              <m:r>
                <w:rPr>
                  <w:rFonts w:ascii="Cambria Math" w:hAnsi="Cambria Math"/>
                  <w:lang w:val="es-419"/>
                </w:rPr>
                <m:t>i</m:t>
              </m:r>
            </m:sub>
          </m:sSub>
          <m:r>
            <w:rPr>
              <w:rFonts w:ascii="Cambria Math" w:hAnsi="Cambria Math"/>
              <w:lang w:val="es-419"/>
            </w:rPr>
            <m:t>+b</m:t>
          </m:r>
        </m:oMath>
      </m:oMathPara>
    </w:p>
    <w:p w14:paraId="16415A8A" w14:textId="673DE0C7" w:rsidR="007D4238" w:rsidRDefault="007D4238" w:rsidP="007D4238">
      <w:pPr>
        <w:pStyle w:val="Text"/>
      </w:pPr>
      <w:r w:rsidRPr="007D4238">
        <w:t xml:space="preserve">A siempre vista parece </w:t>
      </w:r>
      <w:r w:rsidR="007C6E9E" w:rsidRPr="007D4238">
        <w:t>una regresión lineal</w:t>
      </w:r>
      <w:r w:rsidRPr="007D4238">
        <w:t xml:space="preserve">… Es una regresión lineal, donde tomamos las muestras, las multiplicamos por sus respectivos parámetros y le sumamos un </w:t>
      </w:r>
      <w:r>
        <w:t>b</w:t>
      </w:r>
      <w:r w:rsidRPr="007D4238">
        <w:t>ías.</w:t>
      </w:r>
      <w:r>
        <w:t xml:space="preserve"> Esta función hipótesis será evaluada por una función sigmoide para obtener un resultado binario. Quedando así.</w:t>
      </w:r>
    </w:p>
    <w:p w14:paraId="511AE5C8" w14:textId="0161C187" w:rsidR="007D4238" w:rsidRPr="007D4238" w:rsidRDefault="007D4238" w:rsidP="007D4238">
      <w:pPr>
        <w:pStyle w:val="Text"/>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 xml:space="preserve"> </m:t>
              </m:r>
            </m:den>
          </m:f>
        </m:oMath>
      </m:oMathPara>
    </w:p>
    <w:p w14:paraId="1AC5A957" w14:textId="275C1EEF" w:rsidR="007D4238" w:rsidRPr="007D4238" w:rsidRDefault="007D4238" w:rsidP="007D4238">
      <w:pPr>
        <w:pStyle w:val="Text"/>
      </w:pPr>
    </w:p>
    <w:p w14:paraId="4FBCBD01" w14:textId="7E48AC80" w:rsidR="007D4238" w:rsidRDefault="007C6E9E" w:rsidP="007D4238">
      <w:pPr>
        <w:pStyle w:val="Text"/>
        <w:ind w:firstLine="0"/>
      </w:pPr>
      <w:r>
        <w:t xml:space="preserve">Podemos notar como esta función convierte los resultados de nuestra regresión a un rango de valores entre 0 y 1 convirtiendo la salida en binaria. Aunque se pude dar el caso en que nuestro modelo tenga problemas para identificar las diferencias y nos de valores entre 0 y 1, en nuestro caso sucedió esto, dando un ‘Acurracy’ de 0, puesto que nunca te dará un valor 0 o 1, sino que se quedan entre esos valores. Para solucionar esto redondeamos las salidas del modelo después </w:t>
      </w:r>
      <w:r>
        <w:t xml:space="preserve">de entrenarlo, hacerlo durante el entrenamiento pondrá a oscilar a la función de costo y nunca convergerá o podrías caer en el caso que busque el logaritmo de 0 falle el programa. </w:t>
      </w:r>
    </w:p>
    <w:p w14:paraId="144567F6" w14:textId="40180565" w:rsidR="00F63BBC" w:rsidRDefault="007C6E9E" w:rsidP="007D4238">
      <w:pPr>
        <w:pStyle w:val="Text"/>
        <w:ind w:firstLine="0"/>
      </w:pPr>
      <w:r>
        <w:t xml:space="preserve">Ya que tenemos nuestra función </w:t>
      </w:r>
      <w:r w:rsidR="00F63BBC">
        <w:t>de hipótesis, inicializada con parámetros aleatorios, calculamos la diferencia entre sus predicciones y las predicciones reales. Ya que nos dimos cuenta que tanto nos equivocamos, sacaremos el gradiente de nuestros parámetros. En nuestro caso lo hacemos de forma matricial para hacerlo de forma rápida.</w:t>
      </w:r>
    </w:p>
    <w:p w14:paraId="41C8222D" w14:textId="571253BA" w:rsidR="000311A4" w:rsidRPr="007D4238" w:rsidRDefault="000311A4" w:rsidP="007D4238">
      <w:pPr>
        <w:pStyle w:val="Text"/>
        <w:ind w:firstLine="0"/>
      </w:pPr>
      <m:oMathPara>
        <m:oMath>
          <m:r>
            <w:rPr>
              <w:rFonts w:ascii="Cambria Math" w:hAnsi="Cambria Math"/>
            </w:rPr>
            <m:t>θ:=θ-α</m:t>
          </m:r>
          <m:f>
            <m:fPr>
              <m:ctrlPr>
                <w:rPr>
                  <w:rFonts w:ascii="Cambria Math" w:hAnsi="Cambria Math"/>
                </w:rPr>
              </m:ctrlPr>
            </m:fPr>
            <m:num>
              <m:r>
                <w:rPr>
                  <w:rFonts w:ascii="Cambria Math" w:hAnsi="Cambria Math"/>
                </w:rPr>
                <m:t>1</m:t>
              </m:r>
            </m:num>
            <m:den>
              <m:r>
                <w:rPr>
                  <w:rFonts w:ascii="Cambria Math" w:hAnsi="Cambria Math"/>
                </w:rPr>
                <m:t>m</m:t>
              </m:r>
            </m:den>
          </m:f>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(X)-y)</m:t>
          </m:r>
        </m:oMath>
      </m:oMathPara>
    </w:p>
    <w:p w14:paraId="012C5690" w14:textId="4D27B3DF" w:rsidR="007D4238" w:rsidRPr="007D4238" w:rsidRDefault="000311A4" w:rsidP="007D4238">
      <w:pPr>
        <w:pStyle w:val="Text"/>
      </w:pPr>
      <w:r>
        <w:t xml:space="preserve">Esta ecuación ajusta los parámetros, Theta en la dirección del gradiente negativo, con el objetivo de mejorar el error. </w:t>
      </w:r>
    </w:p>
    <w:p w14:paraId="15CB1E13" w14:textId="212BF6E4" w:rsidR="009303D9" w:rsidRPr="003E60F1" w:rsidRDefault="000066E6" w:rsidP="00B153DB">
      <w:pPr>
        <w:pStyle w:val="Heading5"/>
      </w:pPr>
      <w:r w:rsidRPr="003E60F1">
        <w:t>Referencias</w:t>
      </w:r>
    </w:p>
    <w:p w14:paraId="1B2D1B65" w14:textId="1A42CEAD" w:rsidR="003A7383" w:rsidRPr="003E60F1" w:rsidRDefault="000066E6" w:rsidP="003A7383">
      <w:pPr>
        <w:pStyle w:val="references"/>
        <w:rPr>
          <w:noProof w:val="0"/>
          <w:lang w:val="es-MX"/>
        </w:rPr>
      </w:pPr>
      <w:r w:rsidRPr="003E60F1">
        <w:rPr>
          <w:noProof w:val="0"/>
          <w:lang w:val="es-MX"/>
        </w:rPr>
        <w:t>Referencia [1]</w:t>
      </w:r>
    </w:p>
    <w:p w14:paraId="7F582577" w14:textId="0AC84DAF" w:rsidR="00836367" w:rsidRPr="003E60F1" w:rsidRDefault="000066E6" w:rsidP="000066E6">
      <w:pPr>
        <w:pStyle w:val="references"/>
        <w:rPr>
          <w:noProof w:val="0"/>
          <w:lang w:val="es-MX"/>
        </w:rPr>
      </w:pPr>
      <w:r w:rsidRPr="003E60F1">
        <w:rPr>
          <w:noProof w:val="0"/>
          <w:lang w:val="es-MX"/>
        </w:rPr>
        <w:t>Referencia [2]</w:t>
      </w:r>
    </w:p>
    <w:p w14:paraId="349FD49F" w14:textId="3402A75B" w:rsidR="009F0C50" w:rsidRPr="003E60F1" w:rsidRDefault="009F0C50" w:rsidP="009F0C50">
      <w:pPr>
        <w:pStyle w:val="references"/>
        <w:numPr>
          <w:ilvl w:val="0"/>
          <w:numId w:val="0"/>
        </w:numPr>
        <w:ind w:left="360" w:hanging="360"/>
        <w:rPr>
          <w:noProof w:val="0"/>
          <w:lang w:val="es-MX"/>
        </w:rPr>
      </w:pPr>
    </w:p>
    <w:p w14:paraId="6626329D" w14:textId="79FF4D84" w:rsidR="009F0C50" w:rsidRPr="003E60F1" w:rsidRDefault="009F0C50" w:rsidP="009F0C50">
      <w:pPr>
        <w:pStyle w:val="references"/>
        <w:numPr>
          <w:ilvl w:val="0"/>
          <w:numId w:val="0"/>
        </w:numPr>
        <w:ind w:left="360" w:hanging="360"/>
        <w:rPr>
          <w:noProof w:val="0"/>
          <w:lang w:val="es-MX"/>
        </w:rPr>
      </w:pPr>
    </w:p>
    <w:p w14:paraId="1840C35A" w14:textId="4F92A4D9" w:rsidR="009F0C50" w:rsidRPr="003E60F1" w:rsidRDefault="009F0C50" w:rsidP="009F0C50">
      <w:pPr>
        <w:pStyle w:val="references"/>
        <w:numPr>
          <w:ilvl w:val="0"/>
          <w:numId w:val="0"/>
        </w:numPr>
        <w:ind w:left="360" w:hanging="360"/>
        <w:rPr>
          <w:noProof w:val="0"/>
          <w:lang w:val="es-MX"/>
        </w:rPr>
      </w:pPr>
    </w:p>
    <w:p w14:paraId="30EE18FB" w14:textId="77777777" w:rsidR="009F0C50" w:rsidRPr="003E60F1" w:rsidRDefault="009F0C50" w:rsidP="009F0C50">
      <w:pPr>
        <w:pStyle w:val="references"/>
        <w:numPr>
          <w:ilvl w:val="0"/>
          <w:numId w:val="0"/>
        </w:numPr>
        <w:ind w:left="360" w:hanging="360"/>
        <w:rPr>
          <w:noProof w:val="0"/>
          <w:lang w:val="es-MX"/>
        </w:rPr>
      </w:pPr>
    </w:p>
    <w:p w14:paraId="14B5CADB" w14:textId="784105F4" w:rsidR="009F0C50" w:rsidRPr="003E60F1" w:rsidRDefault="009F0C50" w:rsidP="009F0C50">
      <w:pPr>
        <w:pStyle w:val="references"/>
        <w:numPr>
          <w:ilvl w:val="0"/>
          <w:numId w:val="0"/>
        </w:numPr>
        <w:ind w:left="360" w:hanging="360"/>
        <w:rPr>
          <w:noProof w:val="0"/>
          <w:lang w:val="es-MX"/>
        </w:rPr>
      </w:pPr>
    </w:p>
    <w:p w14:paraId="6B21D6B7" w14:textId="77777777" w:rsidR="009F0C50" w:rsidRPr="003E60F1" w:rsidRDefault="009F0C50" w:rsidP="009F0C50">
      <w:pPr>
        <w:pStyle w:val="references"/>
        <w:numPr>
          <w:ilvl w:val="0"/>
          <w:numId w:val="0"/>
        </w:numPr>
        <w:ind w:left="360" w:hanging="360"/>
        <w:rPr>
          <w:noProof w:val="0"/>
          <w:lang w:val="es-MX"/>
        </w:rPr>
      </w:pPr>
    </w:p>
    <w:p w14:paraId="3950E5A3" w14:textId="6A773E12" w:rsidR="009F0C50" w:rsidRPr="003E60F1" w:rsidRDefault="009F0C50" w:rsidP="009F0C50">
      <w:pPr>
        <w:pStyle w:val="references"/>
        <w:numPr>
          <w:ilvl w:val="0"/>
          <w:numId w:val="0"/>
        </w:numPr>
        <w:ind w:left="360" w:hanging="360"/>
        <w:rPr>
          <w:noProof w:val="0"/>
          <w:lang w:val="es-MX"/>
        </w:rPr>
      </w:pPr>
    </w:p>
    <w:p w14:paraId="11124CCB" w14:textId="3D5CEA3B" w:rsidR="009F0C50" w:rsidRPr="003E60F1" w:rsidRDefault="009F0C50" w:rsidP="009F0C50">
      <w:pPr>
        <w:pStyle w:val="references"/>
        <w:numPr>
          <w:ilvl w:val="0"/>
          <w:numId w:val="0"/>
        </w:numPr>
        <w:ind w:left="360" w:hanging="360"/>
        <w:rPr>
          <w:noProof w:val="0"/>
          <w:lang w:val="es-MX"/>
        </w:rPr>
      </w:pPr>
    </w:p>
    <w:p w14:paraId="7D4391D7" w14:textId="77777777" w:rsidR="009F0C50" w:rsidRPr="003E60F1" w:rsidRDefault="009F0C50" w:rsidP="009F0C50">
      <w:pPr>
        <w:pStyle w:val="references"/>
        <w:numPr>
          <w:ilvl w:val="0"/>
          <w:numId w:val="0"/>
        </w:numPr>
        <w:ind w:left="360" w:hanging="360"/>
        <w:rPr>
          <w:noProof w:val="0"/>
          <w:lang w:val="es-MX"/>
        </w:rPr>
      </w:pPr>
    </w:p>
    <w:p w14:paraId="1E00C1A7" w14:textId="77777777" w:rsidR="009F0C50" w:rsidRPr="003E60F1" w:rsidRDefault="009F0C50" w:rsidP="009F0C50">
      <w:pPr>
        <w:pStyle w:val="references"/>
        <w:numPr>
          <w:ilvl w:val="0"/>
          <w:numId w:val="0"/>
        </w:numPr>
        <w:ind w:left="360" w:hanging="360"/>
        <w:rPr>
          <w:noProof w:val="0"/>
          <w:lang w:val="es-MX"/>
        </w:rPr>
      </w:pPr>
    </w:p>
    <w:p w14:paraId="2FCA7D58" w14:textId="2AAFF14D" w:rsidR="009F0C50" w:rsidRPr="003E60F1" w:rsidRDefault="009F0C50" w:rsidP="009F0C50">
      <w:pPr>
        <w:pStyle w:val="references"/>
        <w:numPr>
          <w:ilvl w:val="0"/>
          <w:numId w:val="0"/>
        </w:numPr>
        <w:ind w:left="360" w:hanging="360"/>
        <w:rPr>
          <w:noProof w:val="0"/>
          <w:lang w:val="es-MX"/>
        </w:rPr>
      </w:pPr>
    </w:p>
    <w:p w14:paraId="16CF314C" w14:textId="6A6DF45B" w:rsidR="009F0C50" w:rsidRPr="003E60F1" w:rsidRDefault="009F0C50" w:rsidP="009F0C50">
      <w:pPr>
        <w:pStyle w:val="references"/>
        <w:numPr>
          <w:ilvl w:val="0"/>
          <w:numId w:val="0"/>
        </w:numPr>
        <w:ind w:left="360" w:hanging="360"/>
        <w:rPr>
          <w:noProof w:val="0"/>
          <w:lang w:val="es-MX"/>
        </w:rPr>
      </w:pPr>
    </w:p>
    <w:p w14:paraId="78B567E3" w14:textId="77777777" w:rsidR="009F0C50" w:rsidRPr="003E60F1" w:rsidRDefault="009F0C50" w:rsidP="009F0C50">
      <w:pPr>
        <w:pStyle w:val="references"/>
        <w:numPr>
          <w:ilvl w:val="0"/>
          <w:numId w:val="0"/>
        </w:numPr>
        <w:ind w:left="360" w:hanging="360"/>
        <w:rPr>
          <w:noProof w:val="0"/>
          <w:lang w:val="es-MX"/>
        </w:rPr>
      </w:pPr>
    </w:p>
    <w:p w14:paraId="03F81187" w14:textId="77777777" w:rsidR="009F0C50" w:rsidRPr="003E60F1" w:rsidRDefault="009F0C50" w:rsidP="009F0C50">
      <w:pPr>
        <w:pStyle w:val="references"/>
        <w:numPr>
          <w:ilvl w:val="0"/>
          <w:numId w:val="0"/>
        </w:numPr>
        <w:ind w:left="360" w:hanging="360"/>
        <w:rPr>
          <w:noProof w:val="0"/>
          <w:lang w:val="es-MX"/>
        </w:rPr>
      </w:pPr>
    </w:p>
    <w:p w14:paraId="4AA3B027" w14:textId="109A08A3" w:rsidR="009F0C50" w:rsidRPr="003E60F1" w:rsidRDefault="009F0C50" w:rsidP="009F0C50">
      <w:pPr>
        <w:pStyle w:val="references"/>
        <w:numPr>
          <w:ilvl w:val="0"/>
          <w:numId w:val="0"/>
        </w:numPr>
        <w:ind w:left="360" w:hanging="360"/>
        <w:rPr>
          <w:noProof w:val="0"/>
          <w:lang w:val="es-MX"/>
        </w:rPr>
      </w:pPr>
    </w:p>
    <w:p w14:paraId="7A76DB5F" w14:textId="77777777" w:rsidR="009F0C50" w:rsidRPr="003E60F1" w:rsidRDefault="009F0C50" w:rsidP="009F0C50">
      <w:pPr>
        <w:pStyle w:val="references"/>
        <w:numPr>
          <w:ilvl w:val="0"/>
          <w:numId w:val="0"/>
        </w:numPr>
        <w:ind w:left="360" w:hanging="360"/>
        <w:rPr>
          <w:noProof w:val="0"/>
          <w:lang w:val="es-MX"/>
        </w:rPr>
      </w:pPr>
    </w:p>
    <w:p w14:paraId="47D9C120" w14:textId="0C490931" w:rsidR="009F0C50" w:rsidRPr="003E60F1" w:rsidRDefault="009F0C50" w:rsidP="009F0C50">
      <w:pPr>
        <w:pStyle w:val="references"/>
        <w:numPr>
          <w:ilvl w:val="0"/>
          <w:numId w:val="0"/>
        </w:numPr>
        <w:ind w:left="360" w:hanging="360"/>
        <w:rPr>
          <w:noProof w:val="0"/>
          <w:lang w:val="es-MX"/>
        </w:rPr>
      </w:pPr>
    </w:p>
    <w:p w14:paraId="3C1939CA" w14:textId="77777777" w:rsidR="009F0C50" w:rsidRPr="003E60F1" w:rsidRDefault="009F0C50" w:rsidP="009F0C50">
      <w:pPr>
        <w:pStyle w:val="references"/>
        <w:numPr>
          <w:ilvl w:val="0"/>
          <w:numId w:val="0"/>
        </w:numPr>
        <w:ind w:left="360" w:hanging="360"/>
        <w:rPr>
          <w:noProof w:val="0"/>
          <w:lang w:val="es-MX"/>
        </w:rPr>
      </w:pPr>
    </w:p>
    <w:p w14:paraId="36B23B14" w14:textId="74B18D9C" w:rsidR="009F0C50" w:rsidRPr="003E60F1" w:rsidRDefault="009F0C50" w:rsidP="009F0C50">
      <w:pPr>
        <w:pStyle w:val="references"/>
        <w:numPr>
          <w:ilvl w:val="0"/>
          <w:numId w:val="0"/>
        </w:numPr>
        <w:ind w:left="360" w:hanging="360"/>
        <w:rPr>
          <w:noProof w:val="0"/>
          <w:lang w:val="es-MX"/>
        </w:rPr>
      </w:pPr>
    </w:p>
    <w:p w14:paraId="5423C107" w14:textId="77777777" w:rsidR="009F0C50" w:rsidRPr="003E60F1" w:rsidRDefault="009F0C50" w:rsidP="009F0C50">
      <w:pPr>
        <w:pStyle w:val="references"/>
        <w:numPr>
          <w:ilvl w:val="0"/>
          <w:numId w:val="0"/>
        </w:numPr>
        <w:ind w:left="360" w:hanging="360"/>
        <w:rPr>
          <w:noProof w:val="0"/>
          <w:lang w:val="es-MX"/>
        </w:rPr>
      </w:pPr>
    </w:p>
    <w:p w14:paraId="731DE0CE" w14:textId="77777777" w:rsidR="009F0C50" w:rsidRPr="003E60F1" w:rsidRDefault="009F0C50" w:rsidP="009F0C50">
      <w:pPr>
        <w:pStyle w:val="references"/>
        <w:numPr>
          <w:ilvl w:val="0"/>
          <w:numId w:val="0"/>
        </w:numPr>
        <w:ind w:left="360" w:hanging="360"/>
        <w:rPr>
          <w:noProof w:val="0"/>
          <w:lang w:val="es-MX"/>
        </w:rPr>
      </w:pPr>
    </w:p>
    <w:p w14:paraId="0E602F36" w14:textId="0E9F6F9B" w:rsidR="009F0C50" w:rsidRPr="003E60F1" w:rsidRDefault="009F0C50" w:rsidP="009F0C50">
      <w:pPr>
        <w:pStyle w:val="references"/>
        <w:numPr>
          <w:ilvl w:val="0"/>
          <w:numId w:val="0"/>
        </w:numPr>
        <w:ind w:left="360" w:hanging="360"/>
        <w:rPr>
          <w:noProof w:val="0"/>
          <w:lang w:val="es-MX"/>
        </w:rPr>
      </w:pPr>
    </w:p>
    <w:p w14:paraId="643D38CB" w14:textId="02187C16" w:rsidR="009F0C50" w:rsidRPr="003E60F1" w:rsidRDefault="009F0C50" w:rsidP="009F0C50">
      <w:pPr>
        <w:pStyle w:val="references"/>
        <w:numPr>
          <w:ilvl w:val="0"/>
          <w:numId w:val="0"/>
        </w:numPr>
        <w:ind w:left="360" w:hanging="360"/>
        <w:rPr>
          <w:noProof w:val="0"/>
          <w:lang w:val="es-MX"/>
        </w:rPr>
      </w:pPr>
    </w:p>
    <w:p w14:paraId="43E9F49C" w14:textId="5F8C3769" w:rsidR="009F0C50" w:rsidRPr="003E60F1" w:rsidRDefault="009F0C50" w:rsidP="000066E6">
      <w:pPr>
        <w:pStyle w:val="references"/>
        <w:numPr>
          <w:ilvl w:val="0"/>
          <w:numId w:val="0"/>
        </w:numPr>
        <w:rPr>
          <w:noProof w:val="0"/>
          <w:lang w:val="es-MX"/>
        </w:rPr>
        <w:sectPr w:rsidR="009F0C50" w:rsidRPr="003E60F1" w:rsidSect="005A42CB">
          <w:type w:val="continuous"/>
          <w:pgSz w:w="11906" w:h="16838" w:code="9"/>
          <w:pgMar w:top="1080" w:right="907" w:bottom="1440" w:left="907" w:header="720" w:footer="720" w:gutter="0"/>
          <w:pgNumType w:fmt="upperRoman"/>
          <w:cols w:num="2" w:space="360"/>
          <w:docGrid w:linePitch="360"/>
        </w:sectPr>
      </w:pPr>
    </w:p>
    <w:p w14:paraId="46BA985E" w14:textId="0EE6D3A9" w:rsidR="007D4238" w:rsidRPr="006E4F82" w:rsidRDefault="007D4238" w:rsidP="00CF5F0D">
      <w:pPr>
        <w:jc w:val="left"/>
      </w:pPr>
      <w:r w:rsidRPr="007D4238">
        <w:rPr>
          <w:noProof/>
        </w:rPr>
        <w:drawing>
          <wp:anchor distT="0" distB="0" distL="114300" distR="114300" simplePos="0" relativeHeight="251660288" behindDoc="1" locked="0" layoutInCell="1" allowOverlap="1" wp14:anchorId="7858B047" wp14:editId="4E9DC24E">
            <wp:simplePos x="0" y="0"/>
            <wp:positionH relativeFrom="column">
              <wp:posOffset>468067</wp:posOffset>
            </wp:positionH>
            <wp:positionV relativeFrom="paragraph">
              <wp:posOffset>159385</wp:posOffset>
            </wp:positionV>
            <wp:extent cx="2308860" cy="2067560"/>
            <wp:effectExtent l="0" t="0" r="0" b="8890"/>
            <wp:wrapTopAndBottom/>
            <wp:docPr id="697579755"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79755" name="Picture 1" descr="A graph with a red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08860" cy="2067560"/>
                    </a:xfrm>
                    <a:prstGeom prst="rect">
                      <a:avLst/>
                    </a:prstGeom>
                  </pic:spPr>
                </pic:pic>
              </a:graphicData>
            </a:graphic>
          </wp:anchor>
        </w:drawing>
      </w:r>
    </w:p>
    <w:sectPr w:rsidR="007D4238" w:rsidRPr="006E4F82" w:rsidSect="005A42CB">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34D8D8" w14:textId="77777777" w:rsidR="00AB5343" w:rsidRPr="003E60F1" w:rsidRDefault="00AB5343" w:rsidP="001A3B3D">
      <w:r w:rsidRPr="003E60F1">
        <w:separator/>
      </w:r>
    </w:p>
  </w:endnote>
  <w:endnote w:type="continuationSeparator" w:id="0">
    <w:p w14:paraId="7BDA7A40" w14:textId="77777777" w:rsidR="00AB5343" w:rsidRPr="003E60F1" w:rsidRDefault="00AB5343" w:rsidP="001A3B3D">
      <w:r w:rsidRPr="003E60F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7444170"/>
      <w:docPartObj>
        <w:docPartGallery w:val="Page Numbers (Bottom of Page)"/>
        <w:docPartUnique/>
      </w:docPartObj>
    </w:sdtPr>
    <w:sdtContent>
      <w:p w14:paraId="7020FBE9" w14:textId="76AFEC72" w:rsidR="00E21C04" w:rsidRPr="003E60F1" w:rsidRDefault="00E21C04">
        <w:pPr>
          <w:pStyle w:val="Footer"/>
          <w:jc w:val="right"/>
        </w:pPr>
        <w:r w:rsidRPr="003E60F1">
          <w:fldChar w:fldCharType="begin"/>
        </w:r>
        <w:r w:rsidRPr="003E60F1">
          <w:instrText>PAGE   \* MERGEFORMAT</w:instrText>
        </w:r>
        <w:r w:rsidRPr="003E60F1">
          <w:fldChar w:fldCharType="separate"/>
        </w:r>
        <w:r w:rsidRPr="003E60F1">
          <w:t>2</w:t>
        </w:r>
        <w:r w:rsidRPr="003E60F1">
          <w:fldChar w:fldCharType="end"/>
        </w:r>
      </w:p>
    </w:sdtContent>
  </w:sdt>
  <w:p w14:paraId="50067C61" w14:textId="77777777" w:rsidR="00E21C04" w:rsidRPr="003E60F1" w:rsidRDefault="00E21C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43FB1" w14:textId="77777777" w:rsidR="001A3B3D" w:rsidRPr="003E60F1" w:rsidRDefault="001A3B3D" w:rsidP="0056610F">
    <w:pPr>
      <w:pStyle w:val="Footer"/>
      <w:jc w:val="left"/>
      <w:rPr>
        <w:sz w:val="16"/>
        <w:szCs w:val="16"/>
      </w:rPr>
    </w:pPr>
    <w:r w:rsidRPr="003E60F1">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78265E" w14:textId="77777777" w:rsidR="00AB5343" w:rsidRPr="003E60F1" w:rsidRDefault="00AB5343" w:rsidP="001A3B3D">
      <w:r w:rsidRPr="003E60F1">
        <w:separator/>
      </w:r>
    </w:p>
  </w:footnote>
  <w:footnote w:type="continuationSeparator" w:id="0">
    <w:p w14:paraId="442067CD" w14:textId="77777777" w:rsidR="00AB5343" w:rsidRPr="003E60F1" w:rsidRDefault="00AB5343" w:rsidP="001A3B3D">
      <w:r w:rsidRPr="003E60F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CF723" w14:textId="3BDE693C" w:rsidR="00E21C04" w:rsidRPr="003E60F1" w:rsidRDefault="00E21C04" w:rsidP="00E21C04">
    <w:pPr>
      <w:pStyle w:val="Header"/>
    </w:pPr>
    <w:r w:rsidRPr="003E60F1">
      <w:t xml:space="preserve">José Antonio Miranda Baños </w:t>
    </w:r>
    <w:r w:rsidRPr="003E60F1">
      <w:tab/>
      <w:t>A01611795</w:t>
    </w:r>
    <w:r w:rsidRPr="003E60F1">
      <w:tab/>
    </w:r>
    <w:r w:rsidRPr="003E60F1">
      <w:fldChar w:fldCharType="begin"/>
    </w:r>
    <w:r w:rsidRPr="003E60F1">
      <w:instrText xml:space="preserve"> TIME \@ "dd/MM/yyyy" </w:instrText>
    </w:r>
    <w:r w:rsidRPr="003E60F1">
      <w:fldChar w:fldCharType="separate"/>
    </w:r>
    <w:r w:rsidR="00521CEB">
      <w:rPr>
        <w:noProof/>
      </w:rPr>
      <w:t>04/09/2024</w:t>
    </w:r>
    <w:r w:rsidRPr="003E60F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46469B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0349B5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BCE247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B484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A2B0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0B3767"/>
    <w:multiLevelType w:val="hybridMultilevel"/>
    <w:tmpl w:val="D9866260"/>
    <w:lvl w:ilvl="0" w:tplc="EBF8453E">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3DE3D52"/>
    <w:multiLevelType w:val="hybridMultilevel"/>
    <w:tmpl w:val="B26C51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3376E0"/>
    <w:multiLevelType w:val="hybridMultilevel"/>
    <w:tmpl w:val="4C9A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89603E"/>
    <w:multiLevelType w:val="multilevel"/>
    <w:tmpl w:val="8E14069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eastAsia="SimSu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63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4662F36"/>
    <w:multiLevelType w:val="hybridMultilevel"/>
    <w:tmpl w:val="D75EBE1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A5F294B"/>
    <w:multiLevelType w:val="hybridMultilevel"/>
    <w:tmpl w:val="251AA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120222232">
    <w:abstractNumId w:val="16"/>
  </w:num>
  <w:num w:numId="2" w16cid:durableId="1290478526">
    <w:abstractNumId w:val="24"/>
  </w:num>
  <w:num w:numId="3" w16cid:durableId="655651972">
    <w:abstractNumId w:val="15"/>
  </w:num>
  <w:num w:numId="4" w16cid:durableId="392586815">
    <w:abstractNumId w:val="19"/>
  </w:num>
  <w:num w:numId="5" w16cid:durableId="1041828771">
    <w:abstractNumId w:val="19"/>
  </w:num>
  <w:num w:numId="6" w16cid:durableId="1737362745">
    <w:abstractNumId w:val="19"/>
  </w:num>
  <w:num w:numId="7" w16cid:durableId="318120516">
    <w:abstractNumId w:val="19"/>
  </w:num>
  <w:num w:numId="8" w16cid:durableId="224414920">
    <w:abstractNumId w:val="22"/>
  </w:num>
  <w:num w:numId="9" w16cid:durableId="134227590">
    <w:abstractNumId w:val="25"/>
  </w:num>
  <w:num w:numId="10" w16cid:durableId="485099281">
    <w:abstractNumId w:val="17"/>
  </w:num>
  <w:num w:numId="11" w16cid:durableId="758210330">
    <w:abstractNumId w:val="13"/>
  </w:num>
  <w:num w:numId="12" w16cid:durableId="2112242798">
    <w:abstractNumId w:val="12"/>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21"/>
  </w:num>
  <w:num w:numId="25" w16cid:durableId="1191796250">
    <w:abstractNumId w:val="14"/>
  </w:num>
  <w:num w:numId="26" w16cid:durableId="285307987">
    <w:abstractNumId w:val="11"/>
  </w:num>
  <w:num w:numId="27" w16cid:durableId="1094667676">
    <w:abstractNumId w:val="23"/>
  </w:num>
  <w:num w:numId="28" w16cid:durableId="581371448">
    <w:abstractNumId w:val="20"/>
  </w:num>
  <w:num w:numId="29" w16cid:durableId="18050055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066E6"/>
    <w:rsid w:val="000311A4"/>
    <w:rsid w:val="0004781E"/>
    <w:rsid w:val="00065A72"/>
    <w:rsid w:val="0008758A"/>
    <w:rsid w:val="000C1E68"/>
    <w:rsid w:val="000C4438"/>
    <w:rsid w:val="000D36F9"/>
    <w:rsid w:val="00121001"/>
    <w:rsid w:val="001354FC"/>
    <w:rsid w:val="00146A40"/>
    <w:rsid w:val="00184BDB"/>
    <w:rsid w:val="00195F9A"/>
    <w:rsid w:val="001A2EFD"/>
    <w:rsid w:val="001A3B3D"/>
    <w:rsid w:val="001B67DC"/>
    <w:rsid w:val="001C2C9D"/>
    <w:rsid w:val="001F6B79"/>
    <w:rsid w:val="00203A9B"/>
    <w:rsid w:val="00222E38"/>
    <w:rsid w:val="002254A9"/>
    <w:rsid w:val="00233D97"/>
    <w:rsid w:val="002347A2"/>
    <w:rsid w:val="00265996"/>
    <w:rsid w:val="00267939"/>
    <w:rsid w:val="00270019"/>
    <w:rsid w:val="002850E3"/>
    <w:rsid w:val="002918F7"/>
    <w:rsid w:val="0029696D"/>
    <w:rsid w:val="002D4075"/>
    <w:rsid w:val="002E7CBA"/>
    <w:rsid w:val="002F527D"/>
    <w:rsid w:val="002F65AA"/>
    <w:rsid w:val="00313DE8"/>
    <w:rsid w:val="00315DE0"/>
    <w:rsid w:val="00330BEA"/>
    <w:rsid w:val="003515DE"/>
    <w:rsid w:val="00354FCF"/>
    <w:rsid w:val="00355612"/>
    <w:rsid w:val="0035639D"/>
    <w:rsid w:val="00377EE5"/>
    <w:rsid w:val="00385878"/>
    <w:rsid w:val="00397225"/>
    <w:rsid w:val="003A0BA0"/>
    <w:rsid w:val="003A19E2"/>
    <w:rsid w:val="003A7383"/>
    <w:rsid w:val="003B2593"/>
    <w:rsid w:val="003B2B40"/>
    <w:rsid w:val="003B4E04"/>
    <w:rsid w:val="003E60F1"/>
    <w:rsid w:val="003F439F"/>
    <w:rsid w:val="003F5A08"/>
    <w:rsid w:val="00400683"/>
    <w:rsid w:val="00402641"/>
    <w:rsid w:val="00403989"/>
    <w:rsid w:val="004077E7"/>
    <w:rsid w:val="004107FB"/>
    <w:rsid w:val="00420716"/>
    <w:rsid w:val="00425BE4"/>
    <w:rsid w:val="004325FB"/>
    <w:rsid w:val="004432BA"/>
    <w:rsid w:val="0044407E"/>
    <w:rsid w:val="00447BB9"/>
    <w:rsid w:val="00454421"/>
    <w:rsid w:val="0046031D"/>
    <w:rsid w:val="0046692A"/>
    <w:rsid w:val="00473AC9"/>
    <w:rsid w:val="00495427"/>
    <w:rsid w:val="004D72B5"/>
    <w:rsid w:val="004E1400"/>
    <w:rsid w:val="005067CE"/>
    <w:rsid w:val="00514D09"/>
    <w:rsid w:val="00521CEB"/>
    <w:rsid w:val="00551B7F"/>
    <w:rsid w:val="00551D4B"/>
    <w:rsid w:val="0056610F"/>
    <w:rsid w:val="00575BCA"/>
    <w:rsid w:val="00582C8E"/>
    <w:rsid w:val="005A42CB"/>
    <w:rsid w:val="005B0344"/>
    <w:rsid w:val="005B4BA6"/>
    <w:rsid w:val="005B520E"/>
    <w:rsid w:val="005C2623"/>
    <w:rsid w:val="005E2800"/>
    <w:rsid w:val="005F7C1D"/>
    <w:rsid w:val="00605825"/>
    <w:rsid w:val="00645D22"/>
    <w:rsid w:val="00651A08"/>
    <w:rsid w:val="00654204"/>
    <w:rsid w:val="00663490"/>
    <w:rsid w:val="00670434"/>
    <w:rsid w:val="00683437"/>
    <w:rsid w:val="006A23FD"/>
    <w:rsid w:val="006B57DD"/>
    <w:rsid w:val="006B6B66"/>
    <w:rsid w:val="006D5335"/>
    <w:rsid w:val="006E12EE"/>
    <w:rsid w:val="006E4F82"/>
    <w:rsid w:val="006F6D3D"/>
    <w:rsid w:val="00702961"/>
    <w:rsid w:val="00712B86"/>
    <w:rsid w:val="007142F8"/>
    <w:rsid w:val="00715BEA"/>
    <w:rsid w:val="00740EEA"/>
    <w:rsid w:val="0076585D"/>
    <w:rsid w:val="00790872"/>
    <w:rsid w:val="00793D7F"/>
    <w:rsid w:val="00794804"/>
    <w:rsid w:val="007B11B2"/>
    <w:rsid w:val="007B33F1"/>
    <w:rsid w:val="007B6DDA"/>
    <w:rsid w:val="007C0308"/>
    <w:rsid w:val="007C2FF2"/>
    <w:rsid w:val="007C6E9E"/>
    <w:rsid w:val="007C6F08"/>
    <w:rsid w:val="007D4238"/>
    <w:rsid w:val="007D4861"/>
    <w:rsid w:val="007D51C4"/>
    <w:rsid w:val="007D6232"/>
    <w:rsid w:val="007E1AFF"/>
    <w:rsid w:val="007F1F99"/>
    <w:rsid w:val="007F768F"/>
    <w:rsid w:val="00807151"/>
    <w:rsid w:val="0080791D"/>
    <w:rsid w:val="00810E26"/>
    <w:rsid w:val="00816184"/>
    <w:rsid w:val="00836367"/>
    <w:rsid w:val="00837915"/>
    <w:rsid w:val="008425CE"/>
    <w:rsid w:val="00847ADF"/>
    <w:rsid w:val="00873603"/>
    <w:rsid w:val="00892D05"/>
    <w:rsid w:val="008A2C7D"/>
    <w:rsid w:val="008B6524"/>
    <w:rsid w:val="008C3C24"/>
    <w:rsid w:val="008C4B23"/>
    <w:rsid w:val="008E6FF7"/>
    <w:rsid w:val="008F6E2C"/>
    <w:rsid w:val="00901A14"/>
    <w:rsid w:val="00912F1D"/>
    <w:rsid w:val="009233B7"/>
    <w:rsid w:val="009303D9"/>
    <w:rsid w:val="00933C64"/>
    <w:rsid w:val="00970D63"/>
    <w:rsid w:val="00972203"/>
    <w:rsid w:val="00992924"/>
    <w:rsid w:val="00992A55"/>
    <w:rsid w:val="00994367"/>
    <w:rsid w:val="00997217"/>
    <w:rsid w:val="009B2D3D"/>
    <w:rsid w:val="009C259A"/>
    <w:rsid w:val="009F0C50"/>
    <w:rsid w:val="009F0DC0"/>
    <w:rsid w:val="009F1D79"/>
    <w:rsid w:val="00A04FDB"/>
    <w:rsid w:val="00A059B3"/>
    <w:rsid w:val="00A165A0"/>
    <w:rsid w:val="00A22F37"/>
    <w:rsid w:val="00A46460"/>
    <w:rsid w:val="00A9427B"/>
    <w:rsid w:val="00A95DC7"/>
    <w:rsid w:val="00A96F70"/>
    <w:rsid w:val="00AB5343"/>
    <w:rsid w:val="00AC650D"/>
    <w:rsid w:val="00AE3409"/>
    <w:rsid w:val="00B021D9"/>
    <w:rsid w:val="00B10E67"/>
    <w:rsid w:val="00B11A60"/>
    <w:rsid w:val="00B153DB"/>
    <w:rsid w:val="00B22613"/>
    <w:rsid w:val="00B27E9F"/>
    <w:rsid w:val="00B44A76"/>
    <w:rsid w:val="00B569CA"/>
    <w:rsid w:val="00B66F5D"/>
    <w:rsid w:val="00B75A5A"/>
    <w:rsid w:val="00B768D1"/>
    <w:rsid w:val="00B86968"/>
    <w:rsid w:val="00B95865"/>
    <w:rsid w:val="00BA1025"/>
    <w:rsid w:val="00BC0C68"/>
    <w:rsid w:val="00BC3420"/>
    <w:rsid w:val="00BD5962"/>
    <w:rsid w:val="00BD670B"/>
    <w:rsid w:val="00BD7174"/>
    <w:rsid w:val="00BE66C3"/>
    <w:rsid w:val="00BE7D3C"/>
    <w:rsid w:val="00BF5FF6"/>
    <w:rsid w:val="00BF7ED0"/>
    <w:rsid w:val="00C0207F"/>
    <w:rsid w:val="00C16117"/>
    <w:rsid w:val="00C25688"/>
    <w:rsid w:val="00C3075A"/>
    <w:rsid w:val="00C36534"/>
    <w:rsid w:val="00C37ACC"/>
    <w:rsid w:val="00C47F2E"/>
    <w:rsid w:val="00C504DB"/>
    <w:rsid w:val="00C64F82"/>
    <w:rsid w:val="00C6672A"/>
    <w:rsid w:val="00C74317"/>
    <w:rsid w:val="00C74CAB"/>
    <w:rsid w:val="00C8040C"/>
    <w:rsid w:val="00C919A4"/>
    <w:rsid w:val="00C929B4"/>
    <w:rsid w:val="00C94C48"/>
    <w:rsid w:val="00C977E4"/>
    <w:rsid w:val="00CA4392"/>
    <w:rsid w:val="00CA60EE"/>
    <w:rsid w:val="00CC393F"/>
    <w:rsid w:val="00CD7E1E"/>
    <w:rsid w:val="00CF5F0D"/>
    <w:rsid w:val="00D2176E"/>
    <w:rsid w:val="00D3068D"/>
    <w:rsid w:val="00D632BE"/>
    <w:rsid w:val="00D72D06"/>
    <w:rsid w:val="00D7522C"/>
    <w:rsid w:val="00D7536F"/>
    <w:rsid w:val="00D76668"/>
    <w:rsid w:val="00D768A3"/>
    <w:rsid w:val="00D93414"/>
    <w:rsid w:val="00E07383"/>
    <w:rsid w:val="00E165BC"/>
    <w:rsid w:val="00E204AA"/>
    <w:rsid w:val="00E21C04"/>
    <w:rsid w:val="00E6076B"/>
    <w:rsid w:val="00E61E12"/>
    <w:rsid w:val="00E7596C"/>
    <w:rsid w:val="00E878F2"/>
    <w:rsid w:val="00E96A46"/>
    <w:rsid w:val="00EA1F2A"/>
    <w:rsid w:val="00EB5191"/>
    <w:rsid w:val="00EB7055"/>
    <w:rsid w:val="00ED0149"/>
    <w:rsid w:val="00EF27AD"/>
    <w:rsid w:val="00EF736F"/>
    <w:rsid w:val="00EF7DE3"/>
    <w:rsid w:val="00F00A7A"/>
    <w:rsid w:val="00F03103"/>
    <w:rsid w:val="00F26D99"/>
    <w:rsid w:val="00F271DE"/>
    <w:rsid w:val="00F3774B"/>
    <w:rsid w:val="00F44186"/>
    <w:rsid w:val="00F627DA"/>
    <w:rsid w:val="00F63BBC"/>
    <w:rsid w:val="00F7288F"/>
    <w:rsid w:val="00F81A86"/>
    <w:rsid w:val="00F83562"/>
    <w:rsid w:val="00F847A6"/>
    <w:rsid w:val="00F9441B"/>
    <w:rsid w:val="00FA4C32"/>
    <w:rsid w:val="00FA6EE2"/>
    <w:rsid w:val="00FE412B"/>
    <w:rsid w:val="00FE7114"/>
    <w:rsid w:val="00FF7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4B807C99-FAF5-4BDC-BA89-E0AA98993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s-MX"/>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rPr>
  </w:style>
  <w:style w:type="paragraph" w:styleId="Heading3">
    <w:name w:val="heading 3"/>
    <w:basedOn w:val="Normal"/>
    <w:next w:val="Normal"/>
    <w:qFormat/>
    <w:rsid w:val="00794804"/>
    <w:pPr>
      <w:numPr>
        <w:ilvl w:val="2"/>
        <w:numId w:val="4"/>
      </w:numPr>
      <w:tabs>
        <w:tab w:val="clear" w:pos="630"/>
        <w:tab w:val="num" w:pos="540"/>
      </w:tabs>
      <w:spacing w:line="240" w:lineRule="exact"/>
      <w:ind w:firstLine="288"/>
      <w:jc w:val="both"/>
      <w:outlineLvl w:val="2"/>
    </w:pPr>
    <w:rPr>
      <w:i/>
      <w:iCs/>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customStyle="1" w:styleId="Texto">
    <w:name w:val="Texto"/>
    <w:basedOn w:val="BodyText"/>
    <w:link w:val="TextoCar"/>
    <w:qFormat/>
    <w:rsid w:val="001F6B79"/>
    <w:rPr>
      <w:lang w:val="en-US"/>
    </w:rPr>
  </w:style>
  <w:style w:type="character" w:customStyle="1" w:styleId="TextoCar">
    <w:name w:val="Texto Car"/>
    <w:basedOn w:val="BodyTextChar"/>
    <w:link w:val="Texto"/>
    <w:rsid w:val="001F6B79"/>
    <w:rPr>
      <w:noProof/>
      <w:spacing w:val="-1"/>
      <w:lang w:val="x-none" w:eastAsia="x-none"/>
    </w:rPr>
  </w:style>
  <w:style w:type="character" w:styleId="SubtleReference">
    <w:name w:val="Subtle Reference"/>
    <w:basedOn w:val="DefaultParagraphFont"/>
    <w:uiPriority w:val="31"/>
    <w:qFormat/>
    <w:rsid w:val="00184BDB"/>
    <w:rPr>
      <w:smallCaps/>
      <w:color w:val="5A5A5A" w:themeColor="text1" w:themeTint="A5"/>
    </w:rPr>
  </w:style>
  <w:style w:type="character" w:styleId="SubtleEmphasis">
    <w:name w:val="Subtle Emphasis"/>
    <w:basedOn w:val="DefaultParagraphFont"/>
    <w:uiPriority w:val="19"/>
    <w:qFormat/>
    <w:rsid w:val="00184BDB"/>
    <w:rPr>
      <w:i/>
      <w:iCs/>
      <w:color w:val="404040" w:themeColor="text1" w:themeTint="BF"/>
    </w:rPr>
  </w:style>
  <w:style w:type="paragraph" w:styleId="Quote">
    <w:name w:val="Quote"/>
    <w:basedOn w:val="Normal"/>
    <w:next w:val="Normal"/>
    <w:link w:val="QuoteChar"/>
    <w:uiPriority w:val="29"/>
    <w:qFormat/>
    <w:rsid w:val="00A165A0"/>
    <w:pPr>
      <w:spacing w:before="200" w:after="160"/>
      <w:ind w:left="864" w:right="864"/>
    </w:pPr>
    <w:rPr>
      <w:i/>
      <w:iCs/>
      <w:color w:val="404040" w:themeColor="text1" w:themeTint="BF"/>
    </w:rPr>
  </w:style>
  <w:style w:type="character" w:customStyle="1" w:styleId="QuoteChar">
    <w:name w:val="Quote Char"/>
    <w:basedOn w:val="DefaultParagraphFont"/>
    <w:link w:val="Quote"/>
    <w:uiPriority w:val="29"/>
    <w:rsid w:val="00A165A0"/>
    <w:rPr>
      <w:i/>
      <w:iCs/>
      <w:noProof/>
      <w:color w:val="404040" w:themeColor="text1" w:themeTint="BF"/>
      <w:lang w:val="es-MX"/>
    </w:rPr>
  </w:style>
  <w:style w:type="character" w:styleId="Hyperlink">
    <w:name w:val="Hyperlink"/>
    <w:basedOn w:val="DefaultParagraphFont"/>
    <w:rsid w:val="00A165A0"/>
    <w:rPr>
      <w:color w:val="0563C1" w:themeColor="hyperlink"/>
      <w:u w:val="single"/>
    </w:rPr>
  </w:style>
  <w:style w:type="character" w:styleId="UnresolvedMention">
    <w:name w:val="Unresolved Mention"/>
    <w:basedOn w:val="DefaultParagraphFont"/>
    <w:uiPriority w:val="99"/>
    <w:semiHidden/>
    <w:unhideWhenUsed/>
    <w:rsid w:val="00A165A0"/>
    <w:rPr>
      <w:color w:val="605E5C"/>
      <w:shd w:val="clear" w:color="auto" w:fill="E1DFDD"/>
    </w:rPr>
  </w:style>
  <w:style w:type="character" w:styleId="Strong">
    <w:name w:val="Strong"/>
    <w:basedOn w:val="DefaultParagraphFont"/>
    <w:qFormat/>
    <w:rsid w:val="00807151"/>
    <w:rPr>
      <w:b/>
      <w:bCs/>
    </w:rPr>
  </w:style>
  <w:style w:type="paragraph" w:customStyle="1" w:styleId="paragraph">
    <w:name w:val="paragraph"/>
    <w:basedOn w:val="Normal"/>
    <w:rsid w:val="00E21C04"/>
    <w:pPr>
      <w:spacing w:before="100" w:beforeAutospacing="1" w:after="100" w:afterAutospacing="1"/>
      <w:jc w:val="left"/>
    </w:pPr>
    <w:rPr>
      <w:rFonts w:eastAsia="Times New Roman"/>
      <w:sz w:val="24"/>
      <w:szCs w:val="24"/>
      <w:lang w:val="en-US"/>
    </w:rPr>
  </w:style>
  <w:style w:type="character" w:customStyle="1" w:styleId="normaltextrun">
    <w:name w:val="normaltextrun"/>
    <w:basedOn w:val="DefaultParagraphFont"/>
    <w:rsid w:val="00E21C04"/>
  </w:style>
  <w:style w:type="character" w:customStyle="1" w:styleId="eop">
    <w:name w:val="eop"/>
    <w:basedOn w:val="DefaultParagraphFont"/>
    <w:rsid w:val="00E21C04"/>
  </w:style>
  <w:style w:type="character" w:customStyle="1" w:styleId="scxw197108269">
    <w:name w:val="scxw197108269"/>
    <w:basedOn w:val="DefaultParagraphFont"/>
    <w:rsid w:val="00E21C04"/>
  </w:style>
  <w:style w:type="character" w:customStyle="1" w:styleId="wacimagecontainer">
    <w:name w:val="wacimagecontainer"/>
    <w:basedOn w:val="DefaultParagraphFont"/>
    <w:rsid w:val="00E21C04"/>
  </w:style>
  <w:style w:type="paragraph" w:styleId="NormalWeb">
    <w:name w:val="Normal (Web)"/>
    <w:basedOn w:val="Normal"/>
    <w:uiPriority w:val="99"/>
    <w:unhideWhenUsed/>
    <w:rsid w:val="00847ADF"/>
    <w:pPr>
      <w:spacing w:before="100" w:beforeAutospacing="1" w:after="100" w:afterAutospacing="1"/>
      <w:jc w:val="left"/>
    </w:pPr>
    <w:rPr>
      <w:rFonts w:eastAsia="Times New Roman"/>
      <w:sz w:val="24"/>
      <w:szCs w:val="24"/>
      <w:lang w:val="en-US"/>
    </w:rPr>
  </w:style>
  <w:style w:type="character" w:customStyle="1" w:styleId="url">
    <w:name w:val="url"/>
    <w:basedOn w:val="DefaultParagraphFont"/>
    <w:rsid w:val="00847ADF"/>
  </w:style>
  <w:style w:type="character" w:styleId="FollowedHyperlink">
    <w:name w:val="FollowedHyperlink"/>
    <w:basedOn w:val="DefaultParagraphFont"/>
    <w:rsid w:val="00C94C48"/>
    <w:rPr>
      <w:color w:val="954F72" w:themeColor="followedHyperlink"/>
      <w:u w:val="single"/>
    </w:rPr>
  </w:style>
  <w:style w:type="table" w:styleId="TableGrid">
    <w:name w:val="Table Grid"/>
    <w:basedOn w:val="TableNormal"/>
    <w:rsid w:val="005C2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Texto"/>
    <w:link w:val="TextChar"/>
    <w:qFormat/>
    <w:rsid w:val="00992924"/>
    <w:rPr>
      <w:lang w:val="es-MX"/>
    </w:rPr>
  </w:style>
  <w:style w:type="character" w:customStyle="1" w:styleId="TextChar">
    <w:name w:val="Text Char"/>
    <w:basedOn w:val="TextoCar"/>
    <w:link w:val="Text"/>
    <w:rsid w:val="00992924"/>
    <w:rPr>
      <w:noProof/>
      <w:spacing w:val="-1"/>
      <w:lang w:val="es-MX" w:eastAsia="x-none"/>
    </w:rPr>
  </w:style>
  <w:style w:type="character" w:styleId="PlaceholderText">
    <w:name w:val="Placeholder Text"/>
    <w:basedOn w:val="DefaultParagraphFont"/>
    <w:uiPriority w:val="99"/>
    <w:semiHidden/>
    <w:rsid w:val="003A0BA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137830">
      <w:bodyDiv w:val="1"/>
      <w:marLeft w:val="0"/>
      <w:marRight w:val="0"/>
      <w:marTop w:val="0"/>
      <w:marBottom w:val="0"/>
      <w:divBdr>
        <w:top w:val="none" w:sz="0" w:space="0" w:color="auto"/>
        <w:left w:val="none" w:sz="0" w:space="0" w:color="auto"/>
        <w:bottom w:val="none" w:sz="0" w:space="0" w:color="auto"/>
        <w:right w:val="none" w:sz="0" w:space="0" w:color="auto"/>
      </w:divBdr>
      <w:divsChild>
        <w:div w:id="1409767720">
          <w:marLeft w:val="-720"/>
          <w:marRight w:val="0"/>
          <w:marTop w:val="0"/>
          <w:marBottom w:val="0"/>
          <w:divBdr>
            <w:top w:val="none" w:sz="0" w:space="0" w:color="auto"/>
            <w:left w:val="none" w:sz="0" w:space="0" w:color="auto"/>
            <w:bottom w:val="none" w:sz="0" w:space="0" w:color="auto"/>
            <w:right w:val="none" w:sz="0" w:space="0" w:color="auto"/>
          </w:divBdr>
        </w:div>
      </w:divsChild>
    </w:div>
    <w:div w:id="144397914">
      <w:bodyDiv w:val="1"/>
      <w:marLeft w:val="0"/>
      <w:marRight w:val="0"/>
      <w:marTop w:val="0"/>
      <w:marBottom w:val="0"/>
      <w:divBdr>
        <w:top w:val="none" w:sz="0" w:space="0" w:color="auto"/>
        <w:left w:val="none" w:sz="0" w:space="0" w:color="auto"/>
        <w:bottom w:val="none" w:sz="0" w:space="0" w:color="auto"/>
        <w:right w:val="none" w:sz="0" w:space="0" w:color="auto"/>
      </w:divBdr>
    </w:div>
    <w:div w:id="168760852">
      <w:bodyDiv w:val="1"/>
      <w:marLeft w:val="0"/>
      <w:marRight w:val="0"/>
      <w:marTop w:val="0"/>
      <w:marBottom w:val="0"/>
      <w:divBdr>
        <w:top w:val="none" w:sz="0" w:space="0" w:color="auto"/>
        <w:left w:val="none" w:sz="0" w:space="0" w:color="auto"/>
        <w:bottom w:val="none" w:sz="0" w:space="0" w:color="auto"/>
        <w:right w:val="none" w:sz="0" w:space="0" w:color="auto"/>
      </w:divBdr>
    </w:div>
    <w:div w:id="184440821">
      <w:bodyDiv w:val="1"/>
      <w:marLeft w:val="0"/>
      <w:marRight w:val="0"/>
      <w:marTop w:val="0"/>
      <w:marBottom w:val="0"/>
      <w:divBdr>
        <w:top w:val="none" w:sz="0" w:space="0" w:color="auto"/>
        <w:left w:val="none" w:sz="0" w:space="0" w:color="auto"/>
        <w:bottom w:val="none" w:sz="0" w:space="0" w:color="auto"/>
        <w:right w:val="none" w:sz="0" w:space="0" w:color="auto"/>
      </w:divBdr>
      <w:divsChild>
        <w:div w:id="1065302297">
          <w:marLeft w:val="-720"/>
          <w:marRight w:val="0"/>
          <w:marTop w:val="0"/>
          <w:marBottom w:val="0"/>
          <w:divBdr>
            <w:top w:val="none" w:sz="0" w:space="0" w:color="auto"/>
            <w:left w:val="none" w:sz="0" w:space="0" w:color="auto"/>
            <w:bottom w:val="none" w:sz="0" w:space="0" w:color="auto"/>
            <w:right w:val="none" w:sz="0" w:space="0" w:color="auto"/>
          </w:divBdr>
        </w:div>
      </w:divsChild>
    </w:div>
    <w:div w:id="208536186">
      <w:bodyDiv w:val="1"/>
      <w:marLeft w:val="0"/>
      <w:marRight w:val="0"/>
      <w:marTop w:val="0"/>
      <w:marBottom w:val="0"/>
      <w:divBdr>
        <w:top w:val="none" w:sz="0" w:space="0" w:color="auto"/>
        <w:left w:val="none" w:sz="0" w:space="0" w:color="auto"/>
        <w:bottom w:val="none" w:sz="0" w:space="0" w:color="auto"/>
        <w:right w:val="none" w:sz="0" w:space="0" w:color="auto"/>
      </w:divBdr>
      <w:divsChild>
        <w:div w:id="1710950958">
          <w:marLeft w:val="-720"/>
          <w:marRight w:val="0"/>
          <w:marTop w:val="0"/>
          <w:marBottom w:val="0"/>
          <w:divBdr>
            <w:top w:val="none" w:sz="0" w:space="0" w:color="auto"/>
            <w:left w:val="none" w:sz="0" w:space="0" w:color="auto"/>
            <w:bottom w:val="none" w:sz="0" w:space="0" w:color="auto"/>
            <w:right w:val="none" w:sz="0" w:space="0" w:color="auto"/>
          </w:divBdr>
        </w:div>
      </w:divsChild>
    </w:div>
    <w:div w:id="297347994">
      <w:bodyDiv w:val="1"/>
      <w:marLeft w:val="0"/>
      <w:marRight w:val="0"/>
      <w:marTop w:val="0"/>
      <w:marBottom w:val="0"/>
      <w:divBdr>
        <w:top w:val="none" w:sz="0" w:space="0" w:color="auto"/>
        <w:left w:val="none" w:sz="0" w:space="0" w:color="auto"/>
        <w:bottom w:val="none" w:sz="0" w:space="0" w:color="auto"/>
        <w:right w:val="none" w:sz="0" w:space="0" w:color="auto"/>
      </w:divBdr>
      <w:divsChild>
        <w:div w:id="1720667705">
          <w:marLeft w:val="-720"/>
          <w:marRight w:val="0"/>
          <w:marTop w:val="0"/>
          <w:marBottom w:val="0"/>
          <w:divBdr>
            <w:top w:val="none" w:sz="0" w:space="0" w:color="auto"/>
            <w:left w:val="none" w:sz="0" w:space="0" w:color="auto"/>
            <w:bottom w:val="none" w:sz="0" w:space="0" w:color="auto"/>
            <w:right w:val="none" w:sz="0" w:space="0" w:color="auto"/>
          </w:divBdr>
        </w:div>
      </w:divsChild>
    </w:div>
    <w:div w:id="354699712">
      <w:bodyDiv w:val="1"/>
      <w:marLeft w:val="0"/>
      <w:marRight w:val="0"/>
      <w:marTop w:val="0"/>
      <w:marBottom w:val="0"/>
      <w:divBdr>
        <w:top w:val="none" w:sz="0" w:space="0" w:color="auto"/>
        <w:left w:val="none" w:sz="0" w:space="0" w:color="auto"/>
        <w:bottom w:val="none" w:sz="0" w:space="0" w:color="auto"/>
        <w:right w:val="none" w:sz="0" w:space="0" w:color="auto"/>
      </w:divBdr>
      <w:divsChild>
        <w:div w:id="2010789509">
          <w:marLeft w:val="-720"/>
          <w:marRight w:val="0"/>
          <w:marTop w:val="0"/>
          <w:marBottom w:val="0"/>
          <w:divBdr>
            <w:top w:val="none" w:sz="0" w:space="0" w:color="auto"/>
            <w:left w:val="none" w:sz="0" w:space="0" w:color="auto"/>
            <w:bottom w:val="none" w:sz="0" w:space="0" w:color="auto"/>
            <w:right w:val="none" w:sz="0" w:space="0" w:color="auto"/>
          </w:divBdr>
        </w:div>
      </w:divsChild>
    </w:div>
    <w:div w:id="530722860">
      <w:bodyDiv w:val="1"/>
      <w:marLeft w:val="0"/>
      <w:marRight w:val="0"/>
      <w:marTop w:val="0"/>
      <w:marBottom w:val="0"/>
      <w:divBdr>
        <w:top w:val="none" w:sz="0" w:space="0" w:color="auto"/>
        <w:left w:val="none" w:sz="0" w:space="0" w:color="auto"/>
        <w:bottom w:val="none" w:sz="0" w:space="0" w:color="auto"/>
        <w:right w:val="none" w:sz="0" w:space="0" w:color="auto"/>
      </w:divBdr>
      <w:divsChild>
        <w:div w:id="1223324064">
          <w:marLeft w:val="-720"/>
          <w:marRight w:val="0"/>
          <w:marTop w:val="0"/>
          <w:marBottom w:val="0"/>
          <w:divBdr>
            <w:top w:val="none" w:sz="0" w:space="0" w:color="auto"/>
            <w:left w:val="none" w:sz="0" w:space="0" w:color="auto"/>
            <w:bottom w:val="none" w:sz="0" w:space="0" w:color="auto"/>
            <w:right w:val="none" w:sz="0" w:space="0" w:color="auto"/>
          </w:divBdr>
        </w:div>
      </w:divsChild>
    </w:div>
    <w:div w:id="582685546">
      <w:bodyDiv w:val="1"/>
      <w:marLeft w:val="0"/>
      <w:marRight w:val="0"/>
      <w:marTop w:val="0"/>
      <w:marBottom w:val="0"/>
      <w:divBdr>
        <w:top w:val="none" w:sz="0" w:space="0" w:color="auto"/>
        <w:left w:val="none" w:sz="0" w:space="0" w:color="auto"/>
        <w:bottom w:val="none" w:sz="0" w:space="0" w:color="auto"/>
        <w:right w:val="none" w:sz="0" w:space="0" w:color="auto"/>
      </w:divBdr>
      <w:divsChild>
        <w:div w:id="1569874888">
          <w:marLeft w:val="-720"/>
          <w:marRight w:val="0"/>
          <w:marTop w:val="0"/>
          <w:marBottom w:val="0"/>
          <w:divBdr>
            <w:top w:val="none" w:sz="0" w:space="0" w:color="auto"/>
            <w:left w:val="none" w:sz="0" w:space="0" w:color="auto"/>
            <w:bottom w:val="none" w:sz="0" w:space="0" w:color="auto"/>
            <w:right w:val="none" w:sz="0" w:space="0" w:color="auto"/>
          </w:divBdr>
        </w:div>
      </w:divsChild>
    </w:div>
    <w:div w:id="595214914">
      <w:bodyDiv w:val="1"/>
      <w:marLeft w:val="0"/>
      <w:marRight w:val="0"/>
      <w:marTop w:val="0"/>
      <w:marBottom w:val="0"/>
      <w:divBdr>
        <w:top w:val="none" w:sz="0" w:space="0" w:color="auto"/>
        <w:left w:val="none" w:sz="0" w:space="0" w:color="auto"/>
        <w:bottom w:val="none" w:sz="0" w:space="0" w:color="auto"/>
        <w:right w:val="none" w:sz="0" w:space="0" w:color="auto"/>
      </w:divBdr>
      <w:divsChild>
        <w:div w:id="909464236">
          <w:marLeft w:val="-720"/>
          <w:marRight w:val="0"/>
          <w:marTop w:val="0"/>
          <w:marBottom w:val="0"/>
          <w:divBdr>
            <w:top w:val="none" w:sz="0" w:space="0" w:color="auto"/>
            <w:left w:val="none" w:sz="0" w:space="0" w:color="auto"/>
            <w:bottom w:val="none" w:sz="0" w:space="0" w:color="auto"/>
            <w:right w:val="none" w:sz="0" w:space="0" w:color="auto"/>
          </w:divBdr>
        </w:div>
      </w:divsChild>
    </w:div>
    <w:div w:id="603654252">
      <w:bodyDiv w:val="1"/>
      <w:marLeft w:val="0"/>
      <w:marRight w:val="0"/>
      <w:marTop w:val="0"/>
      <w:marBottom w:val="0"/>
      <w:divBdr>
        <w:top w:val="none" w:sz="0" w:space="0" w:color="auto"/>
        <w:left w:val="none" w:sz="0" w:space="0" w:color="auto"/>
        <w:bottom w:val="none" w:sz="0" w:space="0" w:color="auto"/>
        <w:right w:val="none" w:sz="0" w:space="0" w:color="auto"/>
      </w:divBdr>
      <w:divsChild>
        <w:div w:id="1606955960">
          <w:marLeft w:val="-720"/>
          <w:marRight w:val="0"/>
          <w:marTop w:val="0"/>
          <w:marBottom w:val="0"/>
          <w:divBdr>
            <w:top w:val="none" w:sz="0" w:space="0" w:color="auto"/>
            <w:left w:val="none" w:sz="0" w:space="0" w:color="auto"/>
            <w:bottom w:val="none" w:sz="0" w:space="0" w:color="auto"/>
            <w:right w:val="none" w:sz="0" w:space="0" w:color="auto"/>
          </w:divBdr>
        </w:div>
      </w:divsChild>
    </w:div>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702114">
      <w:bodyDiv w:val="1"/>
      <w:marLeft w:val="0"/>
      <w:marRight w:val="0"/>
      <w:marTop w:val="0"/>
      <w:marBottom w:val="0"/>
      <w:divBdr>
        <w:top w:val="none" w:sz="0" w:space="0" w:color="auto"/>
        <w:left w:val="none" w:sz="0" w:space="0" w:color="auto"/>
        <w:bottom w:val="none" w:sz="0" w:space="0" w:color="auto"/>
        <w:right w:val="none" w:sz="0" w:space="0" w:color="auto"/>
      </w:divBdr>
    </w:div>
    <w:div w:id="1261060088">
      <w:bodyDiv w:val="1"/>
      <w:marLeft w:val="0"/>
      <w:marRight w:val="0"/>
      <w:marTop w:val="0"/>
      <w:marBottom w:val="0"/>
      <w:divBdr>
        <w:top w:val="none" w:sz="0" w:space="0" w:color="auto"/>
        <w:left w:val="none" w:sz="0" w:space="0" w:color="auto"/>
        <w:bottom w:val="none" w:sz="0" w:space="0" w:color="auto"/>
        <w:right w:val="none" w:sz="0" w:space="0" w:color="auto"/>
      </w:divBdr>
      <w:divsChild>
        <w:div w:id="1776246502">
          <w:marLeft w:val="-720"/>
          <w:marRight w:val="0"/>
          <w:marTop w:val="0"/>
          <w:marBottom w:val="0"/>
          <w:divBdr>
            <w:top w:val="none" w:sz="0" w:space="0" w:color="auto"/>
            <w:left w:val="none" w:sz="0" w:space="0" w:color="auto"/>
            <w:bottom w:val="none" w:sz="0" w:space="0" w:color="auto"/>
            <w:right w:val="none" w:sz="0" w:space="0" w:color="auto"/>
          </w:divBdr>
        </w:div>
      </w:divsChild>
    </w:div>
    <w:div w:id="1584028844">
      <w:bodyDiv w:val="1"/>
      <w:marLeft w:val="0"/>
      <w:marRight w:val="0"/>
      <w:marTop w:val="0"/>
      <w:marBottom w:val="0"/>
      <w:divBdr>
        <w:top w:val="none" w:sz="0" w:space="0" w:color="auto"/>
        <w:left w:val="none" w:sz="0" w:space="0" w:color="auto"/>
        <w:bottom w:val="none" w:sz="0" w:space="0" w:color="auto"/>
        <w:right w:val="none" w:sz="0" w:space="0" w:color="auto"/>
      </w:divBdr>
      <w:divsChild>
        <w:div w:id="1042559235">
          <w:marLeft w:val="-720"/>
          <w:marRight w:val="0"/>
          <w:marTop w:val="0"/>
          <w:marBottom w:val="0"/>
          <w:divBdr>
            <w:top w:val="none" w:sz="0" w:space="0" w:color="auto"/>
            <w:left w:val="none" w:sz="0" w:space="0" w:color="auto"/>
            <w:bottom w:val="none" w:sz="0" w:space="0" w:color="auto"/>
            <w:right w:val="none" w:sz="0" w:space="0" w:color="auto"/>
          </w:divBdr>
        </w:div>
      </w:divsChild>
    </w:div>
    <w:div w:id="1745687305">
      <w:bodyDiv w:val="1"/>
      <w:marLeft w:val="0"/>
      <w:marRight w:val="0"/>
      <w:marTop w:val="0"/>
      <w:marBottom w:val="0"/>
      <w:divBdr>
        <w:top w:val="none" w:sz="0" w:space="0" w:color="auto"/>
        <w:left w:val="none" w:sz="0" w:space="0" w:color="auto"/>
        <w:bottom w:val="none" w:sz="0" w:space="0" w:color="auto"/>
        <w:right w:val="none" w:sz="0" w:space="0" w:color="auto"/>
      </w:divBdr>
      <w:divsChild>
        <w:div w:id="605625022">
          <w:marLeft w:val="-720"/>
          <w:marRight w:val="0"/>
          <w:marTop w:val="0"/>
          <w:marBottom w:val="0"/>
          <w:divBdr>
            <w:top w:val="none" w:sz="0" w:space="0" w:color="auto"/>
            <w:left w:val="none" w:sz="0" w:space="0" w:color="auto"/>
            <w:bottom w:val="none" w:sz="0" w:space="0" w:color="auto"/>
            <w:right w:val="none" w:sz="0" w:space="0" w:color="auto"/>
          </w:divBdr>
        </w:div>
      </w:divsChild>
    </w:div>
    <w:div w:id="1814444025">
      <w:bodyDiv w:val="1"/>
      <w:marLeft w:val="0"/>
      <w:marRight w:val="0"/>
      <w:marTop w:val="0"/>
      <w:marBottom w:val="0"/>
      <w:divBdr>
        <w:top w:val="none" w:sz="0" w:space="0" w:color="auto"/>
        <w:left w:val="none" w:sz="0" w:space="0" w:color="auto"/>
        <w:bottom w:val="none" w:sz="0" w:space="0" w:color="auto"/>
        <w:right w:val="none" w:sz="0" w:space="0" w:color="auto"/>
      </w:divBdr>
    </w:div>
    <w:div w:id="1954941433">
      <w:bodyDiv w:val="1"/>
      <w:marLeft w:val="0"/>
      <w:marRight w:val="0"/>
      <w:marTop w:val="0"/>
      <w:marBottom w:val="0"/>
      <w:divBdr>
        <w:top w:val="none" w:sz="0" w:space="0" w:color="auto"/>
        <w:left w:val="none" w:sz="0" w:space="0" w:color="auto"/>
        <w:bottom w:val="none" w:sz="0" w:space="0" w:color="auto"/>
        <w:right w:val="none" w:sz="0" w:space="0" w:color="auto"/>
      </w:divBdr>
    </w:div>
    <w:div w:id="2139568190">
      <w:bodyDiv w:val="1"/>
      <w:marLeft w:val="0"/>
      <w:marRight w:val="0"/>
      <w:marTop w:val="0"/>
      <w:marBottom w:val="0"/>
      <w:divBdr>
        <w:top w:val="none" w:sz="0" w:space="0" w:color="auto"/>
        <w:left w:val="none" w:sz="0" w:space="0" w:color="auto"/>
        <w:bottom w:val="none" w:sz="0" w:space="0" w:color="auto"/>
        <w:right w:val="none" w:sz="0" w:space="0" w:color="auto"/>
      </w:divBdr>
      <w:divsChild>
        <w:div w:id="56557614">
          <w:marLeft w:val="0"/>
          <w:marRight w:val="0"/>
          <w:marTop w:val="0"/>
          <w:marBottom w:val="0"/>
          <w:divBdr>
            <w:top w:val="none" w:sz="0" w:space="0" w:color="auto"/>
            <w:left w:val="none" w:sz="0" w:space="0" w:color="auto"/>
            <w:bottom w:val="none" w:sz="0" w:space="0" w:color="auto"/>
            <w:right w:val="none" w:sz="0" w:space="0" w:color="auto"/>
          </w:divBdr>
        </w:div>
        <w:div w:id="274793407">
          <w:marLeft w:val="0"/>
          <w:marRight w:val="0"/>
          <w:marTop w:val="0"/>
          <w:marBottom w:val="0"/>
          <w:divBdr>
            <w:top w:val="none" w:sz="0" w:space="0" w:color="auto"/>
            <w:left w:val="none" w:sz="0" w:space="0" w:color="auto"/>
            <w:bottom w:val="none" w:sz="0" w:space="0" w:color="auto"/>
            <w:right w:val="none" w:sz="0" w:space="0" w:color="auto"/>
          </w:divBdr>
        </w:div>
        <w:div w:id="397672854">
          <w:marLeft w:val="0"/>
          <w:marRight w:val="0"/>
          <w:marTop w:val="0"/>
          <w:marBottom w:val="0"/>
          <w:divBdr>
            <w:top w:val="none" w:sz="0" w:space="0" w:color="auto"/>
            <w:left w:val="none" w:sz="0" w:space="0" w:color="auto"/>
            <w:bottom w:val="none" w:sz="0" w:space="0" w:color="auto"/>
            <w:right w:val="none" w:sz="0" w:space="0" w:color="auto"/>
          </w:divBdr>
        </w:div>
        <w:div w:id="450172895">
          <w:marLeft w:val="0"/>
          <w:marRight w:val="0"/>
          <w:marTop w:val="0"/>
          <w:marBottom w:val="0"/>
          <w:divBdr>
            <w:top w:val="none" w:sz="0" w:space="0" w:color="auto"/>
            <w:left w:val="none" w:sz="0" w:space="0" w:color="auto"/>
            <w:bottom w:val="none" w:sz="0" w:space="0" w:color="auto"/>
            <w:right w:val="none" w:sz="0" w:space="0" w:color="auto"/>
          </w:divBdr>
        </w:div>
        <w:div w:id="521669846">
          <w:marLeft w:val="0"/>
          <w:marRight w:val="0"/>
          <w:marTop w:val="0"/>
          <w:marBottom w:val="0"/>
          <w:divBdr>
            <w:top w:val="none" w:sz="0" w:space="0" w:color="auto"/>
            <w:left w:val="none" w:sz="0" w:space="0" w:color="auto"/>
            <w:bottom w:val="none" w:sz="0" w:space="0" w:color="auto"/>
            <w:right w:val="none" w:sz="0" w:space="0" w:color="auto"/>
          </w:divBdr>
        </w:div>
        <w:div w:id="612324766">
          <w:marLeft w:val="0"/>
          <w:marRight w:val="0"/>
          <w:marTop w:val="0"/>
          <w:marBottom w:val="0"/>
          <w:divBdr>
            <w:top w:val="none" w:sz="0" w:space="0" w:color="auto"/>
            <w:left w:val="none" w:sz="0" w:space="0" w:color="auto"/>
            <w:bottom w:val="none" w:sz="0" w:space="0" w:color="auto"/>
            <w:right w:val="none" w:sz="0" w:space="0" w:color="auto"/>
          </w:divBdr>
        </w:div>
        <w:div w:id="614486131">
          <w:marLeft w:val="0"/>
          <w:marRight w:val="0"/>
          <w:marTop w:val="0"/>
          <w:marBottom w:val="0"/>
          <w:divBdr>
            <w:top w:val="none" w:sz="0" w:space="0" w:color="auto"/>
            <w:left w:val="none" w:sz="0" w:space="0" w:color="auto"/>
            <w:bottom w:val="none" w:sz="0" w:space="0" w:color="auto"/>
            <w:right w:val="none" w:sz="0" w:space="0" w:color="auto"/>
          </w:divBdr>
        </w:div>
        <w:div w:id="884021558">
          <w:marLeft w:val="0"/>
          <w:marRight w:val="0"/>
          <w:marTop w:val="0"/>
          <w:marBottom w:val="0"/>
          <w:divBdr>
            <w:top w:val="none" w:sz="0" w:space="0" w:color="auto"/>
            <w:left w:val="none" w:sz="0" w:space="0" w:color="auto"/>
            <w:bottom w:val="none" w:sz="0" w:space="0" w:color="auto"/>
            <w:right w:val="none" w:sz="0" w:space="0" w:color="auto"/>
          </w:divBdr>
        </w:div>
        <w:div w:id="911894026">
          <w:marLeft w:val="0"/>
          <w:marRight w:val="0"/>
          <w:marTop w:val="0"/>
          <w:marBottom w:val="0"/>
          <w:divBdr>
            <w:top w:val="none" w:sz="0" w:space="0" w:color="auto"/>
            <w:left w:val="none" w:sz="0" w:space="0" w:color="auto"/>
            <w:bottom w:val="none" w:sz="0" w:space="0" w:color="auto"/>
            <w:right w:val="none" w:sz="0" w:space="0" w:color="auto"/>
          </w:divBdr>
        </w:div>
        <w:div w:id="1021320653">
          <w:marLeft w:val="0"/>
          <w:marRight w:val="0"/>
          <w:marTop w:val="0"/>
          <w:marBottom w:val="0"/>
          <w:divBdr>
            <w:top w:val="none" w:sz="0" w:space="0" w:color="auto"/>
            <w:left w:val="none" w:sz="0" w:space="0" w:color="auto"/>
            <w:bottom w:val="none" w:sz="0" w:space="0" w:color="auto"/>
            <w:right w:val="none" w:sz="0" w:space="0" w:color="auto"/>
          </w:divBdr>
        </w:div>
        <w:div w:id="1085806520">
          <w:marLeft w:val="0"/>
          <w:marRight w:val="0"/>
          <w:marTop w:val="0"/>
          <w:marBottom w:val="0"/>
          <w:divBdr>
            <w:top w:val="none" w:sz="0" w:space="0" w:color="auto"/>
            <w:left w:val="none" w:sz="0" w:space="0" w:color="auto"/>
            <w:bottom w:val="none" w:sz="0" w:space="0" w:color="auto"/>
            <w:right w:val="none" w:sz="0" w:space="0" w:color="auto"/>
          </w:divBdr>
        </w:div>
        <w:div w:id="1318343980">
          <w:marLeft w:val="0"/>
          <w:marRight w:val="0"/>
          <w:marTop w:val="0"/>
          <w:marBottom w:val="0"/>
          <w:divBdr>
            <w:top w:val="none" w:sz="0" w:space="0" w:color="auto"/>
            <w:left w:val="none" w:sz="0" w:space="0" w:color="auto"/>
            <w:bottom w:val="none" w:sz="0" w:space="0" w:color="auto"/>
            <w:right w:val="none" w:sz="0" w:space="0" w:color="auto"/>
          </w:divBdr>
        </w:div>
        <w:div w:id="1328555159">
          <w:marLeft w:val="0"/>
          <w:marRight w:val="0"/>
          <w:marTop w:val="0"/>
          <w:marBottom w:val="0"/>
          <w:divBdr>
            <w:top w:val="none" w:sz="0" w:space="0" w:color="auto"/>
            <w:left w:val="none" w:sz="0" w:space="0" w:color="auto"/>
            <w:bottom w:val="none" w:sz="0" w:space="0" w:color="auto"/>
            <w:right w:val="none" w:sz="0" w:space="0" w:color="auto"/>
          </w:divBdr>
        </w:div>
        <w:div w:id="1525052350">
          <w:marLeft w:val="0"/>
          <w:marRight w:val="0"/>
          <w:marTop w:val="0"/>
          <w:marBottom w:val="0"/>
          <w:divBdr>
            <w:top w:val="none" w:sz="0" w:space="0" w:color="auto"/>
            <w:left w:val="none" w:sz="0" w:space="0" w:color="auto"/>
            <w:bottom w:val="none" w:sz="0" w:space="0" w:color="auto"/>
            <w:right w:val="none" w:sz="0" w:space="0" w:color="auto"/>
          </w:divBdr>
        </w:div>
        <w:div w:id="1600485546">
          <w:marLeft w:val="0"/>
          <w:marRight w:val="0"/>
          <w:marTop w:val="0"/>
          <w:marBottom w:val="0"/>
          <w:divBdr>
            <w:top w:val="none" w:sz="0" w:space="0" w:color="auto"/>
            <w:left w:val="none" w:sz="0" w:space="0" w:color="auto"/>
            <w:bottom w:val="none" w:sz="0" w:space="0" w:color="auto"/>
            <w:right w:val="none" w:sz="0" w:space="0" w:color="auto"/>
          </w:divBdr>
        </w:div>
        <w:div w:id="1612474372">
          <w:marLeft w:val="0"/>
          <w:marRight w:val="0"/>
          <w:marTop w:val="0"/>
          <w:marBottom w:val="0"/>
          <w:divBdr>
            <w:top w:val="none" w:sz="0" w:space="0" w:color="auto"/>
            <w:left w:val="none" w:sz="0" w:space="0" w:color="auto"/>
            <w:bottom w:val="none" w:sz="0" w:space="0" w:color="auto"/>
            <w:right w:val="none" w:sz="0" w:space="0" w:color="auto"/>
          </w:divBdr>
        </w:div>
        <w:div w:id="1682118725">
          <w:marLeft w:val="0"/>
          <w:marRight w:val="0"/>
          <w:marTop w:val="0"/>
          <w:marBottom w:val="0"/>
          <w:divBdr>
            <w:top w:val="none" w:sz="0" w:space="0" w:color="auto"/>
            <w:left w:val="none" w:sz="0" w:space="0" w:color="auto"/>
            <w:bottom w:val="none" w:sz="0" w:space="0" w:color="auto"/>
            <w:right w:val="none" w:sz="0" w:space="0" w:color="auto"/>
          </w:divBdr>
        </w:div>
        <w:div w:id="1808668296">
          <w:marLeft w:val="0"/>
          <w:marRight w:val="0"/>
          <w:marTop w:val="0"/>
          <w:marBottom w:val="0"/>
          <w:divBdr>
            <w:top w:val="none" w:sz="0" w:space="0" w:color="auto"/>
            <w:left w:val="none" w:sz="0" w:space="0" w:color="auto"/>
            <w:bottom w:val="none" w:sz="0" w:space="0" w:color="auto"/>
            <w:right w:val="none" w:sz="0" w:space="0" w:color="auto"/>
          </w:divBdr>
        </w:div>
        <w:div w:id="1897160240">
          <w:marLeft w:val="0"/>
          <w:marRight w:val="0"/>
          <w:marTop w:val="0"/>
          <w:marBottom w:val="0"/>
          <w:divBdr>
            <w:top w:val="none" w:sz="0" w:space="0" w:color="auto"/>
            <w:left w:val="none" w:sz="0" w:space="0" w:color="auto"/>
            <w:bottom w:val="none" w:sz="0" w:space="0" w:color="auto"/>
            <w:right w:val="none" w:sz="0" w:space="0" w:color="auto"/>
          </w:divBdr>
        </w:div>
        <w:div w:id="1931963631">
          <w:marLeft w:val="0"/>
          <w:marRight w:val="0"/>
          <w:marTop w:val="0"/>
          <w:marBottom w:val="0"/>
          <w:divBdr>
            <w:top w:val="none" w:sz="0" w:space="0" w:color="auto"/>
            <w:left w:val="none" w:sz="0" w:space="0" w:color="auto"/>
            <w:bottom w:val="none" w:sz="0" w:space="0" w:color="auto"/>
            <w:right w:val="none" w:sz="0" w:space="0" w:color="auto"/>
          </w:divBdr>
        </w:div>
        <w:div w:id="1992170297">
          <w:marLeft w:val="0"/>
          <w:marRight w:val="0"/>
          <w:marTop w:val="0"/>
          <w:marBottom w:val="0"/>
          <w:divBdr>
            <w:top w:val="none" w:sz="0" w:space="0" w:color="auto"/>
            <w:left w:val="none" w:sz="0" w:space="0" w:color="auto"/>
            <w:bottom w:val="none" w:sz="0" w:space="0" w:color="auto"/>
            <w:right w:val="none" w:sz="0" w:space="0" w:color="auto"/>
          </w:divBdr>
        </w:div>
        <w:div w:id="20641317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2716</Words>
  <Characters>15482</Characters>
  <Application>Microsoft Office Word</Application>
  <DocSecurity>0</DocSecurity>
  <Lines>129</Lines>
  <Paragraphs>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José Antonio Miranda Baños</cp:lastModifiedBy>
  <cp:revision>1</cp:revision>
  <cp:lastPrinted>2024-09-03T16:36:00Z</cp:lastPrinted>
  <dcterms:created xsi:type="dcterms:W3CDTF">2024-09-03T16:37:00Z</dcterms:created>
  <dcterms:modified xsi:type="dcterms:W3CDTF">2024-09-05T00:38:00Z</dcterms:modified>
</cp:coreProperties>
</file>