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AII 006 - Homework 5</w:t>
      </w:r>
    </w:p>
  </w:body>
</w:document>
</file>