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240" w:lineRule="auto"/>
        <w:rPr>
          <w:b w:val="1"/>
          <w:color w:val="000000"/>
        </w:rPr>
      </w:pPr>
      <w:bookmarkStart w:colFirst="0" w:colLast="0" w:name="_k6fzonpx9veu" w:id="0"/>
      <w:bookmarkEnd w:id="0"/>
      <w:r w:rsidDel="00000000" w:rsidR="00000000" w:rsidRPr="00000000">
        <w:rPr>
          <w:b w:val="1"/>
          <w:color w:val="000000"/>
          <w:rtl w:val="0"/>
        </w:rPr>
        <w:t xml:space="preserve">WEBSITE NAME: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00000"/>
            <w:rtl w:val="0"/>
          </w:rPr>
          <w:t xml:space="preserve">Jiji</w:t>
        </w:r>
      </w:hyperlink>
      <w:r w:rsidDel="00000000" w:rsidR="00000000" w:rsidRPr="00000000">
        <w:rPr>
          <w:b w:val="1"/>
          <w:color w:val="000000"/>
          <w:rtl w:val="0"/>
        </w:rPr>
        <w:t xml:space="preserve"> Nigeria</w:t>
      </w:r>
    </w:p>
    <w:p w:rsidR="00000000" w:rsidDel="00000000" w:rsidP="00000000" w:rsidRDefault="00000000" w:rsidRPr="00000000" w14:paraId="00000002">
      <w:pPr>
        <w:pStyle w:val="Heading3"/>
        <w:spacing w:line="240" w:lineRule="auto"/>
        <w:rPr>
          <w:color w:val="000000"/>
        </w:rPr>
      </w:pPr>
      <w:bookmarkStart w:colFirst="0" w:colLast="0" w:name="_ix2efvkna1zw" w:id="1"/>
      <w:bookmarkEnd w:id="1"/>
      <w:r w:rsidDel="00000000" w:rsidR="00000000" w:rsidRPr="00000000">
        <w:rPr>
          <w:b w:val="1"/>
          <w:color w:val="000000"/>
          <w:rtl w:val="0"/>
        </w:rPr>
        <w:t xml:space="preserve">WEBSITE DESCRIPTION: 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Jiji is an e-commerce website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, specifically a classifieds</w:t>
      </w:r>
      <w:r w:rsidDel="00000000" w:rsidR="00000000" w:rsidRPr="00000000">
        <w:rPr>
          <w:color w:val="000000"/>
          <w:sz w:val="27"/>
          <w:szCs w:val="27"/>
          <w:highlight w:val="white"/>
          <w:rtl w:val="0"/>
        </w:rPr>
        <w:t xml:space="preserve"> marketplace. It facilitates the buying and selling of goods and services between individuals and businesses.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line="240" w:lineRule="auto"/>
        <w:rPr>
          <w:b w:val="1"/>
        </w:rPr>
      </w:pPr>
      <w:bookmarkStart w:colFirst="0" w:colLast="0" w:name="_5ppsukydnl7s" w:id="2"/>
      <w:bookmarkEnd w:id="2"/>
      <w:r w:rsidDel="00000000" w:rsidR="00000000" w:rsidRPr="00000000">
        <w:rPr>
          <w:b w:val="1"/>
          <w:color w:val="000000"/>
          <w:rtl w:val="0"/>
        </w:rPr>
        <w:t xml:space="preserve">URL: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Jiji.ng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spacing w:line="240" w:lineRule="auto"/>
        <w:rPr>
          <w:b w:val="1"/>
          <w:color w:val="000000"/>
        </w:rPr>
      </w:pPr>
      <w:bookmarkStart w:colFirst="0" w:colLast="0" w:name="_k48dgprske7m" w:id="3"/>
      <w:bookmarkEnd w:id="3"/>
      <w:r w:rsidDel="00000000" w:rsidR="00000000" w:rsidRPr="00000000">
        <w:rPr>
          <w:b w:val="1"/>
          <w:color w:val="000000"/>
          <w:rtl w:val="0"/>
        </w:rPr>
        <w:t xml:space="preserve">STEP-BY-STEP ACTIONS PERFORMED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Homepage Access</w:t>
      </w:r>
      <w:r w:rsidDel="00000000" w:rsidR="00000000" w:rsidRPr="00000000">
        <w:rPr>
          <w:sz w:val="24"/>
          <w:szCs w:val="24"/>
          <w:rtl w:val="0"/>
        </w:rPr>
        <w:t xml:space="preserve"> – Navigated to jiji.com on desktop and mobile.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Search</w:t>
      </w:r>
      <w:r w:rsidDel="00000000" w:rsidR="00000000" w:rsidRPr="00000000">
        <w:rPr>
          <w:sz w:val="24"/>
          <w:szCs w:val="24"/>
          <w:rtl w:val="0"/>
        </w:rPr>
        <w:t xml:space="preserve"> – Searched for “Solar Lights”; applied Location: Rivers State filter.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Listing View</w:t>
      </w:r>
      <w:r w:rsidDel="00000000" w:rsidR="00000000" w:rsidRPr="00000000">
        <w:rPr>
          <w:sz w:val="24"/>
          <w:szCs w:val="24"/>
          <w:rtl w:val="0"/>
        </w:rPr>
        <w:t xml:space="preserve"> – Clicked on a listing; reviewed images, pricing, "Contact seller" UI.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Messaging</w:t>
      </w:r>
      <w:r w:rsidDel="00000000" w:rsidR="00000000" w:rsidRPr="00000000">
        <w:rPr>
          <w:sz w:val="24"/>
          <w:szCs w:val="24"/>
          <w:rtl w:val="0"/>
        </w:rPr>
        <w:t xml:space="preserve"> – Clicked to message seller via web chat form.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New Ad</w:t>
      </w:r>
      <w:r w:rsidDel="00000000" w:rsidR="00000000" w:rsidRPr="00000000">
        <w:rPr>
          <w:sz w:val="24"/>
          <w:szCs w:val="24"/>
          <w:rtl w:val="0"/>
        </w:rPr>
        <w:t xml:space="preserve"> – Attempted to post ad; assessed form validation and image upload.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Responsiveness</w:t>
      </w:r>
      <w:r w:rsidDel="00000000" w:rsidR="00000000" w:rsidRPr="00000000">
        <w:rPr>
          <w:sz w:val="24"/>
          <w:szCs w:val="24"/>
          <w:rtl w:val="0"/>
        </w:rPr>
        <w:t xml:space="preserve"> – Emulated mobile (Chrome DevTools) and accessed menus.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Trust Features</w:t>
      </w:r>
      <w:r w:rsidDel="00000000" w:rsidR="00000000" w:rsidRPr="00000000">
        <w:rPr>
          <w:sz w:val="24"/>
          <w:szCs w:val="24"/>
          <w:rtl w:val="0"/>
        </w:rPr>
        <w:t xml:space="preserve"> – Checked for “verified seller” tag or ID.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Help/Support</w:t>
      </w:r>
      <w:r w:rsidDel="00000000" w:rsidR="00000000" w:rsidRPr="00000000">
        <w:rPr>
          <w:sz w:val="24"/>
          <w:szCs w:val="24"/>
          <w:rtl w:val="0"/>
        </w:rPr>
        <w:t xml:space="preserve"> – Looked for FAQ/support links in footer or chat.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line="240" w:lineRule="auto"/>
        <w:rPr>
          <w:b w:val="1"/>
          <w:color w:val="000000"/>
        </w:rPr>
      </w:pPr>
      <w:bookmarkStart w:colFirst="0" w:colLast="0" w:name="_pnxkhzbskgon" w:id="4"/>
      <w:bookmarkEnd w:id="4"/>
      <w:r w:rsidDel="00000000" w:rsidR="00000000" w:rsidRPr="00000000">
        <w:rPr>
          <w:b w:val="1"/>
          <w:color w:val="000000"/>
          <w:rtl w:val="0"/>
        </w:rPr>
        <w:t xml:space="preserve">OBSERVED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spacing w:line="240" w:lineRule="auto"/>
        <w:rPr>
          <w:b w:val="1"/>
          <w:sz w:val="24"/>
          <w:szCs w:val="24"/>
        </w:rPr>
      </w:pPr>
      <w:bookmarkStart w:colFirst="0" w:colLast="0" w:name="_fa6qk31fypzi" w:id="5"/>
      <w:bookmarkEnd w:id="5"/>
      <w:r w:rsidDel="00000000" w:rsidR="00000000" w:rsidRPr="00000000">
        <w:rPr>
          <w:b w:val="1"/>
          <w:color w:val="000000"/>
          <w:rtl w:val="0"/>
        </w:rPr>
        <w:t xml:space="preserve">Bug Reports with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spacing w:line="240" w:lineRule="auto"/>
        <w:rPr>
          <w:color w:val="000000"/>
        </w:rPr>
      </w:pPr>
      <w:bookmarkStart w:colFirst="0" w:colLast="0" w:name="_270c8n95u7ld" w:id="6"/>
      <w:bookmarkEnd w:id="6"/>
      <w:r w:rsidDel="00000000" w:rsidR="00000000" w:rsidRPr="00000000">
        <w:rPr>
          <w:b w:val="1"/>
          <w:color w:val="000000"/>
          <w:rtl w:val="0"/>
        </w:rPr>
        <w:t xml:space="preserve">Bug 1</w:t>
      </w:r>
      <w:r w:rsidDel="00000000" w:rsidR="00000000" w:rsidRPr="00000000">
        <w:rPr>
          <w:color w:val="000000"/>
          <w:rtl w:val="0"/>
        </w:rPr>
        <w:t xml:space="preserve">: Page Crashes When Using Browser Navigation Consistently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9"/>
        </w:numPr>
        <w:spacing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ID</w:t>
      </w:r>
      <w:r w:rsidDel="00000000" w:rsidR="00000000" w:rsidRPr="00000000">
        <w:rPr>
          <w:sz w:val="24"/>
          <w:szCs w:val="24"/>
          <w:rtl w:val="0"/>
        </w:rPr>
        <w:t xml:space="preserve">: Bug001</w:t>
      </w:r>
    </w:p>
    <w:p w:rsidR="00000000" w:rsidDel="00000000" w:rsidP="00000000" w:rsidRDefault="00000000" w:rsidRPr="00000000" w14:paraId="00000014">
      <w:pPr>
        <w:keepNext w:val="0"/>
        <w:keepLines w:val="0"/>
        <w:spacing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Application crashes after multiple clicks on browser Back/Forward buttons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 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before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Browser: </w:t>
      </w:r>
      <w:r w:rsidDel="00000000" w:rsidR="00000000" w:rsidRPr="00000000">
        <w:rPr>
          <w:sz w:val="24"/>
          <w:szCs w:val="24"/>
          <w:rtl w:val="0"/>
        </w:rPr>
        <w:t xml:space="preserve">Desktop Chrome v115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before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OS: </w:t>
      </w:r>
      <w:r w:rsidDel="00000000" w:rsidR="00000000" w:rsidRPr="00000000">
        <w:rPr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sz w:val="24"/>
          <w:szCs w:val="24"/>
          <w:rtl w:val="0"/>
        </w:rPr>
        <w:t xml:space="preserve">User should be on the Jiji homepage.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the Jiji homepage.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any listing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through 3–4 product pages.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Back button repeatedly (3+ times), then the Forward button quickly.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Page should navigate between visited pages smoothly without crashing.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rtl w:val="0"/>
        </w:rPr>
        <w:t xml:space="preserve">The page becomes unresponsive, blank, or crashes entirely.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sz w:val="24"/>
          <w:szCs w:val="24"/>
          <w:rtl w:val="0"/>
        </w:rPr>
        <w:t xml:space="preserve"> Critical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 on Users: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Causes confusion and disrupts browsing.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before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may abandon the session thinking the site is broken.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reduce user engagement by 80%.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Recommended Fix: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="24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Route Guarding with History State Management: Use a client-side routing solution (like: React Router or Angular Router) to manage history changes gracefully.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="24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Debounce or Throttle Logic: Prevent rapid repeated clicks on navigation by introducing throttle logic to limit frequency.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="240" w:lineRule="auto"/>
        <w:ind w:left="1440" w:right="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Preserve Component State: Use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componentDidMount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componentWillUnmount</w:t>
      </w:r>
      <w:r w:rsidDel="00000000" w:rsidR="00000000" w:rsidRPr="00000000">
        <w:rPr>
          <w:sz w:val="24"/>
          <w:szCs w:val="24"/>
          <w:rtl w:val="0"/>
        </w:rPr>
        <w:t xml:space="preserve"> (or React Hooks) to properly save/restore component state.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="24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Fallback Handling: If state is undefined (e.g., due to stale memory), display a fallback “Reload page” or redirect to home.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before="0" w:line="240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Memory Profiling: Use DevTools to monitor memory leaks during navigation and fix uncleaned listeners or large object retention.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="240" w:lineRule="auto"/>
        <w:ind w:left="720" w:right="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 for Bug 001 (Page Crashes When Using Browser Navigation Consistently)</w:t>
      </w:r>
    </w:p>
    <w:p w:rsidR="00000000" w:rsidDel="00000000" w:rsidP="00000000" w:rsidRDefault="00000000" w:rsidRPr="00000000" w14:paraId="00000038">
      <w:pPr>
        <w:spacing w:after="0" w:before="0" w:line="24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4622" cy="337088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22" cy="3370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before="280" w:line="240" w:lineRule="auto"/>
        <w:rPr>
          <w:b w:val="1"/>
          <w:color w:val="000000"/>
        </w:rPr>
      </w:pPr>
      <w:bookmarkStart w:colFirst="0" w:colLast="0" w:name="_onj8cs4vesb" w:id="7"/>
      <w:bookmarkEnd w:id="7"/>
      <w:r w:rsidDel="00000000" w:rsidR="00000000" w:rsidRPr="00000000">
        <w:rPr>
          <w:b w:val="1"/>
          <w:color w:val="000000"/>
        </w:rPr>
        <w:drawing>
          <wp:inline distB="114300" distT="114300" distL="114300" distR="114300">
            <wp:extent cx="6515100" cy="3378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before="280" w:line="240" w:lineRule="auto"/>
        <w:rPr>
          <w:b w:val="1"/>
          <w:color w:val="000000"/>
        </w:rPr>
      </w:pPr>
      <w:bookmarkStart w:colFirst="0" w:colLast="0" w:name="_vxgzud2ly6u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before="280" w:line="240" w:lineRule="auto"/>
        <w:rPr>
          <w:color w:val="000000"/>
        </w:rPr>
      </w:pPr>
      <w:bookmarkStart w:colFirst="0" w:colLast="0" w:name="_vlbcwnt4ow3r" w:id="9"/>
      <w:bookmarkEnd w:id="9"/>
      <w:r w:rsidDel="00000000" w:rsidR="00000000" w:rsidRPr="00000000">
        <w:rPr>
          <w:b w:val="1"/>
          <w:color w:val="000000"/>
          <w:rtl w:val="0"/>
        </w:rPr>
        <w:t xml:space="preserve">Bug 2</w:t>
      </w:r>
      <w:r w:rsidDel="00000000" w:rsidR="00000000" w:rsidRPr="00000000">
        <w:rPr>
          <w:color w:val="000000"/>
          <w:rtl w:val="0"/>
        </w:rPr>
        <w:t xml:space="preserve">: Listing Form Accepts Random Webpage Screenshots as Product Images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ID</w:t>
      </w:r>
      <w:r w:rsidDel="00000000" w:rsidR="00000000" w:rsidRPr="00000000">
        <w:rPr>
          <w:sz w:val="24"/>
          <w:szCs w:val="24"/>
          <w:rtl w:val="0"/>
        </w:rPr>
        <w:t xml:space="preserve">: Bug002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Image upload allows irrelevant/non-product images without error.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before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Browser: </w:t>
      </w:r>
      <w:r w:rsidDel="00000000" w:rsidR="00000000" w:rsidRPr="00000000">
        <w:rPr>
          <w:sz w:val="24"/>
          <w:szCs w:val="24"/>
          <w:rtl w:val="0"/>
        </w:rPr>
        <w:t xml:space="preserve">Desktop Chrome v115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before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OS: </w:t>
      </w:r>
      <w:r w:rsidDel="00000000" w:rsidR="00000000" w:rsidRPr="00000000">
        <w:rPr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sz w:val="24"/>
          <w:szCs w:val="24"/>
          <w:rtl w:val="0"/>
        </w:rPr>
        <w:t xml:space="preserve">User is on the product listing page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“Sell” button.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creating a new product listing.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a random screenshot (e.g., a web page or unrelated UI screen).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Image validator should flag images that are not product photos (e.g., with no product detected).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Screenshot is accepted and used as the product’s image.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sz w:val="24"/>
          <w:szCs w:val="24"/>
          <w:rtl w:val="0"/>
        </w:rPr>
        <w:t xml:space="preserve"> High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 on Users: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Decreases trustworthiness of the platform.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Buyers encounter misleading or irrelevant listings.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Recommended Fix: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lin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Integrate an Image Content Validator: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AI services like Google Cloud Vision, Amazon Rekognition, or an open-source model (e.g., MobileNet) to detect object presence.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before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allow images classified with high confidence as containing physical objects or products.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Image Size &amp; Format Rules: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 JPEG/PNG only, minimum resolution 600x600px.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0" w:afterAutospacing="0" w:before="0" w:beforeAutospacing="0" w:lin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Reject screenshots (e.g., those containing window chrome/UI elements) using edge-detection or layout heuristics.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Preview and Warning</w:t>
      </w:r>
      <w:r w:rsidDel="00000000" w:rsidR="00000000" w:rsidRPr="00000000">
        <w:rPr>
          <w:sz w:val="24"/>
          <w:szCs w:val="24"/>
          <w:rtl w:val="0"/>
        </w:rPr>
        <w:t xml:space="preserve">: Display uploaded image with a notice: “This doesn’t look like a valid product image. Try again.”</w:t>
      </w:r>
    </w:p>
    <w:p w:rsidR="00000000" w:rsidDel="00000000" w:rsidP="00000000" w:rsidRDefault="00000000" w:rsidRPr="00000000" w14:paraId="00000062">
      <w:pPr>
        <w:spacing w:after="240" w:before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for Bug002 (Image upload allows irrelevant/non-product images without error)</w:t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15100" cy="4025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before="280" w:line="240" w:lineRule="auto"/>
        <w:rPr>
          <w:color w:val="000000"/>
        </w:rPr>
      </w:pPr>
      <w:bookmarkStart w:colFirst="0" w:colLast="0" w:name="_llzez4jz4n4m" w:id="10"/>
      <w:bookmarkEnd w:id="10"/>
      <w:r w:rsidDel="00000000" w:rsidR="00000000" w:rsidRPr="00000000">
        <w:rPr>
          <w:b w:val="1"/>
          <w:color w:val="000000"/>
          <w:rtl w:val="0"/>
        </w:rPr>
        <w:t xml:space="preserve">Bug 3</w:t>
      </w:r>
      <w:r w:rsidDel="00000000" w:rsidR="00000000" w:rsidRPr="00000000">
        <w:rPr>
          <w:color w:val="000000"/>
          <w:rtl w:val="0"/>
        </w:rPr>
        <w:t xml:space="preserve">: Listing Form Accepts Characters in the “Product Name Title” Field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ID:</w:t>
      </w:r>
      <w:r w:rsidDel="00000000" w:rsidR="00000000" w:rsidRPr="00000000">
        <w:rPr>
          <w:sz w:val="24"/>
          <w:szCs w:val="24"/>
          <w:rtl w:val="0"/>
        </w:rPr>
        <w:t xml:space="preserve"> Bug003</w:t>
      </w:r>
    </w:p>
    <w:p w:rsidR="00000000" w:rsidDel="00000000" w:rsidP="00000000" w:rsidRDefault="00000000" w:rsidRPr="00000000" w14:paraId="0000006A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24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Product Name/title field accepts special characters with very few letters.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8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Browser: </w:t>
      </w:r>
      <w:r w:rsidDel="00000000" w:rsidR="00000000" w:rsidRPr="00000000">
        <w:rPr>
          <w:sz w:val="24"/>
          <w:szCs w:val="24"/>
          <w:rtl w:val="0"/>
        </w:rPr>
        <w:t xml:space="preserve">Desktop Chrome v115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8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OS: </w:t>
      </w:r>
      <w:r w:rsidDel="00000000" w:rsidR="00000000" w:rsidRPr="00000000">
        <w:rPr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71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24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sz w:val="24"/>
          <w:szCs w:val="24"/>
          <w:rtl w:val="0"/>
        </w:rPr>
        <w:t xml:space="preserve">User is on the Product listing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 new listing.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"Title" field, input: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@!##&amp;^?$%jhi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Title field should restrict to readable alphanumeric text with limited special characters.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rtl w:val="0"/>
        </w:rPr>
        <w:t xml:space="preserve">Field accepts and submits arbitrary characters.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Medium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afterAutospacing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</w:t>
      </w:r>
      <w:r w:rsidDel="00000000" w:rsidR="00000000" w:rsidRPr="00000000">
        <w:rPr>
          <w:sz w:val="24"/>
          <w:szCs w:val="24"/>
          <w:rtl w:val="0"/>
        </w:rPr>
        <w:t xml:space="preserve"> Medium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 on Users: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results and listings appear unprofessional to users.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credibility and indexing (SEO).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Recommended Fix: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8"/>
        </w:numPr>
        <w:spacing w:after="0" w:before="0" w:lin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Regex Validation on Input Field: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js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/^[a-zA-Z0-9\s\-.,]{10,80}$/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144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8"/>
        </w:numPr>
        <w:spacing w:after="0" w:afterAutospacing="0" w:before="0" w:line="24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Accept only alphanumeric characters, hyphens, periods, commas, and space.</w:t>
        <w:br w:type="textWrapping"/>
      </w:r>
    </w:p>
    <w:p w:rsidR="00000000" w:rsidDel="00000000" w:rsidP="00000000" w:rsidRDefault="00000000" w:rsidRPr="00000000" w14:paraId="00000083">
      <w:pPr>
        <w:numPr>
          <w:ilvl w:val="2"/>
          <w:numId w:val="18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Set min/max length (e.g., 10–80 characters).</w:t>
        <w:br w:type="textWrapping"/>
      </w:r>
    </w:p>
    <w:p w:rsidR="00000000" w:rsidDel="00000000" w:rsidP="00000000" w:rsidRDefault="00000000" w:rsidRPr="00000000" w14:paraId="00000084">
      <w:pPr>
        <w:numPr>
          <w:ilvl w:val="1"/>
          <w:numId w:val="18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Restrict Emojis &amp; Symbols:</w:t>
        <w:br w:type="textWrapping"/>
      </w:r>
    </w:p>
    <w:p w:rsidR="00000000" w:rsidDel="00000000" w:rsidP="00000000" w:rsidRDefault="00000000" w:rsidRPr="00000000" w14:paraId="00000085">
      <w:pPr>
        <w:numPr>
          <w:ilvl w:val="2"/>
          <w:numId w:val="18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Use a JS emoji filter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emoji-regex</w:t>
      </w:r>
      <w:r w:rsidDel="00000000" w:rsidR="00000000" w:rsidRPr="00000000">
        <w:rPr>
          <w:sz w:val="24"/>
          <w:szCs w:val="24"/>
          <w:rtl w:val="0"/>
        </w:rPr>
        <w:t xml:space="preserve">) to detect and remove emojis.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18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Live Input Sanitization: </w:t>
      </w:r>
      <w:r w:rsidDel="00000000" w:rsidR="00000000" w:rsidRPr="00000000">
        <w:rPr>
          <w:sz w:val="24"/>
          <w:szCs w:val="24"/>
          <w:rtl w:val="0"/>
        </w:rPr>
        <w:t xml:space="preserve">Show error immediately if disallowed characters are entered: “Only standard letters, numbers, and punctuation allowed.”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40" w:before="24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for Bug003 (Listing Form Accepts Characters in the “Product Name Title” Field)</w:t>
      </w:r>
    </w:p>
    <w:p w:rsidR="00000000" w:rsidDel="00000000" w:rsidP="00000000" w:rsidRDefault="00000000" w:rsidRPr="00000000" w14:paraId="00000089">
      <w:pPr>
        <w:spacing w:after="240" w:before="24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34125" cy="3867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before="280" w:line="240" w:lineRule="auto"/>
        <w:rPr>
          <w:color w:val="000000"/>
        </w:rPr>
      </w:pPr>
      <w:bookmarkStart w:colFirst="0" w:colLast="0" w:name="_itvbw5dl9i0a" w:id="11"/>
      <w:bookmarkEnd w:id="11"/>
      <w:r w:rsidDel="00000000" w:rsidR="00000000" w:rsidRPr="00000000">
        <w:rPr>
          <w:b w:val="1"/>
          <w:color w:val="000000"/>
          <w:rtl w:val="0"/>
        </w:rPr>
        <w:t xml:space="preserve">Bug 4</w:t>
      </w:r>
      <w:r w:rsidDel="00000000" w:rsidR="00000000" w:rsidRPr="00000000">
        <w:rPr>
          <w:color w:val="000000"/>
          <w:rtl w:val="0"/>
        </w:rPr>
        <w:t xml:space="preserve">: Description Field Allows Meaningless Content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ID:</w:t>
      </w:r>
      <w:r w:rsidDel="00000000" w:rsidR="00000000" w:rsidRPr="00000000">
        <w:rPr>
          <w:sz w:val="24"/>
          <w:szCs w:val="24"/>
          <w:rtl w:val="0"/>
        </w:rPr>
        <w:t xml:space="preserve"> Bug004</w:t>
      </w:r>
    </w:p>
    <w:p w:rsidR="00000000" w:rsidDel="00000000" w:rsidP="00000000" w:rsidRDefault="00000000" w:rsidRPr="00000000" w14:paraId="0000008D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Listing description field permits gibberish or meaningless text without validation.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Browser: </w:t>
      </w:r>
      <w:r w:rsidDel="00000000" w:rsidR="00000000" w:rsidRPr="00000000">
        <w:rPr>
          <w:sz w:val="24"/>
          <w:szCs w:val="24"/>
          <w:rtl w:val="0"/>
        </w:rPr>
        <w:t xml:space="preserve">Desktop Chrome v115</w:t>
      </w:r>
    </w:p>
    <w:p w:rsidR="00000000" w:rsidDel="00000000" w:rsidP="00000000" w:rsidRDefault="00000000" w:rsidRPr="00000000" w14:paraId="00000093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7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OS: </w:t>
      </w:r>
      <w:r w:rsidDel="00000000" w:rsidR="00000000" w:rsidRPr="00000000">
        <w:rPr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95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</w:t>
      </w:r>
      <w:r w:rsidDel="00000000" w:rsidR="00000000" w:rsidRPr="00000000">
        <w:rPr>
          <w:sz w:val="24"/>
          <w:szCs w:val="24"/>
          <w:rtl w:val="0"/>
        </w:rPr>
        <w:t xml:space="preserve"> User is on product listing page.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0" w:afterAutospacing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 new listing.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description box, input: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asdfghjk lkjhgfd rtyuiop!!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Form should alert users if the description is too short or lacks meaningful words.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 </w:t>
      </w:r>
      <w:r w:rsidDel="00000000" w:rsidR="00000000" w:rsidRPr="00000000">
        <w:rPr>
          <w:sz w:val="24"/>
          <w:szCs w:val="24"/>
          <w:rtl w:val="0"/>
        </w:rPr>
        <w:t xml:space="preserve">Description accepted and posted without warnings.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Medium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Medium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 on Users: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listing quality and buyer trust.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Wastes moderation resources and pollutes search results.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Recommended Fix: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spacing w:after="0" w:afterAutospacing="0" w:before="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Semantic Validation:</w:t>
        <w:br w:type="textWrapping"/>
      </w:r>
    </w:p>
    <w:p w:rsidR="00000000" w:rsidDel="00000000" w:rsidP="00000000" w:rsidRDefault="00000000" w:rsidRPr="00000000" w14:paraId="000000A5">
      <w:pPr>
        <w:numPr>
          <w:ilvl w:val="2"/>
          <w:numId w:val="17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 a lightweight NLP model or keyword checker to assess content quality.</w:t>
        <w:br w:type="textWrapping"/>
      </w:r>
    </w:p>
    <w:p w:rsidR="00000000" w:rsidDel="00000000" w:rsidP="00000000" w:rsidRDefault="00000000" w:rsidRPr="00000000" w14:paraId="000000A6">
      <w:pPr>
        <w:numPr>
          <w:ilvl w:val="2"/>
          <w:numId w:val="17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Reject descriptions with:</w:t>
        <w:br w:type="textWrapping"/>
      </w:r>
    </w:p>
    <w:p w:rsidR="00000000" w:rsidDel="00000000" w:rsidP="00000000" w:rsidRDefault="00000000" w:rsidRPr="00000000" w14:paraId="000000A7">
      <w:pPr>
        <w:numPr>
          <w:ilvl w:val="3"/>
          <w:numId w:val="17"/>
        </w:numPr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Fewer than 5 meaningful words.</w:t>
        <w:br w:type="textWrapping"/>
      </w:r>
    </w:p>
    <w:p w:rsidR="00000000" w:rsidDel="00000000" w:rsidP="00000000" w:rsidRDefault="00000000" w:rsidRPr="00000000" w14:paraId="000000A8">
      <w:pPr>
        <w:numPr>
          <w:ilvl w:val="3"/>
          <w:numId w:val="17"/>
        </w:numPr>
        <w:spacing w:after="0" w:afterAutospacing="0" w:before="0" w:beforeAutospacing="0" w:line="240" w:lineRule="auto"/>
        <w:ind w:left="288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Repeated characters (e.g.,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asddffgh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zzzzzz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9">
      <w:pPr>
        <w:numPr>
          <w:ilvl w:val="3"/>
          <w:numId w:val="17"/>
        </w:numPr>
        <w:spacing w:after="0" w:afterAutospacing="0" w:before="0" w:beforeAutospacing="0" w:line="240" w:lineRule="auto"/>
        <w:ind w:left="2880" w:hanging="360"/>
      </w:pPr>
      <w:r w:rsidDel="00000000" w:rsidR="00000000" w:rsidRPr="00000000">
        <w:rPr>
          <w:sz w:val="24"/>
          <w:szCs w:val="24"/>
          <w:rtl w:val="0"/>
        </w:rPr>
        <w:t xml:space="preserve">No recognized nouns or verbs.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 Sellers:</w:t>
        <w:br w:type="textWrapping"/>
      </w:r>
    </w:p>
    <w:p w:rsidR="00000000" w:rsidDel="00000000" w:rsidP="00000000" w:rsidRDefault="00000000" w:rsidRPr="00000000" w14:paraId="000000AB">
      <w:pPr>
        <w:numPr>
          <w:ilvl w:val="2"/>
          <w:numId w:val="17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Show a prompt: “Describe the item clearly. Include condition, model, usage, etc.”</w:t>
        <w:br w:type="textWrapping"/>
      </w:r>
    </w:p>
    <w:p w:rsidR="00000000" w:rsidDel="00000000" w:rsidP="00000000" w:rsidRDefault="00000000" w:rsidRPr="00000000" w14:paraId="000000AC">
      <w:pPr>
        <w:numPr>
          <w:ilvl w:val="2"/>
          <w:numId w:val="17"/>
        </w:numPr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 placeholder: “e.g., Used iPhone 12, 128GB, working perfectly, no cracks.”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for Bug004 (Description Field Allows Meaningless Content)</w:t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15100" cy="434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before="280" w:line="240" w:lineRule="auto"/>
        <w:rPr>
          <w:b w:val="1"/>
          <w:color w:val="000000"/>
        </w:rPr>
      </w:pPr>
      <w:bookmarkStart w:colFirst="0" w:colLast="0" w:name="_omqdr3rtq8v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pacing w:before="280" w:line="240" w:lineRule="auto"/>
        <w:rPr>
          <w:color w:val="000000"/>
        </w:rPr>
      </w:pPr>
      <w:bookmarkStart w:colFirst="0" w:colLast="0" w:name="_t0bj1qwjr6rf" w:id="13"/>
      <w:bookmarkEnd w:id="13"/>
      <w:r w:rsidDel="00000000" w:rsidR="00000000" w:rsidRPr="00000000">
        <w:rPr>
          <w:b w:val="1"/>
          <w:color w:val="000000"/>
          <w:rtl w:val="0"/>
        </w:rPr>
        <w:t xml:space="preserve">Bug 5:</w:t>
      </w:r>
      <w:r w:rsidDel="00000000" w:rsidR="00000000" w:rsidRPr="00000000">
        <w:rPr>
          <w:color w:val="000000"/>
          <w:rtl w:val="0"/>
        </w:rPr>
        <w:t xml:space="preserve"> Verified Sellers Posting Products Without Any Specification.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 ID:</w:t>
      </w:r>
      <w:r w:rsidDel="00000000" w:rsidR="00000000" w:rsidRPr="00000000">
        <w:rPr>
          <w:sz w:val="24"/>
          <w:szCs w:val="24"/>
          <w:rtl w:val="0"/>
        </w:rPr>
        <w:t xml:space="preserve"> Bug005</w:t>
      </w:r>
    </w:p>
    <w:p w:rsidR="00000000" w:rsidDel="00000000" w:rsidP="00000000" w:rsidRDefault="00000000" w:rsidRPr="00000000" w14:paraId="000000B3">
      <w:pPr>
        <w:spacing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24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sz w:val="24"/>
          <w:szCs w:val="24"/>
          <w:rtl w:val="0"/>
        </w:rPr>
        <w:t xml:space="preserve"> Some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verified seller listings omit key product specifications (e.g., warranty, size, type).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6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Browser: </w:t>
      </w:r>
      <w:r w:rsidDel="00000000" w:rsidR="00000000" w:rsidRPr="00000000">
        <w:rPr>
          <w:sz w:val="24"/>
          <w:szCs w:val="24"/>
          <w:rtl w:val="0"/>
        </w:rPr>
        <w:t xml:space="preserve">Desktop Chrome v115</w:t>
      </w:r>
    </w:p>
    <w:p w:rsidR="00000000" w:rsidDel="00000000" w:rsidP="00000000" w:rsidRDefault="00000000" w:rsidRPr="00000000" w14:paraId="000000B8">
      <w:pPr>
        <w:numPr>
          <w:ilvl w:val="1"/>
          <w:numId w:val="1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6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OS: </w:t>
      </w:r>
      <w:r w:rsidDel="00000000" w:rsidR="00000000" w:rsidRPr="00000000">
        <w:rPr>
          <w:sz w:val="24"/>
          <w:szCs w:val="24"/>
          <w:rtl w:val="0"/>
        </w:rPr>
        <w:t xml:space="preserve">Windows 10</w:t>
      </w:r>
    </w:p>
    <w:p w:rsidR="00000000" w:rsidDel="00000000" w:rsidP="00000000" w:rsidRDefault="00000000" w:rsidRPr="00000000" w14:paraId="000000BA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24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sz w:val="24"/>
          <w:szCs w:val="24"/>
          <w:rtl w:val="0"/>
        </w:rPr>
        <w:t xml:space="preserve">User is on the Jiji sellers listing page.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Reproduce: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any product by a verified seller (badge visible).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product listing: key fields like size, type, usage missing.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 </w:t>
      </w:r>
      <w:r w:rsidDel="00000000" w:rsidR="00000000" w:rsidRPr="00000000">
        <w:rPr>
          <w:sz w:val="24"/>
          <w:szCs w:val="24"/>
          <w:rtl w:val="0"/>
        </w:rPr>
        <w:t xml:space="preserve">Verified sellers should be required to fill all product specification fields.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Result:</w:t>
      </w:r>
      <w:r w:rsidDel="00000000" w:rsidR="00000000" w:rsidRPr="00000000">
        <w:rPr>
          <w:sz w:val="24"/>
          <w:szCs w:val="24"/>
          <w:rtl w:val="0"/>
        </w:rPr>
        <w:t xml:space="preserve"> Listings show no detailed specs despite the verified badge.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6"/>
        </w:numPr>
        <w:spacing w:after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6"/>
        </w:numPr>
        <w:spacing w:after="0" w:afterAutospacing="0" w:before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sz w:val="24"/>
          <w:szCs w:val="24"/>
          <w:rtl w:val="0"/>
        </w:rPr>
        <w:t xml:space="preserve">: Critical 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 on Users: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distrust among buyers expecting higher quality from verified sellers.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Lowers conversion rate and increases back-and-forth questioning.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Recommended Fix: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Enforce Mandatory Fields for Verified Sellers: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afterAutospacing="0" w:before="0" w:beforeAutospacing="0" w:lin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conditional logic: If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seller.verified == true</w:t>
      </w:r>
      <w:r w:rsidDel="00000000" w:rsidR="00000000" w:rsidRPr="00000000">
        <w:rPr>
          <w:sz w:val="24"/>
          <w:szCs w:val="24"/>
          <w:rtl w:val="0"/>
        </w:rPr>
        <w:t xml:space="preserve">, make all key specs required (condition, category-specific attributes).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0" w:beforeAutospacing="0" w:lin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inline validation: “Verified listings must include complete specifications.”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Quality Review Process: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 incomplete listings by verified sellers for manual moderation.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users to report “Missing product info” via a button.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Badge Trust Criteria: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24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show a “Verified” badge on listings that meet all data quality benchmarks.</w:t>
      </w:r>
    </w:p>
    <w:p w:rsidR="00000000" w:rsidDel="00000000" w:rsidP="00000000" w:rsidRDefault="00000000" w:rsidRPr="00000000" w14:paraId="000000D0">
      <w:pPr>
        <w:spacing w:after="240" w:before="240"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240" w:before="24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 for Bug005 (Verified Sellers Posting Products Without Any Specification)</w:t>
      </w:r>
    </w:p>
    <w:p w:rsidR="00000000" w:rsidDel="00000000" w:rsidP="00000000" w:rsidRDefault="00000000" w:rsidRPr="00000000" w14:paraId="000000D2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57950" cy="5772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9197" l="0" r="0" t="233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jiji.ng" TargetMode="External"/><Relationship Id="rId7" Type="http://schemas.openxmlformats.org/officeDocument/2006/relationships/hyperlink" Target="http://jiji.ng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