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BA51E">
      <w:pPr>
        <w:spacing w:before="0" w:after="60"/>
        <w:jc w:val="center"/>
      </w:pPr>
      <w:r>
        <w:rPr>
          <w:rFonts w:ascii="Arial" w:hAnsi="Arial" w:eastAsia="Arial" w:cs="Arial"/>
          <w:b/>
          <w:bCs/>
          <w:color w:val="1B3A6B"/>
          <w:sz w:val="56"/>
          <w:szCs w:val="56"/>
        </w:rPr>
        <w:t>MIRACLE</w:t>
      </w:r>
    </w:p>
    <w:p w14:paraId="62F95D55">
      <w:pPr>
        <w:spacing w:before="0" w:after="80"/>
        <w:jc w:val="center"/>
      </w:pPr>
      <w:r>
        <w:rPr>
          <w:rFonts w:ascii="Arial" w:hAnsi="Arial" w:eastAsia="Arial" w:cs="Arial"/>
          <w:i/>
          <w:iCs/>
          <w:color w:val="555555"/>
          <w:sz w:val="26"/>
          <w:szCs w:val="26"/>
        </w:rPr>
        <w:t>Front-End Developer</w:t>
      </w:r>
    </w:p>
    <w:p w14:paraId="1144FA8F">
      <w:pPr>
        <w:pBdr>
          <w:bottom w:val="single" w:color="E0E0E0" w:sz="6" w:space="6"/>
        </w:pBdr>
        <w:spacing w:before="0" w:after="60"/>
        <w:jc w:val="center"/>
      </w:pPr>
      <w:r>
        <w:rPr>
          <w:rFonts w:hint="default" w:ascii="Arial" w:hAnsi="Arial" w:eastAsia="Arial" w:cs="Arial"/>
          <w:color w:val="666666"/>
          <w:sz w:val="19"/>
          <w:szCs w:val="19"/>
          <w:lang w:val="en-US"/>
        </w:rPr>
        <w:t>Port-harcourt</w:t>
      </w:r>
      <w:r>
        <w:rPr>
          <w:rFonts w:ascii="Arial" w:hAnsi="Arial" w:eastAsia="Arial" w:cs="Arial"/>
          <w:color w:val="666666"/>
          <w:sz w:val="19"/>
          <w:szCs w:val="19"/>
        </w:rPr>
        <w:t>, Nigeria</w:t>
      </w:r>
      <w:r>
        <w:rPr>
          <w:rFonts w:ascii="Arial" w:hAnsi="Arial" w:eastAsia="Arial" w:cs="Arial"/>
          <w:color w:val="BBBBBB"/>
          <w:sz w:val="19"/>
          <w:szCs w:val="19"/>
        </w:rPr>
        <w:t xml:space="preserve">   |   </w:t>
      </w:r>
      <w:r>
        <w:rPr>
          <w:rFonts w:ascii="Arial" w:hAnsi="Arial" w:eastAsia="Arial" w:cs="Arial"/>
          <w:color w:val="1B3A6B"/>
          <w:sz w:val="19"/>
          <w:szCs w:val="19"/>
        </w:rPr>
        <w:t>miracle</w:t>
      </w:r>
      <w:r>
        <w:rPr>
          <w:rFonts w:hint="default" w:ascii="Arial" w:hAnsi="Arial" w:eastAsia="Arial" w:cs="Arial"/>
          <w:color w:val="1B3A6B"/>
          <w:sz w:val="19"/>
          <w:szCs w:val="19"/>
          <w:lang w:val="en-US"/>
        </w:rPr>
        <w:t>david2005</w:t>
      </w:r>
      <w:r>
        <w:rPr>
          <w:rFonts w:ascii="Arial" w:hAnsi="Arial" w:eastAsia="Arial" w:cs="Arial"/>
          <w:color w:val="1B3A6B"/>
          <w:sz w:val="19"/>
          <w:szCs w:val="19"/>
        </w:rPr>
        <w:t>@</w:t>
      </w:r>
      <w:r>
        <w:rPr>
          <w:rFonts w:hint="default" w:ascii="Arial" w:hAnsi="Arial" w:eastAsia="Arial" w:cs="Arial"/>
          <w:color w:val="1B3A6B"/>
          <w:sz w:val="19"/>
          <w:szCs w:val="19"/>
          <w:lang w:val="en-US"/>
        </w:rPr>
        <w:t>g</w:t>
      </w:r>
      <w:r>
        <w:rPr>
          <w:rFonts w:ascii="Arial" w:hAnsi="Arial" w:eastAsia="Arial" w:cs="Arial"/>
          <w:color w:val="1B3A6B"/>
          <w:sz w:val="19"/>
          <w:szCs w:val="19"/>
        </w:rPr>
        <w:t>mail.com</w:t>
      </w:r>
      <w:r>
        <w:rPr>
          <w:rFonts w:ascii="Arial" w:hAnsi="Arial" w:eastAsia="Arial" w:cs="Arial"/>
          <w:color w:val="BBBBBB"/>
          <w:sz w:val="19"/>
          <w:szCs w:val="19"/>
        </w:rPr>
        <w:t xml:space="preserve">   |   </w:t>
      </w:r>
      <w:r>
        <w:rPr>
          <w:rFonts w:ascii="Arial" w:hAnsi="Arial" w:eastAsia="Arial" w:cs="Arial"/>
          <w:color w:val="1B3A6B"/>
          <w:sz w:val="19"/>
          <w:szCs w:val="19"/>
        </w:rPr>
        <w:t>github.com/</w:t>
      </w:r>
      <w:r>
        <w:rPr>
          <w:rFonts w:hint="default" w:ascii="Arial" w:hAnsi="Arial" w:eastAsia="Arial" w:cs="Arial"/>
          <w:color w:val="1B3A6B"/>
          <w:sz w:val="19"/>
          <w:szCs w:val="19"/>
          <w:lang w:val="en-US"/>
        </w:rPr>
        <w:t>M</w:t>
      </w:r>
      <w:r>
        <w:rPr>
          <w:rFonts w:ascii="Arial" w:hAnsi="Arial" w:eastAsia="Arial" w:cs="Arial"/>
          <w:color w:val="1B3A6B"/>
          <w:sz w:val="19"/>
          <w:szCs w:val="19"/>
        </w:rPr>
        <w:t>iracle</w:t>
      </w:r>
      <w:r>
        <w:rPr>
          <w:rFonts w:hint="default" w:ascii="Arial" w:hAnsi="Arial" w:eastAsia="Arial" w:cs="Arial"/>
          <w:color w:val="1B3A6B"/>
          <w:sz w:val="19"/>
          <w:szCs w:val="19"/>
          <w:lang w:val="en-US"/>
        </w:rPr>
        <w:t>dave</w:t>
      </w:r>
      <w:r>
        <w:rPr>
          <w:rFonts w:ascii="Arial" w:hAnsi="Arial" w:eastAsia="Arial" w:cs="Arial"/>
          <w:color w:val="BBBBBB"/>
          <w:sz w:val="19"/>
          <w:szCs w:val="19"/>
        </w:rPr>
        <w:t xml:space="preserve">   </w:t>
      </w:r>
    </w:p>
    <w:p w14:paraId="3B21F629">
      <w:pPr>
        <w:pBdr>
          <w:bottom w:val="single" w:color="1B3A6B" w:sz="8" w:space="4"/>
        </w:pBdr>
        <w:spacing w:before="280" w:after="100"/>
      </w:pPr>
      <w:r>
        <w:rPr>
          <w:rFonts w:ascii="Arial" w:hAnsi="Arial" w:eastAsia="Arial" w:cs="Arial"/>
          <w:b/>
          <w:bCs/>
          <w:color w:val="1B3A6B"/>
          <w:sz w:val="22"/>
          <w:szCs w:val="22"/>
        </w:rPr>
        <w:t>PROFESSIONAL SUMMARY</w:t>
      </w:r>
    </w:p>
    <w:p w14:paraId="0544C88D">
      <w:pPr>
        <w:spacing w:before="100" w:after="80"/>
      </w:pPr>
      <w:r>
        <w:rPr>
          <w:rFonts w:ascii="Arial" w:hAnsi="Arial" w:eastAsia="Arial" w:cs="Arial"/>
          <w:color w:val="444444"/>
          <w:sz w:val="20"/>
          <w:szCs w:val="20"/>
        </w:rPr>
        <w:t>Motivated final-year Software Engineering student at Babcock University with hands-on experience building responsive, user-centered web applications. Proficient in React.js, Tailwind CSS, HTML, CSS, and JavaScript, with a strong eye for clean UI and seamless user experience. Delivered LADI a full-stack campus marketplace from conception through defence, demonstrating the ability to ship real-world products. Eager to contribute to a high-performing front-end team.</w:t>
      </w:r>
    </w:p>
    <w:p w14:paraId="5379534A">
      <w:pPr>
        <w:pBdr>
          <w:bottom w:val="single" w:color="1B3A6B" w:sz="8" w:space="4"/>
        </w:pBdr>
        <w:spacing w:before="280" w:after="100"/>
      </w:pPr>
      <w:r>
        <w:rPr>
          <w:rFonts w:ascii="Arial" w:hAnsi="Arial" w:eastAsia="Arial" w:cs="Arial"/>
          <w:b/>
          <w:bCs/>
          <w:color w:val="1B3A6B"/>
          <w:sz w:val="22"/>
          <w:szCs w:val="22"/>
        </w:rPr>
        <w:t>TECHNICAL SKILLS</w:t>
      </w:r>
    </w:p>
    <w:p w14:paraId="3E0B82E0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Core Languages:  </w:t>
      </w:r>
      <w:r>
        <w:rPr>
          <w:rFonts w:ascii="Arial" w:hAnsi="Arial" w:eastAsia="Arial" w:cs="Arial"/>
          <w:color w:val="444444"/>
          <w:sz w:val="20"/>
          <w:szCs w:val="20"/>
        </w:rPr>
        <w:t>HTML5, CSS3, JavaScript (ES6+)</w:t>
      </w:r>
    </w:p>
    <w:p w14:paraId="2D929DD9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Frameworks &amp; Libraries:  </w:t>
      </w:r>
      <w:r>
        <w:rPr>
          <w:rFonts w:ascii="Arial" w:hAnsi="Arial" w:eastAsia="Arial" w:cs="Arial"/>
          <w:color w:val="444444"/>
          <w:sz w:val="20"/>
          <w:szCs w:val="20"/>
        </w:rPr>
        <w:t>React.js, Tailwind CSS</w:t>
      </w:r>
    </w:p>
    <w:p w14:paraId="12EFF7F5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Tools &amp; Platforms:  </w:t>
      </w:r>
      <w:r>
        <w:rPr>
          <w:rFonts w:ascii="Arial" w:hAnsi="Arial" w:eastAsia="Arial" w:cs="Arial"/>
          <w:color w:val="444444"/>
          <w:sz w:val="20"/>
          <w:szCs w:val="20"/>
        </w:rPr>
        <w:t>Git &amp; GitHub, VS Code, npm</w:t>
      </w:r>
    </w:p>
    <w:p w14:paraId="1F1481D4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Methodologies:  </w:t>
      </w:r>
      <w:r>
        <w:rPr>
          <w:rFonts w:ascii="Arial" w:hAnsi="Arial" w:eastAsia="Arial" w:cs="Arial"/>
          <w:color w:val="444444"/>
          <w:sz w:val="20"/>
          <w:szCs w:val="20"/>
        </w:rPr>
        <w:t>Agile / Scrum, Incremental Development, UI/UX Design Principles</w:t>
      </w:r>
    </w:p>
    <w:p w14:paraId="63B5F402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Soft Skills:  </w:t>
      </w:r>
      <w:r>
        <w:rPr>
          <w:rFonts w:ascii="Arial" w:hAnsi="Arial" w:eastAsia="Arial" w:cs="Arial"/>
          <w:color w:val="444444"/>
          <w:sz w:val="20"/>
          <w:szCs w:val="20"/>
        </w:rPr>
        <w:t>Team collaboration, Technical documentation, Problem-solving</w:t>
      </w:r>
    </w:p>
    <w:p w14:paraId="4709A43D">
      <w:pPr>
        <w:pBdr>
          <w:bottom w:val="single" w:color="1B3A6B" w:sz="8" w:space="4"/>
        </w:pBdr>
        <w:spacing w:before="280" w:after="100"/>
      </w:pPr>
      <w:r>
        <w:rPr>
          <w:rFonts w:ascii="Arial" w:hAnsi="Arial" w:eastAsia="Arial" w:cs="Arial"/>
          <w:b/>
          <w:bCs/>
          <w:color w:val="1B3A6B"/>
          <w:sz w:val="22"/>
          <w:szCs w:val="22"/>
        </w:rPr>
        <w:t>PROJECTS</w:t>
      </w:r>
    </w:p>
    <w:p w14:paraId="129AEA43">
      <w:pPr>
        <w:spacing w:before="160" w:after="40"/>
      </w:pPr>
      <w:r>
        <w:rPr>
          <w:rFonts w:ascii="Arial" w:hAnsi="Arial" w:eastAsia="Arial" w:cs="Arial"/>
          <w:b/>
          <w:bCs/>
          <w:color w:val="222222"/>
          <w:sz w:val="22"/>
          <w:szCs w:val="22"/>
        </w:rPr>
        <w:t xml:space="preserve">LADI </w:t>
      </w:r>
      <w:r>
        <w:rPr>
          <w:rFonts w:hint="default" w:ascii="Arial" w:hAnsi="Arial" w:eastAsia="Arial" w:cs="Arial"/>
          <w:b/>
          <w:bCs/>
          <w:color w:val="222222"/>
          <w:sz w:val="22"/>
          <w:szCs w:val="22"/>
          <w:lang w:val="en-US"/>
        </w:rPr>
        <w:t xml:space="preserve">- </w:t>
      </w:r>
      <w:r>
        <w:rPr>
          <w:rFonts w:ascii="Arial" w:hAnsi="Arial" w:eastAsia="Arial" w:cs="Arial"/>
          <w:b/>
          <w:bCs/>
          <w:color w:val="222222"/>
          <w:sz w:val="22"/>
          <w:szCs w:val="22"/>
        </w:rPr>
        <w:t>Campus Marketplace System</w:t>
      </w:r>
      <w:r>
        <w:rPr>
          <w:rFonts w:ascii="Arial" w:hAnsi="Arial" w:eastAsia="Arial" w:cs="Arial"/>
          <w:i/>
          <w:iCs/>
          <w:color w:val="777777"/>
          <w:sz w:val="20"/>
          <w:szCs w:val="20"/>
        </w:rPr>
        <w:t xml:space="preserve">  (Final Year Project)</w:t>
      </w:r>
    </w:p>
    <w:p w14:paraId="6B1D1663">
      <w:pPr>
        <w:spacing w:before="0" w:after="60"/>
      </w:pPr>
      <w:r>
        <w:rPr>
          <w:rFonts w:ascii="Arial" w:hAnsi="Arial" w:eastAsia="Arial" w:cs="Arial"/>
          <w:color w:val="777777"/>
          <w:sz w:val="19"/>
          <w:szCs w:val="19"/>
        </w:rPr>
        <w:t>React.js · Tailwind CSS · Supabase · Agile Sprints</w:t>
      </w:r>
    </w:p>
    <w:p w14:paraId="03E0F5DA">
      <w:pPr>
        <w:pStyle w:val="16"/>
        <w:numPr>
          <w:ilvl w:val="0"/>
          <w:numId w:val="1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Designed and built a full-stack web marketplace enabling Babcock University students and staff to buy, sell, and trade goods within the campus community.</w:t>
      </w:r>
    </w:p>
    <w:p w14:paraId="54FF2676">
      <w:pPr>
        <w:pStyle w:val="16"/>
        <w:numPr>
          <w:ilvl w:val="0"/>
          <w:numId w:val="1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Led front-end development using React.js and Tailwind CSS, delivering a responsive, mobile-friendly interface across four Agile sprints.</w:t>
      </w:r>
    </w:p>
    <w:p w14:paraId="24228458">
      <w:pPr>
        <w:pStyle w:val="16"/>
        <w:numPr>
          <w:ilvl w:val="0"/>
          <w:numId w:val="1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Integrated Supabase for authentication, real-time database operations, and file storage.</w:t>
      </w:r>
    </w:p>
    <w:p w14:paraId="238CA5FD">
      <w:pPr>
        <w:pStyle w:val="16"/>
        <w:numPr>
          <w:ilvl w:val="0"/>
          <w:numId w:val="1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Produced comprehensive academic documentation (Chapters 1–5) and a full defence presentation, successfully presenting to faculty invigilators.</w:t>
      </w:r>
    </w:p>
    <w:p w14:paraId="4435F044">
      <w:pPr>
        <w:pStyle w:val="16"/>
        <w:numPr>
          <w:numId w:val="0"/>
        </w:numPr>
        <w:spacing w:before="0" w:after="40"/>
        <w:rPr>
          <w:rFonts w:ascii="Arial" w:hAnsi="Arial" w:eastAsia="Arial" w:cs="Arial"/>
          <w:color w:val="444444"/>
          <w:sz w:val="20"/>
          <w:szCs w:val="20"/>
        </w:rPr>
      </w:pPr>
    </w:p>
    <w:p w14:paraId="051BF9B0">
      <w:pPr>
        <w:spacing w:before="160" w:after="40"/>
      </w:pPr>
      <w:r>
        <w:rPr>
          <w:rFonts w:ascii="Arial" w:hAnsi="Arial" w:eastAsia="Arial" w:cs="Arial"/>
          <w:b/>
          <w:bCs/>
          <w:color w:val="222222"/>
          <w:sz w:val="22"/>
          <w:szCs w:val="22"/>
        </w:rPr>
        <w:t>Personal Portfolio Website</w:t>
      </w:r>
      <w:r>
        <w:rPr>
          <w:rFonts w:ascii="Arial" w:hAnsi="Arial" w:eastAsia="Arial" w:cs="Arial"/>
          <w:i/>
          <w:iCs/>
          <w:color w:val="777777"/>
          <w:sz w:val="19"/>
          <w:szCs w:val="19"/>
        </w:rPr>
        <w:t xml:space="preserve">  ·  github.com/Miracledave/miracle-portfolio</w:t>
      </w:r>
    </w:p>
    <w:p w14:paraId="619A2477">
      <w:pPr>
        <w:spacing w:before="0" w:after="60"/>
      </w:pPr>
      <w:r>
        <w:rPr>
          <w:rFonts w:ascii="Arial" w:hAnsi="Arial" w:eastAsia="Arial" w:cs="Arial"/>
          <w:color w:val="777777"/>
          <w:sz w:val="19"/>
          <w:szCs w:val="19"/>
        </w:rPr>
        <w:t>React.js · Tailwind CSS · JavaScript · Vite</w:t>
      </w:r>
    </w:p>
    <w:p w14:paraId="0671673A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Designed and built a fully responsive personal portfolio website from scratch to showcase projects, skills, and professional profile.</w:t>
      </w:r>
    </w:p>
    <w:p w14:paraId="6129BF0C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Implemented smooth UI/UX with Tailwind CSS utility classes, responsive layouts, and interactive sections including Hero, Projects, Skills, and Contact.</w:t>
      </w:r>
    </w:p>
    <w:p w14:paraId="444A43F8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Deployed live via Vercel with a downloadable CV feature and GitHub integration.</w:t>
      </w:r>
    </w:p>
    <w:p w14:paraId="06D2C995">
      <w:pPr>
        <w:pStyle w:val="16"/>
        <w:numPr>
          <w:ilvl w:val="0"/>
          <w:numId w:val="2"/>
        </w:numPr>
        <w:spacing w:before="0" w:after="40"/>
      </w:pPr>
    </w:p>
    <w:p w14:paraId="069C18A9">
      <w:pPr>
        <w:spacing w:before="160" w:after="40"/>
        <w:rPr>
          <w:rFonts w:ascii="Arial" w:hAnsi="Arial" w:eastAsia="Arial" w:cs="Arial"/>
          <w:i/>
          <w:iCs/>
          <w:color w:val="777777"/>
          <w:sz w:val="19"/>
          <w:szCs w:val="19"/>
        </w:rPr>
      </w:pPr>
      <w:r>
        <w:rPr>
          <w:rFonts w:ascii="Arial" w:hAnsi="Arial" w:eastAsia="Arial" w:cs="Arial"/>
          <w:b/>
          <w:bCs/>
          <w:color w:val="222222"/>
          <w:sz w:val="22"/>
          <w:szCs w:val="22"/>
        </w:rPr>
        <w:t xml:space="preserve">Nextcent </w:t>
      </w:r>
      <w:r>
        <w:rPr>
          <w:rFonts w:hint="default" w:ascii="Arial" w:hAnsi="Arial" w:eastAsia="Arial" w:cs="Arial"/>
          <w:b/>
          <w:bCs/>
          <w:color w:val="222222"/>
          <w:sz w:val="22"/>
          <w:szCs w:val="22"/>
          <w:lang w:val="en-US"/>
        </w:rPr>
        <w:t xml:space="preserve"> - </w:t>
      </w:r>
      <w:r>
        <w:rPr>
          <w:rFonts w:ascii="Arial" w:hAnsi="Arial" w:eastAsia="Arial" w:cs="Arial"/>
          <w:b/>
          <w:bCs/>
          <w:color w:val="222222"/>
          <w:sz w:val="22"/>
          <w:szCs w:val="22"/>
        </w:rPr>
        <w:t>React &amp; Tailwind Landing Page</w:t>
      </w:r>
      <w:r>
        <w:rPr>
          <w:rFonts w:ascii="Arial" w:hAnsi="Arial" w:eastAsia="Arial" w:cs="Arial"/>
          <w:i/>
          <w:iCs/>
          <w:color w:val="777777"/>
          <w:sz w:val="19"/>
          <w:szCs w:val="19"/>
        </w:rPr>
        <w:t xml:space="preserve">  ·  github.com/Miracledave/Nextcent-Tailwind</w:t>
      </w:r>
    </w:p>
    <w:p w14:paraId="50417804">
      <w:pPr>
        <w:spacing w:before="0" w:after="60"/>
        <w:rPr>
          <w:rFonts w:hint="default"/>
          <w:lang w:val="en-US"/>
        </w:rPr>
      </w:pPr>
      <w:r>
        <w:rPr>
          <w:rFonts w:hint="default" w:ascii="Arial" w:hAnsi="Arial" w:eastAsia="Arial" w:cs="Arial"/>
          <w:color w:val="777777"/>
          <w:sz w:val="19"/>
          <w:szCs w:val="19"/>
          <w:lang w:val="en-US"/>
        </w:rPr>
        <w:t>HTML</w:t>
      </w:r>
      <w:r>
        <w:rPr>
          <w:rFonts w:ascii="Arial" w:hAnsi="Arial" w:eastAsia="Arial" w:cs="Arial"/>
          <w:color w:val="777777"/>
          <w:sz w:val="19"/>
          <w:szCs w:val="19"/>
        </w:rPr>
        <w:t xml:space="preserve"> · </w:t>
      </w:r>
      <w:r>
        <w:rPr>
          <w:rFonts w:hint="default" w:ascii="Arial" w:hAnsi="Arial" w:eastAsia="Arial" w:cs="Arial"/>
          <w:color w:val="777777"/>
          <w:sz w:val="19"/>
          <w:szCs w:val="19"/>
          <w:lang w:val="en-US"/>
        </w:rPr>
        <w:t>Tailwind CSS</w:t>
      </w:r>
      <w:r>
        <w:rPr>
          <w:rFonts w:ascii="Arial" w:hAnsi="Arial" w:eastAsia="Arial" w:cs="Arial"/>
          <w:color w:val="777777"/>
          <w:sz w:val="19"/>
          <w:szCs w:val="19"/>
        </w:rPr>
        <w:t xml:space="preserve"> · CSS</w:t>
      </w:r>
      <w:r>
        <w:rPr>
          <w:rFonts w:hint="default" w:ascii="Arial" w:hAnsi="Arial" w:eastAsia="Arial" w:cs="Arial"/>
          <w:color w:val="777777"/>
          <w:sz w:val="19"/>
          <w:szCs w:val="19"/>
          <w:lang w:val="en-US"/>
        </w:rPr>
        <w:t xml:space="preserve"> </w:t>
      </w:r>
    </w:p>
    <w:p w14:paraId="1E363E4A">
      <w:pPr>
        <w:spacing w:before="160" w:after="40"/>
        <w:rPr>
          <w:rFonts w:ascii="Arial" w:hAnsi="Arial" w:eastAsia="Arial" w:cs="Arial"/>
          <w:i/>
          <w:iCs/>
          <w:color w:val="777777"/>
          <w:sz w:val="19"/>
          <w:szCs w:val="19"/>
        </w:rPr>
      </w:pPr>
    </w:p>
    <w:p w14:paraId="29EFC1D0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Built a pixel-perfect, fully responsive landing page using React.js and Tailwind CSS, replicating a modern SaaS product design.</w:t>
      </w:r>
    </w:p>
    <w:p w14:paraId="360B9649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Practiced component-based architecture, reusable UI elements, and responsive design patterns across multiple breakpoints.</w:t>
      </w:r>
    </w:p>
    <w:p w14:paraId="5CFF86FB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Served as the foundation project for mastering React and Tailwind CSS workflows.</w:t>
      </w:r>
    </w:p>
    <w:p w14:paraId="42A6F71F">
      <w:pPr>
        <w:pStyle w:val="16"/>
        <w:numPr>
          <w:numId w:val="0"/>
        </w:numPr>
        <w:spacing w:before="0" w:after="40"/>
      </w:pPr>
    </w:p>
    <w:p w14:paraId="5AADA0EB">
      <w:pPr>
        <w:spacing w:before="160" w:after="40"/>
      </w:pPr>
      <w:r>
        <w:rPr>
          <w:rFonts w:ascii="Arial" w:hAnsi="Arial" w:eastAsia="Arial" w:cs="Arial"/>
          <w:b/>
          <w:bCs/>
          <w:color w:val="222222"/>
          <w:sz w:val="22"/>
          <w:szCs w:val="22"/>
        </w:rPr>
        <w:t xml:space="preserve">Food POS </w:t>
      </w:r>
      <w:r>
        <w:rPr>
          <w:rFonts w:hint="default" w:ascii="Arial" w:hAnsi="Arial" w:eastAsia="Arial" w:cs="Arial"/>
          <w:b/>
          <w:bCs/>
          <w:color w:val="222222"/>
          <w:sz w:val="22"/>
          <w:szCs w:val="22"/>
          <w:lang w:val="en-US"/>
        </w:rPr>
        <w:t>-</w:t>
      </w:r>
      <w:bookmarkStart w:id="0" w:name="_GoBack"/>
      <w:bookmarkEnd w:id="0"/>
      <w:r>
        <w:rPr>
          <w:rFonts w:ascii="Arial" w:hAnsi="Arial" w:eastAsia="Arial" w:cs="Arial"/>
          <w:b/>
          <w:bCs/>
          <w:color w:val="222222"/>
          <w:sz w:val="22"/>
          <w:szCs w:val="22"/>
        </w:rPr>
        <w:t xml:space="preserve"> Point of Sale System</w:t>
      </w:r>
      <w:r>
        <w:rPr>
          <w:rFonts w:ascii="Arial" w:hAnsi="Arial" w:eastAsia="Arial" w:cs="Arial"/>
          <w:i/>
          <w:iCs/>
          <w:color w:val="777777"/>
          <w:sz w:val="19"/>
          <w:szCs w:val="19"/>
        </w:rPr>
        <w:t xml:space="preserve">  ·  github.com/Miracledave/food-pos</w:t>
      </w:r>
    </w:p>
    <w:p w14:paraId="62F4DB27">
      <w:pPr>
        <w:spacing w:before="0" w:after="60"/>
      </w:pPr>
      <w:r>
        <w:rPr>
          <w:rFonts w:ascii="Arial" w:hAnsi="Arial" w:eastAsia="Arial" w:cs="Arial"/>
          <w:color w:val="777777"/>
          <w:sz w:val="19"/>
          <w:szCs w:val="19"/>
        </w:rPr>
        <w:t>React.js · Tailwind CSS · CSS</w:t>
      </w:r>
    </w:p>
    <w:p w14:paraId="7B57A00E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Developed a browser-based food point-of-sale system enabling menu browsing, order management, and cart functionality.</w:t>
      </w:r>
    </w:p>
    <w:p w14:paraId="3293D300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Built with vanilla JavaScript, demonstrating strong core JS skills including DOM manipulation, event handling, and dynamic UI updates.</w:t>
      </w:r>
    </w:p>
    <w:p w14:paraId="1BBA9FB5">
      <w:pPr>
        <w:pStyle w:val="16"/>
        <w:numPr>
          <w:ilvl w:val="0"/>
          <w:numId w:val="2"/>
        </w:numPr>
        <w:spacing w:before="0" w:after="40"/>
      </w:pPr>
      <w:r>
        <w:rPr>
          <w:rFonts w:ascii="Arial" w:hAnsi="Arial" w:eastAsia="Arial" w:cs="Arial"/>
          <w:color w:val="444444"/>
          <w:sz w:val="20"/>
          <w:szCs w:val="20"/>
        </w:rPr>
        <w:t>Designed an intuitive interface suitable for restaurant or food vendor use cases.</w:t>
      </w:r>
    </w:p>
    <w:p w14:paraId="2C6FD0F8">
      <w:pPr>
        <w:pStyle w:val="16"/>
        <w:numPr>
          <w:numId w:val="0"/>
        </w:numPr>
        <w:spacing w:before="0" w:after="40"/>
        <w:rPr>
          <w:rFonts w:ascii="Arial" w:hAnsi="Arial" w:eastAsia="Arial" w:cs="Arial"/>
          <w:color w:val="444444"/>
          <w:sz w:val="20"/>
          <w:szCs w:val="20"/>
        </w:rPr>
      </w:pPr>
    </w:p>
    <w:p w14:paraId="60EBD204">
      <w:pPr>
        <w:pStyle w:val="16"/>
        <w:numPr>
          <w:numId w:val="0"/>
        </w:numPr>
        <w:spacing w:before="0" w:after="40"/>
        <w:ind w:left="160" w:leftChars="0"/>
        <w:rPr>
          <w:rFonts w:hint="default"/>
          <w:lang w:val="en-US"/>
        </w:rPr>
      </w:pPr>
    </w:p>
    <w:p w14:paraId="3D6DEAE1">
      <w:pPr>
        <w:pStyle w:val="16"/>
        <w:numPr>
          <w:numId w:val="0"/>
        </w:numPr>
        <w:spacing w:before="0" w:after="40"/>
        <w:ind w:left="160" w:leftChars="0"/>
        <w:rPr>
          <w:rFonts w:hint="default"/>
          <w:lang w:val="en-US"/>
        </w:rPr>
      </w:pPr>
    </w:p>
    <w:p w14:paraId="3A5ABBB6">
      <w:pPr>
        <w:pBdr>
          <w:bottom w:val="single" w:color="1B3A6B" w:sz="8" w:space="4"/>
        </w:pBdr>
        <w:spacing w:before="280" w:after="100"/>
      </w:pPr>
      <w:r>
        <w:rPr>
          <w:rFonts w:ascii="Arial" w:hAnsi="Arial" w:eastAsia="Arial" w:cs="Arial"/>
          <w:b/>
          <w:bCs/>
          <w:color w:val="1B3A6B"/>
          <w:sz w:val="22"/>
          <w:szCs w:val="22"/>
        </w:rPr>
        <w:t>EDUCATION</w:t>
      </w:r>
    </w:p>
    <w:p w14:paraId="328D0CC3">
      <w:pPr>
        <w:numPr>
          <w:ilvl w:val="0"/>
          <w:numId w:val="3"/>
        </w:numPr>
        <w:spacing w:before="120" w:after="40"/>
        <w:rPr>
          <w:rFonts w:ascii="Arial" w:hAnsi="Arial" w:eastAsia="Arial" w:cs="Arial"/>
          <w:b/>
          <w:bCs/>
          <w:color w:val="222222"/>
          <w:sz w:val="22"/>
          <w:szCs w:val="22"/>
        </w:rPr>
      </w:pPr>
      <w:r>
        <w:rPr>
          <w:rFonts w:ascii="Arial" w:hAnsi="Arial" w:eastAsia="Arial" w:cs="Arial"/>
          <w:b/>
          <w:bCs/>
          <w:color w:val="222222"/>
          <w:sz w:val="22"/>
          <w:szCs w:val="22"/>
        </w:rPr>
        <w:t>Sc. Software Engineering</w:t>
      </w:r>
    </w:p>
    <w:p w14:paraId="1A63D126">
      <w:pPr>
        <w:pStyle w:val="16"/>
        <w:numPr>
          <w:numId w:val="0"/>
        </w:numPr>
        <w:spacing w:before="0" w:after="40"/>
      </w:pPr>
      <w:r>
        <w:rPr>
          <w:rFonts w:ascii="Arial" w:hAnsi="Arial" w:eastAsia="Arial" w:cs="Arial"/>
          <w:color w:val="1B3A6B"/>
          <w:sz w:val="20"/>
          <w:szCs w:val="20"/>
        </w:rPr>
        <w:t>Babcock University, Ilishan-Remo, Nigeria</w:t>
      </w:r>
      <w:r>
        <w:rPr>
          <w:rFonts w:ascii="Arial" w:hAnsi="Arial" w:eastAsia="Arial" w:cs="Arial"/>
          <w:color w:val="777777"/>
          <w:sz w:val="20"/>
          <w:szCs w:val="20"/>
        </w:rPr>
        <w:t xml:space="preserve">  ·  2022 </w:t>
      </w:r>
      <w:r>
        <w:rPr>
          <w:rFonts w:hint="default" w:ascii="Arial" w:hAnsi="Arial" w:eastAsia="Arial" w:cs="Arial"/>
          <w:color w:val="777777"/>
          <w:sz w:val="20"/>
          <w:szCs w:val="20"/>
          <w:lang w:val="en-US"/>
        </w:rPr>
        <w:t>-</w:t>
      </w:r>
      <w:r>
        <w:rPr>
          <w:rFonts w:ascii="Arial" w:hAnsi="Arial" w:eastAsia="Arial" w:cs="Arial"/>
          <w:color w:val="777777"/>
          <w:sz w:val="20"/>
          <w:szCs w:val="20"/>
        </w:rPr>
        <w:t xml:space="preserve"> 2026 </w:t>
      </w:r>
    </w:p>
    <w:p w14:paraId="5F2D7F7F">
      <w:pPr>
        <w:pBdr>
          <w:bottom w:val="single" w:color="1B3A6B" w:sz="8" w:space="4"/>
        </w:pBdr>
        <w:spacing w:before="280" w:after="100"/>
      </w:pPr>
      <w:r>
        <w:rPr>
          <w:rFonts w:ascii="Arial" w:hAnsi="Arial" w:eastAsia="Arial" w:cs="Arial"/>
          <w:b/>
          <w:bCs/>
          <w:color w:val="1B3A6B"/>
          <w:sz w:val="22"/>
          <w:szCs w:val="22"/>
        </w:rPr>
        <w:t>ADDITIONAL INFORMATION</w:t>
      </w:r>
    </w:p>
    <w:p w14:paraId="3FFA3E1A">
      <w:pPr>
        <w:spacing w:before="10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Languages:  </w:t>
      </w:r>
      <w:r>
        <w:rPr>
          <w:rFonts w:ascii="Arial" w:hAnsi="Arial" w:eastAsia="Arial" w:cs="Arial"/>
          <w:color w:val="444444"/>
          <w:sz w:val="20"/>
          <w:szCs w:val="20"/>
        </w:rPr>
        <w:t>English (fluent), Igbo (native)</w:t>
      </w:r>
    </w:p>
    <w:p w14:paraId="3B809EC3">
      <w:pPr>
        <w:spacing w:before="60" w:after="60"/>
      </w:pPr>
      <w:r>
        <w:rPr>
          <w:rFonts w:ascii="Arial" w:hAnsi="Arial" w:eastAsia="Arial" w:cs="Arial"/>
          <w:b/>
          <w:bCs/>
          <w:color w:val="1B3A6B"/>
          <w:sz w:val="20"/>
          <w:szCs w:val="20"/>
        </w:rPr>
        <w:t xml:space="preserve">Interests:  </w:t>
      </w:r>
      <w:r>
        <w:rPr>
          <w:rFonts w:ascii="Arial" w:hAnsi="Arial" w:eastAsia="Arial" w:cs="Arial"/>
          <w:color w:val="444444"/>
          <w:sz w:val="20"/>
          <w:szCs w:val="20"/>
        </w:rPr>
        <w:t>Open-source contribution, UI/UX design, Stock investing (Bamboo / NSE), Gaming</w:t>
      </w:r>
    </w:p>
    <w:sectPr>
      <w:pgSz w:w="12240" w:h="15840"/>
      <w:pgMar w:top="1000" w:right="1080" w:bottom="100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7EFBC9"/>
    <w:multiLevelType w:val="singleLevel"/>
    <w:tmpl w:val="E77EFBC9"/>
    <w:lvl w:ilvl="0" w:tentative="0">
      <w:start w:val="1"/>
      <w:numFmt w:val="bullet"/>
      <w:lvlText w:val="•"/>
      <w:lvlJc w:val="left"/>
      <w:pPr>
        <w:ind w:left="440" w:hanging="280"/>
      </w:pPr>
    </w:lvl>
  </w:abstractNum>
  <w:abstractNum w:abstractNumId="1">
    <w:nsid w:val="F6F666DD"/>
    <w:multiLevelType w:val="singleLevel"/>
    <w:tmpl w:val="F6F666DD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2">
    <w:nsid w:val="7F76E30D"/>
    <w:multiLevelType w:val="singleLevel"/>
    <w:tmpl w:val="7F76E30D"/>
    <w:lvl w:ilvl="0" w:tentative="0">
      <w:start w:val="1"/>
      <w:numFmt w:val="bullet"/>
      <w:lvlText w:val="•"/>
      <w:lvlJc w:val="left"/>
      <w:pPr>
        <w:ind w:left="440" w:hanging="28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77FE31B"/>
    <w:rsid w:val="7E7FDFB3"/>
    <w:rsid w:val="BFE76849"/>
    <w:rsid w:val="E9BEF297"/>
    <w:rsid w:val="FBF6A010"/>
    <w:rsid w:val="FDBF02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Miracle Ndubuisi</cp:lastModifiedBy>
  <dcterms:modified xsi:type="dcterms:W3CDTF">2026-04-21T11:05:29Z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83B1D453394917119649E769EBDFE19E_42</vt:lpwstr>
  </property>
</Properties>
</file>