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新魏" w:hAnsi="微软雅黑" w:eastAsia="华文新魏"/>
          <w:sz w:val="40"/>
          <w:szCs w:val="32"/>
          <w:lang w:val="en-US" w:eastAsia="zh-CN"/>
        </w:rPr>
      </w:pPr>
      <w:r>
        <w:rPr>
          <w:rFonts w:hint="eastAsia" w:ascii="华文新魏" w:hAnsi="微软雅黑" w:eastAsia="华文新魏"/>
          <w:sz w:val="40"/>
          <w:szCs w:val="32"/>
        </w:rPr>
        <w:t>20</w:t>
      </w:r>
      <w:r>
        <w:rPr>
          <w:rFonts w:ascii="华文新魏" w:hAnsi="微软雅黑" w:eastAsia="华文新魏"/>
          <w:sz w:val="40"/>
          <w:szCs w:val="32"/>
        </w:rPr>
        <w:t>22</w:t>
      </w:r>
      <w:r>
        <w:rPr>
          <w:rFonts w:hint="eastAsia" w:ascii="华文新魏" w:hAnsi="微软雅黑" w:eastAsia="华文新魏"/>
          <w:sz w:val="40"/>
          <w:szCs w:val="32"/>
        </w:rPr>
        <w:t>年秋季学期《物联网安全》（无军籍）</w:t>
      </w:r>
    </w:p>
    <w:p>
      <w:pPr>
        <w:jc w:val="center"/>
        <w:rPr>
          <w:rFonts w:ascii="华文新魏" w:hAnsi="微软雅黑" w:eastAsia="华文新魏"/>
          <w:sz w:val="40"/>
          <w:szCs w:val="32"/>
        </w:rPr>
      </w:pPr>
      <w:r>
        <w:rPr>
          <w:rFonts w:hint="eastAsia" w:ascii="华文新魏" w:hAnsi="微软雅黑" w:eastAsia="华文新魏"/>
          <w:sz w:val="40"/>
          <w:szCs w:val="32"/>
        </w:rPr>
        <w:t>课程实验随堂验收考核要求</w:t>
      </w:r>
    </w:p>
    <w:p>
      <w:pPr>
        <w:spacing w:before="312" w:beforeLines="100" w:after="312" w:afterLines="100"/>
        <w:jc w:val="center"/>
        <w:rPr>
          <w:rFonts w:ascii="微软雅黑" w:hAnsi="微软雅黑" w:eastAsia="微软雅黑"/>
          <w:sz w:val="28"/>
          <w:szCs w:val="28"/>
        </w:rPr>
      </w:pPr>
      <w:r>
        <w:rPr>
          <w:rFonts w:hint="eastAsia" w:ascii="微软雅黑" w:hAnsi="微软雅黑" w:eastAsia="微软雅黑"/>
          <w:sz w:val="36"/>
          <w:szCs w:val="28"/>
        </w:rPr>
        <w:t>实验</w:t>
      </w:r>
      <w:r>
        <w:rPr>
          <w:rFonts w:ascii="微软雅黑" w:hAnsi="微软雅黑" w:eastAsia="微软雅黑"/>
          <w:sz w:val="36"/>
          <w:szCs w:val="28"/>
        </w:rPr>
        <w:t>1</w:t>
      </w:r>
      <w:r>
        <w:rPr>
          <w:rFonts w:hint="eastAsia" w:ascii="微软雅黑" w:hAnsi="微软雅黑" w:eastAsia="微软雅黑"/>
          <w:sz w:val="36"/>
          <w:szCs w:val="28"/>
        </w:rPr>
        <w:t>：加解密算法与加密通信设计与实现</w:t>
      </w:r>
    </w:p>
    <w:p>
      <w:pPr>
        <w:pStyle w:val="15"/>
        <w:numPr>
          <w:ilvl w:val="0"/>
          <w:numId w:val="1"/>
        </w:numPr>
        <w:spacing w:before="156" w:beforeLines="50"/>
        <w:ind w:firstLineChars="0"/>
        <w:jc w:val="left"/>
        <w:rPr>
          <w:rFonts w:ascii="微软雅黑" w:hAnsi="微软雅黑" w:eastAsia="微软雅黑"/>
          <w:sz w:val="28"/>
          <w:szCs w:val="28"/>
        </w:rPr>
      </w:pPr>
      <w:r>
        <w:rPr>
          <w:rFonts w:hint="eastAsia" w:ascii="微软雅黑" w:hAnsi="微软雅黑" w:eastAsia="微软雅黑"/>
          <w:sz w:val="28"/>
          <w:szCs w:val="28"/>
        </w:rPr>
        <w:t>考核方式</w:t>
      </w:r>
    </w:p>
    <w:p>
      <w:pPr>
        <w:spacing w:line="500" w:lineRule="exact"/>
        <w:ind w:firstLine="560" w:firstLineChars="200"/>
        <w:rPr>
          <w:rFonts w:ascii="华文新魏" w:hAnsi="微软雅黑" w:eastAsia="华文新魏"/>
          <w:sz w:val="40"/>
          <w:szCs w:val="32"/>
        </w:rPr>
      </w:pPr>
      <w:r>
        <w:rPr>
          <w:rFonts w:ascii="仿宋" w:hAnsi="仿宋" w:eastAsia="仿宋"/>
          <w:sz w:val="28"/>
          <w:szCs w:val="28"/>
        </w:rPr>
        <w:t>采取全阶段考核</w:t>
      </w:r>
      <w:r>
        <w:rPr>
          <w:rFonts w:hint="eastAsia" w:ascii="仿宋" w:hAnsi="仿宋" w:eastAsia="仿宋"/>
          <w:sz w:val="28"/>
          <w:szCs w:val="28"/>
        </w:rPr>
        <w:t>，即现场验收和实验报告考核结合的</w:t>
      </w:r>
      <w:r>
        <w:rPr>
          <w:rFonts w:ascii="仿宋" w:hAnsi="仿宋" w:eastAsia="仿宋"/>
          <w:sz w:val="28"/>
          <w:szCs w:val="28"/>
        </w:rPr>
        <w:t>方式</w:t>
      </w:r>
      <w:r>
        <w:rPr>
          <w:rFonts w:hint="eastAsia" w:ascii="仿宋" w:hAnsi="仿宋" w:eastAsia="仿宋"/>
          <w:sz w:val="28"/>
          <w:szCs w:val="28"/>
        </w:rPr>
        <w:t>，两者成绩都为百分制。本文说明实验随堂验收的考核要求，实验报告的考核要求请参考《20</w:t>
      </w:r>
      <w:r>
        <w:rPr>
          <w:rFonts w:ascii="仿宋" w:hAnsi="仿宋" w:eastAsia="仿宋"/>
          <w:sz w:val="28"/>
          <w:szCs w:val="28"/>
        </w:rPr>
        <w:t>22</w:t>
      </w:r>
      <w:r>
        <w:rPr>
          <w:rFonts w:hint="eastAsia" w:ascii="仿宋" w:hAnsi="仿宋" w:eastAsia="仿宋"/>
          <w:sz w:val="28"/>
          <w:szCs w:val="28"/>
        </w:rPr>
        <w:t>年秋季学期“物联网安全”课程实验报告考核要求》。</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随堂验收主要查看学生根据实验指导书的步骤对于实验的完成情况，验收主要检查两个部分：实验基本目标的完成情况和实验加分项的完成情况。在验收过程中针对两个检查部分还会根据实际情况进行提问，以检验学生对于实验考察知识的掌握程度和对于实验的深入理解情况。</w:t>
      </w:r>
    </w:p>
    <w:p>
      <w:pPr>
        <w:spacing w:line="500" w:lineRule="exact"/>
        <w:ind w:firstLine="560" w:firstLineChars="200"/>
        <w:rPr>
          <w:rFonts w:ascii="仿宋" w:hAnsi="仿宋" w:eastAsia="仿宋"/>
          <w:sz w:val="28"/>
          <w:szCs w:val="28"/>
        </w:rPr>
      </w:pPr>
      <w:r>
        <w:rPr>
          <w:rFonts w:hint="eastAsia" w:ascii="仿宋" w:hAnsi="仿宋" w:eastAsia="仿宋"/>
          <w:sz w:val="28"/>
          <w:szCs w:val="28"/>
        </w:rPr>
        <w:t>随堂验收的成绩由实验内容评分、实验质量评分以及完成速度评分这三个部分构成，实验三的具体评分细则由下面三个部分分别阐述。</w:t>
      </w:r>
    </w:p>
    <w:p>
      <w:pPr>
        <w:pStyle w:val="15"/>
        <w:numPr>
          <w:ilvl w:val="0"/>
          <w:numId w:val="1"/>
        </w:numPr>
        <w:spacing w:before="156" w:beforeLines="50"/>
        <w:ind w:firstLineChars="0"/>
        <w:jc w:val="left"/>
        <w:rPr>
          <w:rFonts w:ascii="微软雅黑" w:hAnsi="微软雅黑" w:eastAsia="微软雅黑"/>
          <w:sz w:val="28"/>
          <w:szCs w:val="28"/>
        </w:rPr>
      </w:pPr>
      <w:r>
        <w:rPr>
          <w:rFonts w:hint="eastAsia" w:ascii="微软雅黑" w:hAnsi="微软雅黑" w:eastAsia="微软雅黑"/>
          <w:sz w:val="28"/>
          <w:szCs w:val="28"/>
        </w:rPr>
        <w:t>实验完成内容评分细则</w:t>
      </w:r>
    </w:p>
    <w:p>
      <w:pPr>
        <w:pStyle w:val="15"/>
        <w:numPr>
          <w:ilvl w:val="0"/>
          <w:numId w:val="2"/>
        </w:numPr>
        <w:spacing w:line="500" w:lineRule="exact"/>
        <w:ind w:firstLineChars="0"/>
        <w:rPr>
          <w:rFonts w:ascii="黑体" w:hAnsi="黑体" w:eastAsia="黑体"/>
          <w:sz w:val="28"/>
          <w:szCs w:val="28"/>
        </w:rPr>
      </w:pPr>
      <w:r>
        <w:rPr>
          <w:rFonts w:hint="eastAsia" w:ascii="黑体" w:hAnsi="黑体" w:eastAsia="黑体"/>
          <w:sz w:val="28"/>
          <w:szCs w:val="28"/>
        </w:rPr>
        <w:t>检查实验初始步骤：</w:t>
      </w:r>
    </w:p>
    <w:p>
      <w:pPr>
        <w:spacing w:line="500" w:lineRule="exact"/>
        <w:ind w:firstLine="240" w:firstLineChars="100"/>
        <w:rPr>
          <w:rFonts w:ascii="仿宋" w:hAnsi="仿宋" w:eastAsia="仿宋"/>
          <w:sz w:val="24"/>
          <w:szCs w:val="24"/>
        </w:rPr>
      </w:pPr>
      <w:r>
        <w:rPr>
          <w:rFonts w:hint="eastAsia" w:ascii="仿宋" w:hAnsi="仿宋" w:eastAsia="仿宋"/>
          <w:sz w:val="24"/>
          <w:szCs w:val="24"/>
        </w:rPr>
        <w:t>客户端和服务端能够ping通。</w:t>
      </w:r>
    </w:p>
    <w:p>
      <w:pPr>
        <w:spacing w:line="500" w:lineRule="exact"/>
        <w:ind w:firstLine="281" w:firstLineChars="100"/>
        <w:rPr>
          <w:rFonts w:ascii="仿宋" w:hAnsi="仿宋" w:eastAsia="仿宋"/>
          <w:b/>
          <w:bCs/>
          <w:sz w:val="28"/>
          <w:szCs w:val="28"/>
        </w:rPr>
      </w:pPr>
      <w:r>
        <w:rPr>
          <w:rFonts w:hint="eastAsia" w:ascii="仿宋" w:hAnsi="仿宋" w:eastAsia="仿宋"/>
          <w:b/>
          <w:bCs/>
          <w:sz w:val="28"/>
          <w:szCs w:val="28"/>
        </w:rPr>
        <w:t>该步骤完成且截图完整得</w:t>
      </w:r>
      <w:r>
        <w:rPr>
          <w:rFonts w:ascii="仿宋" w:hAnsi="仿宋" w:eastAsia="仿宋"/>
          <w:b/>
          <w:bCs/>
          <w:sz w:val="28"/>
          <w:szCs w:val="28"/>
        </w:rPr>
        <w:t>5</w:t>
      </w:r>
      <w:r>
        <w:rPr>
          <w:rFonts w:hint="eastAsia" w:ascii="仿宋" w:hAnsi="仿宋" w:eastAsia="仿宋"/>
          <w:b/>
          <w:bCs/>
          <w:sz w:val="28"/>
          <w:szCs w:val="28"/>
        </w:rPr>
        <w:t>分。</w:t>
      </w:r>
    </w:p>
    <w:p>
      <w:pPr>
        <w:spacing w:line="500" w:lineRule="exact"/>
        <w:ind w:firstLine="281" w:firstLineChars="100"/>
        <w:rPr>
          <w:rFonts w:ascii="仿宋" w:hAnsi="仿宋" w:eastAsia="仿宋"/>
          <w:b/>
          <w:bCs/>
          <w:sz w:val="28"/>
          <w:szCs w:val="28"/>
        </w:rPr>
      </w:pPr>
    </w:p>
    <w:p>
      <w:pPr>
        <w:pStyle w:val="15"/>
        <w:numPr>
          <w:ilvl w:val="0"/>
          <w:numId w:val="2"/>
        </w:numPr>
        <w:spacing w:line="500" w:lineRule="exact"/>
        <w:ind w:firstLineChars="0"/>
        <w:rPr>
          <w:rFonts w:ascii="黑体" w:hAnsi="黑体" w:eastAsia="黑体"/>
          <w:sz w:val="28"/>
          <w:szCs w:val="28"/>
        </w:rPr>
      </w:pPr>
      <w:r>
        <w:rPr>
          <w:rFonts w:hint="eastAsia" w:ascii="黑体" w:hAnsi="黑体" w:eastAsia="黑体"/>
          <w:sz w:val="28"/>
          <w:szCs w:val="28"/>
        </w:rPr>
        <w:t>查看以下验证性实验步骤的截图</w:t>
      </w:r>
    </w:p>
    <w:p>
      <w:pPr>
        <w:spacing w:line="500" w:lineRule="exact"/>
        <w:ind w:firstLine="240" w:firstLineChars="100"/>
        <w:rPr>
          <w:rFonts w:ascii="仿宋" w:hAnsi="仿宋" w:eastAsia="仿宋"/>
          <w:sz w:val="24"/>
          <w:szCs w:val="24"/>
        </w:rPr>
      </w:pPr>
      <w:r>
        <w:rPr>
          <w:rFonts w:hint="eastAsia" w:ascii="仿宋" w:hAnsi="仿宋" w:eastAsia="仿宋"/>
          <w:sz w:val="24"/>
          <w:szCs w:val="24"/>
        </w:rPr>
        <w:t xml:space="preserve">1）查看所设计的程序。 </w:t>
      </w:r>
    </w:p>
    <w:p>
      <w:pPr>
        <w:spacing w:line="500" w:lineRule="exact"/>
        <w:ind w:firstLine="240" w:firstLineChars="100"/>
        <w:rPr>
          <w:rFonts w:ascii="仿宋" w:hAnsi="仿宋" w:eastAsia="仿宋"/>
          <w:sz w:val="18"/>
          <w:szCs w:val="18"/>
        </w:rPr>
      </w:pPr>
      <w:r>
        <w:rPr>
          <w:rFonts w:hint="eastAsia" w:ascii="仿宋" w:hAnsi="仿宋" w:eastAsia="仿宋"/>
          <w:sz w:val="24"/>
          <w:szCs w:val="24"/>
        </w:rPr>
        <w:t>运行程序，客户端和服务端成功通信，截图。</w:t>
      </w:r>
    </w:p>
    <w:p>
      <w:pPr>
        <w:spacing w:line="500" w:lineRule="exact"/>
        <w:ind w:firstLine="210" w:firstLineChars="100"/>
        <w:rPr>
          <w:rFonts w:ascii="仿宋" w:hAnsi="仿宋" w:eastAsia="仿宋"/>
        </w:rPr>
      </w:pPr>
    </w:p>
    <w:p>
      <w:pPr>
        <w:spacing w:line="500" w:lineRule="exact"/>
        <w:ind w:firstLine="281" w:firstLineChars="100"/>
        <w:rPr>
          <w:rFonts w:ascii="仿宋" w:hAnsi="仿宋" w:eastAsia="仿宋"/>
          <w:b/>
          <w:bCs/>
          <w:sz w:val="28"/>
          <w:szCs w:val="28"/>
        </w:rPr>
      </w:pPr>
      <w:r>
        <w:rPr>
          <w:rFonts w:hint="eastAsia" w:ascii="仿宋" w:hAnsi="仿宋" w:eastAsia="仿宋"/>
          <w:b/>
          <w:bCs/>
          <w:sz w:val="28"/>
          <w:szCs w:val="28"/>
        </w:rPr>
        <w:t>该步骤完成且截图完整得</w:t>
      </w:r>
      <w:r>
        <w:rPr>
          <w:rFonts w:ascii="仿宋" w:hAnsi="仿宋" w:eastAsia="仿宋"/>
          <w:b/>
          <w:bCs/>
          <w:sz w:val="28"/>
          <w:szCs w:val="28"/>
        </w:rPr>
        <w:t>15</w:t>
      </w:r>
      <w:r>
        <w:rPr>
          <w:rFonts w:hint="eastAsia" w:ascii="仿宋" w:hAnsi="仿宋" w:eastAsia="仿宋"/>
          <w:b/>
          <w:bCs/>
          <w:sz w:val="28"/>
          <w:szCs w:val="28"/>
        </w:rPr>
        <w:t>分。</w:t>
      </w:r>
    </w:p>
    <w:p>
      <w:pPr>
        <w:spacing w:line="500" w:lineRule="exact"/>
        <w:ind w:firstLine="200" w:firstLineChars="100"/>
        <w:rPr>
          <w:rFonts w:ascii="仿宋" w:hAnsi="仿宋" w:eastAsia="仿宋"/>
          <w:sz w:val="24"/>
          <w:szCs w:val="24"/>
        </w:rPr>
      </w:pPr>
      <w:r>
        <w:rPr>
          <w:rFonts w:ascii="仿宋" w:hAnsi="仿宋" w:eastAsia="仿宋"/>
          <w:sz w:val="20"/>
          <w:szCs w:val="20"/>
        </w:rPr>
        <w:t>2</w:t>
      </w:r>
      <w:r>
        <w:rPr>
          <w:rFonts w:hint="eastAsia" w:ascii="仿宋" w:hAnsi="仿宋" w:eastAsia="仿宋"/>
          <w:sz w:val="20"/>
          <w:szCs w:val="20"/>
        </w:rPr>
        <w:t>）</w:t>
      </w:r>
      <w:r>
        <w:rPr>
          <w:rFonts w:hint="eastAsia" w:ascii="仿宋" w:hAnsi="仿宋" w:eastAsia="仿宋"/>
          <w:sz w:val="24"/>
          <w:szCs w:val="24"/>
        </w:rPr>
        <w:t>启动程序；</w:t>
      </w:r>
    </w:p>
    <w:p>
      <w:pPr>
        <w:spacing w:line="500" w:lineRule="exact"/>
        <w:ind w:firstLine="240" w:firstLineChars="100"/>
        <w:rPr>
          <w:rFonts w:ascii="仿宋" w:hAnsi="仿宋" w:eastAsia="仿宋"/>
          <w:sz w:val="24"/>
          <w:szCs w:val="24"/>
        </w:rPr>
      </w:pPr>
      <w:r>
        <w:rPr>
          <w:rFonts w:ascii="仿宋" w:hAnsi="仿宋" w:eastAsia="仿宋"/>
          <w:sz w:val="24"/>
          <w:szCs w:val="24"/>
        </w:rPr>
        <w:t>3</w:t>
      </w:r>
      <w:r>
        <w:rPr>
          <w:rFonts w:hint="eastAsia" w:ascii="仿宋" w:hAnsi="仿宋" w:eastAsia="仿宋"/>
          <w:sz w:val="24"/>
          <w:szCs w:val="24"/>
        </w:rPr>
        <w:t>）客户端与服务端通信，并输出密钥交换过程中间结果；</w:t>
      </w:r>
    </w:p>
    <w:p>
      <w:pPr>
        <w:spacing w:line="500" w:lineRule="exact"/>
        <w:ind w:firstLine="236"/>
        <w:rPr>
          <w:rFonts w:ascii="仿宋" w:hAnsi="仿宋" w:eastAsia="仿宋"/>
          <w:b/>
          <w:bCs/>
          <w:sz w:val="28"/>
          <w:szCs w:val="28"/>
        </w:rPr>
      </w:pPr>
      <w:r>
        <w:rPr>
          <w:rFonts w:hint="eastAsia" w:ascii="仿宋" w:hAnsi="仿宋" w:eastAsia="仿宋"/>
          <w:b/>
          <w:bCs/>
          <w:sz w:val="28"/>
          <w:szCs w:val="28"/>
        </w:rPr>
        <w:t>截图类似于：</w:t>
      </w:r>
    </w:p>
    <w:p>
      <w:pPr>
        <w:spacing w:line="500" w:lineRule="exact"/>
        <w:ind w:firstLine="236"/>
        <w:rPr>
          <w:rFonts w:ascii="仿宋" w:hAnsi="仿宋" w:eastAsia="仿宋"/>
          <w:sz w:val="20"/>
          <w:szCs w:val="20"/>
        </w:rPr>
      </w:pPr>
      <w:r>
        <w:rPr>
          <w:rFonts w:hint="eastAsia" w:ascii="仿宋" w:hAnsi="仿宋" w:eastAsia="仿宋"/>
          <w:sz w:val="20"/>
          <w:szCs w:val="20"/>
        </w:rPr>
        <w:t>服务端：</w:t>
      </w:r>
    </w:p>
    <w:p>
      <w:pPr>
        <w:ind w:firstLine="238"/>
        <w:rPr>
          <w:rFonts w:ascii="仿宋" w:hAnsi="仿宋" w:eastAsia="仿宋"/>
          <w:sz w:val="20"/>
          <w:szCs w:val="20"/>
        </w:rPr>
      </w:pPr>
      <w:r>
        <w:rPr>
          <w:rFonts w:ascii="仿宋" w:hAnsi="仿宋" w:eastAsia="仿宋"/>
          <w:sz w:val="24"/>
        </w:rPr>
        <w:drawing>
          <wp:inline distT="0" distB="0" distL="0" distR="0">
            <wp:extent cx="5273040" cy="19050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3040" cy="1905000"/>
                    </a:xfrm>
                    <a:prstGeom prst="rect">
                      <a:avLst/>
                    </a:prstGeom>
                    <a:noFill/>
                    <a:ln>
                      <a:noFill/>
                    </a:ln>
                  </pic:spPr>
                </pic:pic>
              </a:graphicData>
            </a:graphic>
          </wp:inline>
        </w:drawing>
      </w:r>
    </w:p>
    <w:p>
      <w:pPr>
        <w:spacing w:line="500" w:lineRule="exact"/>
        <w:ind w:firstLine="236"/>
        <w:rPr>
          <w:rFonts w:ascii="仿宋" w:hAnsi="仿宋" w:eastAsia="仿宋"/>
          <w:sz w:val="20"/>
          <w:szCs w:val="20"/>
        </w:rPr>
      </w:pPr>
      <w:r>
        <w:rPr>
          <w:rFonts w:hint="eastAsia" w:ascii="仿宋" w:hAnsi="仿宋" w:eastAsia="仿宋"/>
          <w:sz w:val="20"/>
          <w:szCs w:val="20"/>
        </w:rPr>
        <w:t>客户端；</w:t>
      </w:r>
    </w:p>
    <w:p>
      <w:pPr>
        <w:ind w:firstLine="238"/>
        <w:rPr>
          <w:rFonts w:ascii="仿宋" w:hAnsi="仿宋" w:eastAsia="仿宋"/>
          <w:sz w:val="20"/>
          <w:szCs w:val="20"/>
        </w:rPr>
      </w:pPr>
      <w:r>
        <w:rPr>
          <w:rFonts w:ascii="仿宋" w:hAnsi="仿宋" w:eastAsia="仿宋"/>
          <w:sz w:val="24"/>
        </w:rPr>
        <w:drawing>
          <wp:inline distT="0" distB="0" distL="0" distR="0">
            <wp:extent cx="5273040" cy="1104900"/>
            <wp:effectExtent l="0" t="0" r="3810" b="0"/>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3040" cy="1104900"/>
                    </a:xfrm>
                    <a:prstGeom prst="rect">
                      <a:avLst/>
                    </a:prstGeom>
                    <a:noFill/>
                    <a:ln>
                      <a:noFill/>
                    </a:ln>
                  </pic:spPr>
                </pic:pic>
              </a:graphicData>
            </a:graphic>
          </wp:inline>
        </w:drawing>
      </w:r>
    </w:p>
    <w:p>
      <w:pPr>
        <w:spacing w:line="500" w:lineRule="exact"/>
        <w:ind w:firstLine="236"/>
        <w:rPr>
          <w:rFonts w:ascii="仿宋" w:hAnsi="仿宋" w:eastAsia="仿宋"/>
          <w:b/>
          <w:bCs/>
          <w:sz w:val="28"/>
          <w:szCs w:val="28"/>
        </w:rPr>
      </w:pPr>
      <w:r>
        <w:rPr>
          <w:rFonts w:hint="eastAsia" w:ascii="仿宋" w:hAnsi="仿宋" w:eastAsia="仿宋"/>
          <w:b/>
          <w:bCs/>
          <w:sz w:val="28"/>
          <w:szCs w:val="28"/>
        </w:rPr>
        <w:t>该步骤完成且截图完整得</w:t>
      </w:r>
      <w:r>
        <w:rPr>
          <w:rFonts w:ascii="仿宋" w:hAnsi="仿宋" w:eastAsia="仿宋"/>
          <w:b/>
          <w:bCs/>
          <w:sz w:val="28"/>
          <w:szCs w:val="28"/>
        </w:rPr>
        <w:t>20</w:t>
      </w:r>
      <w:r>
        <w:rPr>
          <w:rFonts w:hint="eastAsia" w:ascii="仿宋" w:hAnsi="仿宋" w:eastAsia="仿宋"/>
          <w:b/>
          <w:bCs/>
          <w:sz w:val="28"/>
          <w:szCs w:val="28"/>
        </w:rPr>
        <w:t>分</w:t>
      </w:r>
    </w:p>
    <w:p>
      <w:pPr>
        <w:spacing w:line="500" w:lineRule="exact"/>
        <w:ind w:firstLine="200" w:firstLineChars="100"/>
        <w:rPr>
          <w:rFonts w:ascii="仿宋" w:hAnsi="仿宋" w:eastAsia="仿宋"/>
          <w:sz w:val="20"/>
          <w:szCs w:val="20"/>
        </w:rPr>
      </w:pPr>
    </w:p>
    <w:p>
      <w:pPr>
        <w:spacing w:line="500" w:lineRule="exact"/>
        <w:ind w:firstLine="236"/>
        <w:rPr>
          <w:rFonts w:ascii="仿宋" w:hAnsi="仿宋" w:eastAsia="仿宋"/>
          <w:b/>
          <w:bCs/>
          <w:sz w:val="28"/>
          <w:szCs w:val="28"/>
        </w:rPr>
      </w:pPr>
      <w:r>
        <w:rPr>
          <w:rFonts w:hint="eastAsia" w:ascii="仿宋" w:hAnsi="仿宋" w:eastAsia="仿宋"/>
          <w:b/>
          <w:bCs/>
          <w:sz w:val="28"/>
          <w:szCs w:val="28"/>
        </w:rPr>
        <w:t>双方开展加密聊天，截图类似于：</w:t>
      </w:r>
    </w:p>
    <w:p>
      <w:pPr>
        <w:rPr>
          <w:rFonts w:ascii="仿宋" w:hAnsi="仿宋" w:eastAsia="仿宋"/>
          <w:sz w:val="24"/>
        </w:rPr>
      </w:pPr>
      <w:r>
        <w:rPr>
          <w:rFonts w:hint="eastAsia" w:ascii="仿宋" w:hAnsi="仿宋" w:eastAsia="仿宋"/>
          <w:sz w:val="24"/>
        </w:rPr>
        <w:t>client向server发送hello：</w:t>
      </w:r>
    </w:p>
    <w:p>
      <w:pPr>
        <w:rPr>
          <w:rFonts w:ascii="仿宋" w:hAnsi="仿宋" w:eastAsia="仿宋"/>
          <w:sz w:val="24"/>
        </w:rPr>
      </w:pPr>
      <w:r>
        <w:rPr>
          <w:rFonts w:ascii="仿宋" w:hAnsi="仿宋" w:eastAsia="仿宋"/>
          <w:sz w:val="24"/>
        </w:rPr>
        <w:drawing>
          <wp:inline distT="0" distB="0" distL="0" distR="0">
            <wp:extent cx="3931920" cy="1645920"/>
            <wp:effectExtent l="0" t="0" r="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31920" cy="1645920"/>
                    </a:xfrm>
                    <a:prstGeom prst="rect">
                      <a:avLst/>
                    </a:prstGeom>
                    <a:noFill/>
                    <a:ln>
                      <a:noFill/>
                    </a:ln>
                  </pic:spPr>
                </pic:pic>
              </a:graphicData>
            </a:graphic>
          </wp:inline>
        </w:drawing>
      </w:r>
    </w:p>
    <w:p>
      <w:pPr>
        <w:rPr>
          <w:rFonts w:ascii="仿宋" w:hAnsi="仿宋" w:eastAsia="仿宋"/>
          <w:sz w:val="24"/>
        </w:rPr>
      </w:pPr>
      <w:r>
        <w:rPr>
          <w:rFonts w:hint="eastAsia" w:ascii="仿宋" w:hAnsi="仿宋" w:eastAsia="仿宋"/>
          <w:sz w:val="24"/>
        </w:rPr>
        <w:t>server接受到消息：</w:t>
      </w:r>
    </w:p>
    <w:p>
      <w:pPr>
        <w:rPr>
          <w:rFonts w:ascii="仿宋" w:hAnsi="仿宋" w:eastAsia="仿宋"/>
          <w:sz w:val="24"/>
        </w:rPr>
      </w:pPr>
      <w:r>
        <w:rPr>
          <w:rFonts w:ascii="仿宋" w:hAnsi="仿宋" w:eastAsia="仿宋"/>
          <w:sz w:val="24"/>
        </w:rPr>
        <w:drawing>
          <wp:inline distT="0" distB="0" distL="0" distR="0">
            <wp:extent cx="3787140" cy="1706880"/>
            <wp:effectExtent l="0" t="0" r="3810" b="762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87140" cy="1706880"/>
                    </a:xfrm>
                    <a:prstGeom prst="rect">
                      <a:avLst/>
                    </a:prstGeom>
                    <a:noFill/>
                    <a:ln>
                      <a:noFill/>
                    </a:ln>
                  </pic:spPr>
                </pic:pic>
              </a:graphicData>
            </a:graphic>
          </wp:inline>
        </w:drawing>
      </w:r>
    </w:p>
    <w:p>
      <w:pPr>
        <w:rPr>
          <w:rFonts w:ascii="仿宋" w:hAnsi="仿宋" w:eastAsia="仿宋"/>
          <w:sz w:val="24"/>
        </w:rPr>
      </w:pPr>
      <w:r>
        <w:rPr>
          <w:rFonts w:hint="eastAsia" w:ascii="仿宋" w:hAnsi="仿宋" w:eastAsia="仿宋"/>
          <w:sz w:val="24"/>
        </w:rPr>
        <w:t>server向client发送hello client：</w:t>
      </w:r>
      <w:r>
        <w:rPr>
          <w:rFonts w:hint="eastAsia" w:ascii="仿宋" w:hAnsi="仿宋" w:eastAsia="仿宋"/>
          <w:sz w:val="24"/>
        </w:rPr>
        <w:br w:type="textWrapping"/>
      </w:r>
      <w:r>
        <w:rPr>
          <w:rFonts w:ascii="仿宋" w:hAnsi="仿宋" w:eastAsia="仿宋"/>
          <w:sz w:val="24"/>
        </w:rPr>
        <w:drawing>
          <wp:inline distT="0" distB="0" distL="0" distR="0">
            <wp:extent cx="5273040" cy="1501140"/>
            <wp:effectExtent l="0" t="0" r="3810" b="3810"/>
            <wp:docPr id="1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1501140"/>
                    </a:xfrm>
                    <a:prstGeom prst="rect">
                      <a:avLst/>
                    </a:prstGeom>
                    <a:noFill/>
                    <a:ln>
                      <a:noFill/>
                    </a:ln>
                  </pic:spPr>
                </pic:pic>
              </a:graphicData>
            </a:graphic>
          </wp:inline>
        </w:drawing>
      </w:r>
    </w:p>
    <w:p>
      <w:pPr>
        <w:rPr>
          <w:rFonts w:ascii="仿宋" w:hAnsi="仿宋" w:eastAsia="仿宋"/>
          <w:sz w:val="24"/>
        </w:rPr>
      </w:pPr>
      <w:r>
        <w:rPr>
          <w:rFonts w:hint="eastAsia" w:ascii="仿宋" w:hAnsi="仿宋" w:eastAsia="仿宋"/>
          <w:sz w:val="24"/>
        </w:rPr>
        <w:t>client接受消息：</w:t>
      </w:r>
    </w:p>
    <w:p>
      <w:pPr>
        <w:rPr>
          <w:rFonts w:ascii="仿宋" w:hAnsi="仿宋" w:eastAsia="仿宋"/>
          <w:sz w:val="24"/>
        </w:rPr>
      </w:pPr>
      <w:r>
        <w:rPr>
          <w:rFonts w:ascii="仿宋" w:hAnsi="仿宋" w:eastAsia="仿宋"/>
          <w:sz w:val="24"/>
        </w:rPr>
        <w:drawing>
          <wp:inline distT="0" distB="0" distL="0" distR="0">
            <wp:extent cx="4777740" cy="1676400"/>
            <wp:effectExtent l="0" t="0" r="3810" b="0"/>
            <wp:docPr id="1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77740" cy="1676400"/>
                    </a:xfrm>
                    <a:prstGeom prst="rect">
                      <a:avLst/>
                    </a:prstGeom>
                    <a:noFill/>
                    <a:ln>
                      <a:noFill/>
                    </a:ln>
                  </pic:spPr>
                </pic:pic>
              </a:graphicData>
            </a:graphic>
          </wp:inline>
        </w:drawing>
      </w:r>
    </w:p>
    <w:p>
      <w:pPr>
        <w:spacing w:line="500" w:lineRule="exact"/>
        <w:ind w:firstLine="236"/>
        <w:rPr>
          <w:rFonts w:ascii="仿宋" w:hAnsi="仿宋" w:eastAsia="仿宋"/>
          <w:b/>
          <w:bCs/>
          <w:sz w:val="28"/>
          <w:szCs w:val="28"/>
        </w:rPr>
      </w:pPr>
      <w:r>
        <w:rPr>
          <w:rFonts w:hint="eastAsia" w:ascii="仿宋" w:hAnsi="仿宋" w:eastAsia="仿宋"/>
          <w:b/>
          <w:bCs/>
          <w:sz w:val="28"/>
          <w:szCs w:val="28"/>
        </w:rPr>
        <w:t>此步骤完成且截图清晰得2</w:t>
      </w:r>
      <w:r>
        <w:rPr>
          <w:rFonts w:ascii="仿宋" w:hAnsi="仿宋" w:eastAsia="仿宋"/>
          <w:b/>
          <w:bCs/>
          <w:sz w:val="28"/>
          <w:szCs w:val="28"/>
        </w:rPr>
        <w:t>0</w:t>
      </w:r>
      <w:r>
        <w:rPr>
          <w:rFonts w:hint="eastAsia" w:ascii="仿宋" w:hAnsi="仿宋" w:eastAsia="仿宋"/>
          <w:b/>
          <w:bCs/>
          <w:sz w:val="28"/>
          <w:szCs w:val="28"/>
        </w:rPr>
        <w:t>分。</w:t>
      </w:r>
    </w:p>
    <w:p>
      <w:pPr>
        <w:spacing w:line="500" w:lineRule="exact"/>
        <w:ind w:firstLine="200" w:firstLineChars="100"/>
        <w:rPr>
          <w:rFonts w:ascii="仿宋" w:hAnsi="仿宋" w:eastAsia="仿宋"/>
          <w:sz w:val="20"/>
          <w:szCs w:val="20"/>
        </w:rPr>
      </w:pPr>
    </w:p>
    <w:p>
      <w:pPr>
        <w:spacing w:line="500" w:lineRule="exact"/>
        <w:ind w:firstLine="240" w:firstLineChars="100"/>
        <w:rPr>
          <w:rFonts w:ascii="仿宋" w:hAnsi="仿宋" w:eastAsia="仿宋"/>
          <w:sz w:val="24"/>
          <w:szCs w:val="24"/>
        </w:rPr>
      </w:pPr>
      <w:r>
        <w:rPr>
          <w:rFonts w:ascii="仿宋" w:hAnsi="仿宋" w:eastAsia="仿宋"/>
          <w:sz w:val="24"/>
          <w:szCs w:val="24"/>
        </w:rPr>
        <w:t>4</w:t>
      </w:r>
      <w:r>
        <w:rPr>
          <w:rFonts w:hint="eastAsia" w:ascii="仿宋" w:hAnsi="仿宋" w:eastAsia="仿宋"/>
          <w:sz w:val="24"/>
          <w:szCs w:val="24"/>
        </w:rPr>
        <w:t>）利用Wireshark验证加密通信</w:t>
      </w:r>
    </w:p>
    <w:p>
      <w:pPr>
        <w:spacing w:line="500" w:lineRule="exact"/>
        <w:ind w:firstLine="240" w:firstLineChars="100"/>
        <w:rPr>
          <w:rFonts w:ascii="仿宋" w:hAnsi="仿宋" w:eastAsia="仿宋"/>
          <w:sz w:val="24"/>
          <w:szCs w:val="24"/>
        </w:rPr>
      </w:pPr>
      <w:r>
        <w:rPr>
          <w:rFonts w:hint="eastAsia" w:ascii="仿宋" w:hAnsi="仿宋" w:eastAsia="仿宋"/>
          <w:sz w:val="24"/>
          <w:szCs w:val="24"/>
        </w:rPr>
        <w:t>利用Wireshark对双方通信流量进行抓包分析，截图类似于：</w:t>
      </w:r>
    </w:p>
    <w:p>
      <w:pPr>
        <w:spacing w:line="500" w:lineRule="exact"/>
        <w:ind w:firstLine="240" w:firstLineChars="100"/>
        <w:rPr>
          <w:rFonts w:ascii="仿宋" w:hAnsi="仿宋" w:eastAsia="仿宋"/>
          <w:sz w:val="24"/>
          <w:szCs w:val="24"/>
        </w:rPr>
      </w:pPr>
      <w:r>
        <w:rPr>
          <w:rFonts w:hint="eastAsia" w:ascii="仿宋" w:hAnsi="仿宋" w:eastAsia="仿宋"/>
          <w:sz w:val="24"/>
          <w:szCs w:val="24"/>
        </w:rPr>
        <w:t>发起会话：</w:t>
      </w:r>
    </w:p>
    <w:p>
      <w:r>
        <w:drawing>
          <wp:inline distT="0" distB="0" distL="0" distR="0">
            <wp:extent cx="5265420" cy="2301240"/>
            <wp:effectExtent l="0" t="0" r="0" b="3810"/>
            <wp:docPr id="1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5420" cy="2301240"/>
                    </a:xfrm>
                    <a:prstGeom prst="rect">
                      <a:avLst/>
                    </a:prstGeom>
                    <a:noFill/>
                    <a:ln>
                      <a:noFill/>
                    </a:ln>
                  </pic:spPr>
                </pic:pic>
              </a:graphicData>
            </a:graphic>
          </wp:inline>
        </w:drawing>
      </w:r>
    </w:p>
    <w:p>
      <w:r>
        <w:rPr>
          <w:rFonts w:hint="eastAsia"/>
        </w:rPr>
        <w:t>密钥交换：</w:t>
      </w:r>
    </w:p>
    <w:p>
      <w:r>
        <w:drawing>
          <wp:inline distT="0" distB="0" distL="0" distR="0">
            <wp:extent cx="5265420" cy="2164080"/>
            <wp:effectExtent l="0" t="0" r="0" b="7620"/>
            <wp:docPr id="1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5420" cy="2164080"/>
                    </a:xfrm>
                    <a:prstGeom prst="rect">
                      <a:avLst/>
                    </a:prstGeom>
                    <a:noFill/>
                    <a:ln>
                      <a:noFill/>
                    </a:ln>
                  </pic:spPr>
                </pic:pic>
              </a:graphicData>
            </a:graphic>
          </wp:inline>
        </w:drawing>
      </w:r>
    </w:p>
    <w:p>
      <w:r>
        <w:rPr>
          <w:rFonts w:hint="eastAsia"/>
        </w:rPr>
        <w:t>加密会话密钥：</w:t>
      </w:r>
    </w:p>
    <w:p>
      <w:r>
        <w:drawing>
          <wp:inline distT="0" distB="0" distL="0" distR="0">
            <wp:extent cx="5265420" cy="2346960"/>
            <wp:effectExtent l="0" t="0" r="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65420" cy="2346960"/>
                    </a:xfrm>
                    <a:prstGeom prst="rect">
                      <a:avLst/>
                    </a:prstGeom>
                    <a:noFill/>
                    <a:ln>
                      <a:noFill/>
                    </a:ln>
                  </pic:spPr>
                </pic:pic>
              </a:graphicData>
            </a:graphic>
          </wp:inline>
        </w:drawing>
      </w:r>
    </w:p>
    <w:p>
      <w:pPr>
        <w:spacing w:line="500" w:lineRule="exact"/>
        <w:ind w:firstLine="236"/>
        <w:rPr>
          <w:rFonts w:ascii="仿宋" w:hAnsi="仿宋" w:eastAsia="仿宋"/>
        </w:rPr>
      </w:pPr>
    </w:p>
    <w:p>
      <w:pPr>
        <w:spacing w:line="500" w:lineRule="exact"/>
        <w:ind w:firstLine="236"/>
        <w:rPr>
          <w:rFonts w:ascii="仿宋" w:hAnsi="仿宋" w:eastAsia="仿宋"/>
          <w:b/>
          <w:bCs/>
          <w:sz w:val="28"/>
          <w:szCs w:val="28"/>
        </w:rPr>
      </w:pPr>
      <w:r>
        <w:rPr>
          <w:rFonts w:hint="eastAsia" w:ascii="仿宋" w:hAnsi="仿宋" w:eastAsia="仿宋"/>
          <w:b/>
          <w:bCs/>
          <w:sz w:val="28"/>
          <w:szCs w:val="28"/>
        </w:rPr>
        <w:t>该步骤完成且截图完整得</w:t>
      </w:r>
      <w:r>
        <w:rPr>
          <w:rFonts w:ascii="仿宋" w:hAnsi="仿宋" w:eastAsia="仿宋"/>
          <w:b/>
          <w:bCs/>
          <w:sz w:val="28"/>
          <w:szCs w:val="28"/>
        </w:rPr>
        <w:t>25</w:t>
      </w:r>
      <w:r>
        <w:rPr>
          <w:rFonts w:hint="eastAsia" w:ascii="仿宋" w:hAnsi="仿宋" w:eastAsia="仿宋"/>
          <w:b/>
          <w:bCs/>
          <w:sz w:val="28"/>
          <w:szCs w:val="28"/>
        </w:rPr>
        <w:t>分</w:t>
      </w:r>
    </w:p>
    <w:p>
      <w:pPr>
        <w:spacing w:line="500" w:lineRule="exact"/>
        <w:ind w:firstLine="236"/>
        <w:rPr>
          <w:rFonts w:ascii="仿宋" w:hAnsi="仿宋" w:eastAsia="仿宋"/>
          <w:szCs w:val="21"/>
        </w:rPr>
      </w:pPr>
    </w:p>
    <w:p>
      <w:pPr>
        <w:spacing w:line="500" w:lineRule="exact"/>
        <w:ind w:firstLine="236"/>
        <w:rPr>
          <w:rFonts w:ascii="仿宋" w:hAnsi="仿宋" w:eastAsia="仿宋"/>
          <w:sz w:val="24"/>
          <w:szCs w:val="24"/>
        </w:rPr>
      </w:pPr>
      <w:r>
        <w:rPr>
          <w:rFonts w:hint="eastAsia" w:ascii="仿宋" w:hAnsi="仿宋" w:eastAsia="仿宋"/>
          <w:sz w:val="24"/>
          <w:szCs w:val="24"/>
        </w:rPr>
        <w:t>Wireshark抓取会话聊天流量，查看被加密的通信消息：</w:t>
      </w:r>
    </w:p>
    <w:p>
      <w:pPr>
        <w:spacing w:line="500" w:lineRule="exact"/>
        <w:ind w:firstLine="236"/>
        <w:rPr>
          <w:rFonts w:ascii="仿宋" w:hAnsi="仿宋" w:eastAsia="仿宋"/>
          <w:b/>
          <w:bCs/>
          <w:sz w:val="28"/>
          <w:szCs w:val="28"/>
        </w:rPr>
      </w:pPr>
      <w:r>
        <w:rPr>
          <w:rFonts w:hint="eastAsia" w:ascii="仿宋" w:hAnsi="仿宋" w:eastAsia="仿宋"/>
          <w:b/>
          <w:bCs/>
          <w:sz w:val="28"/>
          <w:szCs w:val="28"/>
        </w:rPr>
        <w:t>截图类似于：</w:t>
      </w:r>
    </w:p>
    <w:p>
      <w:r>
        <w:drawing>
          <wp:inline distT="0" distB="0" distL="0" distR="0">
            <wp:extent cx="5273040" cy="2400300"/>
            <wp:effectExtent l="0" t="0" r="3810" b="0"/>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3040" cy="2400300"/>
                    </a:xfrm>
                    <a:prstGeom prst="rect">
                      <a:avLst/>
                    </a:prstGeom>
                    <a:noFill/>
                    <a:ln>
                      <a:noFill/>
                    </a:ln>
                  </pic:spPr>
                </pic:pic>
              </a:graphicData>
            </a:graphic>
          </wp:inline>
        </w:drawing>
      </w:r>
    </w:p>
    <w:p>
      <w:pPr>
        <w:spacing w:line="500" w:lineRule="exact"/>
        <w:ind w:firstLine="236"/>
        <w:rPr>
          <w:rFonts w:ascii="仿宋" w:hAnsi="仿宋" w:eastAsia="仿宋"/>
          <w:b/>
          <w:bCs/>
        </w:rPr>
      </w:pPr>
      <w:r>
        <w:rPr>
          <w:rFonts w:hint="eastAsia" w:ascii="仿宋" w:hAnsi="仿宋" w:eastAsia="仿宋"/>
          <w:b/>
          <w:bCs/>
          <w:sz w:val="28"/>
          <w:szCs w:val="28"/>
        </w:rPr>
        <w:t>该步骤完成且截图完整得1</w:t>
      </w:r>
      <w:r>
        <w:rPr>
          <w:rFonts w:ascii="仿宋" w:hAnsi="仿宋" w:eastAsia="仿宋"/>
          <w:b/>
          <w:bCs/>
          <w:sz w:val="28"/>
          <w:szCs w:val="28"/>
        </w:rPr>
        <w:t>5</w:t>
      </w:r>
      <w:r>
        <w:rPr>
          <w:rFonts w:hint="eastAsia" w:ascii="仿宋" w:hAnsi="仿宋" w:eastAsia="仿宋"/>
          <w:b/>
          <w:bCs/>
          <w:sz w:val="28"/>
          <w:szCs w:val="28"/>
        </w:rPr>
        <w:t>分</w:t>
      </w:r>
    </w:p>
    <w:p>
      <w:pPr>
        <w:pStyle w:val="15"/>
        <w:numPr>
          <w:ilvl w:val="0"/>
          <w:numId w:val="1"/>
        </w:numPr>
        <w:spacing w:before="156" w:beforeLines="50"/>
        <w:ind w:firstLineChars="0"/>
        <w:jc w:val="left"/>
        <w:rPr>
          <w:rFonts w:ascii="微软雅黑" w:hAnsi="微软雅黑" w:eastAsia="微软雅黑"/>
          <w:sz w:val="28"/>
          <w:szCs w:val="28"/>
        </w:rPr>
      </w:pPr>
      <w:r>
        <w:rPr>
          <w:rFonts w:hint="eastAsia" w:ascii="微软雅黑" w:hAnsi="微软雅黑" w:eastAsia="微软雅黑"/>
          <w:sz w:val="28"/>
          <w:szCs w:val="28"/>
        </w:rPr>
        <w:t>实验完成质量评分细则</w:t>
      </w:r>
    </w:p>
    <w:p>
      <w:pPr>
        <w:spacing w:line="500" w:lineRule="exact"/>
        <w:rPr>
          <w:rFonts w:ascii="仿宋" w:hAnsi="仿宋" w:eastAsia="仿宋"/>
          <w:sz w:val="28"/>
          <w:szCs w:val="28"/>
        </w:rPr>
      </w:pPr>
      <w:r>
        <w:rPr>
          <w:rFonts w:hint="eastAsia" w:ascii="仿宋" w:hAnsi="仿宋" w:eastAsia="仿宋"/>
          <w:sz w:val="28"/>
          <w:szCs w:val="28"/>
        </w:rPr>
        <w:t>1</w:t>
      </w:r>
      <w:r>
        <w:rPr>
          <w:rFonts w:ascii="仿宋" w:hAnsi="仿宋" w:eastAsia="仿宋"/>
          <w:sz w:val="28"/>
          <w:szCs w:val="28"/>
        </w:rPr>
        <w:t>.</w:t>
      </w:r>
      <w:r>
        <w:rPr>
          <w:rFonts w:hint="eastAsia" w:ascii="仿宋" w:hAnsi="仿宋" w:eastAsia="仿宋"/>
          <w:sz w:val="28"/>
          <w:szCs w:val="28"/>
        </w:rPr>
        <w:t>完成Wireshark之前的基本验证性步骤，为6</w:t>
      </w:r>
      <w:r>
        <w:rPr>
          <w:rFonts w:ascii="仿宋" w:hAnsi="仿宋" w:eastAsia="仿宋"/>
          <w:sz w:val="28"/>
          <w:szCs w:val="28"/>
        </w:rPr>
        <w:t>0分</w:t>
      </w:r>
      <w:r>
        <w:rPr>
          <w:rFonts w:hint="eastAsia" w:ascii="仿宋" w:hAnsi="仿宋" w:eastAsia="仿宋"/>
          <w:sz w:val="28"/>
          <w:szCs w:val="28"/>
        </w:rPr>
        <w:t>，若这个最基本的都没有完成，直接不及格；</w:t>
      </w:r>
    </w:p>
    <w:p>
      <w:pPr>
        <w:spacing w:line="500" w:lineRule="exact"/>
        <w:rPr>
          <w:rFonts w:ascii="仿宋" w:hAnsi="仿宋" w:eastAsia="仿宋"/>
          <w:sz w:val="28"/>
          <w:szCs w:val="28"/>
        </w:rPr>
      </w:pPr>
      <w:r>
        <w:rPr>
          <w:rFonts w:hint="eastAsia" w:ascii="仿宋" w:hAnsi="仿宋" w:eastAsia="仿宋"/>
          <w:sz w:val="28"/>
          <w:szCs w:val="28"/>
        </w:rPr>
        <w:t>2</w:t>
      </w:r>
      <w:r>
        <w:rPr>
          <w:rFonts w:ascii="仿宋" w:hAnsi="仿宋" w:eastAsia="仿宋"/>
          <w:sz w:val="28"/>
          <w:szCs w:val="28"/>
        </w:rPr>
        <w:t>.</w:t>
      </w:r>
      <w:r>
        <w:rPr>
          <w:rFonts w:hint="eastAsia" w:ascii="仿宋" w:hAnsi="仿宋" w:eastAsia="仿宋"/>
          <w:sz w:val="28"/>
          <w:szCs w:val="28"/>
        </w:rPr>
        <w:t>在完成基本验证性步骤的基础上，Wireshark验证密钥交换但过于简单，得7</w:t>
      </w:r>
      <w:r>
        <w:rPr>
          <w:rFonts w:ascii="仿宋" w:hAnsi="仿宋" w:eastAsia="仿宋"/>
          <w:sz w:val="28"/>
          <w:szCs w:val="28"/>
        </w:rPr>
        <w:t>0</w:t>
      </w:r>
      <w:r>
        <w:rPr>
          <w:rFonts w:hint="eastAsia" w:ascii="仿宋" w:hAnsi="仿宋" w:eastAsia="仿宋"/>
          <w:sz w:val="28"/>
          <w:szCs w:val="28"/>
        </w:rPr>
        <w:t>分；</w:t>
      </w:r>
    </w:p>
    <w:p>
      <w:pPr>
        <w:spacing w:line="500" w:lineRule="exact"/>
        <w:rPr>
          <w:rFonts w:ascii="仿宋" w:hAnsi="仿宋" w:eastAsia="仿宋"/>
          <w:sz w:val="28"/>
          <w:szCs w:val="28"/>
        </w:rPr>
      </w:pPr>
      <w:r>
        <w:rPr>
          <w:rFonts w:ascii="仿宋" w:hAnsi="仿宋" w:eastAsia="仿宋"/>
          <w:sz w:val="28"/>
          <w:szCs w:val="28"/>
        </w:rPr>
        <w:t>3.</w:t>
      </w:r>
      <w:r>
        <w:rPr>
          <w:rFonts w:hint="eastAsia" w:ascii="仿宋" w:hAnsi="仿宋" w:eastAsia="仿宋"/>
          <w:sz w:val="28"/>
          <w:szCs w:val="28"/>
        </w:rPr>
        <w:t>完成以上步骤，</w:t>
      </w:r>
      <w:r>
        <w:rPr>
          <w:rFonts w:ascii="仿宋" w:hAnsi="仿宋" w:eastAsia="仿宋"/>
          <w:sz w:val="28"/>
          <w:szCs w:val="28"/>
        </w:rPr>
        <w:t>Wireshark</w:t>
      </w:r>
      <w:r>
        <w:rPr>
          <w:rFonts w:hint="eastAsia" w:ascii="仿宋" w:hAnsi="仿宋" w:eastAsia="仿宋"/>
          <w:sz w:val="28"/>
          <w:szCs w:val="28"/>
        </w:rPr>
        <w:t>验证完整，有说服力，得8</w:t>
      </w:r>
      <w:r>
        <w:rPr>
          <w:rFonts w:ascii="仿宋" w:hAnsi="仿宋" w:eastAsia="仿宋"/>
          <w:sz w:val="28"/>
          <w:szCs w:val="28"/>
        </w:rPr>
        <w:t>0</w:t>
      </w:r>
      <w:r>
        <w:rPr>
          <w:rFonts w:hint="eastAsia" w:ascii="仿宋" w:hAnsi="仿宋" w:eastAsia="仿宋"/>
          <w:sz w:val="28"/>
          <w:szCs w:val="28"/>
        </w:rPr>
        <w:t>分；</w:t>
      </w:r>
    </w:p>
    <w:p>
      <w:pPr>
        <w:spacing w:line="500" w:lineRule="exact"/>
        <w:rPr>
          <w:rFonts w:ascii="仿宋" w:hAnsi="仿宋" w:eastAsia="仿宋"/>
          <w:sz w:val="28"/>
          <w:szCs w:val="28"/>
        </w:rPr>
      </w:pPr>
      <w:r>
        <w:rPr>
          <w:rFonts w:ascii="仿宋" w:hAnsi="仿宋" w:eastAsia="仿宋"/>
          <w:sz w:val="28"/>
          <w:szCs w:val="28"/>
        </w:rPr>
        <w:t>4.</w:t>
      </w:r>
      <w:r>
        <w:rPr>
          <w:rFonts w:hint="eastAsia" w:ascii="仿宋" w:hAnsi="仿宋" w:eastAsia="仿宋"/>
          <w:sz w:val="28"/>
          <w:szCs w:val="28"/>
        </w:rPr>
        <w:t>程序界面设计合理得8</w:t>
      </w:r>
      <w:r>
        <w:rPr>
          <w:rFonts w:ascii="仿宋" w:hAnsi="仿宋" w:eastAsia="仿宋"/>
          <w:sz w:val="28"/>
          <w:szCs w:val="28"/>
        </w:rPr>
        <w:t>5</w:t>
      </w:r>
      <w:r>
        <w:rPr>
          <w:rFonts w:hint="eastAsia" w:ascii="仿宋" w:hAnsi="仿宋" w:eastAsia="仿宋"/>
          <w:sz w:val="28"/>
          <w:szCs w:val="28"/>
        </w:rPr>
        <w:t>分；</w:t>
      </w:r>
    </w:p>
    <w:p>
      <w:pPr>
        <w:spacing w:line="500" w:lineRule="exact"/>
        <w:rPr>
          <w:rFonts w:ascii="仿宋" w:hAnsi="仿宋" w:eastAsia="仿宋"/>
          <w:sz w:val="28"/>
          <w:szCs w:val="28"/>
        </w:rPr>
      </w:pPr>
      <w:r>
        <w:rPr>
          <w:rFonts w:hint="eastAsia" w:ascii="仿宋" w:hAnsi="仿宋" w:eastAsia="仿宋"/>
          <w:sz w:val="28"/>
          <w:szCs w:val="28"/>
        </w:rPr>
        <w:t>5</w:t>
      </w:r>
      <w:r>
        <w:rPr>
          <w:rFonts w:ascii="仿宋" w:hAnsi="仿宋" w:eastAsia="仿宋"/>
          <w:sz w:val="28"/>
          <w:szCs w:val="28"/>
        </w:rPr>
        <w:t>.</w:t>
      </w:r>
      <w:r>
        <w:rPr>
          <w:rFonts w:hint="eastAsia" w:ascii="仿宋" w:hAnsi="仿宋" w:eastAsia="仿宋"/>
          <w:sz w:val="28"/>
          <w:szCs w:val="28"/>
        </w:rPr>
        <w:t>随堂验收时能够清晰、流畅的叙述实验流程、回答问题得</w:t>
      </w:r>
      <w:r>
        <w:rPr>
          <w:rFonts w:ascii="仿宋" w:hAnsi="仿宋" w:eastAsia="仿宋"/>
          <w:sz w:val="28"/>
          <w:szCs w:val="28"/>
        </w:rPr>
        <w:t>90</w:t>
      </w:r>
      <w:r>
        <w:rPr>
          <w:rFonts w:hint="eastAsia" w:ascii="仿宋" w:hAnsi="仿宋" w:eastAsia="仿宋"/>
          <w:sz w:val="28"/>
          <w:szCs w:val="28"/>
        </w:rPr>
        <w:t>分</w:t>
      </w:r>
    </w:p>
    <w:p>
      <w:pPr>
        <w:spacing w:line="500" w:lineRule="exact"/>
        <w:rPr>
          <w:rFonts w:ascii="仿宋" w:hAnsi="仿宋" w:eastAsia="仿宋"/>
          <w:sz w:val="28"/>
          <w:szCs w:val="28"/>
        </w:rPr>
      </w:pPr>
      <w:r>
        <w:rPr>
          <w:rFonts w:hint="eastAsia" w:ascii="仿宋" w:hAnsi="仿宋" w:eastAsia="仿宋"/>
          <w:sz w:val="28"/>
          <w:szCs w:val="28"/>
        </w:rPr>
        <w:t>6</w:t>
      </w:r>
      <w:r>
        <w:rPr>
          <w:rFonts w:ascii="仿宋" w:hAnsi="仿宋" w:eastAsia="仿宋"/>
          <w:sz w:val="28"/>
          <w:szCs w:val="28"/>
        </w:rPr>
        <w:t>.</w:t>
      </w:r>
      <w:r>
        <w:rPr>
          <w:rFonts w:hint="eastAsia" w:ascii="仿宋" w:hAnsi="仿宋" w:eastAsia="仿宋"/>
          <w:sz w:val="28"/>
          <w:szCs w:val="28"/>
        </w:rPr>
        <w:t>密钥交换过程设计合理、清晰得9</w:t>
      </w:r>
      <w:r>
        <w:rPr>
          <w:rFonts w:ascii="仿宋" w:hAnsi="仿宋" w:eastAsia="仿宋"/>
          <w:sz w:val="28"/>
          <w:szCs w:val="28"/>
        </w:rPr>
        <w:t>5</w:t>
      </w:r>
      <w:r>
        <w:rPr>
          <w:rFonts w:hint="eastAsia" w:ascii="仿宋" w:hAnsi="仿宋" w:eastAsia="仿宋"/>
          <w:sz w:val="28"/>
          <w:szCs w:val="28"/>
        </w:rPr>
        <w:t>分；</w:t>
      </w:r>
    </w:p>
    <w:p>
      <w:pPr>
        <w:spacing w:line="500" w:lineRule="exact"/>
        <w:rPr>
          <w:rFonts w:ascii="仿宋" w:hAnsi="仿宋" w:eastAsia="仿宋"/>
          <w:sz w:val="28"/>
          <w:szCs w:val="28"/>
        </w:rPr>
      </w:pPr>
      <w:r>
        <w:rPr>
          <w:rFonts w:hint="eastAsia" w:ascii="仿宋" w:hAnsi="仿宋" w:eastAsia="仿宋"/>
          <w:sz w:val="28"/>
          <w:szCs w:val="28"/>
        </w:rPr>
        <w:t>7</w:t>
      </w:r>
      <w:r>
        <w:rPr>
          <w:rFonts w:ascii="仿宋" w:hAnsi="仿宋" w:eastAsia="仿宋"/>
          <w:sz w:val="28"/>
          <w:szCs w:val="28"/>
        </w:rPr>
        <w:t>.</w:t>
      </w:r>
      <w:r>
        <w:rPr>
          <w:rFonts w:hint="eastAsia" w:ascii="仿宋" w:hAnsi="仿宋" w:eastAsia="仿宋"/>
          <w:sz w:val="28"/>
          <w:szCs w:val="28"/>
        </w:rPr>
        <w:t>在前面的基础上，实验、验证、分析过程完整清晰且具备较强说服力得</w:t>
      </w:r>
      <w:r>
        <w:rPr>
          <w:rFonts w:ascii="仿宋" w:hAnsi="仿宋" w:eastAsia="仿宋"/>
          <w:sz w:val="28"/>
          <w:szCs w:val="28"/>
        </w:rPr>
        <w:t>100</w:t>
      </w:r>
      <w:r>
        <w:rPr>
          <w:rFonts w:hint="eastAsia" w:ascii="仿宋" w:hAnsi="仿宋" w:eastAsia="仿宋"/>
          <w:sz w:val="28"/>
          <w:szCs w:val="28"/>
        </w:rPr>
        <w:t>分。</w:t>
      </w:r>
    </w:p>
    <w:p>
      <w:pPr>
        <w:pStyle w:val="15"/>
        <w:numPr>
          <w:ilvl w:val="0"/>
          <w:numId w:val="1"/>
        </w:numPr>
        <w:spacing w:before="156" w:beforeLines="50"/>
        <w:ind w:firstLineChars="0"/>
        <w:jc w:val="left"/>
        <w:rPr>
          <w:rFonts w:ascii="微软雅黑" w:hAnsi="微软雅黑" w:eastAsia="微软雅黑"/>
          <w:sz w:val="28"/>
          <w:szCs w:val="28"/>
        </w:rPr>
      </w:pPr>
      <w:r>
        <w:rPr>
          <w:rFonts w:hint="eastAsia" w:ascii="微软雅黑" w:hAnsi="微软雅黑" w:eastAsia="微软雅黑"/>
          <w:sz w:val="28"/>
          <w:szCs w:val="28"/>
        </w:rPr>
        <w:t>实验完成速度评分细则</w:t>
      </w:r>
    </w:p>
    <w:p>
      <w:pPr>
        <w:pStyle w:val="15"/>
        <w:spacing w:line="500" w:lineRule="exact"/>
        <w:ind w:firstLine="560"/>
        <w:rPr>
          <w:rFonts w:hint="eastAsia" w:ascii="仿宋" w:hAnsi="仿宋" w:eastAsia="仿宋"/>
          <w:sz w:val="24"/>
          <w:szCs w:val="24"/>
          <w:lang w:eastAsia="zh-CN"/>
        </w:rPr>
      </w:pPr>
      <w:r>
        <w:rPr>
          <w:rFonts w:hint="eastAsia" w:ascii="仿宋" w:hAnsi="仿宋" w:eastAsia="仿宋"/>
          <w:sz w:val="28"/>
          <w:szCs w:val="28"/>
        </w:rPr>
        <w:t>没完成的0分。比大多数人花的时间都长很多，另外验收的6</w:t>
      </w:r>
      <w:r>
        <w:rPr>
          <w:rFonts w:ascii="仿宋" w:hAnsi="仿宋" w:eastAsia="仿宋"/>
          <w:sz w:val="28"/>
          <w:szCs w:val="28"/>
        </w:rPr>
        <w:t>0</w:t>
      </w:r>
      <w:r>
        <w:rPr>
          <w:rFonts w:hint="eastAsia" w:ascii="仿宋" w:hAnsi="仿宋" w:eastAsia="仿宋"/>
          <w:sz w:val="28"/>
          <w:szCs w:val="28"/>
        </w:rPr>
        <w:t>分；比大多数人花的时间长一些，在快下课时最后5人验收的得</w:t>
      </w:r>
      <w:r>
        <w:rPr>
          <w:rFonts w:ascii="仿宋" w:hAnsi="仿宋" w:eastAsia="仿宋"/>
          <w:sz w:val="28"/>
          <w:szCs w:val="28"/>
        </w:rPr>
        <w:t>70</w:t>
      </w:r>
      <w:r>
        <w:rPr>
          <w:rFonts w:hint="eastAsia" w:ascii="仿宋" w:hAnsi="仿宋" w:eastAsia="仿宋"/>
          <w:sz w:val="28"/>
          <w:szCs w:val="28"/>
        </w:rPr>
        <w:t>分；中间的大多数人8</w:t>
      </w:r>
      <w:r>
        <w:rPr>
          <w:rFonts w:ascii="仿宋" w:hAnsi="仿宋" w:eastAsia="仿宋"/>
          <w:sz w:val="28"/>
          <w:szCs w:val="28"/>
        </w:rPr>
        <w:t>0</w:t>
      </w:r>
      <w:r>
        <w:rPr>
          <w:rFonts w:hint="eastAsia" w:ascii="仿宋" w:hAnsi="仿宋" w:eastAsia="仿宋"/>
          <w:sz w:val="28"/>
          <w:szCs w:val="28"/>
        </w:rPr>
        <w:t>分；前</w:t>
      </w:r>
      <w:r>
        <w:rPr>
          <w:rFonts w:ascii="仿宋" w:hAnsi="仿宋" w:eastAsia="仿宋"/>
          <w:sz w:val="28"/>
          <w:szCs w:val="28"/>
        </w:rPr>
        <w:t>8</w:t>
      </w:r>
      <w:r>
        <w:rPr>
          <w:rFonts w:hint="eastAsia" w:ascii="仿宋" w:hAnsi="仿宋" w:eastAsia="仿宋"/>
          <w:sz w:val="28"/>
          <w:szCs w:val="28"/>
        </w:rPr>
        <w:t>个验收的，完成基本要求的得9</w:t>
      </w:r>
      <w:r>
        <w:rPr>
          <w:rFonts w:ascii="仿宋" w:hAnsi="仿宋" w:eastAsia="仿宋"/>
          <w:sz w:val="28"/>
          <w:szCs w:val="28"/>
        </w:rPr>
        <w:t>0</w:t>
      </w:r>
      <w:r>
        <w:rPr>
          <w:rFonts w:hint="eastAsia" w:ascii="仿宋" w:hAnsi="仿宋" w:eastAsia="仿宋"/>
          <w:sz w:val="28"/>
          <w:szCs w:val="28"/>
        </w:rPr>
        <w:t>分；前</w:t>
      </w:r>
      <w:r>
        <w:rPr>
          <w:rFonts w:ascii="仿宋" w:hAnsi="仿宋" w:eastAsia="仿宋"/>
          <w:sz w:val="28"/>
          <w:szCs w:val="28"/>
        </w:rPr>
        <w:t>8</w:t>
      </w:r>
      <w:r>
        <w:rPr>
          <w:rFonts w:hint="eastAsia" w:ascii="仿宋" w:hAnsi="仿宋" w:eastAsia="仿宋"/>
          <w:sz w:val="28"/>
          <w:szCs w:val="28"/>
        </w:rPr>
        <w:t>个验收的中，完成情况极好的得</w:t>
      </w:r>
      <w:r>
        <w:rPr>
          <w:rFonts w:ascii="仿宋" w:hAnsi="仿宋" w:eastAsia="仿宋"/>
          <w:sz w:val="28"/>
          <w:szCs w:val="28"/>
        </w:rPr>
        <w:t>100</w:t>
      </w:r>
      <w:r>
        <w:rPr>
          <w:rFonts w:hint="eastAsia" w:ascii="仿宋" w:hAnsi="仿宋" w:eastAsia="仿宋"/>
          <w:sz w:val="28"/>
          <w:szCs w:val="28"/>
        </w:rPr>
        <w:t>分。</w:t>
      </w:r>
      <w:r>
        <w:rPr>
          <w:rFonts w:hint="eastAsia" w:ascii="仿宋" w:hAnsi="仿宋" w:eastAsia="仿宋"/>
          <w:sz w:val="28"/>
          <w:szCs w:val="28"/>
          <w:lang w:eastAsia="zh-CN"/>
        </w:rPr>
        <w:t>（</w:t>
      </w:r>
      <w:r>
        <w:rPr>
          <w:rFonts w:hint="eastAsia" w:ascii="仿宋" w:hAnsi="仿宋" w:eastAsia="仿宋"/>
          <w:sz w:val="28"/>
          <w:szCs w:val="28"/>
          <w:lang w:val="en-US" w:eastAsia="zh-CN"/>
        </w:rPr>
        <w:t>具体人数根据选课人数确定</w:t>
      </w:r>
      <w:r>
        <w:rPr>
          <w:rFonts w:hint="eastAsia" w:ascii="仿宋" w:hAnsi="仿宋" w:eastAsia="仿宋"/>
          <w:sz w:val="28"/>
          <w:szCs w:val="28"/>
          <w:lang w:eastAsia="zh-CN"/>
        </w:rPr>
        <w:t>）</w:t>
      </w:r>
    </w:p>
    <w:p>
      <w:pPr>
        <w:spacing w:line="360" w:lineRule="auto"/>
        <w:jc w:val="left"/>
        <w:rPr>
          <w:rFonts w:ascii="仿宋" w:hAnsi="仿宋" w:eastAsia="仿宋"/>
          <w:sz w:val="24"/>
          <w:szCs w:val="24"/>
        </w:rPr>
      </w:pPr>
      <w:bookmarkStart w:id="0" w:name="_GoBack"/>
      <w:bookmarkEnd w:id="0"/>
    </w:p>
    <w:p>
      <w:pPr>
        <w:spacing w:line="360" w:lineRule="auto"/>
        <w:jc w:val="left"/>
        <w:rPr>
          <w:rFonts w:ascii="仿宋" w:hAnsi="仿宋" w:eastAsia="仿宋"/>
          <w:sz w:val="24"/>
          <w:szCs w:val="24"/>
        </w:rPr>
      </w:pPr>
    </w:p>
    <w:sectPr>
      <w:pgSz w:w="11906" w:h="16838"/>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901F17"/>
    <w:multiLevelType w:val="multilevel"/>
    <w:tmpl w:val="13901F1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3D03431"/>
    <w:multiLevelType w:val="multilevel"/>
    <w:tmpl w:val="73D03431"/>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1MjFiYTk1NGYyN2Q0YzMyNzczNmI5MmQwZWZhMzgifQ=="/>
  </w:docVars>
  <w:rsids>
    <w:rsidRoot w:val="00F42B8C"/>
    <w:rsid w:val="00000138"/>
    <w:rsid w:val="00000141"/>
    <w:rsid w:val="00000FCE"/>
    <w:rsid w:val="000019E8"/>
    <w:rsid w:val="00001FD5"/>
    <w:rsid w:val="00002DB5"/>
    <w:rsid w:val="000037C5"/>
    <w:rsid w:val="00004778"/>
    <w:rsid w:val="00004C05"/>
    <w:rsid w:val="00005472"/>
    <w:rsid w:val="000061FB"/>
    <w:rsid w:val="000119FF"/>
    <w:rsid w:val="00016815"/>
    <w:rsid w:val="00025571"/>
    <w:rsid w:val="0003130F"/>
    <w:rsid w:val="0003279F"/>
    <w:rsid w:val="00033205"/>
    <w:rsid w:val="00033B9E"/>
    <w:rsid w:val="000417FC"/>
    <w:rsid w:val="00042616"/>
    <w:rsid w:val="00045B34"/>
    <w:rsid w:val="0005066F"/>
    <w:rsid w:val="00051F0C"/>
    <w:rsid w:val="000550C8"/>
    <w:rsid w:val="000560A6"/>
    <w:rsid w:val="00057A76"/>
    <w:rsid w:val="00060D86"/>
    <w:rsid w:val="00064F59"/>
    <w:rsid w:val="00065078"/>
    <w:rsid w:val="0006672A"/>
    <w:rsid w:val="00066984"/>
    <w:rsid w:val="00070447"/>
    <w:rsid w:val="00071B54"/>
    <w:rsid w:val="000738B5"/>
    <w:rsid w:val="00074450"/>
    <w:rsid w:val="00077F65"/>
    <w:rsid w:val="0008011A"/>
    <w:rsid w:val="00082566"/>
    <w:rsid w:val="00090BDC"/>
    <w:rsid w:val="0009231F"/>
    <w:rsid w:val="00095FBE"/>
    <w:rsid w:val="000A1AFF"/>
    <w:rsid w:val="000A57A6"/>
    <w:rsid w:val="000A6D24"/>
    <w:rsid w:val="000B048B"/>
    <w:rsid w:val="000B15FB"/>
    <w:rsid w:val="000B2084"/>
    <w:rsid w:val="000B3114"/>
    <w:rsid w:val="000B589A"/>
    <w:rsid w:val="000C535F"/>
    <w:rsid w:val="000D6831"/>
    <w:rsid w:val="000E3D63"/>
    <w:rsid w:val="000E6540"/>
    <w:rsid w:val="000E72B8"/>
    <w:rsid w:val="000F1BA2"/>
    <w:rsid w:val="000F28B2"/>
    <w:rsid w:val="000F3799"/>
    <w:rsid w:val="000F48AA"/>
    <w:rsid w:val="000F7DC1"/>
    <w:rsid w:val="001015BE"/>
    <w:rsid w:val="0010392B"/>
    <w:rsid w:val="001124D9"/>
    <w:rsid w:val="00113399"/>
    <w:rsid w:val="0011587D"/>
    <w:rsid w:val="0011589A"/>
    <w:rsid w:val="00124148"/>
    <w:rsid w:val="00125057"/>
    <w:rsid w:val="00132C51"/>
    <w:rsid w:val="00132D63"/>
    <w:rsid w:val="001354C1"/>
    <w:rsid w:val="00137BD7"/>
    <w:rsid w:val="001405E5"/>
    <w:rsid w:val="00141006"/>
    <w:rsid w:val="001421D5"/>
    <w:rsid w:val="00144852"/>
    <w:rsid w:val="001504EC"/>
    <w:rsid w:val="00152E9F"/>
    <w:rsid w:val="0015367B"/>
    <w:rsid w:val="001600CB"/>
    <w:rsid w:val="00160668"/>
    <w:rsid w:val="0016374E"/>
    <w:rsid w:val="00163E27"/>
    <w:rsid w:val="001668B3"/>
    <w:rsid w:val="001705FE"/>
    <w:rsid w:val="001730C8"/>
    <w:rsid w:val="001756E0"/>
    <w:rsid w:val="0017764A"/>
    <w:rsid w:val="001776D1"/>
    <w:rsid w:val="001810F1"/>
    <w:rsid w:val="00184AB0"/>
    <w:rsid w:val="00187DAF"/>
    <w:rsid w:val="001915F6"/>
    <w:rsid w:val="00193111"/>
    <w:rsid w:val="00193298"/>
    <w:rsid w:val="0019416F"/>
    <w:rsid w:val="00195311"/>
    <w:rsid w:val="00195317"/>
    <w:rsid w:val="001966EB"/>
    <w:rsid w:val="001969D0"/>
    <w:rsid w:val="00197007"/>
    <w:rsid w:val="001972D5"/>
    <w:rsid w:val="001B0C0F"/>
    <w:rsid w:val="001B1667"/>
    <w:rsid w:val="001B23A2"/>
    <w:rsid w:val="001B377C"/>
    <w:rsid w:val="001B5AC2"/>
    <w:rsid w:val="001B746A"/>
    <w:rsid w:val="001C0754"/>
    <w:rsid w:val="001C0D45"/>
    <w:rsid w:val="001C10E2"/>
    <w:rsid w:val="001C22ED"/>
    <w:rsid w:val="001C2C3E"/>
    <w:rsid w:val="001C4781"/>
    <w:rsid w:val="001C7DE1"/>
    <w:rsid w:val="001D416F"/>
    <w:rsid w:val="001D480D"/>
    <w:rsid w:val="001D7731"/>
    <w:rsid w:val="001E0CC2"/>
    <w:rsid w:val="001E1082"/>
    <w:rsid w:val="001E1433"/>
    <w:rsid w:val="001E3319"/>
    <w:rsid w:val="001E46BA"/>
    <w:rsid w:val="001E513F"/>
    <w:rsid w:val="001E6DE5"/>
    <w:rsid w:val="001E7F64"/>
    <w:rsid w:val="001F010A"/>
    <w:rsid w:val="001F1784"/>
    <w:rsid w:val="001F4A15"/>
    <w:rsid w:val="001F5C7B"/>
    <w:rsid w:val="00200596"/>
    <w:rsid w:val="00200C6C"/>
    <w:rsid w:val="00202891"/>
    <w:rsid w:val="002034F6"/>
    <w:rsid w:val="002043EC"/>
    <w:rsid w:val="002046BE"/>
    <w:rsid w:val="002063CA"/>
    <w:rsid w:val="00207139"/>
    <w:rsid w:val="00207A44"/>
    <w:rsid w:val="002109B7"/>
    <w:rsid w:val="00214BBA"/>
    <w:rsid w:val="002162DC"/>
    <w:rsid w:val="00216387"/>
    <w:rsid w:val="0022106D"/>
    <w:rsid w:val="00221E96"/>
    <w:rsid w:val="00231B5A"/>
    <w:rsid w:val="00233E35"/>
    <w:rsid w:val="002345EE"/>
    <w:rsid w:val="00240BB3"/>
    <w:rsid w:val="00242844"/>
    <w:rsid w:val="00245FCA"/>
    <w:rsid w:val="00246AEC"/>
    <w:rsid w:val="00250C5B"/>
    <w:rsid w:val="002549FA"/>
    <w:rsid w:val="002644F0"/>
    <w:rsid w:val="00264688"/>
    <w:rsid w:val="00266D15"/>
    <w:rsid w:val="002703F4"/>
    <w:rsid w:val="002715E4"/>
    <w:rsid w:val="00271DBE"/>
    <w:rsid w:val="00273319"/>
    <w:rsid w:val="00273AAF"/>
    <w:rsid w:val="002740E5"/>
    <w:rsid w:val="002756D6"/>
    <w:rsid w:val="00275C91"/>
    <w:rsid w:val="00276396"/>
    <w:rsid w:val="00277327"/>
    <w:rsid w:val="00281D6C"/>
    <w:rsid w:val="00282A6A"/>
    <w:rsid w:val="00283725"/>
    <w:rsid w:val="0029078C"/>
    <w:rsid w:val="00293B28"/>
    <w:rsid w:val="00294D06"/>
    <w:rsid w:val="00295EC2"/>
    <w:rsid w:val="00296497"/>
    <w:rsid w:val="002A4ACC"/>
    <w:rsid w:val="002A7ECA"/>
    <w:rsid w:val="002B153A"/>
    <w:rsid w:val="002B5B14"/>
    <w:rsid w:val="002C205E"/>
    <w:rsid w:val="002C2758"/>
    <w:rsid w:val="002C5A59"/>
    <w:rsid w:val="002D0A3F"/>
    <w:rsid w:val="002D54A8"/>
    <w:rsid w:val="002E5D87"/>
    <w:rsid w:val="002E6788"/>
    <w:rsid w:val="002E6852"/>
    <w:rsid w:val="002F52E9"/>
    <w:rsid w:val="00301189"/>
    <w:rsid w:val="00302F48"/>
    <w:rsid w:val="00307DFA"/>
    <w:rsid w:val="00314612"/>
    <w:rsid w:val="00316BA5"/>
    <w:rsid w:val="0031714E"/>
    <w:rsid w:val="0032184F"/>
    <w:rsid w:val="0032795E"/>
    <w:rsid w:val="00334392"/>
    <w:rsid w:val="003348FB"/>
    <w:rsid w:val="00342F18"/>
    <w:rsid w:val="00344F1C"/>
    <w:rsid w:val="00345745"/>
    <w:rsid w:val="003460E8"/>
    <w:rsid w:val="003462EB"/>
    <w:rsid w:val="00346545"/>
    <w:rsid w:val="0035024A"/>
    <w:rsid w:val="00351F04"/>
    <w:rsid w:val="00353089"/>
    <w:rsid w:val="0036057B"/>
    <w:rsid w:val="00361096"/>
    <w:rsid w:val="003635DC"/>
    <w:rsid w:val="0036569E"/>
    <w:rsid w:val="00365C01"/>
    <w:rsid w:val="00366384"/>
    <w:rsid w:val="00366A13"/>
    <w:rsid w:val="00367DE2"/>
    <w:rsid w:val="003734DC"/>
    <w:rsid w:val="00374222"/>
    <w:rsid w:val="00374522"/>
    <w:rsid w:val="00375D5B"/>
    <w:rsid w:val="003771DB"/>
    <w:rsid w:val="0037773D"/>
    <w:rsid w:val="00383459"/>
    <w:rsid w:val="00383D8C"/>
    <w:rsid w:val="00385661"/>
    <w:rsid w:val="00386B82"/>
    <w:rsid w:val="003A086F"/>
    <w:rsid w:val="003B1CEC"/>
    <w:rsid w:val="003B5536"/>
    <w:rsid w:val="003B567C"/>
    <w:rsid w:val="003C0C68"/>
    <w:rsid w:val="003C3054"/>
    <w:rsid w:val="003D3BBE"/>
    <w:rsid w:val="003D57AC"/>
    <w:rsid w:val="003E19A2"/>
    <w:rsid w:val="003E65D2"/>
    <w:rsid w:val="003F1E80"/>
    <w:rsid w:val="003F61C8"/>
    <w:rsid w:val="003F7198"/>
    <w:rsid w:val="003F77D8"/>
    <w:rsid w:val="00400C2A"/>
    <w:rsid w:val="0040717B"/>
    <w:rsid w:val="0040745D"/>
    <w:rsid w:val="0041387D"/>
    <w:rsid w:val="00420362"/>
    <w:rsid w:val="00421F3C"/>
    <w:rsid w:val="00422768"/>
    <w:rsid w:val="0042574D"/>
    <w:rsid w:val="00427A51"/>
    <w:rsid w:val="00427F83"/>
    <w:rsid w:val="004312EE"/>
    <w:rsid w:val="00432782"/>
    <w:rsid w:val="00435475"/>
    <w:rsid w:val="004416CF"/>
    <w:rsid w:val="00443EDC"/>
    <w:rsid w:val="00444792"/>
    <w:rsid w:val="00444824"/>
    <w:rsid w:val="004449B9"/>
    <w:rsid w:val="00450175"/>
    <w:rsid w:val="00451680"/>
    <w:rsid w:val="00451B0C"/>
    <w:rsid w:val="00456701"/>
    <w:rsid w:val="004631D2"/>
    <w:rsid w:val="004667FD"/>
    <w:rsid w:val="00466CB3"/>
    <w:rsid w:val="00467278"/>
    <w:rsid w:val="004714A0"/>
    <w:rsid w:val="00480929"/>
    <w:rsid w:val="00481AB8"/>
    <w:rsid w:val="00482017"/>
    <w:rsid w:val="00483DC4"/>
    <w:rsid w:val="004851D4"/>
    <w:rsid w:val="00490755"/>
    <w:rsid w:val="00491E55"/>
    <w:rsid w:val="00492715"/>
    <w:rsid w:val="004943CA"/>
    <w:rsid w:val="004A12B8"/>
    <w:rsid w:val="004A25EA"/>
    <w:rsid w:val="004A2E62"/>
    <w:rsid w:val="004A73EB"/>
    <w:rsid w:val="004B00B9"/>
    <w:rsid w:val="004B05AD"/>
    <w:rsid w:val="004B42BC"/>
    <w:rsid w:val="004C06A2"/>
    <w:rsid w:val="004C38F4"/>
    <w:rsid w:val="004C412A"/>
    <w:rsid w:val="004C4B68"/>
    <w:rsid w:val="004C5F6C"/>
    <w:rsid w:val="004D11EA"/>
    <w:rsid w:val="004D555F"/>
    <w:rsid w:val="004D7BA7"/>
    <w:rsid w:val="004E1E96"/>
    <w:rsid w:val="004E4488"/>
    <w:rsid w:val="004F08B4"/>
    <w:rsid w:val="004F150D"/>
    <w:rsid w:val="004F1DC6"/>
    <w:rsid w:val="004F3E8F"/>
    <w:rsid w:val="004F4693"/>
    <w:rsid w:val="005022E7"/>
    <w:rsid w:val="00506776"/>
    <w:rsid w:val="00506C28"/>
    <w:rsid w:val="00507024"/>
    <w:rsid w:val="00510FF0"/>
    <w:rsid w:val="005118CD"/>
    <w:rsid w:val="00511F43"/>
    <w:rsid w:val="00514FB2"/>
    <w:rsid w:val="0051659C"/>
    <w:rsid w:val="00520FAC"/>
    <w:rsid w:val="00521730"/>
    <w:rsid w:val="00524648"/>
    <w:rsid w:val="00527355"/>
    <w:rsid w:val="00527E8B"/>
    <w:rsid w:val="00532E77"/>
    <w:rsid w:val="00533C96"/>
    <w:rsid w:val="00533E2F"/>
    <w:rsid w:val="0053571D"/>
    <w:rsid w:val="00535B73"/>
    <w:rsid w:val="00537F56"/>
    <w:rsid w:val="005403D7"/>
    <w:rsid w:val="005403FB"/>
    <w:rsid w:val="00540864"/>
    <w:rsid w:val="0054193A"/>
    <w:rsid w:val="005439AB"/>
    <w:rsid w:val="0054431F"/>
    <w:rsid w:val="005444C1"/>
    <w:rsid w:val="00554511"/>
    <w:rsid w:val="00555A27"/>
    <w:rsid w:val="00557989"/>
    <w:rsid w:val="00557C9A"/>
    <w:rsid w:val="00557D9B"/>
    <w:rsid w:val="00567ED9"/>
    <w:rsid w:val="00574613"/>
    <w:rsid w:val="00576B04"/>
    <w:rsid w:val="0058591B"/>
    <w:rsid w:val="005868B6"/>
    <w:rsid w:val="00594247"/>
    <w:rsid w:val="005958C6"/>
    <w:rsid w:val="005A04F7"/>
    <w:rsid w:val="005A2836"/>
    <w:rsid w:val="005A2E04"/>
    <w:rsid w:val="005A3A8A"/>
    <w:rsid w:val="005A7D1D"/>
    <w:rsid w:val="005B0DCA"/>
    <w:rsid w:val="005B1B5E"/>
    <w:rsid w:val="005B3588"/>
    <w:rsid w:val="005B6BA8"/>
    <w:rsid w:val="005B738F"/>
    <w:rsid w:val="005C193F"/>
    <w:rsid w:val="005C4AF3"/>
    <w:rsid w:val="005C4BBD"/>
    <w:rsid w:val="005D2F65"/>
    <w:rsid w:val="005D2FE5"/>
    <w:rsid w:val="005D59F0"/>
    <w:rsid w:val="005D5FBA"/>
    <w:rsid w:val="005D6139"/>
    <w:rsid w:val="005D7ACB"/>
    <w:rsid w:val="005E7935"/>
    <w:rsid w:val="005F5345"/>
    <w:rsid w:val="005F609A"/>
    <w:rsid w:val="005F696B"/>
    <w:rsid w:val="005F6B7D"/>
    <w:rsid w:val="005F70C6"/>
    <w:rsid w:val="005F7CE8"/>
    <w:rsid w:val="005F7E3A"/>
    <w:rsid w:val="00600928"/>
    <w:rsid w:val="00601088"/>
    <w:rsid w:val="006034C7"/>
    <w:rsid w:val="006038E1"/>
    <w:rsid w:val="00607692"/>
    <w:rsid w:val="00611D19"/>
    <w:rsid w:val="00611F15"/>
    <w:rsid w:val="00613C98"/>
    <w:rsid w:val="00613FC7"/>
    <w:rsid w:val="00614EBA"/>
    <w:rsid w:val="00615873"/>
    <w:rsid w:val="00617A98"/>
    <w:rsid w:val="00623A7F"/>
    <w:rsid w:val="00626DC3"/>
    <w:rsid w:val="00626F2F"/>
    <w:rsid w:val="0063153B"/>
    <w:rsid w:val="0064059A"/>
    <w:rsid w:val="0064114D"/>
    <w:rsid w:val="00642263"/>
    <w:rsid w:val="00642D21"/>
    <w:rsid w:val="00643420"/>
    <w:rsid w:val="00647366"/>
    <w:rsid w:val="006504B6"/>
    <w:rsid w:val="00652EB9"/>
    <w:rsid w:val="00653918"/>
    <w:rsid w:val="006540DC"/>
    <w:rsid w:val="00657FCA"/>
    <w:rsid w:val="00660E58"/>
    <w:rsid w:val="00660F16"/>
    <w:rsid w:val="0067048B"/>
    <w:rsid w:val="00672068"/>
    <w:rsid w:val="00673879"/>
    <w:rsid w:val="00675FA9"/>
    <w:rsid w:val="00677A9F"/>
    <w:rsid w:val="00681B0C"/>
    <w:rsid w:val="006852C9"/>
    <w:rsid w:val="00685EEC"/>
    <w:rsid w:val="00687D4D"/>
    <w:rsid w:val="00687F5D"/>
    <w:rsid w:val="00687F91"/>
    <w:rsid w:val="006A3D8F"/>
    <w:rsid w:val="006A46A8"/>
    <w:rsid w:val="006A544D"/>
    <w:rsid w:val="006A748C"/>
    <w:rsid w:val="006B268F"/>
    <w:rsid w:val="006B3689"/>
    <w:rsid w:val="006B70EE"/>
    <w:rsid w:val="006C0640"/>
    <w:rsid w:val="006C6307"/>
    <w:rsid w:val="006D457C"/>
    <w:rsid w:val="006E21F0"/>
    <w:rsid w:val="006E432B"/>
    <w:rsid w:val="006E4BD9"/>
    <w:rsid w:val="006E5157"/>
    <w:rsid w:val="006E6485"/>
    <w:rsid w:val="006E649C"/>
    <w:rsid w:val="006F09FA"/>
    <w:rsid w:val="006F0FE7"/>
    <w:rsid w:val="006F162D"/>
    <w:rsid w:val="006F22FF"/>
    <w:rsid w:val="0070497A"/>
    <w:rsid w:val="00704E2C"/>
    <w:rsid w:val="0070566E"/>
    <w:rsid w:val="00706DE5"/>
    <w:rsid w:val="00710147"/>
    <w:rsid w:val="00710201"/>
    <w:rsid w:val="007111CC"/>
    <w:rsid w:val="00712914"/>
    <w:rsid w:val="00713127"/>
    <w:rsid w:val="00717B64"/>
    <w:rsid w:val="00717DAD"/>
    <w:rsid w:val="00720D7B"/>
    <w:rsid w:val="007219D1"/>
    <w:rsid w:val="00724EE6"/>
    <w:rsid w:val="00725510"/>
    <w:rsid w:val="0072593F"/>
    <w:rsid w:val="00726EE3"/>
    <w:rsid w:val="00730C42"/>
    <w:rsid w:val="007336CB"/>
    <w:rsid w:val="00735946"/>
    <w:rsid w:val="00736185"/>
    <w:rsid w:val="007425AA"/>
    <w:rsid w:val="00747AF1"/>
    <w:rsid w:val="00752FF8"/>
    <w:rsid w:val="00753FC9"/>
    <w:rsid w:val="00755D27"/>
    <w:rsid w:val="00762FD0"/>
    <w:rsid w:val="00773757"/>
    <w:rsid w:val="007744A5"/>
    <w:rsid w:val="007816C9"/>
    <w:rsid w:val="007826B4"/>
    <w:rsid w:val="00790E62"/>
    <w:rsid w:val="00791BD2"/>
    <w:rsid w:val="00792A43"/>
    <w:rsid w:val="00796276"/>
    <w:rsid w:val="00796484"/>
    <w:rsid w:val="007A53E7"/>
    <w:rsid w:val="007B367D"/>
    <w:rsid w:val="007B63F3"/>
    <w:rsid w:val="007B67A9"/>
    <w:rsid w:val="007B68B0"/>
    <w:rsid w:val="007C0025"/>
    <w:rsid w:val="007C079E"/>
    <w:rsid w:val="007C7FC0"/>
    <w:rsid w:val="007D0B1E"/>
    <w:rsid w:val="007D10A4"/>
    <w:rsid w:val="007D2AD1"/>
    <w:rsid w:val="007D32ED"/>
    <w:rsid w:val="007E2C69"/>
    <w:rsid w:val="007E5E97"/>
    <w:rsid w:val="007F3B57"/>
    <w:rsid w:val="007F4024"/>
    <w:rsid w:val="007F5E14"/>
    <w:rsid w:val="007F73B7"/>
    <w:rsid w:val="007F7813"/>
    <w:rsid w:val="00800672"/>
    <w:rsid w:val="00800A34"/>
    <w:rsid w:val="00802E1F"/>
    <w:rsid w:val="008039F6"/>
    <w:rsid w:val="00804E59"/>
    <w:rsid w:val="0081533A"/>
    <w:rsid w:val="00815C37"/>
    <w:rsid w:val="008208D7"/>
    <w:rsid w:val="00822C21"/>
    <w:rsid w:val="0082408B"/>
    <w:rsid w:val="00825802"/>
    <w:rsid w:val="00832B5F"/>
    <w:rsid w:val="00844F9E"/>
    <w:rsid w:val="00845422"/>
    <w:rsid w:val="0085011A"/>
    <w:rsid w:val="00851484"/>
    <w:rsid w:val="00851832"/>
    <w:rsid w:val="00871DB2"/>
    <w:rsid w:val="00872732"/>
    <w:rsid w:val="00873539"/>
    <w:rsid w:val="008827B4"/>
    <w:rsid w:val="00885927"/>
    <w:rsid w:val="00890436"/>
    <w:rsid w:val="00890A5B"/>
    <w:rsid w:val="00892187"/>
    <w:rsid w:val="00894FEB"/>
    <w:rsid w:val="00896C5E"/>
    <w:rsid w:val="008A2AB0"/>
    <w:rsid w:val="008A349F"/>
    <w:rsid w:val="008A3E15"/>
    <w:rsid w:val="008A519E"/>
    <w:rsid w:val="008A6E8D"/>
    <w:rsid w:val="008A6F49"/>
    <w:rsid w:val="008A73EE"/>
    <w:rsid w:val="008B2315"/>
    <w:rsid w:val="008B5A29"/>
    <w:rsid w:val="008C0ED1"/>
    <w:rsid w:val="008C447A"/>
    <w:rsid w:val="008D241A"/>
    <w:rsid w:val="008D3D72"/>
    <w:rsid w:val="008D79AE"/>
    <w:rsid w:val="008E0940"/>
    <w:rsid w:val="008E0B41"/>
    <w:rsid w:val="008E0E3E"/>
    <w:rsid w:val="008E2EBC"/>
    <w:rsid w:val="008E5C99"/>
    <w:rsid w:val="008E60AE"/>
    <w:rsid w:val="008E7BBD"/>
    <w:rsid w:val="008E7E0A"/>
    <w:rsid w:val="008F1C39"/>
    <w:rsid w:val="008F2BA4"/>
    <w:rsid w:val="008F42F6"/>
    <w:rsid w:val="008F629E"/>
    <w:rsid w:val="00901E7F"/>
    <w:rsid w:val="00904EFC"/>
    <w:rsid w:val="00905136"/>
    <w:rsid w:val="00910381"/>
    <w:rsid w:val="009122EA"/>
    <w:rsid w:val="00914CD9"/>
    <w:rsid w:val="00917F86"/>
    <w:rsid w:val="00921BF2"/>
    <w:rsid w:val="00923092"/>
    <w:rsid w:val="00925545"/>
    <w:rsid w:val="00926DFB"/>
    <w:rsid w:val="0093114A"/>
    <w:rsid w:val="00932A5B"/>
    <w:rsid w:val="00932D3D"/>
    <w:rsid w:val="00934A94"/>
    <w:rsid w:val="00940B30"/>
    <w:rsid w:val="009437F9"/>
    <w:rsid w:val="009458F6"/>
    <w:rsid w:val="009506B5"/>
    <w:rsid w:val="00952193"/>
    <w:rsid w:val="0095257F"/>
    <w:rsid w:val="009554A9"/>
    <w:rsid w:val="00956813"/>
    <w:rsid w:val="00962215"/>
    <w:rsid w:val="00962B9C"/>
    <w:rsid w:val="009652F0"/>
    <w:rsid w:val="00965848"/>
    <w:rsid w:val="00972B17"/>
    <w:rsid w:val="00973452"/>
    <w:rsid w:val="00975001"/>
    <w:rsid w:val="009759F0"/>
    <w:rsid w:val="00977D6A"/>
    <w:rsid w:val="009809AC"/>
    <w:rsid w:val="00982247"/>
    <w:rsid w:val="00986890"/>
    <w:rsid w:val="0099009D"/>
    <w:rsid w:val="009925A9"/>
    <w:rsid w:val="00993A64"/>
    <w:rsid w:val="00994E47"/>
    <w:rsid w:val="009957C9"/>
    <w:rsid w:val="00995D9D"/>
    <w:rsid w:val="00996713"/>
    <w:rsid w:val="00997728"/>
    <w:rsid w:val="009A21C2"/>
    <w:rsid w:val="009A50AC"/>
    <w:rsid w:val="009A54C8"/>
    <w:rsid w:val="009A5982"/>
    <w:rsid w:val="009A60F6"/>
    <w:rsid w:val="009A6E2E"/>
    <w:rsid w:val="009B127D"/>
    <w:rsid w:val="009B5056"/>
    <w:rsid w:val="009B75B6"/>
    <w:rsid w:val="009C01D7"/>
    <w:rsid w:val="009C3612"/>
    <w:rsid w:val="009C4B5A"/>
    <w:rsid w:val="009C52EE"/>
    <w:rsid w:val="009C5C1D"/>
    <w:rsid w:val="009C7286"/>
    <w:rsid w:val="009D2BE6"/>
    <w:rsid w:val="009D3606"/>
    <w:rsid w:val="009D462E"/>
    <w:rsid w:val="009D5602"/>
    <w:rsid w:val="009D7FD8"/>
    <w:rsid w:val="009E0F4F"/>
    <w:rsid w:val="009E17A1"/>
    <w:rsid w:val="009E25A0"/>
    <w:rsid w:val="009E5A8B"/>
    <w:rsid w:val="009E5C3D"/>
    <w:rsid w:val="009F16EB"/>
    <w:rsid w:val="00A00501"/>
    <w:rsid w:val="00A05950"/>
    <w:rsid w:val="00A06273"/>
    <w:rsid w:val="00A07043"/>
    <w:rsid w:val="00A1123D"/>
    <w:rsid w:val="00A11EEF"/>
    <w:rsid w:val="00A12319"/>
    <w:rsid w:val="00A14926"/>
    <w:rsid w:val="00A1517F"/>
    <w:rsid w:val="00A15858"/>
    <w:rsid w:val="00A17530"/>
    <w:rsid w:val="00A175DE"/>
    <w:rsid w:val="00A2149F"/>
    <w:rsid w:val="00A21DD8"/>
    <w:rsid w:val="00A27C1C"/>
    <w:rsid w:val="00A30A33"/>
    <w:rsid w:val="00A346F6"/>
    <w:rsid w:val="00A3490F"/>
    <w:rsid w:val="00A405F3"/>
    <w:rsid w:val="00A420A6"/>
    <w:rsid w:val="00A44400"/>
    <w:rsid w:val="00A445D6"/>
    <w:rsid w:val="00A45FE7"/>
    <w:rsid w:val="00A4684B"/>
    <w:rsid w:val="00A544D0"/>
    <w:rsid w:val="00A54DC2"/>
    <w:rsid w:val="00A56023"/>
    <w:rsid w:val="00A660AC"/>
    <w:rsid w:val="00A6610E"/>
    <w:rsid w:val="00A72DCE"/>
    <w:rsid w:val="00A749D0"/>
    <w:rsid w:val="00A76CFD"/>
    <w:rsid w:val="00A77C60"/>
    <w:rsid w:val="00A82D7C"/>
    <w:rsid w:val="00A83844"/>
    <w:rsid w:val="00A83C2A"/>
    <w:rsid w:val="00A86E9B"/>
    <w:rsid w:val="00A87017"/>
    <w:rsid w:val="00A87842"/>
    <w:rsid w:val="00A96D9E"/>
    <w:rsid w:val="00AA191A"/>
    <w:rsid w:val="00AA34C1"/>
    <w:rsid w:val="00AA386F"/>
    <w:rsid w:val="00AA4BCD"/>
    <w:rsid w:val="00AA4D96"/>
    <w:rsid w:val="00AA5607"/>
    <w:rsid w:val="00AB0207"/>
    <w:rsid w:val="00AB0D75"/>
    <w:rsid w:val="00AB0EE1"/>
    <w:rsid w:val="00AB18BB"/>
    <w:rsid w:val="00AB2629"/>
    <w:rsid w:val="00AB5B99"/>
    <w:rsid w:val="00AB76C7"/>
    <w:rsid w:val="00AB78E2"/>
    <w:rsid w:val="00AC084A"/>
    <w:rsid w:val="00AC23B7"/>
    <w:rsid w:val="00AC703E"/>
    <w:rsid w:val="00AE1096"/>
    <w:rsid w:val="00AE13CA"/>
    <w:rsid w:val="00AE4073"/>
    <w:rsid w:val="00AE504B"/>
    <w:rsid w:val="00AE5314"/>
    <w:rsid w:val="00AE5BAF"/>
    <w:rsid w:val="00AE7448"/>
    <w:rsid w:val="00AE7DE7"/>
    <w:rsid w:val="00AE7F53"/>
    <w:rsid w:val="00AF1037"/>
    <w:rsid w:val="00AF2517"/>
    <w:rsid w:val="00AF445E"/>
    <w:rsid w:val="00B011E5"/>
    <w:rsid w:val="00B027C0"/>
    <w:rsid w:val="00B07C3A"/>
    <w:rsid w:val="00B1176B"/>
    <w:rsid w:val="00B13C28"/>
    <w:rsid w:val="00B1596E"/>
    <w:rsid w:val="00B17B02"/>
    <w:rsid w:val="00B203FC"/>
    <w:rsid w:val="00B236A2"/>
    <w:rsid w:val="00B27A54"/>
    <w:rsid w:val="00B30547"/>
    <w:rsid w:val="00B34D22"/>
    <w:rsid w:val="00B369B0"/>
    <w:rsid w:val="00B36C94"/>
    <w:rsid w:val="00B376F4"/>
    <w:rsid w:val="00B42EAC"/>
    <w:rsid w:val="00B42EBC"/>
    <w:rsid w:val="00B4353D"/>
    <w:rsid w:val="00B44481"/>
    <w:rsid w:val="00B47107"/>
    <w:rsid w:val="00B500AF"/>
    <w:rsid w:val="00B50693"/>
    <w:rsid w:val="00B54F84"/>
    <w:rsid w:val="00B5503D"/>
    <w:rsid w:val="00B55E6B"/>
    <w:rsid w:val="00B6014E"/>
    <w:rsid w:val="00B6144E"/>
    <w:rsid w:val="00B63757"/>
    <w:rsid w:val="00B656AC"/>
    <w:rsid w:val="00B65DFB"/>
    <w:rsid w:val="00B66F73"/>
    <w:rsid w:val="00B67C2E"/>
    <w:rsid w:val="00B72299"/>
    <w:rsid w:val="00B73FC7"/>
    <w:rsid w:val="00B74CA0"/>
    <w:rsid w:val="00B76158"/>
    <w:rsid w:val="00B80742"/>
    <w:rsid w:val="00B81773"/>
    <w:rsid w:val="00B85D32"/>
    <w:rsid w:val="00B93935"/>
    <w:rsid w:val="00B95F4F"/>
    <w:rsid w:val="00BA17B9"/>
    <w:rsid w:val="00BA1920"/>
    <w:rsid w:val="00BA1C2D"/>
    <w:rsid w:val="00BA4CA1"/>
    <w:rsid w:val="00BB0036"/>
    <w:rsid w:val="00BB225A"/>
    <w:rsid w:val="00BB2848"/>
    <w:rsid w:val="00BB3539"/>
    <w:rsid w:val="00BB6666"/>
    <w:rsid w:val="00BB6B28"/>
    <w:rsid w:val="00BC0407"/>
    <w:rsid w:val="00BC05BD"/>
    <w:rsid w:val="00BC1ADF"/>
    <w:rsid w:val="00BC3A0A"/>
    <w:rsid w:val="00BD1685"/>
    <w:rsid w:val="00BD3380"/>
    <w:rsid w:val="00BD75DE"/>
    <w:rsid w:val="00BD77F7"/>
    <w:rsid w:val="00BE1742"/>
    <w:rsid w:val="00BE3243"/>
    <w:rsid w:val="00BE4BD3"/>
    <w:rsid w:val="00BE4E4F"/>
    <w:rsid w:val="00BF128E"/>
    <w:rsid w:val="00BF2BE2"/>
    <w:rsid w:val="00BF3030"/>
    <w:rsid w:val="00C00B8F"/>
    <w:rsid w:val="00C03BB2"/>
    <w:rsid w:val="00C0712D"/>
    <w:rsid w:val="00C20744"/>
    <w:rsid w:val="00C21782"/>
    <w:rsid w:val="00C26BF8"/>
    <w:rsid w:val="00C36EA4"/>
    <w:rsid w:val="00C422F5"/>
    <w:rsid w:val="00C4307C"/>
    <w:rsid w:val="00C43E5E"/>
    <w:rsid w:val="00C45C08"/>
    <w:rsid w:val="00C52272"/>
    <w:rsid w:val="00C527E7"/>
    <w:rsid w:val="00C5564F"/>
    <w:rsid w:val="00C561EA"/>
    <w:rsid w:val="00C602D1"/>
    <w:rsid w:val="00C61197"/>
    <w:rsid w:val="00C63019"/>
    <w:rsid w:val="00C640A1"/>
    <w:rsid w:val="00C64A9A"/>
    <w:rsid w:val="00C65EE2"/>
    <w:rsid w:val="00C663FF"/>
    <w:rsid w:val="00C67389"/>
    <w:rsid w:val="00C67851"/>
    <w:rsid w:val="00C70307"/>
    <w:rsid w:val="00C709E8"/>
    <w:rsid w:val="00C758EC"/>
    <w:rsid w:val="00C7658F"/>
    <w:rsid w:val="00C80141"/>
    <w:rsid w:val="00C83A58"/>
    <w:rsid w:val="00C85FC7"/>
    <w:rsid w:val="00C86A23"/>
    <w:rsid w:val="00C871A2"/>
    <w:rsid w:val="00C90BA2"/>
    <w:rsid w:val="00C928F1"/>
    <w:rsid w:val="00C9344B"/>
    <w:rsid w:val="00C93CCE"/>
    <w:rsid w:val="00C94B24"/>
    <w:rsid w:val="00C964F5"/>
    <w:rsid w:val="00C97CAD"/>
    <w:rsid w:val="00CA2CAC"/>
    <w:rsid w:val="00CA344A"/>
    <w:rsid w:val="00CA3F67"/>
    <w:rsid w:val="00CA698E"/>
    <w:rsid w:val="00CA7DFD"/>
    <w:rsid w:val="00CB3FEC"/>
    <w:rsid w:val="00CB408C"/>
    <w:rsid w:val="00CB4DAF"/>
    <w:rsid w:val="00CC039A"/>
    <w:rsid w:val="00CC0BD5"/>
    <w:rsid w:val="00CC1293"/>
    <w:rsid w:val="00CC6414"/>
    <w:rsid w:val="00CC6886"/>
    <w:rsid w:val="00CD2340"/>
    <w:rsid w:val="00CD539E"/>
    <w:rsid w:val="00CD71CC"/>
    <w:rsid w:val="00CE1159"/>
    <w:rsid w:val="00CE18F3"/>
    <w:rsid w:val="00CE5AB6"/>
    <w:rsid w:val="00CE5CDE"/>
    <w:rsid w:val="00CF3AE8"/>
    <w:rsid w:val="00CF731F"/>
    <w:rsid w:val="00D02503"/>
    <w:rsid w:val="00D05C9D"/>
    <w:rsid w:val="00D120F9"/>
    <w:rsid w:val="00D15245"/>
    <w:rsid w:val="00D201AA"/>
    <w:rsid w:val="00D20E3B"/>
    <w:rsid w:val="00D211D5"/>
    <w:rsid w:val="00D21DDF"/>
    <w:rsid w:val="00D24E8B"/>
    <w:rsid w:val="00D3254C"/>
    <w:rsid w:val="00D34F64"/>
    <w:rsid w:val="00D35A9A"/>
    <w:rsid w:val="00D40A4A"/>
    <w:rsid w:val="00D40C1B"/>
    <w:rsid w:val="00D42F2B"/>
    <w:rsid w:val="00D47A68"/>
    <w:rsid w:val="00D51389"/>
    <w:rsid w:val="00D536DB"/>
    <w:rsid w:val="00D5548F"/>
    <w:rsid w:val="00D5607D"/>
    <w:rsid w:val="00D635D0"/>
    <w:rsid w:val="00D63D2E"/>
    <w:rsid w:val="00D662C0"/>
    <w:rsid w:val="00D706FF"/>
    <w:rsid w:val="00D70769"/>
    <w:rsid w:val="00D75C83"/>
    <w:rsid w:val="00D76C06"/>
    <w:rsid w:val="00D81592"/>
    <w:rsid w:val="00D81799"/>
    <w:rsid w:val="00D81AB9"/>
    <w:rsid w:val="00D822A3"/>
    <w:rsid w:val="00D84259"/>
    <w:rsid w:val="00D859E4"/>
    <w:rsid w:val="00D91E90"/>
    <w:rsid w:val="00D93A07"/>
    <w:rsid w:val="00D93E03"/>
    <w:rsid w:val="00D93E1C"/>
    <w:rsid w:val="00DB084D"/>
    <w:rsid w:val="00DB4D1F"/>
    <w:rsid w:val="00DB621D"/>
    <w:rsid w:val="00DC080E"/>
    <w:rsid w:val="00DC13F4"/>
    <w:rsid w:val="00DC1FC1"/>
    <w:rsid w:val="00DC4CC9"/>
    <w:rsid w:val="00DD1706"/>
    <w:rsid w:val="00DD3032"/>
    <w:rsid w:val="00DD5F29"/>
    <w:rsid w:val="00DD7E50"/>
    <w:rsid w:val="00DE386F"/>
    <w:rsid w:val="00DE41F1"/>
    <w:rsid w:val="00DE7D80"/>
    <w:rsid w:val="00DF051B"/>
    <w:rsid w:val="00DF14FB"/>
    <w:rsid w:val="00DF6FCE"/>
    <w:rsid w:val="00DF762D"/>
    <w:rsid w:val="00E001E3"/>
    <w:rsid w:val="00E00D0E"/>
    <w:rsid w:val="00E116A2"/>
    <w:rsid w:val="00E12065"/>
    <w:rsid w:val="00E13941"/>
    <w:rsid w:val="00E14F02"/>
    <w:rsid w:val="00E15FA8"/>
    <w:rsid w:val="00E2162B"/>
    <w:rsid w:val="00E22E5B"/>
    <w:rsid w:val="00E31068"/>
    <w:rsid w:val="00E31A96"/>
    <w:rsid w:val="00E31E4A"/>
    <w:rsid w:val="00E32625"/>
    <w:rsid w:val="00E44D85"/>
    <w:rsid w:val="00E4570A"/>
    <w:rsid w:val="00E45A02"/>
    <w:rsid w:val="00E54779"/>
    <w:rsid w:val="00E54C62"/>
    <w:rsid w:val="00E57403"/>
    <w:rsid w:val="00E63EF0"/>
    <w:rsid w:val="00E6588B"/>
    <w:rsid w:val="00E66ABB"/>
    <w:rsid w:val="00E67782"/>
    <w:rsid w:val="00E714D3"/>
    <w:rsid w:val="00E7243A"/>
    <w:rsid w:val="00E7326E"/>
    <w:rsid w:val="00E74AA2"/>
    <w:rsid w:val="00E80505"/>
    <w:rsid w:val="00E825FC"/>
    <w:rsid w:val="00E82CD8"/>
    <w:rsid w:val="00E85A40"/>
    <w:rsid w:val="00E86076"/>
    <w:rsid w:val="00E86C5B"/>
    <w:rsid w:val="00E8742A"/>
    <w:rsid w:val="00E874BD"/>
    <w:rsid w:val="00E91EB7"/>
    <w:rsid w:val="00E94D28"/>
    <w:rsid w:val="00E95B21"/>
    <w:rsid w:val="00EA1D85"/>
    <w:rsid w:val="00EA2443"/>
    <w:rsid w:val="00EA32E2"/>
    <w:rsid w:val="00EA3EB3"/>
    <w:rsid w:val="00EA45F0"/>
    <w:rsid w:val="00EA4EDA"/>
    <w:rsid w:val="00EA6935"/>
    <w:rsid w:val="00EA7F31"/>
    <w:rsid w:val="00EB0E77"/>
    <w:rsid w:val="00EB765A"/>
    <w:rsid w:val="00EB7C85"/>
    <w:rsid w:val="00EC2125"/>
    <w:rsid w:val="00EC5CB0"/>
    <w:rsid w:val="00EC7345"/>
    <w:rsid w:val="00EC7769"/>
    <w:rsid w:val="00ED07DE"/>
    <w:rsid w:val="00ED0FE9"/>
    <w:rsid w:val="00ED463C"/>
    <w:rsid w:val="00ED664C"/>
    <w:rsid w:val="00EE3DD5"/>
    <w:rsid w:val="00EE590E"/>
    <w:rsid w:val="00EE7C09"/>
    <w:rsid w:val="00EF0D51"/>
    <w:rsid w:val="00EF7C48"/>
    <w:rsid w:val="00EF7EC9"/>
    <w:rsid w:val="00F07052"/>
    <w:rsid w:val="00F07B18"/>
    <w:rsid w:val="00F1532A"/>
    <w:rsid w:val="00F20BAD"/>
    <w:rsid w:val="00F20C09"/>
    <w:rsid w:val="00F2254F"/>
    <w:rsid w:val="00F22C8A"/>
    <w:rsid w:val="00F22EE1"/>
    <w:rsid w:val="00F23292"/>
    <w:rsid w:val="00F26163"/>
    <w:rsid w:val="00F30917"/>
    <w:rsid w:val="00F30C34"/>
    <w:rsid w:val="00F31D39"/>
    <w:rsid w:val="00F35114"/>
    <w:rsid w:val="00F36708"/>
    <w:rsid w:val="00F37446"/>
    <w:rsid w:val="00F40EA6"/>
    <w:rsid w:val="00F42B8C"/>
    <w:rsid w:val="00F43CC5"/>
    <w:rsid w:val="00F50FDA"/>
    <w:rsid w:val="00F52840"/>
    <w:rsid w:val="00F5365B"/>
    <w:rsid w:val="00F56394"/>
    <w:rsid w:val="00F574D4"/>
    <w:rsid w:val="00F61CC3"/>
    <w:rsid w:val="00F62111"/>
    <w:rsid w:val="00F63194"/>
    <w:rsid w:val="00F639CC"/>
    <w:rsid w:val="00F67C6B"/>
    <w:rsid w:val="00F7229A"/>
    <w:rsid w:val="00F75C80"/>
    <w:rsid w:val="00F8173F"/>
    <w:rsid w:val="00F87298"/>
    <w:rsid w:val="00F8770B"/>
    <w:rsid w:val="00F94E4E"/>
    <w:rsid w:val="00F95871"/>
    <w:rsid w:val="00FA22BF"/>
    <w:rsid w:val="00FA4BEB"/>
    <w:rsid w:val="00FA6AEC"/>
    <w:rsid w:val="00FB5715"/>
    <w:rsid w:val="00FC3BAC"/>
    <w:rsid w:val="00FC56E8"/>
    <w:rsid w:val="00FD2518"/>
    <w:rsid w:val="00FD2DFC"/>
    <w:rsid w:val="00FD3B8B"/>
    <w:rsid w:val="00FD5AA5"/>
    <w:rsid w:val="00FD7A1F"/>
    <w:rsid w:val="00FD7A4E"/>
    <w:rsid w:val="00FD7FAD"/>
    <w:rsid w:val="00FE016F"/>
    <w:rsid w:val="00FE071A"/>
    <w:rsid w:val="00FE5026"/>
    <w:rsid w:val="00FE72D1"/>
    <w:rsid w:val="00FF00DE"/>
    <w:rsid w:val="00FF2965"/>
    <w:rsid w:val="00FF3F4E"/>
    <w:rsid w:val="32EB4669"/>
    <w:rsid w:val="3C7E3641"/>
    <w:rsid w:val="6583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
    <w:pPr>
      <w:keepNext/>
      <w:keepLines/>
      <w:spacing w:before="340" w:after="330" w:line="576" w:lineRule="auto"/>
      <w:outlineLvl w:val="0"/>
    </w:pPr>
    <w:rPr>
      <w:b/>
      <w:bCs/>
      <w:kern w:val="44"/>
      <w:sz w:val="44"/>
      <w:szCs w:val="44"/>
      <w:lang w:val="zh-CN" w:eastAsia="zh-CN"/>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7"/>
    <w:semiHidden/>
    <w:unhideWhenUsed/>
    <w:uiPriority w:val="99"/>
    <w:pPr>
      <w:jc w:val="left"/>
    </w:pPr>
  </w:style>
  <w:style w:type="paragraph" w:styleId="4">
    <w:name w:val="Balloon Text"/>
    <w:basedOn w:val="1"/>
    <w:link w:val="19"/>
    <w:semiHidden/>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kern w:val="0"/>
      <w:sz w:val="18"/>
      <w:szCs w:val="18"/>
      <w:lang w:val="zh-CN" w:eastAsia="zh-CN"/>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kern w:val="0"/>
      <w:sz w:val="18"/>
      <w:szCs w:val="18"/>
      <w:lang w:val="zh-CN" w:eastAsia="zh-CN"/>
    </w:rPr>
  </w:style>
  <w:style w:type="paragraph" w:styleId="7">
    <w:name w:val="Title"/>
    <w:basedOn w:val="1"/>
    <w:next w:val="1"/>
    <w:link w:val="20"/>
    <w:qFormat/>
    <w:uiPriority w:val="10"/>
    <w:pPr>
      <w:spacing w:before="240" w:after="60"/>
      <w:jc w:val="center"/>
      <w:outlineLvl w:val="0"/>
    </w:pPr>
    <w:rPr>
      <w:rFonts w:ascii="Cambria" w:hAnsi="Cambria"/>
      <w:b/>
      <w:bCs/>
      <w:sz w:val="32"/>
      <w:szCs w:val="32"/>
    </w:rPr>
  </w:style>
  <w:style w:type="paragraph" w:styleId="8">
    <w:name w:val="annotation subject"/>
    <w:basedOn w:val="3"/>
    <w:next w:val="3"/>
    <w:link w:val="18"/>
    <w:semiHidden/>
    <w:unhideWhenUsed/>
    <w:uiPriority w:val="99"/>
    <w:rPr>
      <w:b/>
      <w:bCs/>
    </w:rPr>
  </w:style>
  <w:style w:type="table" w:styleId="10">
    <w:name w:val="Table Grid"/>
    <w:basedOn w:val="9"/>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2">
    <w:name w:val="annotation reference"/>
    <w:semiHidden/>
    <w:unhideWhenUsed/>
    <w:uiPriority w:val="99"/>
    <w:rPr>
      <w:sz w:val="21"/>
      <w:szCs w:val="21"/>
    </w:rPr>
  </w:style>
  <w:style w:type="character" w:customStyle="1" w:styleId="13">
    <w:name w:val="页眉 字符"/>
    <w:link w:val="6"/>
    <w:qFormat/>
    <w:uiPriority w:val="99"/>
    <w:rPr>
      <w:sz w:val="18"/>
      <w:szCs w:val="18"/>
    </w:rPr>
  </w:style>
  <w:style w:type="character" w:customStyle="1" w:styleId="14">
    <w:name w:val="页脚 字符"/>
    <w:link w:val="5"/>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标题 1 字符"/>
    <w:link w:val="2"/>
    <w:uiPriority w:val="9"/>
    <w:rPr>
      <w:b/>
      <w:bCs/>
      <w:kern w:val="44"/>
      <w:sz w:val="44"/>
      <w:szCs w:val="44"/>
    </w:rPr>
  </w:style>
  <w:style w:type="character" w:customStyle="1" w:styleId="17">
    <w:name w:val="批注文字 字符"/>
    <w:link w:val="3"/>
    <w:semiHidden/>
    <w:uiPriority w:val="99"/>
    <w:rPr>
      <w:kern w:val="2"/>
      <w:sz w:val="21"/>
      <w:szCs w:val="22"/>
    </w:rPr>
  </w:style>
  <w:style w:type="character" w:customStyle="1" w:styleId="18">
    <w:name w:val="批注主题 字符"/>
    <w:link w:val="8"/>
    <w:semiHidden/>
    <w:qFormat/>
    <w:uiPriority w:val="99"/>
    <w:rPr>
      <w:b/>
      <w:bCs/>
      <w:kern w:val="2"/>
      <w:sz w:val="21"/>
      <w:szCs w:val="22"/>
    </w:rPr>
  </w:style>
  <w:style w:type="character" w:customStyle="1" w:styleId="19">
    <w:name w:val="批注框文本 字符"/>
    <w:link w:val="4"/>
    <w:semiHidden/>
    <w:uiPriority w:val="99"/>
    <w:rPr>
      <w:kern w:val="2"/>
      <w:sz w:val="18"/>
      <w:szCs w:val="18"/>
    </w:rPr>
  </w:style>
  <w:style w:type="character" w:customStyle="1" w:styleId="20">
    <w:name w:val="标题 字符"/>
    <w:link w:val="7"/>
    <w:uiPriority w:val="10"/>
    <w:rPr>
      <w:rFonts w:ascii="Cambria" w:hAnsi="Cambria"/>
      <w:b/>
      <w:bCs/>
      <w:kern w:val="2"/>
      <w:sz w:val="32"/>
      <w:szCs w:val="32"/>
    </w:rPr>
  </w:style>
  <w:style w:type="character" w:customStyle="1" w:styleId="21">
    <w:name w:val="标题 字符1"/>
    <w:basedOn w:val="11"/>
    <w:uiPriority w:val="1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64574-80AA-433F-8DA6-7C99FBF750AF}">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173</Words>
  <Characters>992</Characters>
  <Lines>8</Lines>
  <Paragraphs>2</Paragraphs>
  <TotalTime>12926</TotalTime>
  <ScaleCrop>false</ScaleCrop>
  <LinksUpToDate>false</LinksUpToDate>
  <CharactersWithSpaces>1163</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2016-10-03T13:40:00Z</dcterms:created>
  <dc:creator>User</dc:creator>
  <cp:lastModifiedBy>杨林</cp:lastModifiedBy>
  <dcterms:modified xsi:type="dcterms:W3CDTF">2023-09-06T04:57:58Z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F89A1A788CC840C08124AA5611052651_12</vt:lpwstr>
  </property>
</Properties>
</file>