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C581" w14:textId="3168737B" w:rsidR="002367C3" w:rsidRDefault="000E571A" w:rsidP="00056B14">
      <w:pPr>
        <w:pStyle w:val="ab"/>
        <w:ind w:firstLineChars="45" w:firstLine="199"/>
      </w:pPr>
      <w:r>
        <w:rPr>
          <w:rFonts w:hint="eastAsia"/>
        </w:rPr>
        <w:t>基于</w:t>
      </w:r>
      <w:r>
        <w:rPr>
          <w:rFonts w:hint="eastAsia"/>
        </w:rPr>
        <w:t>DTLS</w:t>
      </w:r>
      <w:r>
        <w:rPr>
          <w:rFonts w:hint="eastAsia"/>
        </w:rPr>
        <w:t>的安全服务器设计</w:t>
      </w:r>
    </w:p>
    <w:p w14:paraId="7EFC99CE" w14:textId="3BA55D56" w:rsidR="000B5C37" w:rsidRDefault="000B5C37" w:rsidP="000B5C37">
      <w:pPr>
        <w:pStyle w:val="1"/>
      </w:pPr>
      <w:bookmarkStart w:id="0" w:name="OLE_LINK1"/>
      <w:r>
        <w:rPr>
          <w:rFonts w:hint="eastAsia"/>
        </w:rPr>
        <w:t>一、实验目的</w:t>
      </w:r>
    </w:p>
    <w:bookmarkEnd w:id="0"/>
    <w:p w14:paraId="181AF615" w14:textId="1D414307" w:rsidR="002367C3" w:rsidRDefault="000F54FE">
      <w:pPr>
        <w:ind w:firstLine="480"/>
      </w:pPr>
      <w:r>
        <w:rPr>
          <w:rFonts w:hint="eastAsia"/>
        </w:rPr>
        <w:t>通过实验，掌握</w:t>
      </w:r>
      <w:r w:rsidR="00A32182">
        <w:rPr>
          <w:rFonts w:hint="eastAsia"/>
        </w:rPr>
        <w:t>DTLS</w:t>
      </w:r>
      <w:r>
        <w:rPr>
          <w:rFonts w:hint="eastAsia"/>
        </w:rPr>
        <w:t>的基本原理，掌握</w:t>
      </w:r>
      <w:r w:rsidR="00A32182">
        <w:rPr>
          <w:rFonts w:hint="eastAsia"/>
        </w:rPr>
        <w:t>python</w:t>
      </w:r>
      <w:r w:rsidR="00954EB3">
        <w:rPr>
          <w:rFonts w:hint="eastAsia"/>
        </w:rPr>
        <w:t>3</w:t>
      </w:r>
      <w:r w:rsidR="00A32182">
        <w:rPr>
          <w:rFonts w:hint="eastAsia"/>
        </w:rPr>
        <w:t>-dtls</w:t>
      </w:r>
      <w:r w:rsidR="0034246D">
        <w:rPr>
          <w:rFonts w:hint="eastAsia"/>
        </w:rPr>
        <w:t>库</w:t>
      </w:r>
      <w:r>
        <w:rPr>
          <w:rFonts w:hint="eastAsia"/>
        </w:rPr>
        <w:t>的</w:t>
      </w:r>
      <w:r w:rsidR="0034246D">
        <w:rPr>
          <w:rFonts w:hint="eastAsia"/>
        </w:rPr>
        <w:t>基本</w:t>
      </w:r>
      <w:r>
        <w:rPr>
          <w:rFonts w:hint="eastAsia"/>
        </w:rPr>
        <w:t>使用。</w:t>
      </w:r>
    </w:p>
    <w:p w14:paraId="5D5F4FFB" w14:textId="7486979A" w:rsidR="002367C3" w:rsidRDefault="000B5C37" w:rsidP="000B5C37">
      <w:pPr>
        <w:pStyle w:val="1"/>
      </w:pPr>
      <w:r>
        <w:rPr>
          <w:rFonts w:hint="eastAsia"/>
        </w:rPr>
        <w:t>二、</w:t>
      </w:r>
      <w:r w:rsidR="000F54FE">
        <w:rPr>
          <w:rFonts w:hint="eastAsia"/>
        </w:rPr>
        <w:t>实验内容</w:t>
      </w:r>
    </w:p>
    <w:p w14:paraId="5E373BBE" w14:textId="4219365E" w:rsidR="007F39C1" w:rsidRDefault="007F39C1" w:rsidP="00DE16DE">
      <w:pPr>
        <w:ind w:firstLineChars="0" w:firstLine="420"/>
      </w:pPr>
      <w:r>
        <w:rPr>
          <w:rFonts w:hint="eastAsia"/>
        </w:rPr>
        <w:t xml:space="preserve">1. </w:t>
      </w:r>
      <w:r>
        <w:rPr>
          <w:rFonts w:hint="eastAsia"/>
        </w:rPr>
        <w:t>利用</w:t>
      </w:r>
      <w:r>
        <w:rPr>
          <w:rFonts w:hint="eastAsia"/>
        </w:rPr>
        <w:t xml:space="preserve"> DTLS </w:t>
      </w:r>
      <w:r>
        <w:rPr>
          <w:rFonts w:hint="eastAsia"/>
        </w:rPr>
        <w:t>库编写客户端和服务器程序，服务端开启监听，提供数据传输、文件传输功能；</w:t>
      </w:r>
      <w:r w:rsidR="00DE16DE">
        <w:rPr>
          <w:rFonts w:hint="eastAsia"/>
        </w:rPr>
        <w:t xml:space="preserve"> </w:t>
      </w:r>
    </w:p>
    <w:p w14:paraId="5C478CCA" w14:textId="2A89B01A" w:rsidR="00D34FB7" w:rsidRDefault="00D34FB7" w:rsidP="00DE16DE">
      <w:pPr>
        <w:ind w:firstLineChars="0" w:firstLine="420"/>
      </w:pPr>
      <w:r w:rsidRPr="00D34FB7">
        <w:rPr>
          <w:rFonts w:hint="eastAsia"/>
        </w:rPr>
        <w:t xml:space="preserve">2. </w:t>
      </w:r>
      <w:r w:rsidRPr="00D34FB7">
        <w:rPr>
          <w:rFonts w:hint="eastAsia"/>
        </w:rPr>
        <w:t>客户端对服务端进行证书认证（单向认证）；</w:t>
      </w:r>
    </w:p>
    <w:p w14:paraId="18BC13C7" w14:textId="49B7B383" w:rsidR="002367C3" w:rsidRDefault="00D34FB7" w:rsidP="007F39C1">
      <w:pPr>
        <w:ind w:firstLineChars="0" w:firstLine="420"/>
      </w:pPr>
      <w:r>
        <w:rPr>
          <w:rFonts w:hint="eastAsia"/>
        </w:rPr>
        <w:t>3</w:t>
      </w:r>
      <w:r w:rsidR="007F39C1">
        <w:rPr>
          <w:rFonts w:hint="eastAsia"/>
        </w:rPr>
        <w:t xml:space="preserve">. </w:t>
      </w:r>
      <w:r w:rsidR="007F39C1">
        <w:rPr>
          <w:rFonts w:hint="eastAsia"/>
        </w:rPr>
        <w:t>利用相关工具（如</w:t>
      </w:r>
      <w:r w:rsidR="007F39C1">
        <w:rPr>
          <w:rFonts w:hint="eastAsia"/>
        </w:rPr>
        <w:t xml:space="preserve"> Wireshark</w:t>
      </w:r>
      <w:r w:rsidR="007F39C1">
        <w:rPr>
          <w:rFonts w:hint="eastAsia"/>
        </w:rPr>
        <w:t>）验证</w:t>
      </w:r>
      <w:r w:rsidR="007F39C1">
        <w:rPr>
          <w:rFonts w:hint="eastAsia"/>
        </w:rPr>
        <w:t xml:space="preserve"> DTLS </w:t>
      </w:r>
      <w:r w:rsidR="007F39C1">
        <w:rPr>
          <w:rFonts w:hint="eastAsia"/>
        </w:rPr>
        <w:t>通信结果；</w:t>
      </w:r>
    </w:p>
    <w:p w14:paraId="024F6A73" w14:textId="4C1EFD99" w:rsidR="002367C3" w:rsidRDefault="000B5C37" w:rsidP="000B5C37">
      <w:pPr>
        <w:pStyle w:val="1"/>
      </w:pPr>
      <w:r>
        <w:rPr>
          <w:rFonts w:hint="eastAsia"/>
        </w:rPr>
        <w:t>三、</w:t>
      </w:r>
      <w:r w:rsidR="000F54FE">
        <w:rPr>
          <w:rFonts w:hint="eastAsia"/>
        </w:rPr>
        <w:t>实验原理</w:t>
      </w:r>
    </w:p>
    <w:p w14:paraId="425DB0C5" w14:textId="251A6D4E" w:rsidR="003C2BB7" w:rsidRDefault="003C2BB7" w:rsidP="003C2BB7">
      <w:pPr>
        <w:ind w:firstLine="480"/>
      </w:pPr>
      <w:r>
        <w:rPr>
          <w:rFonts w:hint="eastAsia"/>
        </w:rPr>
        <w:t xml:space="preserve">DTLS </w:t>
      </w:r>
      <w:r>
        <w:rPr>
          <w:rFonts w:hint="eastAsia"/>
        </w:rPr>
        <w:t>是</w:t>
      </w:r>
      <w:r>
        <w:rPr>
          <w:rFonts w:hint="eastAsia"/>
        </w:rPr>
        <w:t xml:space="preserve"> Datagram Transport Level Security </w:t>
      </w:r>
      <w:r>
        <w:rPr>
          <w:rFonts w:hint="eastAsia"/>
        </w:rPr>
        <w:t>的简称，即数据报安全传输协议。</w:t>
      </w:r>
      <w:r>
        <w:rPr>
          <w:rFonts w:hint="eastAsia"/>
        </w:rPr>
        <w:t xml:space="preserve">TLS </w:t>
      </w:r>
      <w:r>
        <w:rPr>
          <w:rFonts w:hint="eastAsia"/>
        </w:rPr>
        <w:t>被广泛应用于保护网页流量和其他应用协议，</w:t>
      </w:r>
      <w:r>
        <w:rPr>
          <w:rFonts w:hint="eastAsia"/>
        </w:rPr>
        <w:t xml:space="preserve">TLS </w:t>
      </w:r>
      <w:r>
        <w:rPr>
          <w:rFonts w:hint="eastAsia"/>
        </w:rPr>
        <w:t>提供了一个透明的有向通道，通过在应用层和传输层之间插入</w:t>
      </w:r>
      <w:r>
        <w:rPr>
          <w:rFonts w:hint="eastAsia"/>
        </w:rPr>
        <w:t xml:space="preserve"> TLS </w:t>
      </w:r>
      <w:r>
        <w:rPr>
          <w:rFonts w:hint="eastAsia"/>
        </w:rPr>
        <w:t>来保护应用层协议（如</w:t>
      </w:r>
      <w:r>
        <w:rPr>
          <w:rFonts w:hint="eastAsia"/>
        </w:rPr>
        <w:t xml:space="preserve"> HTTP</w:t>
      </w:r>
      <w:r>
        <w:rPr>
          <w:rFonts w:hint="eastAsia"/>
        </w:rPr>
        <w:t>等）。然而</w:t>
      </w:r>
      <w:r>
        <w:rPr>
          <w:rFonts w:hint="eastAsia"/>
        </w:rPr>
        <w:t xml:space="preserve"> TLS </w:t>
      </w:r>
      <w:r>
        <w:rPr>
          <w:rFonts w:hint="eastAsia"/>
        </w:rPr>
        <w:t>必须依赖可靠的传输通道，如</w:t>
      </w:r>
      <w:r>
        <w:rPr>
          <w:rFonts w:hint="eastAsia"/>
        </w:rPr>
        <w:t xml:space="preserve"> TCP</w:t>
      </w:r>
      <w:r>
        <w:rPr>
          <w:rFonts w:hint="eastAsia"/>
        </w:rPr>
        <w:t>，因此</w:t>
      </w:r>
      <w:r>
        <w:rPr>
          <w:rFonts w:hint="eastAsia"/>
        </w:rPr>
        <w:t xml:space="preserve"> TLS </w:t>
      </w:r>
      <w:r>
        <w:rPr>
          <w:rFonts w:hint="eastAsia"/>
        </w:rPr>
        <w:t>无法用于保护</w:t>
      </w:r>
      <w:r>
        <w:rPr>
          <w:rFonts w:hint="eastAsia"/>
        </w:rPr>
        <w:t xml:space="preserve"> UDP </w:t>
      </w:r>
      <w:r>
        <w:rPr>
          <w:rFonts w:hint="eastAsia"/>
        </w:rPr>
        <w:t>的数据包流量。</w:t>
      </w:r>
    </w:p>
    <w:p w14:paraId="6EF291F0" w14:textId="5C9C8D96" w:rsidR="002367C3" w:rsidRDefault="003C2BB7" w:rsidP="003C2BB7">
      <w:pPr>
        <w:ind w:firstLine="480"/>
      </w:pPr>
      <w:r>
        <w:rPr>
          <w:rFonts w:hint="eastAsia"/>
        </w:rPr>
        <w:t>简单来说，</w:t>
      </w:r>
      <w:r>
        <w:rPr>
          <w:rFonts w:hint="eastAsia"/>
        </w:rPr>
        <w:t xml:space="preserve">DTLS </w:t>
      </w:r>
      <w:r>
        <w:rPr>
          <w:rFonts w:hint="eastAsia"/>
        </w:rPr>
        <w:t>可以理解为</w:t>
      </w:r>
      <w:r>
        <w:rPr>
          <w:rFonts w:hint="eastAsia"/>
        </w:rPr>
        <w:t xml:space="preserve"> UDP </w:t>
      </w:r>
      <w:r>
        <w:rPr>
          <w:rFonts w:hint="eastAsia"/>
        </w:rPr>
        <w:t>上的</w:t>
      </w:r>
      <w:r>
        <w:rPr>
          <w:rFonts w:hint="eastAsia"/>
        </w:rPr>
        <w:t xml:space="preserve"> TLS </w:t>
      </w:r>
      <w:r>
        <w:rPr>
          <w:rFonts w:hint="eastAsia"/>
        </w:rPr>
        <w:t>协议，它为</w:t>
      </w:r>
      <w:r>
        <w:rPr>
          <w:rFonts w:hint="eastAsia"/>
        </w:rPr>
        <w:t xml:space="preserve"> UDP </w:t>
      </w:r>
      <w:r>
        <w:rPr>
          <w:rFonts w:hint="eastAsia"/>
        </w:rPr>
        <w:t>报文提供了安全传输能力。由于</w:t>
      </w:r>
      <w:r>
        <w:rPr>
          <w:rFonts w:hint="eastAsia"/>
        </w:rPr>
        <w:t xml:space="preserve"> UDP </w:t>
      </w:r>
      <w:r>
        <w:rPr>
          <w:rFonts w:hint="eastAsia"/>
        </w:rPr>
        <w:t>协议是不可靠传输协议，其不对丢包、排序等负责，而</w:t>
      </w:r>
      <w:r>
        <w:rPr>
          <w:rFonts w:hint="eastAsia"/>
        </w:rPr>
        <w:t xml:space="preserve"> TLS </w:t>
      </w:r>
      <w:r>
        <w:rPr>
          <w:rFonts w:hint="eastAsia"/>
        </w:rPr>
        <w:t>内部也不具备处理这种不可靠性的机制，因此</w:t>
      </w:r>
      <w:r>
        <w:rPr>
          <w:rFonts w:hint="eastAsia"/>
        </w:rPr>
        <w:t xml:space="preserve"> TLS </w:t>
      </w:r>
      <w:r>
        <w:rPr>
          <w:rFonts w:hint="eastAsia"/>
        </w:rPr>
        <w:t>无法直接应用于</w:t>
      </w:r>
      <w:r>
        <w:rPr>
          <w:rFonts w:hint="eastAsia"/>
        </w:rPr>
        <w:t xml:space="preserve"> UDP </w:t>
      </w:r>
      <w:r>
        <w:rPr>
          <w:rFonts w:hint="eastAsia"/>
        </w:rPr>
        <w:t>上。</w:t>
      </w:r>
    </w:p>
    <w:p w14:paraId="41B935CB" w14:textId="164805AC" w:rsidR="002367C3" w:rsidRDefault="000F54FE" w:rsidP="000B5C37">
      <w:pPr>
        <w:ind w:firstLineChars="0" w:firstLine="0"/>
        <w:rPr>
          <w:b/>
          <w:sz w:val="28"/>
        </w:rPr>
      </w:pPr>
      <w:r>
        <w:rPr>
          <w:b/>
          <w:sz w:val="28"/>
        </w:rPr>
        <w:t>3</w:t>
      </w:r>
      <w:r>
        <w:rPr>
          <w:rFonts w:hint="eastAsia"/>
          <w:b/>
          <w:sz w:val="28"/>
        </w:rPr>
        <w:t>.1</w:t>
      </w:r>
      <w:r>
        <w:rPr>
          <w:rFonts w:hint="eastAsia"/>
          <w:b/>
          <w:sz w:val="28"/>
        </w:rPr>
        <w:t>、</w:t>
      </w:r>
      <w:r w:rsidR="00800839">
        <w:rPr>
          <w:rFonts w:hint="eastAsia"/>
          <w:b/>
          <w:sz w:val="28"/>
        </w:rPr>
        <w:t>DTLS</w:t>
      </w:r>
      <w:r w:rsidR="00800839">
        <w:rPr>
          <w:rFonts w:hint="eastAsia"/>
          <w:b/>
          <w:sz w:val="28"/>
        </w:rPr>
        <w:t>握手过程</w:t>
      </w:r>
    </w:p>
    <w:p w14:paraId="5929E647" w14:textId="046B7F71" w:rsidR="002367C3" w:rsidRDefault="00800839" w:rsidP="00800839">
      <w:pPr>
        <w:ind w:firstLine="480"/>
      </w:pPr>
      <w:r>
        <w:rPr>
          <w:rFonts w:hint="eastAsia"/>
        </w:rPr>
        <w:t>对于传输</w:t>
      </w:r>
      <w:proofErr w:type="gramStart"/>
      <w:r>
        <w:rPr>
          <w:rFonts w:hint="eastAsia"/>
        </w:rPr>
        <w:t>层安全</w:t>
      </w:r>
      <w:proofErr w:type="gramEnd"/>
      <w:r>
        <w:rPr>
          <w:rFonts w:hint="eastAsia"/>
        </w:rPr>
        <w:t>来说，密钥交换机制和数据加密及签名算法决定了整个方案的安全等级。而密钥协商都必须通过握手流程完成，因而这是理解</w:t>
      </w:r>
      <w:r>
        <w:rPr>
          <w:rFonts w:hint="eastAsia"/>
        </w:rPr>
        <w:t>DTLS</w:t>
      </w:r>
      <w:r>
        <w:rPr>
          <w:rFonts w:hint="eastAsia"/>
        </w:rPr>
        <w:t>的关键要点。</w:t>
      </w:r>
      <w:r w:rsidR="00011496" w:rsidRPr="00011496">
        <w:rPr>
          <w:rFonts w:hint="eastAsia"/>
        </w:rPr>
        <w:t>根据</w:t>
      </w:r>
      <w:r w:rsidR="00011496" w:rsidRPr="00011496">
        <w:rPr>
          <w:rFonts w:hint="eastAsia"/>
        </w:rPr>
        <w:t>RFC6347</w:t>
      </w:r>
      <w:r w:rsidR="00011496" w:rsidRPr="00011496">
        <w:rPr>
          <w:rFonts w:hint="eastAsia"/>
        </w:rPr>
        <w:t>定义，一个</w:t>
      </w:r>
      <w:r w:rsidR="00011496" w:rsidRPr="00011496">
        <w:rPr>
          <w:rFonts w:hint="eastAsia"/>
        </w:rPr>
        <w:t>DTLS</w:t>
      </w:r>
      <w:r w:rsidR="00011496" w:rsidRPr="00011496">
        <w:rPr>
          <w:rFonts w:hint="eastAsia"/>
        </w:rPr>
        <w:t>握手流程如</w:t>
      </w:r>
      <w:r w:rsidR="00011496">
        <w:rPr>
          <w:rFonts w:hint="eastAsia"/>
        </w:rPr>
        <w:t>图</w:t>
      </w:r>
      <w:r w:rsidR="00011496">
        <w:rPr>
          <w:rFonts w:hint="eastAsia"/>
        </w:rPr>
        <w:t>1</w:t>
      </w:r>
      <w:r w:rsidR="00011496" w:rsidRPr="00011496">
        <w:rPr>
          <w:rFonts w:hint="eastAsia"/>
        </w:rPr>
        <w:t>所示：</w:t>
      </w:r>
    </w:p>
    <w:p w14:paraId="2B04C29B" w14:textId="41CF9E9D" w:rsidR="00680DEA" w:rsidRPr="00680DEA" w:rsidRDefault="005571A6" w:rsidP="00680DEA">
      <w:pPr>
        <w:ind w:firstLine="480"/>
      </w:pPr>
      <w:r>
        <w:rPr>
          <w:rFonts w:hint="eastAsia"/>
        </w:rPr>
        <w:lastRenderedPageBreak/>
        <w:t>其</w:t>
      </w:r>
      <w:r w:rsidR="00680DEA">
        <w:rPr>
          <w:rFonts w:hint="eastAsia"/>
        </w:rPr>
        <w:t>流程与</w:t>
      </w:r>
      <w:r w:rsidR="00680DEA">
        <w:rPr>
          <w:rFonts w:hint="eastAsia"/>
        </w:rPr>
        <w:t>TLS</w:t>
      </w:r>
      <w:r w:rsidR="00680DEA">
        <w:rPr>
          <w:rFonts w:hint="eastAsia"/>
        </w:rPr>
        <w:t>概念上是一致的，其中</w:t>
      </w:r>
      <w:r w:rsidR="00680DEA">
        <w:rPr>
          <w:rFonts w:hint="eastAsia"/>
        </w:rPr>
        <w:t>Flight</w:t>
      </w:r>
      <w:r w:rsidR="00680DEA">
        <w:rPr>
          <w:rFonts w:hint="eastAsia"/>
        </w:rPr>
        <w:t>对应一次通过网络发送的数据包；</w:t>
      </w:r>
      <w:proofErr w:type="spellStart"/>
      <w:r w:rsidR="00680DEA">
        <w:rPr>
          <w:rFonts w:hint="eastAsia"/>
        </w:rPr>
        <w:t>HelloVerifyRequest</w:t>
      </w:r>
      <w:proofErr w:type="spellEnd"/>
      <w:r w:rsidR="00680DEA">
        <w:rPr>
          <w:rFonts w:hint="eastAsia"/>
        </w:rPr>
        <w:t xml:space="preserve"> </w:t>
      </w:r>
      <w:r w:rsidR="00680DEA">
        <w:rPr>
          <w:rFonts w:hint="eastAsia"/>
        </w:rPr>
        <w:t>用于服务端对客户端实现二次校验；</w:t>
      </w:r>
      <w:r w:rsidR="00680DEA">
        <w:rPr>
          <w:rFonts w:hint="eastAsia"/>
        </w:rPr>
        <w:t>Certificate</w:t>
      </w:r>
      <w:r w:rsidR="00680DEA">
        <w:rPr>
          <w:rFonts w:hint="eastAsia"/>
        </w:rPr>
        <w:t>是交换的证书，由协商后的算法确定是否需要传输；当服务</w:t>
      </w:r>
      <w:proofErr w:type="gramStart"/>
      <w:r w:rsidR="00680DEA">
        <w:rPr>
          <w:rFonts w:hint="eastAsia"/>
        </w:rPr>
        <w:t>端要求</w:t>
      </w:r>
      <w:proofErr w:type="gramEnd"/>
      <w:r w:rsidR="00680DEA">
        <w:rPr>
          <w:rFonts w:hint="eastAsia"/>
        </w:rPr>
        <w:t>验证客户端身份时，发起</w:t>
      </w:r>
      <w:proofErr w:type="spellStart"/>
      <w:r w:rsidR="00680DEA">
        <w:rPr>
          <w:rFonts w:hint="eastAsia"/>
        </w:rPr>
        <w:t>CertificateRequest</w:t>
      </w:r>
      <w:proofErr w:type="spellEnd"/>
      <w:r w:rsidR="00680DEA">
        <w:rPr>
          <w:rFonts w:hint="eastAsia"/>
        </w:rPr>
        <w:t>，此时客户端需要发送证书；</w:t>
      </w:r>
      <w:proofErr w:type="spellStart"/>
      <w:r w:rsidR="00680DEA">
        <w:rPr>
          <w:rFonts w:hint="eastAsia"/>
        </w:rPr>
        <w:t>ChangeCipherSpec</w:t>
      </w:r>
      <w:proofErr w:type="spellEnd"/>
      <w:r w:rsidR="00680DEA">
        <w:rPr>
          <w:rFonts w:hint="eastAsia"/>
        </w:rPr>
        <w:t>是一个简单的标记，标明当前已经完成密钥协商，可以准备传输；</w:t>
      </w:r>
      <w:r w:rsidR="00680DEA">
        <w:rPr>
          <w:rFonts w:hint="eastAsia"/>
        </w:rPr>
        <w:t>Finished</w:t>
      </w:r>
      <w:r w:rsidR="00680DEA">
        <w:rPr>
          <w:rFonts w:hint="eastAsia"/>
        </w:rPr>
        <w:t>消息表示握手结束，通常会携带加密数据由对端进行初次验证。</w:t>
      </w:r>
    </w:p>
    <w:p w14:paraId="3774185F" w14:textId="053BE27B" w:rsidR="002367C3" w:rsidRDefault="000B5C37" w:rsidP="000B5C3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C1AC40" wp14:editId="06E18231">
            <wp:extent cx="4887076" cy="4371975"/>
            <wp:effectExtent l="19050" t="1905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78" cy="4399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D7C189" w14:textId="48D6D344" w:rsidR="002367C3" w:rsidRPr="00EB3B98" w:rsidRDefault="000F54FE" w:rsidP="000B5C37">
      <w:pPr>
        <w:ind w:firstLineChars="0" w:firstLine="0"/>
        <w:jc w:val="center"/>
      </w:pPr>
      <w:r w:rsidRPr="00EB3B98">
        <w:rPr>
          <w:rFonts w:hint="eastAsia"/>
        </w:rPr>
        <w:t>图</w:t>
      </w:r>
      <w:r w:rsidR="00011496" w:rsidRPr="00EB3B98">
        <w:rPr>
          <w:rFonts w:hint="eastAsia"/>
        </w:rPr>
        <w:t>1</w:t>
      </w:r>
    </w:p>
    <w:p w14:paraId="1F289A7C" w14:textId="2AFB12C1" w:rsidR="002367C3" w:rsidRDefault="000F54FE" w:rsidP="000B5C37">
      <w:pPr>
        <w:ind w:firstLineChars="0" w:firstLine="0"/>
        <w:rPr>
          <w:b/>
          <w:sz w:val="28"/>
        </w:rPr>
      </w:pPr>
      <w:r>
        <w:rPr>
          <w:b/>
          <w:sz w:val="28"/>
        </w:rPr>
        <w:t>3</w:t>
      </w:r>
      <w:r>
        <w:rPr>
          <w:rFonts w:hint="eastAsia"/>
          <w:b/>
          <w:sz w:val="28"/>
        </w:rPr>
        <w:t>.2</w:t>
      </w:r>
      <w:r>
        <w:rPr>
          <w:rFonts w:hint="eastAsia"/>
          <w:b/>
          <w:sz w:val="28"/>
        </w:rPr>
        <w:t>、</w:t>
      </w:r>
      <w:proofErr w:type="spellStart"/>
      <w:r w:rsidR="00E20508">
        <w:rPr>
          <w:rFonts w:hint="eastAsia"/>
          <w:b/>
          <w:sz w:val="28"/>
        </w:rPr>
        <w:t>CipherSuite</w:t>
      </w:r>
      <w:proofErr w:type="spellEnd"/>
    </w:p>
    <w:p w14:paraId="1651D575" w14:textId="773B9973" w:rsidR="00E20508" w:rsidRDefault="00E20508" w:rsidP="00E20508">
      <w:pPr>
        <w:ind w:firstLine="480"/>
      </w:pPr>
      <w:r>
        <w:rPr>
          <w:rFonts w:hint="eastAsia"/>
        </w:rPr>
        <w:t>由于网络</w:t>
      </w:r>
      <w:r>
        <w:rPr>
          <w:rFonts w:hint="eastAsia"/>
        </w:rPr>
        <w:t xml:space="preserve"> IO </w:t>
      </w:r>
      <w:r>
        <w:rPr>
          <w:rFonts w:hint="eastAsia"/>
        </w:rPr>
        <w:t>限制，</w:t>
      </w:r>
      <w:r>
        <w:rPr>
          <w:rFonts w:hint="eastAsia"/>
        </w:rPr>
        <w:t xml:space="preserve">DTLS </w:t>
      </w:r>
      <w:r>
        <w:rPr>
          <w:rFonts w:hint="eastAsia"/>
        </w:rPr>
        <w:t>只支持</w:t>
      </w:r>
      <w:r>
        <w:rPr>
          <w:rFonts w:hint="eastAsia"/>
        </w:rPr>
        <w:t xml:space="preserve"> TLS </w:t>
      </w:r>
      <w:r>
        <w:rPr>
          <w:rFonts w:hint="eastAsia"/>
        </w:rPr>
        <w:t>的子集：</w:t>
      </w:r>
    </w:p>
    <w:p w14:paraId="4CFB4028" w14:textId="77777777" w:rsidR="00E20508" w:rsidRDefault="00E20508" w:rsidP="00E20508">
      <w:pPr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密钥交换算法</w:t>
      </w:r>
      <w:r>
        <w:rPr>
          <w:rFonts w:hint="eastAsia"/>
        </w:rPr>
        <w:t xml:space="preserve"> ECDHE_RSA</w:t>
      </w:r>
      <w:r>
        <w:rPr>
          <w:rFonts w:hint="eastAsia"/>
        </w:rPr>
        <w:t>，这是由</w:t>
      </w:r>
      <w:r>
        <w:rPr>
          <w:rFonts w:hint="eastAsia"/>
        </w:rPr>
        <w:t xml:space="preserve"> ECC </w:t>
      </w:r>
      <w:r>
        <w:rPr>
          <w:rFonts w:hint="eastAsia"/>
        </w:rPr>
        <w:t>和</w:t>
      </w:r>
      <w:r>
        <w:rPr>
          <w:rFonts w:hint="eastAsia"/>
        </w:rPr>
        <w:t xml:space="preserve"> DH </w:t>
      </w:r>
      <w:r>
        <w:rPr>
          <w:rFonts w:hint="eastAsia"/>
        </w:rPr>
        <w:t>密钥交换算法衍生出来的算法；</w:t>
      </w:r>
      <w:r>
        <w:rPr>
          <w:rFonts w:hint="eastAsia"/>
        </w:rPr>
        <w:t xml:space="preserve"> </w:t>
      </w:r>
    </w:p>
    <w:p w14:paraId="5DD9276E" w14:textId="77777777" w:rsidR="00E20508" w:rsidRDefault="00E20508" w:rsidP="00E20508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动态密钥算法</w:t>
      </w:r>
      <w:r>
        <w:rPr>
          <w:rFonts w:hint="eastAsia"/>
        </w:rPr>
        <w:t xml:space="preserve"> AES_128_GCM</w:t>
      </w:r>
      <w:r>
        <w:rPr>
          <w:rFonts w:hint="eastAsia"/>
        </w:rPr>
        <w:t>，用于实现数据包的加解密；</w:t>
      </w:r>
      <w:r>
        <w:rPr>
          <w:rFonts w:hint="eastAsia"/>
        </w:rPr>
        <w:t xml:space="preserve"> </w:t>
      </w:r>
    </w:p>
    <w:p w14:paraId="6ECA8C30" w14:textId="77777777" w:rsidR="00E20508" w:rsidRDefault="00E20508" w:rsidP="00E20508">
      <w:pPr>
        <w:ind w:firstLine="480"/>
      </w:pPr>
      <w:r>
        <w:rPr>
          <w:rFonts w:hint="eastAsia"/>
        </w:rPr>
        <w:t xml:space="preserve">3. MAC </w:t>
      </w:r>
      <w:r>
        <w:rPr>
          <w:rFonts w:hint="eastAsia"/>
        </w:rPr>
        <w:t>算法</w:t>
      </w:r>
      <w:r>
        <w:rPr>
          <w:rFonts w:hint="eastAsia"/>
        </w:rPr>
        <w:t xml:space="preserve"> HMAC_SHA256</w:t>
      </w:r>
      <w:r>
        <w:rPr>
          <w:rFonts w:hint="eastAsia"/>
        </w:rPr>
        <w:t>，用于创建加密数据块的摘要；</w:t>
      </w:r>
      <w:r>
        <w:rPr>
          <w:rFonts w:hint="eastAsia"/>
        </w:rPr>
        <w:t xml:space="preserve"> </w:t>
      </w:r>
    </w:p>
    <w:p w14:paraId="6B70F67C" w14:textId="77777777" w:rsidR="00E20508" w:rsidRDefault="00E20508" w:rsidP="00E20508">
      <w:pPr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伪随机函数</w:t>
      </w:r>
      <w:r>
        <w:rPr>
          <w:rFonts w:hint="eastAsia"/>
        </w:rPr>
        <w:t xml:space="preserve"> PRF</w:t>
      </w:r>
      <w:r>
        <w:rPr>
          <w:rFonts w:hint="eastAsia"/>
        </w:rPr>
        <w:t>，</w:t>
      </w:r>
      <w:r>
        <w:rPr>
          <w:rFonts w:hint="eastAsia"/>
        </w:rPr>
        <w:t xml:space="preserve">TLS1.2 </w:t>
      </w:r>
      <w:r>
        <w:rPr>
          <w:rFonts w:hint="eastAsia"/>
        </w:rPr>
        <w:t>定义其与</w:t>
      </w:r>
      <w:r>
        <w:rPr>
          <w:rFonts w:hint="eastAsia"/>
        </w:rPr>
        <w:t xml:space="preserve"> MAC </w:t>
      </w:r>
      <w:r>
        <w:rPr>
          <w:rFonts w:hint="eastAsia"/>
        </w:rPr>
        <w:t>算法一致。</w:t>
      </w:r>
    </w:p>
    <w:p w14:paraId="73BB484E" w14:textId="2C871139" w:rsidR="002367C3" w:rsidRDefault="00E20508" w:rsidP="00E20508">
      <w:pPr>
        <w:ind w:firstLine="480"/>
      </w:pPr>
      <w:r>
        <w:rPr>
          <w:rFonts w:hint="eastAsia"/>
        </w:rPr>
        <w:lastRenderedPageBreak/>
        <w:t>几个常用的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CipherSuite</w:t>
      </w:r>
      <w:proofErr w:type="spellEnd"/>
      <w:r>
        <w:rPr>
          <w:rFonts w:hint="eastAsia"/>
        </w:rPr>
        <w:t>：</w:t>
      </w:r>
    </w:p>
    <w:p w14:paraId="79E4BF3B" w14:textId="77777777" w:rsidR="00E20508" w:rsidRDefault="00E20508" w:rsidP="00E20508">
      <w:pPr>
        <w:pStyle w:val="ad"/>
        <w:numPr>
          <w:ilvl w:val="0"/>
          <w:numId w:val="3"/>
        </w:numPr>
        <w:ind w:firstLineChars="0"/>
      </w:pPr>
      <w:r>
        <w:t>TLS_PSK_WITH_AES_128_CBC_SHA256</w:t>
      </w:r>
    </w:p>
    <w:p w14:paraId="57893F0E" w14:textId="77777777" w:rsidR="00E20508" w:rsidRDefault="00E20508" w:rsidP="00E20508">
      <w:pPr>
        <w:pStyle w:val="ad"/>
        <w:numPr>
          <w:ilvl w:val="0"/>
          <w:numId w:val="3"/>
        </w:numPr>
        <w:ind w:firstLineChars="0"/>
      </w:pPr>
      <w:r>
        <w:t>TLS_PSK_WITH_AES_128_CCM_8</w:t>
      </w:r>
    </w:p>
    <w:p w14:paraId="4744E968" w14:textId="77777777" w:rsidR="00E20508" w:rsidRDefault="00E20508" w:rsidP="00E20508">
      <w:pPr>
        <w:pStyle w:val="ad"/>
        <w:numPr>
          <w:ilvl w:val="0"/>
          <w:numId w:val="3"/>
        </w:numPr>
        <w:ind w:firstLineChars="0"/>
      </w:pPr>
      <w:r>
        <w:t>TLS_ECDHE_ECDSA_WITH_AES_128_CBC_SHA256</w:t>
      </w:r>
    </w:p>
    <w:p w14:paraId="54AC89C1" w14:textId="39BB1525" w:rsidR="00E20508" w:rsidRDefault="00E20508" w:rsidP="00E20508">
      <w:pPr>
        <w:pStyle w:val="ad"/>
        <w:numPr>
          <w:ilvl w:val="0"/>
          <w:numId w:val="3"/>
        </w:numPr>
        <w:ind w:firstLineChars="0"/>
      </w:pPr>
      <w:r>
        <w:t>TLS_ECDHE_ECDSA_WITH_AES_128_CCM_8</w:t>
      </w:r>
    </w:p>
    <w:p w14:paraId="72D1E08E" w14:textId="59EDC4BD" w:rsidR="002367C3" w:rsidRDefault="000F54FE" w:rsidP="009A1C76">
      <w:pPr>
        <w:ind w:firstLineChars="0" w:firstLine="0"/>
        <w:rPr>
          <w:b/>
          <w:sz w:val="28"/>
        </w:rPr>
      </w:pPr>
      <w:r>
        <w:rPr>
          <w:b/>
          <w:sz w:val="28"/>
        </w:rPr>
        <w:t>3</w:t>
      </w:r>
      <w:r>
        <w:rPr>
          <w:rFonts w:hint="eastAsia"/>
          <w:b/>
          <w:sz w:val="28"/>
        </w:rPr>
        <w:t>.3</w:t>
      </w:r>
      <w:r>
        <w:rPr>
          <w:rFonts w:hint="eastAsia"/>
          <w:b/>
          <w:sz w:val="28"/>
        </w:rPr>
        <w:t>、</w:t>
      </w:r>
      <w:r w:rsidR="00CB799F">
        <w:rPr>
          <w:rFonts w:hint="eastAsia"/>
          <w:b/>
          <w:sz w:val="28"/>
        </w:rPr>
        <w:t>防护机制</w:t>
      </w:r>
    </w:p>
    <w:p w14:paraId="5A3D8A03" w14:textId="110E8C1C" w:rsidR="00CB799F" w:rsidRPr="00CB799F" w:rsidRDefault="00CB799F" w:rsidP="00CB799F">
      <w:pPr>
        <w:ind w:firstLine="482"/>
        <w:rPr>
          <w:b/>
          <w:bCs/>
        </w:rPr>
      </w:pPr>
      <w:r w:rsidRPr="00CB799F">
        <w:rPr>
          <w:rFonts w:hint="eastAsia"/>
          <w:b/>
          <w:bCs/>
        </w:rPr>
        <w:t>一、握手</w:t>
      </w:r>
    </w:p>
    <w:p w14:paraId="2C153D5F" w14:textId="1477E98B" w:rsidR="00CB799F" w:rsidRPr="00CB799F" w:rsidRDefault="00122D98" w:rsidP="00CB799F">
      <w:pPr>
        <w:ind w:firstLine="482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b/>
          <w:bCs/>
        </w:rPr>
        <w:t xml:space="preserve"> </w:t>
      </w:r>
      <w:r w:rsidR="00CB799F" w:rsidRPr="00CB799F">
        <w:rPr>
          <w:rFonts w:hint="eastAsia"/>
          <w:b/>
          <w:bCs/>
        </w:rPr>
        <w:t>重传</w:t>
      </w:r>
    </w:p>
    <w:p w14:paraId="421728FA" w14:textId="66A72FAC" w:rsidR="00CB799F" w:rsidRDefault="00CB799F" w:rsidP="00CB799F">
      <w:pPr>
        <w:ind w:firstLine="480"/>
      </w:pPr>
      <w:r>
        <w:rPr>
          <w:rFonts w:hint="eastAsia"/>
        </w:rPr>
        <w:t xml:space="preserve">DTLS </w:t>
      </w:r>
      <w:r>
        <w:rPr>
          <w:rFonts w:hint="eastAsia"/>
        </w:rPr>
        <w:t>使用超时重传机制来确保握手消息的到达。</w:t>
      </w:r>
    </w:p>
    <w:p w14:paraId="4A0C112B" w14:textId="1C42BB28" w:rsidR="00CB799F" w:rsidRPr="00122D98" w:rsidRDefault="00122D98" w:rsidP="00CB799F">
      <w:pPr>
        <w:ind w:firstLine="482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 </w:t>
      </w:r>
      <w:r w:rsidR="00CB799F" w:rsidRPr="00122D98">
        <w:rPr>
          <w:rFonts w:hint="eastAsia"/>
          <w:b/>
          <w:bCs/>
        </w:rPr>
        <w:t>顺序</w:t>
      </w:r>
    </w:p>
    <w:p w14:paraId="09E4518F" w14:textId="77777777" w:rsidR="00CB799F" w:rsidRDefault="00CB799F" w:rsidP="00CB799F">
      <w:pPr>
        <w:ind w:firstLine="480"/>
      </w:pPr>
      <w:r>
        <w:rPr>
          <w:rFonts w:hint="eastAsia"/>
        </w:rPr>
        <w:t xml:space="preserve">UDP </w:t>
      </w:r>
      <w:r>
        <w:rPr>
          <w:rFonts w:hint="eastAsia"/>
        </w:rPr>
        <w:t>本身不对消息传输的顺序负责，为了保证握手消息按序传输，每一个</w:t>
      </w:r>
      <w:r>
        <w:rPr>
          <w:rFonts w:hint="eastAsia"/>
        </w:rPr>
        <w:t xml:space="preserve"> Handshake </w:t>
      </w:r>
      <w:r>
        <w:rPr>
          <w:rFonts w:hint="eastAsia"/>
        </w:rPr>
        <w:t>报文都分配了一个特殊的序列号，接收方直接处理属于当前步骤的消息，对于提前到达的消息则放到缓存队列中。</w:t>
      </w:r>
    </w:p>
    <w:p w14:paraId="15C68EF6" w14:textId="7A7648A0" w:rsidR="00CB799F" w:rsidRPr="00122D98" w:rsidRDefault="00122D98" w:rsidP="00CB799F">
      <w:pPr>
        <w:ind w:firstLine="482"/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b/>
          <w:bCs/>
        </w:rPr>
        <w:t xml:space="preserve"> </w:t>
      </w:r>
      <w:r w:rsidR="00CB799F" w:rsidRPr="00122D98">
        <w:rPr>
          <w:rFonts w:hint="eastAsia"/>
          <w:b/>
          <w:bCs/>
        </w:rPr>
        <w:t>分段</w:t>
      </w:r>
    </w:p>
    <w:p w14:paraId="7D673F31" w14:textId="77777777" w:rsidR="00CB799F" w:rsidRDefault="00CB799F" w:rsidP="00CB799F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 xml:space="preserve"> MTU </w:t>
      </w:r>
      <w:r>
        <w:rPr>
          <w:rFonts w:hint="eastAsia"/>
        </w:rPr>
        <w:t>限制，</w:t>
      </w:r>
      <w:r>
        <w:rPr>
          <w:rFonts w:hint="eastAsia"/>
        </w:rPr>
        <w:t xml:space="preserve">DTLS </w:t>
      </w:r>
      <w:r>
        <w:rPr>
          <w:rFonts w:hint="eastAsia"/>
        </w:rPr>
        <w:t>要求对握手消息实现分段，每一个握手消息都可能包含分段的位移和长度，由接收端组装。</w:t>
      </w:r>
    </w:p>
    <w:p w14:paraId="260BF303" w14:textId="2F062384" w:rsidR="00CB799F" w:rsidRPr="00122D98" w:rsidRDefault="00122D98" w:rsidP="00CB799F">
      <w:pPr>
        <w:ind w:firstLine="482"/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b/>
          <w:bCs/>
        </w:rPr>
        <w:t xml:space="preserve"> </w:t>
      </w:r>
      <w:r w:rsidR="00CB799F" w:rsidRPr="00122D98">
        <w:rPr>
          <w:rFonts w:hint="eastAsia"/>
          <w:b/>
          <w:bCs/>
        </w:rPr>
        <w:t>重复</w:t>
      </w:r>
    </w:p>
    <w:p w14:paraId="61A6A1BA" w14:textId="77777777" w:rsidR="00CB799F" w:rsidRDefault="00CB799F" w:rsidP="00CB799F">
      <w:pPr>
        <w:ind w:firstLine="480"/>
      </w:pPr>
      <w:r>
        <w:rPr>
          <w:rFonts w:hint="eastAsia"/>
        </w:rPr>
        <w:t xml:space="preserve">DTLS </w:t>
      </w:r>
      <w:r>
        <w:rPr>
          <w:rFonts w:hint="eastAsia"/>
        </w:rPr>
        <w:t>选择性的支持消息重放检测机制，使用的技术与</w:t>
      </w:r>
      <w:r>
        <w:rPr>
          <w:rFonts w:hint="eastAsia"/>
        </w:rPr>
        <w:t xml:space="preserve"> IPsec AH/ESP </w:t>
      </w:r>
      <w:r>
        <w:rPr>
          <w:rFonts w:hint="eastAsia"/>
        </w:rPr>
        <w:t>相同，由接收方维护一个</w:t>
      </w:r>
      <w:r>
        <w:rPr>
          <w:rFonts w:hint="eastAsia"/>
        </w:rPr>
        <w:t xml:space="preserve"> bitmap </w:t>
      </w:r>
      <w:r>
        <w:rPr>
          <w:rFonts w:hint="eastAsia"/>
        </w:rPr>
        <w:t>窗口，因老化而不适合窗口的记录和以前接收过的记录都会被悄悄地丢弃。</w:t>
      </w:r>
    </w:p>
    <w:p w14:paraId="53F26D1C" w14:textId="72017B0A" w:rsidR="00CB799F" w:rsidRPr="000A4F39" w:rsidRDefault="000A4F39" w:rsidP="00CB799F">
      <w:pPr>
        <w:ind w:firstLine="482"/>
        <w:rPr>
          <w:b/>
          <w:bCs/>
        </w:rPr>
      </w:pPr>
      <w:r w:rsidRPr="000A4F39">
        <w:rPr>
          <w:rFonts w:hint="eastAsia"/>
          <w:b/>
          <w:bCs/>
        </w:rPr>
        <w:t>二、</w:t>
      </w:r>
      <w:r w:rsidR="00CB799F" w:rsidRPr="000A4F39">
        <w:rPr>
          <w:rFonts w:hint="eastAsia"/>
          <w:b/>
          <w:bCs/>
        </w:rPr>
        <w:t>数据包传输</w:t>
      </w:r>
    </w:p>
    <w:p w14:paraId="2F3331A0" w14:textId="77777777" w:rsidR="00CB799F" w:rsidRDefault="00CB799F" w:rsidP="00CB799F">
      <w:pPr>
        <w:ind w:firstLine="480"/>
      </w:pPr>
      <w:r>
        <w:rPr>
          <w:rFonts w:hint="eastAsia"/>
        </w:rPr>
        <w:t xml:space="preserve">DTLS </w:t>
      </w:r>
      <w:r>
        <w:rPr>
          <w:rFonts w:hint="eastAsia"/>
        </w:rPr>
        <w:t>为每个加密数据包增加了</w:t>
      </w:r>
      <w:r>
        <w:rPr>
          <w:rFonts w:hint="eastAsia"/>
        </w:rPr>
        <w:t xml:space="preserve"> MAC </w:t>
      </w:r>
      <w:r>
        <w:rPr>
          <w:rFonts w:hint="eastAsia"/>
        </w:rPr>
        <w:t>鉴权摘要，用于保证数据包的完整性；此外显式附带了一个</w:t>
      </w:r>
      <w:r>
        <w:rPr>
          <w:rFonts w:hint="eastAsia"/>
        </w:rPr>
        <w:t xml:space="preserve"> SN </w:t>
      </w:r>
      <w:proofErr w:type="gramStart"/>
      <w:r>
        <w:rPr>
          <w:rFonts w:hint="eastAsia"/>
        </w:rPr>
        <w:t>号用于</w:t>
      </w:r>
      <w:proofErr w:type="gramEnd"/>
      <w:r>
        <w:rPr>
          <w:rFonts w:hint="eastAsia"/>
        </w:rPr>
        <w:t>排序。</w:t>
      </w:r>
    </w:p>
    <w:p w14:paraId="55ADD325" w14:textId="439B6FBF" w:rsidR="00CB799F" w:rsidRPr="000A4F39" w:rsidRDefault="000A4F39" w:rsidP="00CB799F">
      <w:pPr>
        <w:ind w:firstLine="482"/>
        <w:rPr>
          <w:b/>
          <w:bCs/>
        </w:rPr>
      </w:pPr>
      <w:r w:rsidRPr="000A4F39">
        <w:rPr>
          <w:rFonts w:hint="eastAsia"/>
          <w:b/>
          <w:bCs/>
        </w:rPr>
        <w:t>三、</w:t>
      </w:r>
      <w:r w:rsidR="00CB799F" w:rsidRPr="000A4F39">
        <w:rPr>
          <w:rFonts w:hint="eastAsia"/>
          <w:b/>
          <w:bCs/>
        </w:rPr>
        <w:t xml:space="preserve">DoS </w:t>
      </w:r>
      <w:r w:rsidR="00CB799F" w:rsidRPr="000A4F39">
        <w:rPr>
          <w:rFonts w:hint="eastAsia"/>
          <w:b/>
          <w:bCs/>
        </w:rPr>
        <w:t>攻击</w:t>
      </w:r>
    </w:p>
    <w:p w14:paraId="60EC9A7B" w14:textId="77FB91DA" w:rsidR="00CB799F" w:rsidRDefault="00CB799F" w:rsidP="00CB799F">
      <w:pPr>
        <w:ind w:firstLine="480"/>
      </w:pPr>
      <w:r>
        <w:rPr>
          <w:rFonts w:hint="eastAsia"/>
        </w:rPr>
        <w:t xml:space="preserve">DTLS </w:t>
      </w:r>
      <w:r>
        <w:rPr>
          <w:rFonts w:hint="eastAsia"/>
        </w:rPr>
        <w:t>定义了基于</w:t>
      </w:r>
      <w:r>
        <w:rPr>
          <w:rFonts w:hint="eastAsia"/>
        </w:rPr>
        <w:t xml:space="preserve"> cookie </w:t>
      </w:r>
      <w:r>
        <w:rPr>
          <w:rFonts w:hint="eastAsia"/>
        </w:rPr>
        <w:t>验证的机制来预防攻击，如前面流程中涉及的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HelloVerifyRequest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便是用于进行</w:t>
      </w:r>
      <w:r>
        <w:rPr>
          <w:rFonts w:hint="eastAsia"/>
        </w:rPr>
        <w:t xml:space="preserve"> cookie </w:t>
      </w:r>
      <w:r>
        <w:rPr>
          <w:rFonts w:hint="eastAsia"/>
        </w:rPr>
        <w:t>验证。</w:t>
      </w:r>
    </w:p>
    <w:p w14:paraId="6FEF4130" w14:textId="60A4076B" w:rsidR="00CB799F" w:rsidRPr="00051C1B" w:rsidRDefault="00CB799F" w:rsidP="00CB799F">
      <w:pPr>
        <w:ind w:firstLine="480"/>
        <w:rPr>
          <w:shd w:val="pct15" w:color="auto" w:fill="FFFFFF"/>
        </w:rPr>
      </w:pPr>
      <w:r w:rsidRPr="00051C1B">
        <w:rPr>
          <w:rFonts w:hint="eastAsia"/>
          <w:shd w:val="pct15" w:color="auto" w:fill="FFFFFF"/>
        </w:rPr>
        <w:t xml:space="preserve">Cookie </w:t>
      </w:r>
      <w:r w:rsidRPr="00051C1B">
        <w:rPr>
          <w:rFonts w:hint="eastAsia"/>
          <w:shd w:val="pct15" w:color="auto" w:fill="FFFFFF"/>
        </w:rPr>
        <w:t>的算法：</w:t>
      </w:r>
      <w:proofErr w:type="gramStart"/>
      <w:r w:rsidRPr="00051C1B">
        <w:rPr>
          <w:rFonts w:hint="eastAsia"/>
          <w:shd w:val="pct15" w:color="auto" w:fill="FFFFFF"/>
        </w:rPr>
        <w:t>HMAC(</w:t>
      </w:r>
      <w:proofErr w:type="gramEnd"/>
      <w:r w:rsidRPr="00051C1B">
        <w:rPr>
          <w:rFonts w:hint="eastAsia"/>
          <w:shd w:val="pct15" w:color="auto" w:fill="FFFFFF"/>
        </w:rPr>
        <w:t xml:space="preserve">Secret, Client-IP, Client-Parameters) </w:t>
      </w:r>
    </w:p>
    <w:p w14:paraId="48A4CCD7" w14:textId="0FBD8936" w:rsidR="00CB799F" w:rsidRDefault="00CB799F" w:rsidP="00CB799F">
      <w:pPr>
        <w:ind w:firstLine="480"/>
      </w:pPr>
      <w:r>
        <w:rPr>
          <w:rFonts w:hint="eastAsia"/>
        </w:rPr>
        <w:t>其中</w:t>
      </w:r>
      <w:r>
        <w:rPr>
          <w:rFonts w:hint="eastAsia"/>
        </w:rPr>
        <w:t xml:space="preserve"> Secret </w:t>
      </w:r>
      <w:r>
        <w:rPr>
          <w:rFonts w:hint="eastAsia"/>
        </w:rPr>
        <w:t>由</w:t>
      </w:r>
      <w:r>
        <w:rPr>
          <w:rFonts w:hint="eastAsia"/>
        </w:rPr>
        <w:t xml:space="preserve"> server </w:t>
      </w:r>
      <w:r>
        <w:rPr>
          <w:rFonts w:hint="eastAsia"/>
        </w:rPr>
        <w:t>端内置，用于计算</w:t>
      </w:r>
      <w:r>
        <w:rPr>
          <w:rFonts w:hint="eastAsia"/>
        </w:rPr>
        <w:t xml:space="preserve"> cookie </w:t>
      </w:r>
      <w:r>
        <w:rPr>
          <w:rFonts w:hint="eastAsia"/>
        </w:rPr>
        <w:t>值，</w:t>
      </w:r>
      <w:r>
        <w:rPr>
          <w:rFonts w:hint="eastAsia"/>
        </w:rPr>
        <w:t xml:space="preserve">client </w:t>
      </w:r>
      <w:proofErr w:type="gramStart"/>
      <w:r>
        <w:rPr>
          <w:rFonts w:hint="eastAsia"/>
        </w:rPr>
        <w:t>端需要</w:t>
      </w:r>
      <w:proofErr w:type="gramEnd"/>
      <w:r>
        <w:rPr>
          <w:rFonts w:hint="eastAsia"/>
        </w:rPr>
        <w:t>在接收到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VerifyRequest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后提供同样的</w:t>
      </w:r>
      <w:r>
        <w:rPr>
          <w:rFonts w:hint="eastAsia"/>
        </w:rPr>
        <w:t xml:space="preserve"> cookie </w:t>
      </w:r>
      <w:r>
        <w:rPr>
          <w:rFonts w:hint="eastAsia"/>
        </w:rPr>
        <w:t>值；</w:t>
      </w:r>
      <w:r>
        <w:rPr>
          <w:rFonts w:hint="eastAsia"/>
        </w:rPr>
        <w:t xml:space="preserve"> </w:t>
      </w:r>
    </w:p>
    <w:p w14:paraId="158ED223" w14:textId="0B4ADCA6" w:rsidR="00CB799F" w:rsidRDefault="00CB799F" w:rsidP="00CB799F">
      <w:pPr>
        <w:ind w:firstLine="480"/>
      </w:pPr>
      <w:r>
        <w:rPr>
          <w:rFonts w:hint="eastAsia"/>
        </w:rPr>
        <w:lastRenderedPageBreak/>
        <w:t xml:space="preserve">server </w:t>
      </w:r>
      <w:proofErr w:type="gramStart"/>
      <w:r>
        <w:rPr>
          <w:rFonts w:hint="eastAsia"/>
        </w:rPr>
        <w:t>端根据</w:t>
      </w:r>
      <w:proofErr w:type="gramEnd"/>
      <w:r>
        <w:rPr>
          <w:rFonts w:hint="eastAsia"/>
        </w:rPr>
        <w:t>发送方</w:t>
      </w:r>
      <w:r>
        <w:rPr>
          <w:rFonts w:hint="eastAsia"/>
        </w:rPr>
        <w:t xml:space="preserve"> IP </w:t>
      </w:r>
      <w:r>
        <w:rPr>
          <w:rFonts w:hint="eastAsia"/>
        </w:rPr>
        <w:t>计算</w:t>
      </w:r>
      <w:r>
        <w:rPr>
          <w:rFonts w:hint="eastAsia"/>
        </w:rPr>
        <w:t xml:space="preserve"> cookie </w:t>
      </w:r>
      <w:r>
        <w:rPr>
          <w:rFonts w:hint="eastAsia"/>
        </w:rPr>
        <w:t>值，一旦发现不一致则判定为非法数据。</w:t>
      </w:r>
    </w:p>
    <w:p w14:paraId="232049FB" w14:textId="685B9CE6" w:rsidR="00CB799F" w:rsidRPr="00CA1235" w:rsidRDefault="00051C1B" w:rsidP="00CB799F">
      <w:pPr>
        <w:ind w:firstLine="482"/>
        <w:rPr>
          <w:b/>
          <w:bCs/>
        </w:rPr>
      </w:pPr>
      <w:r w:rsidRPr="00CA1235">
        <w:rPr>
          <w:rFonts w:hint="eastAsia"/>
          <w:b/>
          <w:bCs/>
        </w:rPr>
        <w:t>四、</w:t>
      </w:r>
      <w:r w:rsidR="00CB799F" w:rsidRPr="00CA1235">
        <w:rPr>
          <w:rFonts w:hint="eastAsia"/>
          <w:b/>
          <w:bCs/>
        </w:rPr>
        <w:t>会话恢复</w:t>
      </w:r>
    </w:p>
    <w:p w14:paraId="7C1155DD" w14:textId="17BB2ECA" w:rsidR="00CB799F" w:rsidRDefault="00CB799F" w:rsidP="00CB799F">
      <w:pPr>
        <w:ind w:firstLine="480"/>
      </w:pPr>
      <w:r>
        <w:rPr>
          <w:rFonts w:hint="eastAsia"/>
        </w:rPr>
        <w:t>握手流程所占的开销是</w:t>
      </w:r>
      <w:r w:rsidR="00051C1B">
        <w:rPr>
          <w:rFonts w:hint="eastAsia"/>
        </w:rPr>
        <w:t>比</w:t>
      </w:r>
      <w:r>
        <w:rPr>
          <w:rFonts w:hint="eastAsia"/>
        </w:rPr>
        <w:t>较大的，与</w:t>
      </w:r>
      <w:r>
        <w:rPr>
          <w:rFonts w:hint="eastAsia"/>
        </w:rPr>
        <w:t xml:space="preserve"> TLS </w:t>
      </w:r>
      <w:r>
        <w:rPr>
          <w:rFonts w:hint="eastAsia"/>
        </w:rPr>
        <w:t>类似，</w:t>
      </w:r>
      <w:r>
        <w:rPr>
          <w:rFonts w:hint="eastAsia"/>
        </w:rPr>
        <w:t xml:space="preserve">DTLS </w:t>
      </w:r>
      <w:r>
        <w:rPr>
          <w:rFonts w:hint="eastAsia"/>
        </w:rPr>
        <w:t>也定义了会话恢复机制</w:t>
      </w:r>
      <w:r w:rsidR="00051C1B">
        <w:rPr>
          <w:rFonts w:hint="eastAsia"/>
        </w:rPr>
        <w:t>，如图</w:t>
      </w:r>
      <w:r w:rsidR="00051C1B">
        <w:rPr>
          <w:rFonts w:hint="eastAsia"/>
        </w:rPr>
        <w:t>2</w:t>
      </w:r>
      <w:r w:rsidR="00051C1B">
        <w:rPr>
          <w:rFonts w:hint="eastAsia"/>
        </w:rPr>
        <w:t>所示。</w:t>
      </w:r>
    </w:p>
    <w:p w14:paraId="6D58C6C2" w14:textId="77777777" w:rsidR="00EB3B98" w:rsidRDefault="00051C1B" w:rsidP="00EB3B98">
      <w:pPr>
        <w:keepNext/>
        <w:ind w:firstLineChars="83" w:firstLine="199"/>
        <w:jc w:val="center"/>
      </w:pPr>
      <w:r>
        <w:rPr>
          <w:noProof/>
        </w:rPr>
        <w:drawing>
          <wp:inline distT="0" distB="0" distL="0" distR="0" wp14:anchorId="626C874B" wp14:editId="703E8EC2">
            <wp:extent cx="5274310" cy="2406650"/>
            <wp:effectExtent l="19050" t="1905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56953F" w14:textId="2BC41B00" w:rsidR="00CB799F" w:rsidRDefault="00EB3B98" w:rsidP="00EB3B9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</w:p>
    <w:p w14:paraId="4CA8504D" w14:textId="6DD812C9" w:rsidR="00CB799F" w:rsidRPr="007C57D4" w:rsidRDefault="00CB799F" w:rsidP="00CB799F">
      <w:pPr>
        <w:ind w:firstLine="482"/>
        <w:rPr>
          <w:b/>
          <w:bCs/>
        </w:rPr>
      </w:pPr>
      <w:r w:rsidRPr="007C57D4">
        <w:rPr>
          <w:rFonts w:hint="eastAsia"/>
          <w:b/>
          <w:bCs/>
        </w:rPr>
        <w:t>简单原理</w:t>
      </w:r>
      <w:r w:rsidR="007C57D4">
        <w:rPr>
          <w:rFonts w:hint="eastAsia"/>
          <w:b/>
          <w:bCs/>
        </w:rPr>
        <w:t>：</w:t>
      </w:r>
    </w:p>
    <w:p w14:paraId="4C218C03" w14:textId="49C26B91" w:rsidR="002367C3" w:rsidRDefault="00CB799F" w:rsidP="00CB799F">
      <w:pPr>
        <w:ind w:firstLine="480"/>
      </w:pPr>
      <w:r>
        <w:rPr>
          <w:rFonts w:hint="eastAsia"/>
        </w:rPr>
        <w:t>握手成功之后，服务端将生成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返回，客户端在下次连接时附带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；若验证通过，可直接沿用原有的会话数据，包括协商算法和密钥。</w:t>
      </w:r>
    </w:p>
    <w:p w14:paraId="0AB76816" w14:textId="70AEB52D" w:rsidR="002367C3" w:rsidRDefault="009A1C76" w:rsidP="009A1C76">
      <w:pPr>
        <w:pStyle w:val="1"/>
      </w:pPr>
      <w:r>
        <w:rPr>
          <w:rFonts w:hint="eastAsia"/>
        </w:rPr>
        <w:t>四、</w:t>
      </w:r>
      <w:r w:rsidR="000F54FE">
        <w:rPr>
          <w:rFonts w:hint="eastAsia"/>
        </w:rPr>
        <w:t>实验条件</w:t>
      </w:r>
    </w:p>
    <w:p w14:paraId="3920CC7D" w14:textId="559C50F3" w:rsidR="002367C3" w:rsidRDefault="000F54FE">
      <w:pPr>
        <w:ind w:firstLineChars="0" w:firstLine="420"/>
      </w:pPr>
      <w:r>
        <w:rPr>
          <w:rFonts w:hint="eastAsia"/>
        </w:rPr>
        <w:t>1</w:t>
      </w:r>
      <w:r>
        <w:rPr>
          <w:rFonts w:hint="eastAsia"/>
        </w:rPr>
        <w:t>、操作系统：</w:t>
      </w:r>
      <w:r>
        <w:rPr>
          <w:rFonts w:hint="eastAsia"/>
        </w:rPr>
        <w:t>U</w:t>
      </w:r>
      <w:r>
        <w:t>buntu</w:t>
      </w:r>
      <w:r w:rsidR="004859F4">
        <w:t xml:space="preserve"> </w:t>
      </w:r>
      <w:r w:rsidR="004859F4">
        <w:rPr>
          <w:rFonts w:hint="eastAsia"/>
        </w:rPr>
        <w:t>20.04</w:t>
      </w:r>
      <w:r w:rsidR="004859F4">
        <w:rPr>
          <w:rFonts w:hint="eastAsia"/>
        </w:rPr>
        <w:t>（其他</w:t>
      </w:r>
      <w:r w:rsidR="004859F4">
        <w:rPr>
          <w:rFonts w:hint="eastAsia"/>
        </w:rPr>
        <w:t xml:space="preserve"> Linux</w:t>
      </w:r>
      <w:r w:rsidR="004859F4">
        <w:t xml:space="preserve"> </w:t>
      </w:r>
      <w:r w:rsidR="004859F4">
        <w:rPr>
          <w:rFonts w:hint="eastAsia"/>
        </w:rPr>
        <w:t>发行版均可，满足内核</w:t>
      </w:r>
      <w:r w:rsidR="004859F4">
        <w:rPr>
          <w:rFonts w:ascii="微软雅黑" w:eastAsia="微软雅黑" w:hAnsi="微软雅黑" w:hint="eastAsia"/>
        </w:rPr>
        <w:t>≥</w:t>
      </w:r>
      <w:r w:rsidR="0049407C">
        <w:rPr>
          <w:rFonts w:hint="eastAsia"/>
        </w:rPr>
        <w:t>4.8</w:t>
      </w:r>
      <w:r w:rsidR="004859F4">
        <w:rPr>
          <w:rFonts w:hint="eastAsia"/>
        </w:rPr>
        <w:t>）</w:t>
      </w:r>
      <w:r>
        <w:rPr>
          <w:rFonts w:hint="eastAsia"/>
        </w:rPr>
        <w:t>；</w:t>
      </w:r>
    </w:p>
    <w:p w14:paraId="3A51AF9A" w14:textId="648AAE1E" w:rsidR="002367C3" w:rsidRDefault="000F54FE">
      <w:pPr>
        <w:ind w:firstLineChars="0" w:firstLine="420"/>
      </w:pPr>
      <w:r>
        <w:rPr>
          <w:rFonts w:hint="eastAsia"/>
        </w:rPr>
        <w:t>2</w:t>
      </w:r>
      <w:r>
        <w:rPr>
          <w:rFonts w:hint="eastAsia"/>
        </w:rPr>
        <w:t>、工具软件：</w:t>
      </w:r>
      <w:r w:rsidR="00D51FEF">
        <w:rPr>
          <w:rFonts w:hint="eastAsia"/>
        </w:rPr>
        <w:t>Python</w:t>
      </w:r>
      <w:r w:rsidR="00532177">
        <w:t xml:space="preserve"> </w:t>
      </w:r>
      <w:r w:rsidR="00532177">
        <w:rPr>
          <w:rFonts w:hint="eastAsia"/>
        </w:rPr>
        <w:t>3</w:t>
      </w:r>
      <w:r w:rsidR="00D51FEF">
        <w:rPr>
          <w:rFonts w:hint="eastAsia"/>
        </w:rPr>
        <w:t>，</w:t>
      </w:r>
      <w:r w:rsidR="00D51FEF">
        <w:rPr>
          <w:rFonts w:hint="eastAsia"/>
        </w:rPr>
        <w:t>W</w:t>
      </w:r>
      <w:r>
        <w:t>ireshark</w:t>
      </w:r>
      <w:r>
        <w:rPr>
          <w:rFonts w:hint="eastAsia"/>
        </w:rPr>
        <w:t>；</w:t>
      </w:r>
    </w:p>
    <w:p w14:paraId="6ACA78C4" w14:textId="1A42A3E5" w:rsidR="002367C3" w:rsidRDefault="009A1C76" w:rsidP="009A1C76">
      <w:pPr>
        <w:pStyle w:val="1"/>
      </w:pPr>
      <w:r>
        <w:rPr>
          <w:rFonts w:hint="eastAsia"/>
        </w:rPr>
        <w:t>五、</w:t>
      </w:r>
      <w:r w:rsidR="000F54FE">
        <w:rPr>
          <w:rFonts w:hint="eastAsia"/>
        </w:rPr>
        <w:t>实验步骤</w:t>
      </w:r>
    </w:p>
    <w:p w14:paraId="7487DE87" w14:textId="62043276" w:rsidR="002367C3" w:rsidRDefault="000F54FE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C1A4C">
        <w:rPr>
          <w:rFonts w:hint="eastAsia"/>
        </w:rPr>
        <w:t>安装</w:t>
      </w:r>
      <w:r w:rsidR="00CC1A4C">
        <w:rPr>
          <w:rFonts w:hint="eastAsia"/>
        </w:rPr>
        <w:t>python-</w:t>
      </w:r>
      <w:proofErr w:type="spellStart"/>
      <w:r w:rsidR="00CC1A4C">
        <w:rPr>
          <w:rFonts w:hint="eastAsia"/>
        </w:rPr>
        <w:t>dtls</w:t>
      </w:r>
      <w:proofErr w:type="spellEnd"/>
    </w:p>
    <w:p w14:paraId="1B70CD77" w14:textId="68973C69" w:rsidR="002367C3" w:rsidRDefault="00BC675F" w:rsidP="00BC675F">
      <w:pPr>
        <w:ind w:firstLine="480"/>
      </w:pPr>
      <w:r>
        <w:t>p</w:t>
      </w:r>
      <w:r>
        <w:rPr>
          <w:rFonts w:hint="eastAsia"/>
        </w:rPr>
        <w:t>ython</w:t>
      </w:r>
      <w:r>
        <w:t>3</w:t>
      </w:r>
      <w:r>
        <w:rPr>
          <w:rFonts w:hint="eastAsia"/>
        </w:rPr>
        <w:t>-dtls</w:t>
      </w:r>
      <w:r w:rsidR="00CC1A4C">
        <w:rPr>
          <w:rFonts w:hint="eastAsia"/>
        </w:rPr>
        <w:t xml:space="preserve"> </w:t>
      </w:r>
      <w:r w:rsidR="00CC1A4C">
        <w:rPr>
          <w:rFonts w:hint="eastAsia"/>
        </w:rPr>
        <w:t>是</w:t>
      </w:r>
      <w:r w:rsidR="00CC1A4C">
        <w:rPr>
          <w:rFonts w:hint="eastAsia"/>
        </w:rPr>
        <w:t xml:space="preserve"> Python </w:t>
      </w:r>
      <w:r w:rsidR="00954EB3">
        <w:rPr>
          <w:rFonts w:hint="eastAsia"/>
        </w:rPr>
        <w:t>3</w:t>
      </w:r>
      <w:r w:rsidR="00CC1A4C">
        <w:rPr>
          <w:rFonts w:hint="eastAsia"/>
        </w:rPr>
        <w:t>版本的</w:t>
      </w:r>
      <w:r w:rsidR="00CC1A4C">
        <w:rPr>
          <w:rFonts w:hint="eastAsia"/>
        </w:rPr>
        <w:t xml:space="preserve"> DTLS </w:t>
      </w:r>
      <w:r w:rsidR="00CC1A4C">
        <w:rPr>
          <w:rFonts w:hint="eastAsia"/>
        </w:rPr>
        <w:t>实现，其对</w:t>
      </w:r>
      <w:r w:rsidR="00CC1A4C">
        <w:rPr>
          <w:rFonts w:hint="eastAsia"/>
        </w:rPr>
        <w:t xml:space="preserve"> Python </w:t>
      </w:r>
      <w:r w:rsidR="00CC1A4C">
        <w:rPr>
          <w:rFonts w:hint="eastAsia"/>
        </w:rPr>
        <w:t>原生的</w:t>
      </w:r>
      <w:r w:rsidR="00CC1A4C">
        <w:rPr>
          <w:rFonts w:hint="eastAsia"/>
        </w:rPr>
        <w:t xml:space="preserve"> </w:t>
      </w:r>
      <w:proofErr w:type="spellStart"/>
      <w:r w:rsidR="00CC1A4C">
        <w:rPr>
          <w:rFonts w:hint="eastAsia"/>
        </w:rPr>
        <w:t>ssl</w:t>
      </w:r>
      <w:proofErr w:type="spellEnd"/>
      <w:r w:rsidR="00CC1A4C">
        <w:rPr>
          <w:rFonts w:hint="eastAsia"/>
        </w:rPr>
        <w:t xml:space="preserve"> </w:t>
      </w:r>
      <w:r w:rsidR="00CC1A4C">
        <w:rPr>
          <w:rFonts w:hint="eastAsia"/>
        </w:rPr>
        <w:t>库进行</w:t>
      </w:r>
      <w:r w:rsidR="00CC1A4C">
        <w:rPr>
          <w:rFonts w:hint="eastAsia"/>
        </w:rPr>
        <w:t xml:space="preserve"> patch</w:t>
      </w:r>
      <w:r w:rsidR="00CC1A4C">
        <w:rPr>
          <w:rFonts w:hint="eastAsia"/>
        </w:rPr>
        <w:t>，使其得以支持</w:t>
      </w:r>
      <w:r w:rsidR="00CC1A4C">
        <w:rPr>
          <w:rFonts w:hint="eastAsia"/>
        </w:rPr>
        <w:t xml:space="preserve"> DTLS</w:t>
      </w:r>
      <w:r w:rsidR="00CC1A4C">
        <w:rPr>
          <w:rFonts w:hint="eastAsia"/>
        </w:rPr>
        <w:t>。</w:t>
      </w:r>
      <w:r>
        <w:rPr>
          <w:rFonts w:hint="eastAsia"/>
        </w:rPr>
        <w:t>执行如下命令以安装：</w:t>
      </w:r>
    </w:p>
    <w:p w14:paraId="0A5EE4A7" w14:textId="1C2CBF3C" w:rsidR="00BC675F" w:rsidRPr="00954EB3" w:rsidRDefault="00BC675F" w:rsidP="00CC1A4C">
      <w:pPr>
        <w:ind w:firstLine="480"/>
        <w:rPr>
          <w:shd w:val="pct15" w:color="auto" w:fill="FFFFFF"/>
        </w:rPr>
      </w:pPr>
      <w:r w:rsidRPr="00954EB3">
        <w:rPr>
          <w:rFonts w:hint="eastAsia"/>
          <w:shd w:val="pct15" w:color="auto" w:fill="FFFFFF"/>
        </w:rPr>
        <w:t>p</w:t>
      </w:r>
      <w:r w:rsidRPr="00954EB3">
        <w:rPr>
          <w:shd w:val="pct15" w:color="auto" w:fill="FFFFFF"/>
        </w:rPr>
        <w:t>ip install python3-</w:t>
      </w:r>
      <w:proofErr w:type="gramStart"/>
      <w:r w:rsidRPr="00954EB3">
        <w:rPr>
          <w:shd w:val="pct15" w:color="auto" w:fill="FFFFFF"/>
        </w:rPr>
        <w:t>dtls</w:t>
      </w:r>
      <w:proofErr w:type="gramEnd"/>
    </w:p>
    <w:p w14:paraId="518721C6" w14:textId="2BE23199" w:rsidR="002367C3" w:rsidRDefault="000F54FE">
      <w:pPr>
        <w:ind w:firstLine="48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D11DFC">
        <w:rPr>
          <w:rFonts w:hint="eastAsia"/>
        </w:rPr>
        <w:t>Server</w:t>
      </w:r>
      <w:r w:rsidR="00D11DFC">
        <w:rPr>
          <w:rFonts w:hint="eastAsia"/>
        </w:rPr>
        <w:t>模块</w:t>
      </w:r>
    </w:p>
    <w:p w14:paraId="6D39B1EF" w14:textId="77777777" w:rsidR="00D11DFC" w:rsidRPr="00D11DFC" w:rsidRDefault="00D11DFC" w:rsidP="00D11DFC">
      <w:pPr>
        <w:ind w:firstLine="480"/>
      </w:pPr>
      <w:r w:rsidRPr="00D11DFC">
        <w:rPr>
          <w:rFonts w:hint="eastAsia"/>
        </w:rPr>
        <w:t>首先是利用</w:t>
      </w:r>
      <w:r w:rsidRPr="00D11DFC">
        <w:rPr>
          <w:rFonts w:hint="eastAsia"/>
        </w:rPr>
        <w:t>s</w:t>
      </w:r>
      <w:r w:rsidRPr="00D11DFC">
        <w:t>ocket</w:t>
      </w:r>
      <w:r w:rsidRPr="00D11DFC">
        <w:rPr>
          <w:rFonts w:hint="eastAsia"/>
        </w:rPr>
        <w:t>模块，建立通信。利用</w:t>
      </w:r>
      <w:r w:rsidRPr="00D11DFC">
        <w:rPr>
          <w:rFonts w:hint="eastAsia"/>
        </w:rPr>
        <w:t>s</w:t>
      </w:r>
      <w:r w:rsidRPr="00D11DFC">
        <w:t>ocket</w:t>
      </w:r>
      <w:r w:rsidRPr="00D11DFC">
        <w:rPr>
          <w:rFonts w:hint="eastAsia"/>
        </w:rPr>
        <w:t>通信绑定相关</w:t>
      </w:r>
      <w:r w:rsidRPr="00D11DFC">
        <w:rPr>
          <w:rFonts w:hint="eastAsia"/>
        </w:rPr>
        <w:t>I</w:t>
      </w:r>
      <w:r w:rsidRPr="00D11DFC">
        <w:t>P</w:t>
      </w:r>
      <w:r w:rsidRPr="00D11DFC">
        <w:rPr>
          <w:rFonts w:hint="eastAsia"/>
        </w:rPr>
        <w:t>地址和端口。</w:t>
      </w:r>
    </w:p>
    <w:p w14:paraId="596C1A81" w14:textId="77777777" w:rsidR="00D11DFC" w:rsidRDefault="00D11DFC" w:rsidP="00D11DFC">
      <w:pPr>
        <w:ind w:firstLine="480"/>
        <w:jc w:val="center"/>
        <w:rPr>
          <w:rFonts w:ascii="宋体" w:eastAsia="宋体" w:hAnsi="宋体" w:cs="宋体"/>
          <w:noProof/>
        </w:rPr>
      </w:pPr>
      <w:r>
        <w:rPr>
          <w:noProof/>
        </w:rPr>
        <w:drawing>
          <wp:inline distT="0" distB="0" distL="0" distR="0" wp14:anchorId="66391163" wp14:editId="365CEC51">
            <wp:extent cx="3924329" cy="96203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AA4C" w14:textId="77777777" w:rsidR="00D11DFC" w:rsidRPr="00D11DFC" w:rsidRDefault="00D11DFC" w:rsidP="00D11DFC">
      <w:pPr>
        <w:ind w:firstLine="480"/>
      </w:pPr>
      <w:r w:rsidRPr="00D11DFC">
        <w:rPr>
          <w:rFonts w:hint="eastAsia"/>
        </w:rPr>
        <w:t>接着是利用其自带的封装函数</w:t>
      </w:r>
      <w:proofErr w:type="spellStart"/>
      <w:r w:rsidRPr="00D11DFC">
        <w:rPr>
          <w:rFonts w:hint="eastAsia"/>
        </w:rPr>
        <w:t>S</w:t>
      </w:r>
      <w:r w:rsidRPr="00D11DFC">
        <w:t>SLC</w:t>
      </w:r>
      <w:r w:rsidRPr="00D11DFC">
        <w:rPr>
          <w:rFonts w:hint="eastAsia"/>
        </w:rPr>
        <w:t>onn</w:t>
      </w:r>
      <w:r w:rsidRPr="00D11DFC">
        <w:t>ection</w:t>
      </w:r>
      <w:proofErr w:type="spellEnd"/>
      <w:r w:rsidRPr="00D11DFC">
        <w:rPr>
          <w:rFonts w:hint="eastAsia"/>
        </w:rPr>
        <w:t>函数上，这个函数会将</w:t>
      </w:r>
      <w:r w:rsidRPr="00D11DFC">
        <w:rPr>
          <w:rFonts w:hint="eastAsia"/>
        </w:rPr>
        <w:t>S</w:t>
      </w:r>
      <w:r w:rsidRPr="00D11DFC">
        <w:t>OCKET</w:t>
      </w:r>
      <w:r w:rsidRPr="00D11DFC">
        <w:rPr>
          <w:rFonts w:hint="eastAsia"/>
        </w:rPr>
        <w:t>通信封装到</w:t>
      </w:r>
      <w:r w:rsidRPr="00D11DFC">
        <w:t>DTLS</w:t>
      </w:r>
      <w:r w:rsidRPr="00D11DFC">
        <w:rPr>
          <w:rFonts w:hint="eastAsia"/>
        </w:rPr>
        <w:t>上去。我们只需要在里面添加证书和密钥参数即可。</w:t>
      </w:r>
    </w:p>
    <w:p w14:paraId="292EDA83" w14:textId="77777777" w:rsidR="00D11DFC" w:rsidRDefault="00D11DFC" w:rsidP="00D11DFC">
      <w:pPr>
        <w:ind w:firstLine="480"/>
        <w:jc w:val="center"/>
        <w:rPr>
          <w:rFonts w:ascii="宋体" w:eastAsia="宋体" w:hAnsi="宋体" w:cs="宋体"/>
          <w:noProof/>
        </w:rPr>
      </w:pPr>
      <w:r>
        <w:rPr>
          <w:noProof/>
        </w:rPr>
        <w:drawing>
          <wp:inline distT="0" distB="0" distL="0" distR="0" wp14:anchorId="25E2A1BD" wp14:editId="02639FFD">
            <wp:extent cx="3662389" cy="14525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389" cy="14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9036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接着是等待c</w:t>
      </w:r>
      <w:r>
        <w:rPr>
          <w:rFonts w:ascii="宋体" w:eastAsia="宋体" w:hAnsi="宋体" w:cs="宋体"/>
          <w:noProof/>
        </w:rPr>
        <w:t>lient</w:t>
      </w:r>
      <w:r>
        <w:rPr>
          <w:rFonts w:ascii="宋体" w:eastAsia="宋体" w:hAnsi="宋体" w:cs="宋体" w:hint="eastAsia"/>
          <w:noProof/>
        </w:rPr>
        <w:t>响应，首先是利用l</w:t>
      </w:r>
      <w:r>
        <w:rPr>
          <w:rFonts w:ascii="宋体" w:eastAsia="宋体" w:hAnsi="宋体" w:cs="宋体"/>
          <w:noProof/>
        </w:rPr>
        <w:t>isten</w:t>
      </w:r>
      <w:r>
        <w:rPr>
          <w:rFonts w:ascii="宋体" w:eastAsia="宋体" w:hAnsi="宋体" w:cs="宋体" w:hint="eastAsia"/>
          <w:noProof/>
        </w:rPr>
        <w:t>的技术，来找到连接的c</w:t>
      </w:r>
      <w:r>
        <w:rPr>
          <w:rFonts w:ascii="宋体" w:eastAsia="宋体" w:hAnsi="宋体" w:cs="宋体"/>
          <w:noProof/>
        </w:rPr>
        <w:t>lient</w:t>
      </w:r>
      <w:r>
        <w:rPr>
          <w:rFonts w:ascii="宋体" w:eastAsia="宋体" w:hAnsi="宋体" w:cs="宋体" w:hint="eastAsia"/>
          <w:noProof/>
        </w:rPr>
        <w:t>端的信息，包括有I</w:t>
      </w:r>
      <w:r>
        <w:rPr>
          <w:rFonts w:ascii="宋体" w:eastAsia="宋体" w:hAnsi="宋体" w:cs="宋体"/>
          <w:noProof/>
        </w:rPr>
        <w:t>P</w:t>
      </w:r>
      <w:r>
        <w:rPr>
          <w:rFonts w:ascii="宋体" w:eastAsia="宋体" w:hAnsi="宋体" w:cs="宋体" w:hint="eastAsia"/>
          <w:noProof/>
        </w:rPr>
        <w:t>地址以及他开放的端口。这里设计一个w</w:t>
      </w:r>
      <w:r>
        <w:rPr>
          <w:rFonts w:ascii="宋体" w:eastAsia="宋体" w:hAnsi="宋体" w:cs="宋体"/>
          <w:noProof/>
        </w:rPr>
        <w:t>hile</w:t>
      </w:r>
      <w:r>
        <w:rPr>
          <w:rFonts w:ascii="宋体" w:eastAsia="宋体" w:hAnsi="宋体" w:cs="宋体" w:hint="eastAsia"/>
          <w:noProof/>
        </w:rPr>
        <w:t>循环进行循环监听。一有c</w:t>
      </w:r>
      <w:r>
        <w:rPr>
          <w:rFonts w:ascii="宋体" w:eastAsia="宋体" w:hAnsi="宋体" w:cs="宋体"/>
          <w:noProof/>
        </w:rPr>
        <w:t>lient</w:t>
      </w:r>
      <w:r>
        <w:rPr>
          <w:rFonts w:ascii="宋体" w:eastAsia="宋体" w:hAnsi="宋体" w:cs="宋体" w:hint="eastAsia"/>
          <w:noProof/>
        </w:rPr>
        <w:t>他就会实现连接。</w:t>
      </w:r>
    </w:p>
    <w:p w14:paraId="56861912" w14:textId="77777777" w:rsidR="00D11DFC" w:rsidRDefault="00D11DFC" w:rsidP="00D11DFC">
      <w:pPr>
        <w:ind w:firstLine="480"/>
        <w:jc w:val="center"/>
        <w:rPr>
          <w:rFonts w:ascii="宋体" w:eastAsia="宋体" w:hAnsi="宋体" w:cs="宋体"/>
          <w:noProof/>
        </w:rPr>
      </w:pPr>
      <w:r>
        <w:rPr>
          <w:noProof/>
        </w:rPr>
        <w:drawing>
          <wp:inline distT="0" distB="0" distL="0" distR="0" wp14:anchorId="42FD5599" wp14:editId="0BC99A44">
            <wp:extent cx="4772060" cy="308136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9CE1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接着是实现握手，这里只需要使用到他封装好的函数d</w:t>
      </w:r>
      <w:r>
        <w:rPr>
          <w:rFonts w:ascii="宋体" w:eastAsia="宋体" w:hAnsi="宋体" w:cs="宋体"/>
          <w:noProof/>
        </w:rPr>
        <w:t>o_handshake()</w:t>
      </w:r>
      <w:r>
        <w:rPr>
          <w:rFonts w:ascii="宋体" w:eastAsia="宋体" w:hAnsi="宋体" w:cs="宋体" w:hint="eastAsia"/>
          <w:noProof/>
        </w:rPr>
        <w:t>函数即可，具体的我们会在后续抓包的过程中进行分析。握手的过程如3</w:t>
      </w:r>
      <w:r>
        <w:rPr>
          <w:rFonts w:ascii="宋体" w:eastAsia="宋体" w:hAnsi="宋体" w:cs="宋体"/>
          <w:noProof/>
        </w:rPr>
        <w:t>.2</w:t>
      </w:r>
      <w:r>
        <w:rPr>
          <w:rFonts w:ascii="宋体" w:eastAsia="宋体" w:hAnsi="宋体" w:cs="宋体" w:hint="eastAsia"/>
          <w:noProof/>
        </w:rPr>
        <w:t>的图所示。</w:t>
      </w:r>
    </w:p>
    <w:p w14:paraId="549B5FAB" w14:textId="77777777" w:rsidR="00D11DFC" w:rsidRDefault="00D11DFC" w:rsidP="00C50A00">
      <w:pPr>
        <w:ind w:firstLine="480"/>
        <w:jc w:val="center"/>
        <w:rPr>
          <w:rFonts w:ascii="宋体" w:eastAsia="宋体" w:hAnsi="宋体" w:cs="宋体"/>
          <w:noProof/>
        </w:rPr>
      </w:pPr>
      <w:r>
        <w:rPr>
          <w:noProof/>
        </w:rPr>
        <w:lastRenderedPageBreak/>
        <w:drawing>
          <wp:inline distT="0" distB="0" distL="0" distR="0" wp14:anchorId="502FD85A" wp14:editId="568BD0A2">
            <wp:extent cx="3367112" cy="2919434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112" cy="29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0DBE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接着是传输应用数据阶段：</w:t>
      </w:r>
    </w:p>
    <w:p w14:paraId="34C61E12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这里读取数据采用的是S</w:t>
      </w:r>
      <w:r>
        <w:rPr>
          <w:rFonts w:ascii="宋体" w:eastAsia="宋体" w:hAnsi="宋体" w:cs="宋体"/>
          <w:noProof/>
        </w:rPr>
        <w:t>OCKET</w:t>
      </w:r>
      <w:r>
        <w:rPr>
          <w:rFonts w:ascii="宋体" w:eastAsia="宋体" w:hAnsi="宋体" w:cs="宋体" w:hint="eastAsia"/>
          <w:noProof/>
        </w:rPr>
        <w:t>通信中的数据传输，利用封装好的r</w:t>
      </w:r>
      <w:r>
        <w:rPr>
          <w:rFonts w:ascii="宋体" w:eastAsia="宋体" w:hAnsi="宋体" w:cs="宋体"/>
          <w:noProof/>
        </w:rPr>
        <w:t>ead()</w:t>
      </w:r>
      <w:r>
        <w:rPr>
          <w:rFonts w:ascii="宋体" w:eastAsia="宋体" w:hAnsi="宋体" w:cs="宋体" w:hint="eastAsia"/>
          <w:noProof/>
        </w:rPr>
        <w:t>函数和w</w:t>
      </w:r>
      <w:r>
        <w:rPr>
          <w:rFonts w:ascii="宋体" w:eastAsia="宋体" w:hAnsi="宋体" w:cs="宋体"/>
          <w:noProof/>
        </w:rPr>
        <w:t>rite()</w:t>
      </w:r>
      <w:r>
        <w:rPr>
          <w:rFonts w:ascii="宋体" w:eastAsia="宋体" w:hAnsi="宋体" w:cs="宋体" w:hint="eastAsia"/>
          <w:noProof/>
        </w:rPr>
        <w:t>函数，对数据进行传递。</w:t>
      </w:r>
    </w:p>
    <w:p w14:paraId="2F7C6F88" w14:textId="77777777" w:rsidR="00D11DFC" w:rsidRDefault="00D11DFC" w:rsidP="00C50A00">
      <w:pPr>
        <w:ind w:firstLine="480"/>
        <w:jc w:val="center"/>
        <w:rPr>
          <w:rFonts w:ascii="宋体" w:eastAsia="宋体" w:hAnsi="宋体" w:cs="宋体"/>
          <w:noProof/>
        </w:rPr>
      </w:pPr>
      <w:r>
        <w:rPr>
          <w:noProof/>
        </w:rPr>
        <w:drawing>
          <wp:inline distT="0" distB="0" distL="0" distR="0" wp14:anchorId="4CCFABD2" wp14:editId="55FF7061">
            <wp:extent cx="3714777" cy="29003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29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89D3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这其中包括了一些功能，包括有远程命令的执行，远程文件传输。</w:t>
      </w:r>
    </w:p>
    <w:p w14:paraId="5BE74030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这里主要实现了两个功能，l</w:t>
      </w:r>
      <w:r>
        <w:rPr>
          <w:rFonts w:ascii="宋体" w:eastAsia="宋体" w:hAnsi="宋体" w:cs="宋体"/>
          <w:noProof/>
        </w:rPr>
        <w:t>s</w:t>
      </w:r>
      <w:r>
        <w:rPr>
          <w:rFonts w:ascii="宋体" w:eastAsia="宋体" w:hAnsi="宋体" w:cs="宋体" w:hint="eastAsia"/>
          <w:noProof/>
        </w:rPr>
        <w:t>功能和g</w:t>
      </w:r>
      <w:r>
        <w:rPr>
          <w:rFonts w:ascii="宋体" w:eastAsia="宋体" w:hAnsi="宋体" w:cs="宋体"/>
          <w:noProof/>
        </w:rPr>
        <w:t>et</w:t>
      </w:r>
      <w:r>
        <w:rPr>
          <w:rFonts w:ascii="宋体" w:eastAsia="宋体" w:hAnsi="宋体" w:cs="宋体" w:hint="eastAsia"/>
          <w:noProof/>
        </w:rPr>
        <w:t>功能，分别是列举出当前目录下的文件以及远程传输文件。具体技术细节如下：</w:t>
      </w:r>
    </w:p>
    <w:p w14:paraId="519657CA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利用传输命令中存在空格，因此利用空格区分c</w:t>
      </w:r>
      <w:r>
        <w:rPr>
          <w:rFonts w:ascii="宋体" w:eastAsia="宋体" w:hAnsi="宋体" w:cs="宋体"/>
          <w:noProof/>
        </w:rPr>
        <w:t>m</w:t>
      </w:r>
      <w:r>
        <w:rPr>
          <w:rFonts w:ascii="宋体" w:eastAsia="宋体" w:hAnsi="宋体" w:cs="宋体" w:hint="eastAsia"/>
          <w:noProof/>
        </w:rPr>
        <w:t>d和文件，判断c</w:t>
      </w:r>
      <w:r>
        <w:rPr>
          <w:rFonts w:ascii="宋体" w:eastAsia="宋体" w:hAnsi="宋体" w:cs="宋体"/>
          <w:noProof/>
        </w:rPr>
        <w:t>md</w:t>
      </w:r>
      <w:r>
        <w:rPr>
          <w:rFonts w:ascii="宋体" w:eastAsia="宋体" w:hAnsi="宋体" w:cs="宋体" w:hint="eastAsia"/>
          <w:noProof/>
        </w:rPr>
        <w:t>为l</w:t>
      </w:r>
      <w:r>
        <w:rPr>
          <w:rFonts w:ascii="宋体" w:eastAsia="宋体" w:hAnsi="宋体" w:cs="宋体"/>
          <w:noProof/>
        </w:rPr>
        <w:t>s</w:t>
      </w:r>
      <w:r>
        <w:rPr>
          <w:rFonts w:ascii="宋体" w:eastAsia="宋体" w:hAnsi="宋体" w:cs="宋体" w:hint="eastAsia"/>
          <w:noProof/>
        </w:rPr>
        <w:t>还是g</w:t>
      </w:r>
      <w:r>
        <w:rPr>
          <w:rFonts w:ascii="宋体" w:eastAsia="宋体" w:hAnsi="宋体" w:cs="宋体"/>
          <w:noProof/>
        </w:rPr>
        <w:t>et</w:t>
      </w:r>
      <w:r>
        <w:rPr>
          <w:rFonts w:ascii="宋体" w:eastAsia="宋体" w:hAnsi="宋体" w:cs="宋体" w:hint="eastAsia"/>
          <w:noProof/>
        </w:rPr>
        <w:t>功能，如果是需要命令执行的话，就利用s</w:t>
      </w:r>
      <w:r>
        <w:rPr>
          <w:rFonts w:ascii="宋体" w:eastAsia="宋体" w:hAnsi="宋体" w:cs="宋体"/>
          <w:noProof/>
        </w:rPr>
        <w:t>ubprocess</w:t>
      </w:r>
      <w:r>
        <w:rPr>
          <w:rFonts w:ascii="宋体" w:eastAsia="宋体" w:hAnsi="宋体" w:cs="宋体" w:hint="eastAsia"/>
          <w:noProof/>
        </w:rPr>
        <w:t>函数封装的命令执行，接着讲生成的结果以w</w:t>
      </w:r>
      <w:r>
        <w:rPr>
          <w:rFonts w:ascii="宋体" w:eastAsia="宋体" w:hAnsi="宋体" w:cs="宋体"/>
          <w:noProof/>
        </w:rPr>
        <w:t>rite</w:t>
      </w:r>
      <w:r>
        <w:rPr>
          <w:rFonts w:ascii="宋体" w:eastAsia="宋体" w:hAnsi="宋体" w:cs="宋体" w:hint="eastAsia"/>
          <w:noProof/>
        </w:rPr>
        <w:t>的形式传输给c</w:t>
      </w:r>
      <w:r>
        <w:rPr>
          <w:rFonts w:ascii="宋体" w:eastAsia="宋体" w:hAnsi="宋体" w:cs="宋体"/>
          <w:noProof/>
        </w:rPr>
        <w:t>lient</w:t>
      </w:r>
      <w:r>
        <w:rPr>
          <w:rFonts w:ascii="宋体" w:eastAsia="宋体" w:hAnsi="宋体" w:cs="宋体" w:hint="eastAsia"/>
          <w:noProof/>
        </w:rPr>
        <w:t>。如下图所示：</w:t>
      </w:r>
    </w:p>
    <w:p w14:paraId="0FB2BEDF" w14:textId="77777777" w:rsidR="00D11DFC" w:rsidRDefault="00D11DFC" w:rsidP="00C50A00">
      <w:pPr>
        <w:ind w:firstLineChars="83" w:firstLine="199"/>
        <w:jc w:val="center"/>
        <w:rPr>
          <w:rFonts w:ascii="宋体" w:eastAsia="宋体" w:hAnsi="宋体" w:cs="宋体"/>
          <w:noProof/>
        </w:rPr>
      </w:pPr>
      <w:r>
        <w:rPr>
          <w:noProof/>
        </w:rPr>
        <w:lastRenderedPageBreak/>
        <w:drawing>
          <wp:inline distT="0" distB="0" distL="0" distR="0" wp14:anchorId="438711F4" wp14:editId="2FC899E1">
            <wp:extent cx="5033999" cy="21812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999" cy="2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265C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如果是g</w:t>
      </w:r>
      <w:r>
        <w:rPr>
          <w:rFonts w:ascii="宋体" w:eastAsia="宋体" w:hAnsi="宋体" w:cs="宋体"/>
          <w:noProof/>
        </w:rPr>
        <w:t>et</w:t>
      </w:r>
      <w:r>
        <w:rPr>
          <w:rFonts w:ascii="宋体" w:eastAsia="宋体" w:hAnsi="宋体" w:cs="宋体" w:hint="eastAsia"/>
          <w:noProof/>
        </w:rPr>
        <w:t>函数命令的话，那么就获取到他想要读取的文件的路径，这里支持.</w:t>
      </w:r>
      <w:r>
        <w:rPr>
          <w:rFonts w:ascii="宋体" w:eastAsia="宋体" w:hAnsi="宋体" w:cs="宋体"/>
          <w:noProof/>
        </w:rPr>
        <w:t>/</w:t>
      </w:r>
      <w:r>
        <w:rPr>
          <w:rFonts w:ascii="宋体" w:eastAsia="宋体" w:hAnsi="宋体" w:cs="宋体" w:hint="eastAsia"/>
          <w:noProof/>
        </w:rPr>
        <w:t>路径，根目录路径等。通过判断，整合路径，从而获取到文件在哪里，然后利用读取文件的操作。将文件的内容读出来（可以以二进制的形式读出来，这样比较好传输，但是这里我用文本的形式读出来，方便c</w:t>
      </w:r>
      <w:r>
        <w:rPr>
          <w:rFonts w:ascii="宋体" w:eastAsia="宋体" w:hAnsi="宋体" w:cs="宋体"/>
          <w:noProof/>
        </w:rPr>
        <w:t>lient</w:t>
      </w:r>
      <w:r>
        <w:rPr>
          <w:rFonts w:ascii="宋体" w:eastAsia="宋体" w:hAnsi="宋体" w:cs="宋体" w:hint="eastAsia"/>
          <w:noProof/>
        </w:rPr>
        <w:t>获取到读完的信号。）</w:t>
      </w:r>
    </w:p>
    <w:p w14:paraId="5F397DD9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同时设置b</w:t>
      </w:r>
      <w:r>
        <w:rPr>
          <w:rFonts w:ascii="宋体" w:eastAsia="宋体" w:hAnsi="宋体" w:cs="宋体"/>
          <w:noProof/>
        </w:rPr>
        <w:t>locksize</w:t>
      </w:r>
      <w:r>
        <w:rPr>
          <w:rFonts w:ascii="宋体" w:eastAsia="宋体" w:hAnsi="宋体" w:cs="宋体" w:hint="eastAsia"/>
          <w:noProof/>
        </w:rPr>
        <w:t>为1</w:t>
      </w:r>
      <w:r>
        <w:rPr>
          <w:rFonts w:ascii="宋体" w:eastAsia="宋体" w:hAnsi="宋体" w:cs="宋体"/>
          <w:noProof/>
        </w:rPr>
        <w:t>024B</w:t>
      </w:r>
      <w:r>
        <w:rPr>
          <w:rFonts w:ascii="宋体" w:eastAsia="宋体" w:hAnsi="宋体" w:cs="宋体" w:hint="eastAsia"/>
          <w:noProof/>
        </w:rPr>
        <w:t>，这样读取数据的时候可以分块进行读取。并使用指针和w</w:t>
      </w:r>
      <w:r>
        <w:rPr>
          <w:rFonts w:ascii="宋体" w:eastAsia="宋体" w:hAnsi="宋体" w:cs="宋体"/>
          <w:noProof/>
        </w:rPr>
        <w:t>hile</w:t>
      </w:r>
      <w:r>
        <w:rPr>
          <w:rFonts w:ascii="宋体" w:eastAsia="宋体" w:hAnsi="宋体" w:cs="宋体" w:hint="eastAsia"/>
          <w:noProof/>
        </w:rPr>
        <w:t>循环进行连续读取，直到读完。</w:t>
      </w:r>
    </w:p>
    <w:p w14:paraId="3B9DD349" w14:textId="77777777" w:rsidR="00D11DFC" w:rsidRDefault="00D11DFC" w:rsidP="00C50A00">
      <w:pPr>
        <w:ind w:firstLine="480"/>
        <w:jc w:val="center"/>
        <w:rPr>
          <w:rFonts w:ascii="宋体" w:eastAsia="宋体" w:hAnsi="宋体" w:cs="宋体"/>
          <w:noProof/>
        </w:rPr>
      </w:pPr>
      <w:r>
        <w:rPr>
          <w:noProof/>
        </w:rPr>
        <w:drawing>
          <wp:inline distT="0" distB="0" distL="0" distR="0" wp14:anchorId="3DC41738" wp14:editId="26BB87F3">
            <wp:extent cx="3871941" cy="28956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941" cy="28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6F1D" w14:textId="77777777" w:rsidR="00D11DFC" w:rsidRDefault="00D11DFC" w:rsidP="00D11DFC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数据传输完毕之后就可以结束了，利用u</w:t>
      </w:r>
      <w:r>
        <w:rPr>
          <w:rFonts w:ascii="宋体" w:eastAsia="宋体" w:hAnsi="宋体" w:cs="宋体"/>
          <w:noProof/>
        </w:rPr>
        <w:t>nwrap()</w:t>
      </w:r>
      <w:r>
        <w:rPr>
          <w:rFonts w:ascii="宋体" w:eastAsia="宋体" w:hAnsi="宋体" w:cs="宋体" w:hint="eastAsia"/>
          <w:noProof/>
        </w:rPr>
        <w:t>函数解除连接。</w:t>
      </w:r>
    </w:p>
    <w:p w14:paraId="3B166BF9" w14:textId="77777777" w:rsidR="00D11DFC" w:rsidRDefault="00D11DFC" w:rsidP="00C50A00">
      <w:pPr>
        <w:ind w:firstLine="480"/>
        <w:jc w:val="center"/>
        <w:rPr>
          <w:rFonts w:ascii="宋体" w:eastAsia="宋体" w:hAnsi="宋体" w:cs="宋体"/>
          <w:noProof/>
        </w:rPr>
      </w:pPr>
      <w:r>
        <w:rPr>
          <w:noProof/>
        </w:rPr>
        <w:lastRenderedPageBreak/>
        <w:drawing>
          <wp:inline distT="0" distB="0" distL="0" distR="0" wp14:anchorId="035B4F7F" wp14:editId="610562EC">
            <wp:extent cx="3486175" cy="35290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75" cy="35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B6F8" w14:textId="1DEE63DE" w:rsidR="00EE6A84" w:rsidRDefault="00EE6A84" w:rsidP="00EE6A84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模块</w:t>
      </w:r>
    </w:p>
    <w:p w14:paraId="0349B150" w14:textId="77777777" w:rsidR="00DB1121" w:rsidRDefault="00DB1121" w:rsidP="00DB1121">
      <w:pPr>
        <w:ind w:firstLine="480"/>
        <w:rPr>
          <w:rFonts w:ascii="宋体" w:eastAsia="宋体" w:hAnsi="宋体" w:cs="宋体"/>
          <w:noProof/>
        </w:rPr>
      </w:pPr>
      <w:r w:rsidRPr="006427D7">
        <w:rPr>
          <w:rFonts w:ascii="宋体" w:eastAsia="宋体" w:hAnsi="宋体" w:cs="宋体" w:hint="eastAsia"/>
          <w:noProof/>
        </w:rPr>
        <w:t>这里利用到的是s</w:t>
      </w:r>
      <w:r w:rsidRPr="006427D7">
        <w:rPr>
          <w:rFonts w:ascii="宋体" w:eastAsia="宋体" w:hAnsi="宋体" w:cs="宋体"/>
          <w:noProof/>
        </w:rPr>
        <w:t>sl</w:t>
      </w:r>
      <w:r w:rsidRPr="006427D7">
        <w:rPr>
          <w:rFonts w:ascii="宋体" w:eastAsia="宋体" w:hAnsi="宋体" w:cs="宋体" w:hint="eastAsia"/>
          <w:noProof/>
        </w:rPr>
        <w:t>中w</w:t>
      </w:r>
      <w:r w:rsidRPr="006427D7">
        <w:rPr>
          <w:rFonts w:ascii="宋体" w:eastAsia="宋体" w:hAnsi="宋体" w:cs="宋体"/>
          <w:noProof/>
        </w:rPr>
        <w:t>rap_socket</w:t>
      </w:r>
      <w:r w:rsidRPr="006427D7">
        <w:rPr>
          <w:rFonts w:ascii="宋体" w:eastAsia="宋体" w:hAnsi="宋体" w:cs="宋体" w:hint="eastAsia"/>
          <w:noProof/>
        </w:rPr>
        <w:t>函数，将</w:t>
      </w:r>
      <w:r>
        <w:rPr>
          <w:rFonts w:ascii="宋体" w:eastAsia="宋体" w:hAnsi="宋体" w:cs="宋体"/>
          <w:noProof/>
        </w:rPr>
        <w:t>dtls</w:t>
      </w:r>
      <w:r w:rsidRPr="006427D7">
        <w:rPr>
          <w:rFonts w:ascii="宋体" w:eastAsia="宋体" w:hAnsi="宋体" w:cs="宋体" w:hint="eastAsia"/>
          <w:noProof/>
        </w:rPr>
        <w:t>函数绑定到</w:t>
      </w:r>
      <w:r>
        <w:rPr>
          <w:rFonts w:ascii="宋体" w:eastAsia="宋体" w:hAnsi="宋体" w:cs="宋体" w:hint="eastAsia"/>
          <w:noProof/>
        </w:rPr>
        <w:t>s</w:t>
      </w:r>
      <w:r>
        <w:rPr>
          <w:rFonts w:ascii="宋体" w:eastAsia="宋体" w:hAnsi="宋体" w:cs="宋体"/>
          <w:noProof/>
        </w:rPr>
        <w:t>ocket</w:t>
      </w:r>
      <w:r>
        <w:rPr>
          <w:rFonts w:ascii="宋体" w:eastAsia="宋体" w:hAnsi="宋体" w:cs="宋体" w:hint="eastAsia"/>
          <w:noProof/>
        </w:rPr>
        <w:t>上，利用d</w:t>
      </w:r>
      <w:r>
        <w:rPr>
          <w:rFonts w:ascii="宋体" w:eastAsia="宋体" w:hAnsi="宋体" w:cs="宋体"/>
          <w:noProof/>
        </w:rPr>
        <w:t>o_patch()</w:t>
      </w:r>
      <w:r>
        <w:rPr>
          <w:rFonts w:ascii="宋体" w:eastAsia="宋体" w:hAnsi="宋体" w:cs="宋体" w:hint="eastAsia"/>
          <w:noProof/>
        </w:rPr>
        <w:t>函数进行绑定。</w:t>
      </w:r>
    </w:p>
    <w:p w14:paraId="3D24088E" w14:textId="77777777" w:rsidR="00DB1121" w:rsidRDefault="00DB1121" w:rsidP="00DB1121">
      <w:pPr>
        <w:ind w:firstLineChars="0" w:firstLine="0"/>
        <w:jc w:val="center"/>
        <w:rPr>
          <w:rFonts w:ascii="宋体" w:eastAsia="宋体" w:hAnsi="宋体" w:cs="宋体"/>
          <w:noProof/>
        </w:rPr>
      </w:pPr>
      <w:r>
        <w:rPr>
          <w:noProof/>
        </w:rPr>
        <w:drawing>
          <wp:inline distT="0" distB="0" distL="0" distR="0" wp14:anchorId="78C57A09" wp14:editId="4AE79F55">
            <wp:extent cx="5167350" cy="17145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7350" cy="1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F5CC" w14:textId="77777777" w:rsidR="00DB1121" w:rsidRDefault="00DB1121" w:rsidP="00DB1121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由于是服务器端单向的认证，因此不需要做过多的认证。</w:t>
      </w:r>
    </w:p>
    <w:p w14:paraId="17AA6529" w14:textId="77777777" w:rsidR="00DB1121" w:rsidRDefault="00DB1121" w:rsidP="00DB1121">
      <w:pPr>
        <w:ind w:firstLine="48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</w:rPr>
        <w:t>接着就是对输入命令的截取，根据不同的情况实现不同的功能，同时在传输文件这个功能上进行区别化对待，写一个w</w:t>
      </w:r>
      <w:r>
        <w:rPr>
          <w:rFonts w:ascii="宋体" w:eastAsia="宋体" w:hAnsi="宋体" w:cs="宋体"/>
          <w:noProof/>
        </w:rPr>
        <w:t>hile</w:t>
      </w:r>
      <w:r>
        <w:rPr>
          <w:rFonts w:ascii="宋体" w:eastAsia="宋体" w:hAnsi="宋体" w:cs="宋体" w:hint="eastAsia"/>
          <w:noProof/>
        </w:rPr>
        <w:t>循环将文件内容传输过来。</w:t>
      </w:r>
    </w:p>
    <w:p w14:paraId="7EF78565" w14:textId="77777777" w:rsidR="00DB1121" w:rsidRPr="006427D7" w:rsidRDefault="00DB1121" w:rsidP="00DB1121">
      <w:pPr>
        <w:ind w:firstLineChars="0" w:firstLine="0"/>
        <w:jc w:val="center"/>
        <w:rPr>
          <w:rFonts w:ascii="宋体" w:eastAsia="宋体" w:hAnsi="宋体" w:cs="宋体"/>
          <w:noProof/>
        </w:rPr>
      </w:pPr>
      <w:r>
        <w:rPr>
          <w:noProof/>
        </w:rPr>
        <w:lastRenderedPageBreak/>
        <w:drawing>
          <wp:inline distT="0" distB="0" distL="0" distR="0" wp14:anchorId="32D867A8" wp14:editId="78CEB50D">
            <wp:extent cx="4288482" cy="5133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452" cy="51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8E31" w14:textId="147C5F38" w:rsidR="002367C3" w:rsidRDefault="00340DA1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Wireshark</w:t>
      </w:r>
      <w:r>
        <w:rPr>
          <w:rFonts w:hint="eastAsia"/>
        </w:rPr>
        <w:t>协议分析</w:t>
      </w:r>
    </w:p>
    <w:p w14:paraId="718FDB7D" w14:textId="77777777" w:rsidR="00F139A5" w:rsidRDefault="00F139A5" w:rsidP="00F139A5">
      <w:pPr>
        <w:ind w:firstLineChars="15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首先是连接，利用U</w:t>
      </w:r>
      <w:r>
        <w:rPr>
          <w:rFonts w:ascii="宋体" w:eastAsia="宋体" w:hAnsi="宋体" w:cs="宋体"/>
        </w:rPr>
        <w:t>DP</w:t>
      </w:r>
      <w:r>
        <w:rPr>
          <w:rFonts w:ascii="宋体" w:eastAsia="宋体" w:hAnsi="宋体" w:cs="宋体" w:hint="eastAsia"/>
        </w:rPr>
        <w:t>协议，告知源端口和目的端口，这里是3</w:t>
      </w:r>
      <w:r>
        <w:rPr>
          <w:rFonts w:ascii="宋体" w:eastAsia="宋体" w:hAnsi="宋体" w:cs="宋体"/>
        </w:rPr>
        <w:t>9335</w:t>
      </w:r>
      <w:r>
        <w:rPr>
          <w:rFonts w:ascii="宋体" w:eastAsia="宋体" w:hAnsi="宋体" w:cs="宋体" w:hint="eastAsia"/>
        </w:rPr>
        <w:t>和2</w:t>
      </w:r>
      <w:r>
        <w:rPr>
          <w:rFonts w:ascii="宋体" w:eastAsia="宋体" w:hAnsi="宋体" w:cs="宋体"/>
        </w:rPr>
        <w:t>8000</w:t>
      </w:r>
      <w:r>
        <w:rPr>
          <w:rFonts w:ascii="宋体" w:eastAsia="宋体" w:hAnsi="宋体" w:cs="宋体" w:hint="eastAsia"/>
        </w:rPr>
        <w:t>：</w:t>
      </w:r>
    </w:p>
    <w:p w14:paraId="36E443F2" w14:textId="77777777" w:rsidR="00F139A5" w:rsidRDefault="00F139A5" w:rsidP="00F139A5">
      <w:pPr>
        <w:ind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55F1B13F" wp14:editId="533019B2">
            <wp:extent cx="4327784" cy="2895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214" cy="291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665D" w14:textId="77777777" w:rsidR="00F139A5" w:rsidRDefault="00F139A5" w:rsidP="00F139A5">
      <w:pPr>
        <w:ind w:firstLineChars="15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接着是握手协议，根据原理图可知。</w:t>
      </w:r>
      <w:r>
        <w:rPr>
          <w:rFonts w:ascii="宋体" w:eastAsia="宋体" w:hAnsi="宋体" w:cs="宋体"/>
        </w:rPr>
        <w:t>Client</w:t>
      </w:r>
      <w:r>
        <w:rPr>
          <w:rFonts w:ascii="宋体" w:eastAsia="宋体" w:hAnsi="宋体" w:cs="宋体" w:hint="eastAsia"/>
        </w:rPr>
        <w:t>打招呼，然后客户端确认回复，接着两个人相互打招呼。</w:t>
      </w:r>
    </w:p>
    <w:p w14:paraId="5FD6FA9D" w14:textId="77777777" w:rsidR="00F139A5" w:rsidRDefault="00F139A5" w:rsidP="00F139A5">
      <w:pPr>
        <w:ind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3CF8F1DC" wp14:editId="0665559F">
            <wp:extent cx="4233863" cy="365453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643" cy="36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4A8D" w14:textId="77777777" w:rsidR="00F139A5" w:rsidRDefault="00F139A5" w:rsidP="00F139A5">
      <w:pPr>
        <w:ind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40A46B99" wp14:editId="005F42FD">
            <wp:extent cx="4751178" cy="16240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3971" cy="16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E42E" w14:textId="77777777" w:rsidR="00F139A5" w:rsidRDefault="00F139A5" w:rsidP="00F139A5">
      <w:pPr>
        <w:ind w:firstLineChars="15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在这过程中传递c</w:t>
      </w:r>
      <w:r>
        <w:rPr>
          <w:rFonts w:ascii="宋体" w:eastAsia="宋体" w:hAnsi="宋体" w:cs="宋体"/>
        </w:rPr>
        <w:t>ookie</w:t>
      </w:r>
      <w:r>
        <w:rPr>
          <w:rFonts w:ascii="宋体" w:eastAsia="宋体" w:hAnsi="宋体" w:cs="宋体" w:hint="eastAsia"/>
        </w:rPr>
        <w:t>（为了防止D</w:t>
      </w:r>
      <w:r>
        <w:rPr>
          <w:rFonts w:ascii="宋体" w:eastAsia="宋体" w:hAnsi="宋体" w:cs="宋体"/>
        </w:rPr>
        <w:t>DOS</w:t>
      </w:r>
      <w:r>
        <w:rPr>
          <w:rFonts w:ascii="宋体" w:eastAsia="宋体" w:hAnsi="宋体" w:cs="宋体" w:hint="eastAsia"/>
        </w:rPr>
        <w:t>攻击，c</w:t>
      </w:r>
      <w:r>
        <w:rPr>
          <w:rFonts w:ascii="宋体" w:eastAsia="宋体" w:hAnsi="宋体" w:cs="宋体"/>
        </w:rPr>
        <w:t>lient</w:t>
      </w:r>
      <w:r>
        <w:rPr>
          <w:rFonts w:ascii="宋体" w:eastAsia="宋体" w:hAnsi="宋体" w:cs="宋体" w:hint="eastAsia"/>
        </w:rPr>
        <w:t>会重复向s</w:t>
      </w:r>
      <w:r>
        <w:rPr>
          <w:rFonts w:ascii="宋体" w:eastAsia="宋体" w:hAnsi="宋体" w:cs="宋体"/>
        </w:rPr>
        <w:t>erver</w:t>
      </w:r>
      <w:r>
        <w:rPr>
          <w:rFonts w:ascii="宋体" w:eastAsia="宋体" w:hAnsi="宋体" w:cs="宋体" w:hint="eastAsia"/>
        </w:rPr>
        <w:t>发送c</w:t>
      </w:r>
      <w:r>
        <w:rPr>
          <w:rFonts w:ascii="宋体" w:eastAsia="宋体" w:hAnsi="宋体" w:cs="宋体"/>
        </w:rPr>
        <w:t>ookie</w:t>
      </w:r>
      <w:r>
        <w:rPr>
          <w:rFonts w:ascii="宋体" w:eastAsia="宋体" w:hAnsi="宋体" w:cs="宋体" w:hint="eastAsia"/>
        </w:rPr>
        <w:t>）：</w:t>
      </w:r>
    </w:p>
    <w:p w14:paraId="27779433" w14:textId="77777777" w:rsidR="00F139A5" w:rsidRDefault="00F139A5" w:rsidP="00F139A5">
      <w:pPr>
        <w:ind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3F33551D" wp14:editId="2F551912">
            <wp:extent cx="4572033" cy="36195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36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3A0D" w14:textId="77777777" w:rsidR="00F139A5" w:rsidRDefault="00F139A5" w:rsidP="00F139A5">
      <w:pPr>
        <w:ind w:firstLineChars="15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接着发送多个数据包传递证书传递公</w:t>
      </w:r>
      <w:proofErr w:type="gramStart"/>
      <w:r>
        <w:rPr>
          <w:rFonts w:ascii="宋体" w:eastAsia="宋体" w:hAnsi="宋体" w:cs="宋体" w:hint="eastAsia"/>
        </w:rPr>
        <w:t>钥</w:t>
      </w:r>
      <w:proofErr w:type="gramEnd"/>
      <w:r>
        <w:rPr>
          <w:rFonts w:ascii="宋体" w:eastAsia="宋体" w:hAnsi="宋体" w:cs="宋体" w:hint="eastAsia"/>
        </w:rPr>
        <w:t>，传递证书都是单向的，从服务器端向客户端进行发送。</w:t>
      </w:r>
    </w:p>
    <w:p w14:paraId="2C28D02D" w14:textId="77777777" w:rsidR="00F139A5" w:rsidRDefault="00F139A5" w:rsidP="00F139A5">
      <w:pPr>
        <w:ind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6EAF91B7" wp14:editId="607612F0">
            <wp:extent cx="4538696" cy="38338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696" cy="383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24D1" w14:textId="77777777" w:rsidR="00F139A5" w:rsidRDefault="00F139A5" w:rsidP="00F139A5">
      <w:pPr>
        <w:ind w:firstLineChars="15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接着传递公</w:t>
      </w:r>
      <w:proofErr w:type="gramStart"/>
      <w:r>
        <w:rPr>
          <w:rFonts w:ascii="宋体" w:eastAsia="宋体" w:hAnsi="宋体" w:cs="宋体" w:hint="eastAsia"/>
        </w:rPr>
        <w:t>钥</w:t>
      </w:r>
      <w:proofErr w:type="gramEnd"/>
      <w:r>
        <w:rPr>
          <w:rFonts w:ascii="宋体" w:eastAsia="宋体" w:hAnsi="宋体" w:cs="宋体" w:hint="eastAsia"/>
        </w:rPr>
        <w:t>：1</w:t>
      </w:r>
      <w:r>
        <w:rPr>
          <w:rFonts w:ascii="宋体" w:eastAsia="宋体" w:hAnsi="宋体" w:cs="宋体"/>
        </w:rPr>
        <w:t>28</w:t>
      </w:r>
      <w:r>
        <w:rPr>
          <w:rFonts w:ascii="宋体" w:eastAsia="宋体" w:hAnsi="宋体" w:cs="宋体" w:hint="eastAsia"/>
        </w:rPr>
        <w:t>位的R</w:t>
      </w:r>
      <w:r>
        <w:rPr>
          <w:rFonts w:ascii="宋体" w:eastAsia="宋体" w:hAnsi="宋体" w:cs="宋体"/>
        </w:rPr>
        <w:t>SA</w:t>
      </w:r>
      <w:r>
        <w:rPr>
          <w:rFonts w:ascii="宋体" w:eastAsia="宋体" w:hAnsi="宋体" w:cs="宋体" w:hint="eastAsia"/>
        </w:rPr>
        <w:t>公</w:t>
      </w:r>
      <w:proofErr w:type="gramStart"/>
      <w:r>
        <w:rPr>
          <w:rFonts w:ascii="宋体" w:eastAsia="宋体" w:hAnsi="宋体" w:cs="宋体" w:hint="eastAsia"/>
        </w:rPr>
        <w:t>钥</w:t>
      </w:r>
      <w:proofErr w:type="gramEnd"/>
    </w:p>
    <w:p w14:paraId="56DC30EE" w14:textId="77777777" w:rsidR="00F139A5" w:rsidRDefault="00F139A5" w:rsidP="00F139A5">
      <w:pPr>
        <w:ind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2CC16BF6" wp14:editId="13578FFD">
            <wp:extent cx="4681572" cy="3019447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1572" cy="301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ED7B" w14:textId="77777777" w:rsidR="00F139A5" w:rsidRDefault="00F139A5" w:rsidP="00F139A5">
      <w:pPr>
        <w:ind w:firstLineChars="15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最后实现c</w:t>
      </w:r>
      <w:r>
        <w:rPr>
          <w:rFonts w:ascii="宋体" w:eastAsia="宋体" w:hAnsi="宋体" w:cs="宋体"/>
        </w:rPr>
        <w:t>hange cipher spec</w:t>
      </w:r>
      <w:r>
        <w:rPr>
          <w:rFonts w:ascii="宋体" w:eastAsia="宋体" w:hAnsi="宋体" w:cs="宋体" w:hint="eastAsia"/>
        </w:rPr>
        <w:t>：</w:t>
      </w:r>
    </w:p>
    <w:p w14:paraId="409C6B6A" w14:textId="77777777" w:rsidR="00F139A5" w:rsidRDefault="00F139A5" w:rsidP="00F139A5">
      <w:pPr>
        <w:ind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213BABA9" wp14:editId="09354891">
            <wp:extent cx="4581558" cy="295753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295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A6A7" w14:textId="77777777" w:rsidR="00F139A5" w:rsidRDefault="00F139A5" w:rsidP="00F139A5">
      <w:pPr>
        <w:ind w:firstLineChars="15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传输数据的过程也是通过加密进行传输的：</w:t>
      </w:r>
    </w:p>
    <w:p w14:paraId="39EBE3CE" w14:textId="4BF65A11" w:rsidR="00F139A5" w:rsidRDefault="00F139A5" w:rsidP="00F139A5">
      <w:pPr>
        <w:ind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5C2D91CE" wp14:editId="5B3F6F57">
            <wp:extent cx="4595846" cy="34290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846" cy="34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25B6" w14:textId="77777777" w:rsidR="00F139A5" w:rsidRDefault="00F139A5" w:rsidP="00F139A5">
      <w:pPr>
        <w:ind w:firstLineChars="15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最后实现G</w:t>
      </w:r>
      <w:r>
        <w:rPr>
          <w:rFonts w:ascii="宋体" w:eastAsia="宋体" w:hAnsi="宋体" w:cs="宋体"/>
        </w:rPr>
        <w:t>ET</w:t>
      </w:r>
      <w:r>
        <w:rPr>
          <w:rFonts w:ascii="宋体" w:eastAsia="宋体" w:hAnsi="宋体" w:cs="宋体" w:hint="eastAsia"/>
        </w:rPr>
        <w:t>传递文件时，由于文件过大分了两次传输，如下图示：</w:t>
      </w:r>
    </w:p>
    <w:p w14:paraId="025DA790" w14:textId="69D5D918" w:rsidR="00340DA1" w:rsidRPr="00F139A5" w:rsidRDefault="00F139A5" w:rsidP="00F139A5">
      <w:pPr>
        <w:ind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2B9F3ED7" wp14:editId="173A769B">
            <wp:extent cx="4467258" cy="303849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30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5188" w14:textId="12CDE506" w:rsidR="002367C3" w:rsidRDefault="009A1C76" w:rsidP="009A1C76">
      <w:pPr>
        <w:pStyle w:val="1"/>
      </w:pPr>
      <w:r>
        <w:rPr>
          <w:rFonts w:hint="eastAsia"/>
        </w:rPr>
        <w:t>六、</w:t>
      </w:r>
      <w:r w:rsidR="000F54FE">
        <w:rPr>
          <w:rFonts w:hint="eastAsia"/>
        </w:rPr>
        <w:t>思考题</w:t>
      </w:r>
    </w:p>
    <w:p w14:paraId="19E70809" w14:textId="6275CD06" w:rsidR="00264EF8" w:rsidRDefault="00264EF8" w:rsidP="00264EF8">
      <w:pPr>
        <w:spacing w:line="480" w:lineRule="auto"/>
        <w:ind w:firstLineChars="0" w:firstLine="0"/>
      </w:pPr>
      <w:r>
        <w:rPr>
          <w:rFonts w:hint="eastAsia"/>
        </w:rPr>
        <w:t xml:space="preserve">1. QUIC </w:t>
      </w:r>
      <w:r>
        <w:rPr>
          <w:rFonts w:hint="eastAsia"/>
        </w:rPr>
        <w:t>协议（</w:t>
      </w:r>
      <w:r>
        <w:rPr>
          <w:rFonts w:hint="eastAsia"/>
        </w:rPr>
        <w:t>HTTP/3</w:t>
      </w:r>
      <w:r>
        <w:rPr>
          <w:rFonts w:hint="eastAsia"/>
        </w:rPr>
        <w:t>）也是基于</w:t>
      </w:r>
      <w:r>
        <w:rPr>
          <w:rFonts w:hint="eastAsia"/>
        </w:rPr>
        <w:t xml:space="preserve"> UDP </w:t>
      </w:r>
      <w:r>
        <w:rPr>
          <w:rFonts w:hint="eastAsia"/>
        </w:rPr>
        <w:t>的，同样提供了安全传输机制，和</w:t>
      </w:r>
      <w:r>
        <w:rPr>
          <w:rFonts w:hint="eastAsia"/>
        </w:rPr>
        <w:t xml:space="preserve"> DTLS </w:t>
      </w:r>
      <w:r>
        <w:rPr>
          <w:rFonts w:hint="eastAsia"/>
        </w:rPr>
        <w:t>之间在传输</w:t>
      </w:r>
      <w:proofErr w:type="gramStart"/>
      <w:r>
        <w:rPr>
          <w:rFonts w:hint="eastAsia"/>
        </w:rPr>
        <w:t>层安全</w:t>
      </w:r>
      <w:proofErr w:type="gramEnd"/>
      <w:r>
        <w:rPr>
          <w:rFonts w:hint="eastAsia"/>
        </w:rPr>
        <w:t>上有何区别？各自优缺点是什么？</w:t>
      </w:r>
    </w:p>
    <w:p w14:paraId="5892F199" w14:textId="4F2BF9B1" w:rsidR="002367C3" w:rsidRDefault="00264EF8" w:rsidP="00264EF8">
      <w:pPr>
        <w:spacing w:line="480" w:lineRule="auto"/>
        <w:ind w:firstLineChars="0" w:firstLine="0"/>
      </w:pPr>
      <w:r>
        <w:rPr>
          <w:rFonts w:hint="eastAsia"/>
        </w:rPr>
        <w:lastRenderedPageBreak/>
        <w:t xml:space="preserve">2. DTLS </w:t>
      </w:r>
      <w:r>
        <w:rPr>
          <w:rFonts w:hint="eastAsia"/>
        </w:rPr>
        <w:t>可能存在那些安全缺陷以及如何避免？</w:t>
      </w:r>
    </w:p>
    <w:p w14:paraId="02F5A9CB" w14:textId="77777777" w:rsidR="004B6DF1" w:rsidRDefault="004B6DF1" w:rsidP="004B6DF1">
      <w:pPr>
        <w:spacing w:line="500" w:lineRule="exact"/>
        <w:ind w:firstLineChars="100" w:firstLine="281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标准：</w:t>
      </w:r>
    </w:p>
    <w:p w14:paraId="257F82A6" w14:textId="77777777" w:rsidR="004B6DF1" w:rsidRPr="000560A6" w:rsidRDefault="004B6DF1" w:rsidP="004B6DF1">
      <w:pPr>
        <w:pStyle w:val="ad"/>
        <w:spacing w:line="500" w:lineRule="exact"/>
        <w:ind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本题为加分项。每题答案5</w:t>
      </w:r>
      <w:r>
        <w:rPr>
          <w:rFonts w:ascii="仿宋" w:eastAsia="仿宋" w:hAnsi="仿宋"/>
          <w:sz w:val="28"/>
          <w:szCs w:val="28"/>
        </w:rPr>
        <w:t>00</w:t>
      </w:r>
      <w:r>
        <w:rPr>
          <w:rFonts w:ascii="仿宋" w:eastAsia="仿宋" w:hAnsi="仿宋" w:hint="eastAsia"/>
          <w:sz w:val="28"/>
          <w:szCs w:val="28"/>
        </w:rPr>
        <w:t>字以内，各</w:t>
      </w:r>
      <w:r>
        <w:rPr>
          <w:rFonts w:ascii="仿宋" w:eastAsia="仿宋" w:hAnsi="仿宋"/>
          <w:sz w:val="28"/>
          <w:szCs w:val="28"/>
        </w:rPr>
        <w:t>5</w:t>
      </w:r>
      <w:r>
        <w:rPr>
          <w:rFonts w:ascii="仿宋" w:eastAsia="仿宋" w:hAnsi="仿宋" w:hint="eastAsia"/>
          <w:sz w:val="28"/>
          <w:szCs w:val="28"/>
        </w:rPr>
        <w:t>分，字数不影响评分。每题答案条理清晰，观点正确得3分，观点正确且新颖得5分，与他人雷同不得分。</w:t>
      </w:r>
    </w:p>
    <w:p w14:paraId="27C3F319" w14:textId="3D8932C4" w:rsidR="004B6DF1" w:rsidRPr="004B6DF1" w:rsidRDefault="004B6DF1" w:rsidP="004B6DF1">
      <w:pPr>
        <w:pStyle w:val="1"/>
        <w:rPr>
          <w:rFonts w:hint="eastAsia"/>
        </w:rPr>
      </w:pPr>
      <w:r w:rsidRPr="004B6DF1">
        <w:rPr>
          <w:rFonts w:hint="eastAsia"/>
        </w:rPr>
        <w:t>七、</w:t>
      </w:r>
      <w:r w:rsidRPr="004B6DF1">
        <w:rPr>
          <w:rFonts w:hint="eastAsia"/>
        </w:rPr>
        <w:t>评分细则</w:t>
      </w:r>
      <w:r w:rsidR="00A64288">
        <w:tab/>
      </w:r>
      <w:r w:rsidR="00A64288">
        <w:tab/>
      </w:r>
    </w:p>
    <w:p w14:paraId="2351D9EE" w14:textId="77777777" w:rsidR="004B6DF1" w:rsidRPr="00CB4DAF" w:rsidRDefault="004B6DF1" w:rsidP="004B6DF1">
      <w:pPr>
        <w:spacing w:line="500" w:lineRule="exact"/>
        <w:ind w:firstLine="560"/>
        <w:rPr>
          <w:rFonts w:ascii="仿宋" w:eastAsia="仿宋" w:hAnsi="仿宋"/>
          <w:sz w:val="28"/>
          <w:szCs w:val="28"/>
        </w:rPr>
      </w:pPr>
      <w:r w:rsidRPr="00CB4DAF">
        <w:rPr>
          <w:rFonts w:ascii="仿宋" w:eastAsia="仿宋" w:hAnsi="仿宋" w:hint="eastAsia"/>
          <w:sz w:val="28"/>
          <w:szCs w:val="28"/>
        </w:rPr>
        <w:t>1</w:t>
      </w:r>
      <w:r w:rsidRPr="00CB4DAF">
        <w:rPr>
          <w:rFonts w:ascii="仿宋" w:eastAsia="仿宋" w:hAnsi="仿宋"/>
          <w:sz w:val="28"/>
          <w:szCs w:val="28"/>
        </w:rPr>
        <w:t>.</w:t>
      </w:r>
      <w:r>
        <w:rPr>
          <w:rFonts w:ascii="仿宋" w:eastAsia="仿宋" w:hAnsi="仿宋" w:hint="eastAsia"/>
          <w:sz w:val="28"/>
          <w:szCs w:val="28"/>
        </w:rPr>
        <w:t>未</w:t>
      </w:r>
      <w:r w:rsidRPr="00CB4DAF">
        <w:rPr>
          <w:rFonts w:ascii="仿宋" w:eastAsia="仿宋" w:hAnsi="仿宋" w:hint="eastAsia"/>
          <w:sz w:val="28"/>
          <w:szCs w:val="28"/>
        </w:rPr>
        <w:t>完成基本的</w:t>
      </w:r>
      <w:r>
        <w:rPr>
          <w:rFonts w:ascii="仿宋" w:eastAsia="仿宋" w:hAnsi="仿宋" w:hint="eastAsia"/>
          <w:sz w:val="28"/>
          <w:szCs w:val="28"/>
        </w:rPr>
        <w:t>实验</w:t>
      </w:r>
      <w:r w:rsidRPr="00CB4DAF">
        <w:rPr>
          <w:rFonts w:ascii="仿宋" w:eastAsia="仿宋" w:hAnsi="仿宋" w:hint="eastAsia"/>
          <w:sz w:val="28"/>
          <w:szCs w:val="28"/>
        </w:rPr>
        <w:t>步骤</w:t>
      </w:r>
      <w:r>
        <w:rPr>
          <w:rFonts w:ascii="仿宋" w:eastAsia="仿宋" w:hAnsi="仿宋" w:hint="eastAsia"/>
          <w:sz w:val="28"/>
          <w:szCs w:val="28"/>
        </w:rPr>
        <w:t>（</w:t>
      </w:r>
      <w:r w:rsidRPr="00792412">
        <w:rPr>
          <w:rFonts w:ascii="仿宋" w:eastAsia="仿宋" w:hAnsi="仿宋" w:hint="eastAsia"/>
          <w:sz w:val="28"/>
          <w:szCs w:val="28"/>
        </w:rPr>
        <w:t>即客户端、服务</w:t>
      </w:r>
      <w:proofErr w:type="gramStart"/>
      <w:r w:rsidRPr="00792412">
        <w:rPr>
          <w:rFonts w:ascii="仿宋" w:eastAsia="仿宋" w:hAnsi="仿宋" w:hint="eastAsia"/>
          <w:sz w:val="28"/>
          <w:szCs w:val="28"/>
        </w:rPr>
        <w:t>端正确</w:t>
      </w:r>
      <w:proofErr w:type="gramEnd"/>
      <w:r w:rsidRPr="00792412">
        <w:rPr>
          <w:rFonts w:ascii="仿宋" w:eastAsia="仿宋" w:hAnsi="仿宋" w:hint="eastAsia"/>
          <w:sz w:val="28"/>
          <w:szCs w:val="28"/>
        </w:rPr>
        <w:t>通信并握手成功；成功从服务端下载文件到客户端；</w:t>
      </w:r>
      <w:proofErr w:type="gramStart"/>
      <w:r w:rsidRPr="00792412">
        <w:rPr>
          <w:rFonts w:ascii="仿宋" w:eastAsia="仿宋" w:hAnsi="仿宋" w:hint="eastAsia"/>
          <w:sz w:val="28"/>
          <w:szCs w:val="28"/>
        </w:rPr>
        <w:t>协议抓</w:t>
      </w:r>
      <w:proofErr w:type="gramEnd"/>
      <w:r w:rsidRPr="00792412">
        <w:rPr>
          <w:rFonts w:ascii="仿宋" w:eastAsia="仿宋" w:hAnsi="仿宋" w:hint="eastAsia"/>
          <w:sz w:val="28"/>
          <w:szCs w:val="28"/>
        </w:rPr>
        <w:t>包；回答思考题</w:t>
      </w:r>
      <w:r>
        <w:rPr>
          <w:rFonts w:ascii="仿宋" w:eastAsia="仿宋" w:hAnsi="仿宋" w:hint="eastAsia"/>
          <w:sz w:val="28"/>
          <w:szCs w:val="28"/>
        </w:rPr>
        <w:t>）则</w:t>
      </w:r>
      <w:r w:rsidRPr="00CB4DAF">
        <w:rPr>
          <w:rFonts w:ascii="仿宋" w:eastAsia="仿宋" w:hAnsi="仿宋" w:hint="eastAsia"/>
          <w:sz w:val="28"/>
          <w:szCs w:val="28"/>
        </w:rPr>
        <w:t>不及格；</w:t>
      </w:r>
    </w:p>
    <w:p w14:paraId="16223CC1" w14:textId="77777777" w:rsidR="004B6DF1" w:rsidRPr="00CB4DAF" w:rsidRDefault="004B6DF1" w:rsidP="004B6DF1">
      <w:pPr>
        <w:spacing w:line="500" w:lineRule="exact"/>
        <w:ind w:firstLine="560"/>
        <w:rPr>
          <w:rFonts w:ascii="仿宋" w:eastAsia="仿宋" w:hAnsi="仿宋"/>
          <w:sz w:val="28"/>
          <w:szCs w:val="28"/>
        </w:rPr>
      </w:pPr>
      <w:r w:rsidRPr="00CB4DAF"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 w:hint="eastAsia"/>
          <w:sz w:val="28"/>
          <w:szCs w:val="28"/>
        </w:rPr>
        <w:t>．在完成基本实验步骤的基础上，规定课时内未完成</w:t>
      </w:r>
      <w:r w:rsidRPr="000560A6">
        <w:rPr>
          <w:rFonts w:ascii="仿宋" w:eastAsia="仿宋" w:hAnsi="仿宋" w:hint="eastAsia"/>
          <w:sz w:val="28"/>
          <w:szCs w:val="28"/>
        </w:rPr>
        <w:t>，另外验收</w:t>
      </w:r>
      <w:r>
        <w:rPr>
          <w:rFonts w:ascii="仿宋" w:eastAsia="仿宋" w:hAnsi="仿宋" w:hint="eastAsia"/>
          <w:sz w:val="28"/>
          <w:szCs w:val="28"/>
        </w:rPr>
        <w:t>得</w:t>
      </w:r>
      <w:r w:rsidRPr="000560A6">
        <w:rPr>
          <w:rFonts w:ascii="仿宋" w:eastAsia="仿宋" w:hAnsi="仿宋" w:hint="eastAsia"/>
          <w:sz w:val="28"/>
          <w:szCs w:val="28"/>
        </w:rPr>
        <w:t>6</w:t>
      </w:r>
      <w:r w:rsidRPr="000560A6">
        <w:rPr>
          <w:rFonts w:ascii="仿宋" w:eastAsia="仿宋" w:hAnsi="仿宋"/>
          <w:sz w:val="28"/>
          <w:szCs w:val="28"/>
        </w:rPr>
        <w:t>0</w:t>
      </w:r>
      <w:r w:rsidRPr="000560A6">
        <w:rPr>
          <w:rFonts w:ascii="仿宋" w:eastAsia="仿宋" w:hAnsi="仿宋" w:hint="eastAsia"/>
          <w:sz w:val="28"/>
          <w:szCs w:val="28"/>
        </w:rPr>
        <w:t>分；最后5人验收得</w:t>
      </w:r>
      <w:r w:rsidRPr="000560A6">
        <w:rPr>
          <w:rFonts w:ascii="仿宋" w:eastAsia="仿宋" w:hAnsi="仿宋"/>
          <w:sz w:val="28"/>
          <w:szCs w:val="28"/>
        </w:rPr>
        <w:t>70</w:t>
      </w:r>
      <w:r w:rsidRPr="000560A6">
        <w:rPr>
          <w:rFonts w:ascii="仿宋" w:eastAsia="仿宋" w:hAnsi="仿宋" w:hint="eastAsia"/>
          <w:sz w:val="28"/>
          <w:szCs w:val="28"/>
        </w:rPr>
        <w:t>分；中间</w:t>
      </w:r>
      <w:r>
        <w:rPr>
          <w:rFonts w:ascii="仿宋" w:eastAsia="仿宋" w:hAnsi="仿宋"/>
          <w:sz w:val="28"/>
          <w:szCs w:val="28"/>
        </w:rPr>
        <w:t>8</w:t>
      </w:r>
      <w:r>
        <w:rPr>
          <w:rFonts w:ascii="仿宋" w:eastAsia="仿宋" w:hAnsi="仿宋" w:hint="eastAsia"/>
          <w:sz w:val="28"/>
          <w:szCs w:val="28"/>
        </w:rPr>
        <w:t>人</w:t>
      </w:r>
      <w:r w:rsidRPr="000560A6">
        <w:rPr>
          <w:rFonts w:ascii="仿宋" w:eastAsia="仿宋" w:hAnsi="仿宋" w:hint="eastAsia"/>
          <w:sz w:val="28"/>
          <w:szCs w:val="28"/>
        </w:rPr>
        <w:t>8</w:t>
      </w:r>
      <w:r w:rsidRPr="000560A6">
        <w:rPr>
          <w:rFonts w:ascii="仿宋" w:eastAsia="仿宋" w:hAnsi="仿宋"/>
          <w:sz w:val="28"/>
          <w:szCs w:val="28"/>
        </w:rPr>
        <w:t>0</w:t>
      </w:r>
      <w:r w:rsidRPr="000560A6">
        <w:rPr>
          <w:rFonts w:ascii="仿宋" w:eastAsia="仿宋" w:hAnsi="仿宋" w:hint="eastAsia"/>
          <w:sz w:val="28"/>
          <w:szCs w:val="28"/>
        </w:rPr>
        <w:t>分；前</w:t>
      </w:r>
      <w:r>
        <w:rPr>
          <w:rFonts w:ascii="仿宋" w:eastAsia="仿宋" w:hAnsi="仿宋"/>
          <w:sz w:val="28"/>
          <w:szCs w:val="28"/>
        </w:rPr>
        <w:t>5</w:t>
      </w:r>
      <w:r>
        <w:rPr>
          <w:rFonts w:ascii="仿宋" w:eastAsia="仿宋" w:hAnsi="仿宋" w:hint="eastAsia"/>
          <w:sz w:val="28"/>
          <w:szCs w:val="28"/>
        </w:rPr>
        <w:t>人（视情况调整）</w:t>
      </w:r>
      <w:r w:rsidRPr="000560A6">
        <w:rPr>
          <w:rFonts w:ascii="仿宋" w:eastAsia="仿宋" w:hAnsi="仿宋" w:hint="eastAsia"/>
          <w:sz w:val="28"/>
          <w:szCs w:val="28"/>
        </w:rPr>
        <w:t>验收得9</w:t>
      </w:r>
      <w:r w:rsidRPr="000560A6">
        <w:rPr>
          <w:rFonts w:ascii="仿宋" w:eastAsia="仿宋" w:hAnsi="仿宋"/>
          <w:sz w:val="28"/>
          <w:szCs w:val="28"/>
        </w:rPr>
        <w:t>0</w:t>
      </w:r>
      <w:r w:rsidRPr="000560A6">
        <w:rPr>
          <w:rFonts w:ascii="仿宋" w:eastAsia="仿宋" w:hAnsi="仿宋" w:hint="eastAsia"/>
          <w:sz w:val="28"/>
          <w:szCs w:val="28"/>
        </w:rPr>
        <w:t>分</w:t>
      </w:r>
      <w:r w:rsidRPr="00CB4DAF">
        <w:rPr>
          <w:rFonts w:ascii="仿宋" w:eastAsia="仿宋" w:hAnsi="仿宋" w:hint="eastAsia"/>
          <w:sz w:val="28"/>
          <w:szCs w:val="28"/>
        </w:rPr>
        <w:t>；</w:t>
      </w:r>
    </w:p>
    <w:p w14:paraId="3A8181EB" w14:textId="77777777" w:rsidR="004B6DF1" w:rsidRPr="00CB4DAF" w:rsidRDefault="004B6DF1" w:rsidP="004B6DF1">
      <w:pPr>
        <w:spacing w:line="500" w:lineRule="exact"/>
        <w:ind w:firstLine="560"/>
        <w:rPr>
          <w:rFonts w:ascii="仿宋" w:eastAsia="仿宋" w:hAnsi="仿宋"/>
          <w:sz w:val="28"/>
          <w:szCs w:val="28"/>
        </w:rPr>
      </w:pPr>
      <w:r w:rsidRPr="00CB4DAF">
        <w:rPr>
          <w:rFonts w:ascii="仿宋" w:eastAsia="仿宋" w:hAnsi="仿宋"/>
          <w:sz w:val="28"/>
          <w:szCs w:val="28"/>
        </w:rPr>
        <w:t>3.</w:t>
      </w:r>
      <w:r>
        <w:rPr>
          <w:rFonts w:ascii="仿宋" w:eastAsia="仿宋" w:hAnsi="仿宋" w:hint="eastAsia"/>
          <w:sz w:val="28"/>
          <w:szCs w:val="28"/>
        </w:rPr>
        <w:t>根据思考题完成情况进行加分。</w:t>
      </w:r>
    </w:p>
    <w:p w14:paraId="0F22FD51" w14:textId="77777777" w:rsidR="002668EC" w:rsidRPr="004B6DF1" w:rsidRDefault="002668EC" w:rsidP="004B6DF1">
      <w:pPr>
        <w:pStyle w:val="1"/>
      </w:pPr>
    </w:p>
    <w:sectPr w:rsidR="002668EC" w:rsidRPr="004B6DF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30170" w14:textId="77777777" w:rsidR="001318E2" w:rsidRDefault="001318E2">
      <w:pPr>
        <w:spacing w:line="240" w:lineRule="auto"/>
        <w:ind w:firstLine="480"/>
      </w:pPr>
      <w:r>
        <w:separator/>
      </w:r>
    </w:p>
  </w:endnote>
  <w:endnote w:type="continuationSeparator" w:id="0">
    <w:p w14:paraId="7294E8BA" w14:textId="77777777" w:rsidR="001318E2" w:rsidRDefault="001318E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14C91" w14:textId="77777777" w:rsidR="002367C3" w:rsidRDefault="002367C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111E6" w14:textId="77777777" w:rsidR="002367C3" w:rsidRDefault="002367C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71F7E" w14:textId="77777777" w:rsidR="002367C3" w:rsidRDefault="002367C3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E0F93" w14:textId="77777777" w:rsidR="001318E2" w:rsidRDefault="001318E2">
      <w:pPr>
        <w:spacing w:line="240" w:lineRule="auto"/>
        <w:ind w:firstLine="480"/>
      </w:pPr>
      <w:r>
        <w:separator/>
      </w:r>
    </w:p>
  </w:footnote>
  <w:footnote w:type="continuationSeparator" w:id="0">
    <w:p w14:paraId="1E405598" w14:textId="77777777" w:rsidR="001318E2" w:rsidRDefault="001318E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71E2E" w14:textId="77777777" w:rsidR="002367C3" w:rsidRDefault="002367C3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B0FB1" w14:textId="77777777" w:rsidR="002367C3" w:rsidRDefault="002367C3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20104" w14:textId="77777777" w:rsidR="002367C3" w:rsidRDefault="002367C3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17481"/>
    <w:multiLevelType w:val="multilevel"/>
    <w:tmpl w:val="27B17481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519B5F4E"/>
    <w:multiLevelType w:val="multilevel"/>
    <w:tmpl w:val="519B5F4E"/>
    <w:lvl w:ilvl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26497E"/>
    <w:multiLevelType w:val="hybridMultilevel"/>
    <w:tmpl w:val="5226024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73D03431"/>
    <w:multiLevelType w:val="hybridMultilevel"/>
    <w:tmpl w:val="630AFE9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22106143">
    <w:abstractNumId w:val="1"/>
  </w:num>
  <w:num w:numId="2" w16cid:durableId="1170095808">
    <w:abstractNumId w:val="0"/>
  </w:num>
  <w:num w:numId="3" w16cid:durableId="1131904008">
    <w:abstractNumId w:val="2"/>
  </w:num>
  <w:num w:numId="4" w16cid:durableId="1917668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3620"/>
    <w:rsid w:val="00011496"/>
    <w:rsid w:val="00014C1D"/>
    <w:rsid w:val="0002637D"/>
    <w:rsid w:val="00051C1B"/>
    <w:rsid w:val="00056B14"/>
    <w:rsid w:val="00075991"/>
    <w:rsid w:val="000A4F39"/>
    <w:rsid w:val="000B5C37"/>
    <w:rsid w:val="000B7EF3"/>
    <w:rsid w:val="000E4085"/>
    <w:rsid w:val="000E571A"/>
    <w:rsid w:val="000F103B"/>
    <w:rsid w:val="000F54FE"/>
    <w:rsid w:val="00122046"/>
    <w:rsid w:val="00122D98"/>
    <w:rsid w:val="0012581D"/>
    <w:rsid w:val="00125894"/>
    <w:rsid w:val="001318E2"/>
    <w:rsid w:val="00144B64"/>
    <w:rsid w:val="00167000"/>
    <w:rsid w:val="00173D23"/>
    <w:rsid w:val="001B7E18"/>
    <w:rsid w:val="001C2DF9"/>
    <w:rsid w:val="001E4F4D"/>
    <w:rsid w:val="00226F00"/>
    <w:rsid w:val="00235F42"/>
    <w:rsid w:val="002367C3"/>
    <w:rsid w:val="00264EF8"/>
    <w:rsid w:val="002668EC"/>
    <w:rsid w:val="002E0E30"/>
    <w:rsid w:val="00340DA1"/>
    <w:rsid w:val="0034246D"/>
    <w:rsid w:val="00353507"/>
    <w:rsid w:val="003808AF"/>
    <w:rsid w:val="003C2BB7"/>
    <w:rsid w:val="003E6A94"/>
    <w:rsid w:val="003F77F2"/>
    <w:rsid w:val="00470735"/>
    <w:rsid w:val="004859F4"/>
    <w:rsid w:val="0049407C"/>
    <w:rsid w:val="004A6E5F"/>
    <w:rsid w:val="004B2148"/>
    <w:rsid w:val="004B42BC"/>
    <w:rsid w:val="004B6DF1"/>
    <w:rsid w:val="00532177"/>
    <w:rsid w:val="005571A6"/>
    <w:rsid w:val="00574CDA"/>
    <w:rsid w:val="006064B3"/>
    <w:rsid w:val="0062779D"/>
    <w:rsid w:val="006722E4"/>
    <w:rsid w:val="00680DEA"/>
    <w:rsid w:val="00683EE8"/>
    <w:rsid w:val="006E3620"/>
    <w:rsid w:val="006F290A"/>
    <w:rsid w:val="007443F3"/>
    <w:rsid w:val="0075541D"/>
    <w:rsid w:val="007B7C7A"/>
    <w:rsid w:val="007C0CFC"/>
    <w:rsid w:val="007C57D4"/>
    <w:rsid w:val="007C5C03"/>
    <w:rsid w:val="007F39C1"/>
    <w:rsid w:val="00800839"/>
    <w:rsid w:val="00812D5D"/>
    <w:rsid w:val="009333E5"/>
    <w:rsid w:val="009547AC"/>
    <w:rsid w:val="00954EB3"/>
    <w:rsid w:val="009936E5"/>
    <w:rsid w:val="009A1C76"/>
    <w:rsid w:val="00A02A78"/>
    <w:rsid w:val="00A32182"/>
    <w:rsid w:val="00A64288"/>
    <w:rsid w:val="00A8201C"/>
    <w:rsid w:val="00AA5C97"/>
    <w:rsid w:val="00B24306"/>
    <w:rsid w:val="00BA78E5"/>
    <w:rsid w:val="00BC675F"/>
    <w:rsid w:val="00BE135D"/>
    <w:rsid w:val="00C02FF2"/>
    <w:rsid w:val="00C20F42"/>
    <w:rsid w:val="00C50A00"/>
    <w:rsid w:val="00C75A4F"/>
    <w:rsid w:val="00C97900"/>
    <w:rsid w:val="00CA1235"/>
    <w:rsid w:val="00CA4931"/>
    <w:rsid w:val="00CB799F"/>
    <w:rsid w:val="00CC1A4C"/>
    <w:rsid w:val="00CD1AE9"/>
    <w:rsid w:val="00CE0EE2"/>
    <w:rsid w:val="00D03992"/>
    <w:rsid w:val="00D11DFC"/>
    <w:rsid w:val="00D14CD9"/>
    <w:rsid w:val="00D34FB7"/>
    <w:rsid w:val="00D51FEF"/>
    <w:rsid w:val="00DB1121"/>
    <w:rsid w:val="00DD56A2"/>
    <w:rsid w:val="00DD5A78"/>
    <w:rsid w:val="00DE16DE"/>
    <w:rsid w:val="00E20508"/>
    <w:rsid w:val="00E8013C"/>
    <w:rsid w:val="00EB3B98"/>
    <w:rsid w:val="00EB5028"/>
    <w:rsid w:val="00ED0983"/>
    <w:rsid w:val="00EE280F"/>
    <w:rsid w:val="00EE6A84"/>
    <w:rsid w:val="00F041D9"/>
    <w:rsid w:val="00F139A5"/>
    <w:rsid w:val="00F356B7"/>
    <w:rsid w:val="00F41F2F"/>
    <w:rsid w:val="00F4442F"/>
    <w:rsid w:val="00FF57CA"/>
    <w:rsid w:val="047A24BC"/>
    <w:rsid w:val="2B2B70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B4094"/>
  <w15:docId w15:val="{86532467-B2D4-4528-B474-1F1053875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A84"/>
    <w:pPr>
      <w:widowControl w:val="0"/>
      <w:spacing w:line="360" w:lineRule="auto"/>
      <w:ind w:firstLineChars="200" w:firstLine="200"/>
      <w:jc w:val="both"/>
    </w:pPr>
    <w:rPr>
      <w:rFonts w:eastAsiaTheme="minorEastAsia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0B5C37"/>
    <w:pPr>
      <w:keepNext/>
      <w:keepLines/>
      <w:spacing w:before="340" w:after="330"/>
      <w:ind w:firstLineChars="0" w:firstLine="0"/>
      <w:outlineLvl w:val="0"/>
    </w:pPr>
    <w:rPr>
      <w:rFonts w:eastAsia="宋体"/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0B5C37"/>
    <w:pPr>
      <w:spacing w:before="480" w:after="480"/>
      <w:jc w:val="center"/>
      <w:outlineLvl w:val="0"/>
    </w:pPr>
    <w:rPr>
      <w:rFonts w:eastAsia="宋体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B5C37"/>
    <w:rPr>
      <w:rFonts w:cstheme="majorBidi"/>
      <w:b/>
      <w:bCs/>
      <w:kern w:val="2"/>
      <w:sz w:val="44"/>
      <w:szCs w:val="32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semiHidden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B5C37"/>
    <w:rPr>
      <w:rFonts w:cstheme="minorBidi"/>
      <w:b/>
      <w:bCs/>
      <w:kern w:val="44"/>
      <w:sz w:val="32"/>
      <w:szCs w:val="44"/>
    </w:rPr>
  </w:style>
  <w:style w:type="paragraph" w:styleId="ae">
    <w:name w:val="caption"/>
    <w:basedOn w:val="a"/>
    <w:next w:val="a"/>
    <w:uiPriority w:val="35"/>
    <w:unhideWhenUsed/>
    <w:qFormat/>
    <w:rsid w:val="00EB3B9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14</Pages>
  <Words>576</Words>
  <Characters>3285</Characters>
  <Application>Microsoft Office Word</Application>
  <DocSecurity>0</DocSecurity>
  <Lines>27</Lines>
  <Paragraphs>7</Paragraphs>
  <ScaleCrop>false</ScaleCrop>
  <Company>番茄花园</Company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番茄花园</dc:creator>
  <cp:lastModifiedBy>子义 肖</cp:lastModifiedBy>
  <cp:revision>75</cp:revision>
  <dcterms:created xsi:type="dcterms:W3CDTF">2012-04-08T07:01:00Z</dcterms:created>
  <dcterms:modified xsi:type="dcterms:W3CDTF">2023-09-14T23:46:00Z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