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B28C9" w14:textId="1D67DC89" w:rsidR="00CA04D2" w:rsidRDefault="00795A01" w:rsidP="00A521AC">
      <w:r>
        <w:t>厚书，</w:t>
      </w:r>
      <w:r w:rsidR="00CA04D2">
        <w:t>本科教学</w:t>
      </w:r>
      <w:r w:rsidR="00CA04D2">
        <w:rPr>
          <w:rFonts w:hint="eastAsia"/>
        </w:rPr>
        <w:t>版：</w:t>
      </w:r>
    </w:p>
    <w:p w14:paraId="34842CCA" w14:textId="7A54346C" w:rsidR="00A85D2F" w:rsidRPr="00C3185B" w:rsidRDefault="00795A01" w:rsidP="00C3185B">
      <w:pPr>
        <w:widowControl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C3185B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Ex. 4.</w:t>
      </w:r>
      <w:r w:rsidR="00A85D2F" w:rsidRPr="00C3185B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5.1 -1)</w:t>
      </w:r>
    </w:p>
    <w:p w14:paraId="6DC00387" w14:textId="494CE2CD" w:rsidR="00A85D2F" w:rsidRPr="00C3185B" w:rsidRDefault="00A85D2F" w:rsidP="00C3185B">
      <w:pPr>
        <w:widowControl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C3185B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Ex. 4.5.2 -2)</w:t>
      </w:r>
    </w:p>
    <w:p w14:paraId="0B6C001C" w14:textId="25A5A7E5" w:rsidR="00A85D2F" w:rsidRPr="00C3185B" w:rsidRDefault="00A85D2F" w:rsidP="00C3185B">
      <w:pPr>
        <w:widowControl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C3185B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Ex. 4.5.3 -2)</w:t>
      </w:r>
    </w:p>
    <w:p w14:paraId="5F06ACAA" w14:textId="77777777" w:rsidR="00A85D2F" w:rsidRDefault="00A85D2F" w:rsidP="00A85D2F">
      <w:pPr>
        <w:widowControl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A85D2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 xml:space="preserve">Ex.4.6.2; </w:t>
      </w:r>
    </w:p>
    <w:p w14:paraId="06D1644A" w14:textId="77777777" w:rsidR="00A85D2F" w:rsidRDefault="00A85D2F" w:rsidP="00A85D2F">
      <w:pPr>
        <w:widowControl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A85D2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 xml:space="preserve">Ex.4.6.3; </w:t>
      </w:r>
    </w:p>
    <w:p w14:paraId="3C172581" w14:textId="2A012D32" w:rsidR="00A85D2F" w:rsidRPr="00A85D2F" w:rsidRDefault="00A85D2F" w:rsidP="00A85D2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85D2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Ex.4.6.5; </w:t>
      </w:r>
    </w:p>
    <w:p w14:paraId="1D7C253D" w14:textId="65F948BE" w:rsidR="00BF6ABC" w:rsidRDefault="00C3185B" w:rsidP="00A521AC">
      <w:r>
        <w:t>补充，</w:t>
      </w:r>
      <w:r>
        <w:rPr>
          <w:rFonts w:hint="eastAsia"/>
        </w:rPr>
        <w:t>基于</w:t>
      </w:r>
      <w:r>
        <w:t>图4-39</w:t>
      </w:r>
      <w:r>
        <w:rPr>
          <w:rFonts w:hint="eastAsia"/>
        </w:rPr>
        <w:t>的</w:t>
      </w:r>
      <w:r>
        <w:t>项集规范</w:t>
      </w:r>
      <w:r>
        <w:rPr>
          <w:rFonts w:hint="eastAsia"/>
        </w:rPr>
        <w:t>族</w:t>
      </w:r>
      <w:r>
        <w:t>，试着用移进</w:t>
      </w:r>
      <w:r>
        <w:rPr>
          <w:rFonts w:hint="eastAsia"/>
        </w:rPr>
        <w:t>归约</w:t>
      </w:r>
      <w:r>
        <w:t>的分析技术，分别</w:t>
      </w:r>
      <w:r>
        <w:rPr>
          <w:rFonts w:hint="eastAsia"/>
        </w:rPr>
        <w:t>分析</w:t>
      </w:r>
      <w:r>
        <w:t xml:space="preserve"> id=id </w:t>
      </w:r>
      <w:r>
        <w:rPr>
          <w:rFonts w:hint="eastAsia"/>
        </w:rPr>
        <w:t>和</w:t>
      </w:r>
      <w:r>
        <w:t xml:space="preserve"> *id=id的输入串，</w:t>
      </w:r>
      <w:r>
        <w:rPr>
          <w:rFonts w:hint="eastAsia"/>
        </w:rPr>
        <w:t>看看</w:t>
      </w:r>
      <w:r>
        <w:t>会发生</w:t>
      </w:r>
      <w:r>
        <w:rPr>
          <w:rFonts w:hint="eastAsia"/>
        </w:rPr>
        <w:t>什么问题</w:t>
      </w:r>
      <w:r>
        <w:t>，分析</w:t>
      </w:r>
      <w:r>
        <w:rPr>
          <w:rFonts w:hint="eastAsia"/>
        </w:rPr>
        <w:t>这样</w:t>
      </w:r>
      <w:r>
        <w:t>问题</w:t>
      </w:r>
      <w:r>
        <w:rPr>
          <w:rFonts w:hint="eastAsia"/>
        </w:rPr>
        <w:t>出现</w:t>
      </w:r>
      <w:r>
        <w:t>的原因。</w:t>
      </w:r>
    </w:p>
    <w:p w14:paraId="72DC9A5C" w14:textId="77777777" w:rsidR="008C63A8" w:rsidRDefault="008C63A8" w:rsidP="00A521AC"/>
    <w:p w14:paraId="141AA11A" w14:textId="75853B4E" w:rsidR="008C63A8" w:rsidRPr="00A521AC" w:rsidRDefault="001F7793" w:rsidP="00A521AC">
      <w:r>
        <w:t>10</w:t>
      </w:r>
      <w:r w:rsidR="008C63A8">
        <w:rPr>
          <w:rFonts w:hint="eastAsia"/>
        </w:rPr>
        <w:t>月</w:t>
      </w:r>
      <w:r>
        <w:t>16</w:t>
      </w:r>
      <w:bookmarkStart w:id="0" w:name="_GoBack"/>
      <w:bookmarkEnd w:id="0"/>
      <w:r w:rsidR="008C63A8">
        <w:rPr>
          <w:rFonts w:hint="eastAsia"/>
        </w:rPr>
        <w:t>日</w:t>
      </w:r>
      <w:r w:rsidR="008C63A8">
        <w:t>交作业。</w:t>
      </w:r>
    </w:p>
    <w:sectPr w:rsidR="008C63A8" w:rsidRPr="00A521AC" w:rsidSect="00DF27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ABC"/>
    <w:rsid w:val="0002679F"/>
    <w:rsid w:val="000B25B9"/>
    <w:rsid w:val="000C68E8"/>
    <w:rsid w:val="001F7793"/>
    <w:rsid w:val="00296AE9"/>
    <w:rsid w:val="00306EFA"/>
    <w:rsid w:val="00420A81"/>
    <w:rsid w:val="00601674"/>
    <w:rsid w:val="00795A01"/>
    <w:rsid w:val="007F234E"/>
    <w:rsid w:val="008C63A8"/>
    <w:rsid w:val="008F530A"/>
    <w:rsid w:val="00911329"/>
    <w:rsid w:val="00A521AC"/>
    <w:rsid w:val="00A85D2F"/>
    <w:rsid w:val="00BF6ABC"/>
    <w:rsid w:val="00C14E48"/>
    <w:rsid w:val="00C3185B"/>
    <w:rsid w:val="00CA04D2"/>
    <w:rsid w:val="00DF27A7"/>
    <w:rsid w:val="00E2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F6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2A6C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22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85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新宇 戴</cp:lastModifiedBy>
  <cp:revision>16</cp:revision>
  <dcterms:created xsi:type="dcterms:W3CDTF">2016-02-26T07:05:00Z</dcterms:created>
  <dcterms:modified xsi:type="dcterms:W3CDTF">2018-10-11T06:20:00Z</dcterms:modified>
</cp:coreProperties>
</file>