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E73587" w:rsidP="00634B5E" w:rsidRDefault="001810DA" w14:paraId="7CEEB190" wp14:textId="77777777">
      <w:pPr>
        <w:spacing w:line="360" w:lineRule="auto"/>
        <w:jc w:val="center"/>
        <w:rPr>
          <w:rFonts w:ascii="Tahoma" w:hAnsi="Tahoma" w:cs="Tahoma"/>
          <w:b/>
          <w:sz w:val="28"/>
        </w:rPr>
      </w:pPr>
      <w:r w:rsidRPr="001810DA">
        <w:rPr>
          <w:rFonts w:ascii="Tahoma" w:hAnsi="Tahoma" w:cs="Tahoma"/>
          <w:b/>
          <w:sz w:val="28"/>
        </w:rPr>
        <w:t xml:space="preserve">ĐỀ </w:t>
      </w:r>
      <w:r w:rsidR="00525968">
        <w:rPr>
          <w:rFonts w:ascii="Tahoma" w:hAnsi="Tahoma" w:cs="Tahoma"/>
          <w:b/>
          <w:sz w:val="28"/>
        </w:rPr>
        <w:t>THI</w:t>
      </w:r>
      <w:r w:rsidRPr="001810DA">
        <w:rPr>
          <w:rFonts w:ascii="Tahoma" w:hAnsi="Tahoma" w:cs="Tahoma"/>
          <w:b/>
          <w:sz w:val="28"/>
        </w:rPr>
        <w:t xml:space="preserve"> </w:t>
      </w:r>
      <w:r w:rsidR="00F6133C">
        <w:rPr>
          <w:rFonts w:ascii="Tahoma" w:hAnsi="Tahoma" w:cs="Tahoma"/>
          <w:b/>
          <w:sz w:val="28"/>
        </w:rPr>
        <w:t>11</w:t>
      </w:r>
    </w:p>
    <w:p xmlns:wp14="http://schemas.microsoft.com/office/word/2010/wordml" w:rsidR="001810DA" w:rsidP="00634B5E" w:rsidRDefault="001810DA" w14:paraId="68859A88" wp14:textId="77777777">
      <w:pPr>
        <w:spacing w:line="360" w:lineRule="auto"/>
        <w:jc w:val="center"/>
        <w:rPr>
          <w:rFonts w:ascii="Tahoma" w:hAnsi="Tahoma" w:cs="Tahoma"/>
          <w:b/>
          <w:sz w:val="28"/>
        </w:rPr>
      </w:pPr>
      <w:r>
        <w:rPr>
          <w:rFonts w:ascii="Tahoma" w:hAnsi="Tahoma" w:cs="Tahoma"/>
          <w:b/>
          <w:sz w:val="28"/>
        </w:rPr>
        <w:t>(</w:t>
      </w:r>
      <w:r w:rsidR="008627DF">
        <w:rPr>
          <w:rFonts w:ascii="Tahoma" w:hAnsi="Tahoma" w:cs="Tahoma"/>
          <w:b/>
          <w:sz w:val="28"/>
        </w:rPr>
        <w:t>Thời gian:</w:t>
      </w:r>
      <w:r>
        <w:rPr>
          <w:rFonts w:ascii="Tahoma" w:hAnsi="Tahoma" w:cs="Tahoma"/>
          <w:b/>
          <w:sz w:val="28"/>
        </w:rPr>
        <w:t xml:space="preserve"> </w:t>
      </w:r>
      <w:r w:rsidR="00525968">
        <w:rPr>
          <w:rFonts w:ascii="Tahoma" w:hAnsi="Tahoma" w:cs="Tahoma"/>
          <w:b/>
          <w:sz w:val="28"/>
        </w:rPr>
        <w:t>60</w:t>
      </w:r>
      <w:r>
        <w:rPr>
          <w:rFonts w:ascii="Tahoma" w:hAnsi="Tahoma" w:cs="Tahoma"/>
          <w:b/>
          <w:sz w:val="28"/>
        </w:rPr>
        <w:t>’)</w:t>
      </w:r>
    </w:p>
    <w:p xmlns:wp14="http://schemas.microsoft.com/office/word/2010/wordml" w:rsidR="00525968" w:rsidP="00634B5E" w:rsidRDefault="00525968" w14:paraId="682975F6" wp14:textId="77777777">
      <w:pPr>
        <w:spacing w:line="360" w:lineRule="auto"/>
        <w:rPr>
          <w:rFonts w:ascii="Tahoma" w:hAnsi="Tahoma" w:cs="Tahoma"/>
          <w:sz w:val="28"/>
        </w:rPr>
      </w:pPr>
      <w:r w:rsidRPr="0A3F4B7D" w:rsidR="00525968">
        <w:rPr>
          <w:rFonts w:ascii="Tahoma" w:hAnsi="Tahoma" w:cs="Tahoma"/>
          <w:sz w:val="28"/>
          <w:szCs w:val="28"/>
        </w:rPr>
        <w:t>Thang điể</w:t>
      </w:r>
      <w:r w:rsidRPr="0A3F4B7D" w:rsidR="00AD31B9">
        <w:rPr>
          <w:rFonts w:ascii="Tahoma" w:hAnsi="Tahoma" w:cs="Tahoma"/>
          <w:sz w:val="28"/>
          <w:szCs w:val="28"/>
        </w:rPr>
        <w:t>m:</w:t>
      </w:r>
    </w:p>
    <w:p xmlns:wp14="http://schemas.microsoft.com/office/word/2010/wordml" w:rsidRPr="00176B9E" w:rsidR="00CC4C47" w:rsidP="0A3F4B7D" w:rsidRDefault="00CC4C47" w14:paraId="09AEA38E" wp14:textId="2CE6B201">
      <w:pPr>
        <w:pStyle w:val="ListParagraph"/>
        <w:numPr>
          <w:ilvl w:val="0"/>
          <w:numId w:val="1"/>
        </w:numPr>
        <w:spacing w:line="360" w:lineRule="auto"/>
        <w:rPr>
          <w:rFonts w:ascii="Tahoma" w:hAnsi="Tahoma" w:eastAsia="Tahoma" w:cs="Tahoma"/>
          <w:b w:val="0"/>
          <w:bCs w:val="0"/>
          <w:i w:val="0"/>
          <w:iCs w:val="0"/>
          <w:caps w:val="0"/>
          <w:smallCaps w:val="0"/>
          <w:noProof w:val="0"/>
          <w:color w:val="000000" w:themeColor="text1" w:themeTint="FF" w:themeShade="FF"/>
          <w:sz w:val="28"/>
          <w:szCs w:val="28"/>
          <w:lang w:val="en-US"/>
        </w:rPr>
      </w:pPr>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Layout đúng bố cục chuẩn kích thước, màu sắc theo thiết kế photoshop và hoàn thiện tất cả website (Yêu cầu tất cả menu, tiêu đề tin, tiêu đề sản phẩm đề có link và hover) (3 điểm)</w:t>
      </w:r>
    </w:p>
    <w:p xmlns:wp14="http://schemas.microsoft.com/office/word/2010/wordml" w:rsidRPr="00176B9E" w:rsidR="00CC4C47" w:rsidP="0A3F4B7D" w:rsidRDefault="00CC4C47" w14:paraId="3CB124EE" wp14:textId="362FCD7B">
      <w:pPr>
        <w:pStyle w:val="ListParagraph"/>
        <w:numPr>
          <w:ilvl w:val="0"/>
          <w:numId w:val="1"/>
        </w:numPr>
        <w:spacing w:before="0" w:beforeAutospacing="off" w:after="200" w:afterAutospacing="off" w:line="360" w:lineRule="auto"/>
        <w:ind w:right="0"/>
        <w:jc w:val="left"/>
        <w:rPr>
          <w:rFonts w:ascii="Tahoma" w:hAnsi="Tahoma" w:eastAsia="Tahoma" w:cs="Tahoma"/>
          <w:b w:val="0"/>
          <w:bCs w:val="0"/>
          <w:i w:val="0"/>
          <w:iCs w:val="0"/>
          <w:caps w:val="0"/>
          <w:smallCaps w:val="0"/>
          <w:noProof w:val="0"/>
          <w:color w:val="000000" w:themeColor="text1" w:themeTint="FF" w:themeShade="FF"/>
          <w:sz w:val="28"/>
          <w:szCs w:val="28"/>
          <w:lang w:val="en-US"/>
        </w:rPr>
      </w:pPr>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Tạo menu và có hover (2 điểm)</w:t>
      </w:r>
    </w:p>
    <w:p xmlns:wp14="http://schemas.microsoft.com/office/word/2010/wordml" w:rsidRPr="00176B9E" w:rsidR="00CC4C47" w:rsidP="0A3F4B7D" w:rsidRDefault="00CC4C47" w14:paraId="7EF437C3" wp14:textId="18F91944">
      <w:pPr>
        <w:pStyle w:val="ListParagraph"/>
        <w:numPr>
          <w:ilvl w:val="0"/>
          <w:numId w:val="1"/>
        </w:numPr>
        <w:spacing w:before="0" w:beforeAutospacing="off" w:after="200" w:afterAutospacing="off" w:line="360" w:lineRule="auto"/>
        <w:ind w:right="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Màu sắc, font chữ, hình ảnh, kích cỡ màn hình chuẩn theo thiết kế phần content website (2 điểm)</w:t>
      </w:r>
    </w:p>
    <w:p xmlns:wp14="http://schemas.microsoft.com/office/word/2010/wordml" w:rsidRPr="00176B9E" w:rsidR="00CC4C47" w:rsidP="0A3F4B7D" w:rsidRDefault="00CC4C47" w14:paraId="7EFE0DE9" wp14:textId="7AF7FDC2">
      <w:pPr>
        <w:pStyle w:val="ListParagraph"/>
        <w:numPr>
          <w:ilvl w:val="0"/>
          <w:numId w:val="1"/>
        </w:numPr>
        <w:spacing w:before="0" w:beforeAutospacing="off" w:after="200" w:afterAutospacing="off" w:line="360" w:lineRule="auto"/>
        <w:ind w:right="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Hiệu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ứng</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khi</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di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chuột</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qua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tất</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cả</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các</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ảnh</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content website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thì</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tạo</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đổ</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bóng</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màu</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green (1 </w:t>
      </w:r>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điểm</w:t>
      </w:r>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w:t>
      </w:r>
    </w:p>
    <w:p xmlns:wp14="http://schemas.microsoft.com/office/word/2010/wordml" w:rsidRPr="00176B9E" w:rsidR="00CC4C47" w:rsidP="0A3F4B7D" w:rsidRDefault="00CC4C47" w14:paraId="4BEDC35F" wp14:textId="1FC2263C">
      <w:pPr>
        <w:pStyle w:val="ListParagraph"/>
        <w:numPr>
          <w:ilvl w:val="0"/>
          <w:numId w:val="1"/>
        </w:numPr>
        <w:spacing w:after="200" w:line="360" w:lineRule="auto"/>
        <w:rPr>
          <w:rFonts w:ascii="Tahoma" w:hAnsi="Tahoma" w:eastAsia="Tahoma" w:cs="Tahoma"/>
          <w:b w:val="0"/>
          <w:bCs w:val="0"/>
          <w:i w:val="0"/>
          <w:iCs w:val="0"/>
          <w:caps w:val="0"/>
          <w:smallCaps w:val="0"/>
          <w:noProof w:val="0"/>
          <w:color w:val="000000" w:themeColor="text1" w:themeTint="FF" w:themeShade="FF"/>
          <w:sz w:val="28"/>
          <w:szCs w:val="28"/>
          <w:lang w:val="en-US"/>
        </w:rPr>
      </w:pP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Tạo</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form </w:t>
      </w:r>
      <w:proofErr w:type="spellStart"/>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và</w:t>
      </w:r>
      <w:proofErr w:type="spellEnd"/>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 xml:space="preserve"> validate form (2 </w:t>
      </w:r>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điểm</w:t>
      </w:r>
      <w:r w:rsidRPr="0A3F4B7D" w:rsidR="1211A18C">
        <w:rPr>
          <w:rFonts w:ascii="Tahoma" w:hAnsi="Tahoma" w:eastAsia="Tahoma" w:cs="Tahoma"/>
          <w:b w:val="0"/>
          <w:bCs w:val="0"/>
          <w:i w:val="0"/>
          <w:iCs w:val="0"/>
          <w:caps w:val="0"/>
          <w:smallCaps w:val="0"/>
          <w:noProof w:val="0"/>
          <w:color w:val="000000" w:themeColor="text1" w:themeTint="FF" w:themeShade="FF"/>
          <w:sz w:val="28"/>
          <w:szCs w:val="28"/>
          <w:lang w:val="en-US"/>
        </w:rPr>
        <w:t>)</w:t>
      </w:r>
    </w:p>
    <w:sectPr w:rsidRPr="00176B9E" w:rsidR="00CC4C4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
    <w:nsid w:val="4c311f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E9F4D14"/>
    <w:multiLevelType w:val="hybridMultilevel"/>
    <w:tmpl w:val="E2521C44"/>
    <w:lvl w:ilvl="0">
      <w:start w:val="1"/>
      <w:numFmt w:val="decimal"/>
      <w:lvlText w:val="%1."/>
      <w:lvlJc w:val="left"/>
      <w:pPr>
        <w:ind w:left="720" w:hanging="360"/>
      </w:pP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735"/>
    <w:rsid w:val="00176B9E"/>
    <w:rsid w:val="001810DA"/>
    <w:rsid w:val="002D2106"/>
    <w:rsid w:val="002D5E64"/>
    <w:rsid w:val="00367DBD"/>
    <w:rsid w:val="004A1239"/>
    <w:rsid w:val="00525968"/>
    <w:rsid w:val="00634B5E"/>
    <w:rsid w:val="006C16DB"/>
    <w:rsid w:val="008627DF"/>
    <w:rsid w:val="008C633C"/>
    <w:rsid w:val="00A52347"/>
    <w:rsid w:val="00AD31B9"/>
    <w:rsid w:val="00C42735"/>
    <w:rsid w:val="00CC0242"/>
    <w:rsid w:val="00CC4C47"/>
    <w:rsid w:val="00D03D1D"/>
    <w:rsid w:val="00DD63F2"/>
    <w:rsid w:val="00DF6141"/>
    <w:rsid w:val="00E73587"/>
    <w:rsid w:val="00F21B20"/>
    <w:rsid w:val="00F6133C"/>
    <w:rsid w:val="00FF4DA3"/>
    <w:rsid w:val="0A3F4B7D"/>
    <w:rsid w:val="1211A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40B30"/>
  <w15:docId w15:val="{D350E0A1-B19D-41E0-8C27-C740DC67B0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C42735"/>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42735"/>
    <w:rPr>
      <w:rFonts w:ascii="Tahoma" w:hAnsi="Tahoma" w:cs="Tahoma"/>
      <w:sz w:val="16"/>
      <w:szCs w:val="16"/>
    </w:rPr>
  </w:style>
  <w:style w:type="paragraph" w:styleId="ListParagraph">
    <w:name w:val="List Paragraph"/>
    <w:basedOn w:val="Normal"/>
    <w:uiPriority w:val="34"/>
    <w:qFormat/>
    <w:rsid w:val="00525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Fpoly</dc:creator>
  <lastModifiedBy>Do Thi Tuyet Mai (FE FPL HN)</lastModifiedBy>
  <revision>23</revision>
  <dcterms:created xsi:type="dcterms:W3CDTF">2017-02-08T08:18:00.0000000Z</dcterms:created>
  <dcterms:modified xsi:type="dcterms:W3CDTF">2022-10-21T01:03:10.0598512Z</dcterms:modified>
</coreProperties>
</file>