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091BB" w14:textId="77777777" w:rsidR="00FA3E61" w:rsidRPr="00460979" w:rsidRDefault="00FA3E61" w:rsidP="00FA3E61">
      <w:pPr>
        <w:jc w:val="center"/>
        <w:rPr>
          <w:rFonts w:ascii="Times New Roman" w:hAnsi="Times New Roman" w:cs="Times New Roman"/>
          <w:sz w:val="30"/>
          <w:szCs w:val="30"/>
        </w:rPr>
      </w:pPr>
      <w:r w:rsidRPr="00460979">
        <w:rPr>
          <w:rFonts w:ascii="Times New Roman" w:hAnsi="Times New Roman" w:cs="Times New Roman"/>
          <w:sz w:val="30"/>
          <w:szCs w:val="30"/>
        </w:rPr>
        <w:t>TRƯỜNG ĐẠI HỌC SÀI GÒN</w:t>
      </w:r>
    </w:p>
    <w:p w14:paraId="1A73A188" w14:textId="77777777" w:rsidR="00FA3E61" w:rsidRPr="00460979" w:rsidRDefault="00FA3E61" w:rsidP="00FA3E61">
      <w:pPr>
        <w:jc w:val="center"/>
        <w:rPr>
          <w:rFonts w:ascii="Times New Roman" w:hAnsi="Times New Roman" w:cs="Times New Roman"/>
          <w:b/>
          <w:bCs/>
          <w:sz w:val="30"/>
          <w:szCs w:val="30"/>
        </w:rPr>
      </w:pPr>
      <w:r w:rsidRPr="00460979">
        <w:rPr>
          <w:rFonts w:ascii="Times New Roman" w:hAnsi="Times New Roman" w:cs="Times New Roman"/>
          <w:b/>
          <w:bCs/>
          <w:sz w:val="30"/>
          <w:szCs w:val="30"/>
        </w:rPr>
        <w:t>KHOA CÔNG NGHỆ THÔNG TIN</w:t>
      </w:r>
    </w:p>
    <w:p w14:paraId="610895C7" w14:textId="77777777" w:rsidR="00FA3E61" w:rsidRPr="00460979" w:rsidRDefault="00FA3E61" w:rsidP="00FA3E61">
      <w:pPr>
        <w:jc w:val="center"/>
        <w:rPr>
          <w:b/>
          <w:bCs/>
        </w:rPr>
      </w:pPr>
    </w:p>
    <w:p w14:paraId="2166D60D" w14:textId="77777777" w:rsidR="00FA3E61" w:rsidRPr="00460979" w:rsidRDefault="00FA3E61" w:rsidP="00FA3E61">
      <w:pPr>
        <w:rPr>
          <w:b/>
          <w:bCs/>
        </w:rPr>
      </w:pPr>
    </w:p>
    <w:p w14:paraId="012E73A3" w14:textId="77777777" w:rsidR="00FA3E61" w:rsidRPr="00460979" w:rsidRDefault="00FA3E61" w:rsidP="00FA3E61">
      <w:pPr>
        <w:rPr>
          <w:b/>
          <w:bCs/>
        </w:rPr>
      </w:pPr>
    </w:p>
    <w:p w14:paraId="6E16EF8E" w14:textId="77777777" w:rsidR="00FA3E61" w:rsidRPr="00460979" w:rsidRDefault="00FA3E61" w:rsidP="00FA3E61">
      <w:pPr>
        <w:rPr>
          <w:b/>
          <w:bCs/>
        </w:rPr>
      </w:pPr>
    </w:p>
    <w:p w14:paraId="00F11566" w14:textId="77777777" w:rsidR="00FA3E61" w:rsidRPr="00460979" w:rsidRDefault="00FA3E61" w:rsidP="00FA3E61">
      <w:pPr>
        <w:rPr>
          <w:b/>
          <w:bCs/>
        </w:rPr>
      </w:pPr>
    </w:p>
    <w:p w14:paraId="3BCE9DFB" w14:textId="77777777" w:rsidR="00FA3E61" w:rsidRPr="00460979" w:rsidRDefault="00FA3E61" w:rsidP="00FA3E61">
      <w:pPr>
        <w:rPr>
          <w:b/>
          <w:bCs/>
        </w:rPr>
      </w:pPr>
    </w:p>
    <w:p w14:paraId="008F7B4F" w14:textId="77777777" w:rsidR="00FA3E61" w:rsidRPr="00460979" w:rsidRDefault="00FA3E61" w:rsidP="00FA3E61">
      <w:pPr>
        <w:rPr>
          <w:b/>
          <w:bCs/>
        </w:rPr>
      </w:pPr>
    </w:p>
    <w:p w14:paraId="1B7A2B77" w14:textId="77777777" w:rsidR="00FA3E61" w:rsidRPr="00460979" w:rsidRDefault="00FA3E61" w:rsidP="00FA3E61">
      <w:pPr>
        <w:jc w:val="right"/>
        <w:rPr>
          <w:rFonts w:ascii="Times New Roman" w:hAnsi="Times New Roman" w:cs="Times New Roman"/>
          <w:b/>
          <w:bCs/>
          <w:sz w:val="26"/>
          <w:szCs w:val="26"/>
        </w:rPr>
      </w:pPr>
    </w:p>
    <w:p w14:paraId="38E23CB0" w14:textId="77777777" w:rsidR="00FA3E61" w:rsidRPr="00460979" w:rsidRDefault="00FA3E61" w:rsidP="00FA3E61">
      <w:pPr>
        <w:jc w:val="right"/>
        <w:rPr>
          <w:rFonts w:ascii="Times New Roman" w:hAnsi="Times New Roman" w:cs="Times New Roman"/>
          <w:b/>
          <w:bCs/>
          <w:sz w:val="26"/>
          <w:szCs w:val="26"/>
        </w:rPr>
      </w:pPr>
      <w:r w:rsidRPr="00460979">
        <w:rPr>
          <w:rFonts w:ascii="Times New Roman" w:hAnsi="Times New Roman" w:cs="Times New Roman"/>
          <w:b/>
          <w:bCs/>
          <w:sz w:val="26"/>
          <w:szCs w:val="26"/>
        </w:rPr>
        <w:t>Môn: Cấu trúc dữ liệu và giải thuật</w:t>
      </w:r>
    </w:p>
    <w:p w14:paraId="5A3F03B7" w14:textId="77777777" w:rsidR="00FA3E61" w:rsidRPr="00460979" w:rsidRDefault="00FA3E61" w:rsidP="00FA3E61">
      <w:pPr>
        <w:jc w:val="right"/>
        <w:rPr>
          <w:rFonts w:ascii="Times New Roman" w:hAnsi="Times New Roman" w:cs="Times New Roman"/>
          <w:sz w:val="26"/>
          <w:szCs w:val="26"/>
        </w:rPr>
      </w:pPr>
      <w:r w:rsidRPr="00460979">
        <w:rPr>
          <w:rFonts w:ascii="Times New Roman" w:hAnsi="Times New Roman" w:cs="Times New Roman"/>
          <w:sz w:val="26"/>
          <w:szCs w:val="26"/>
        </w:rPr>
        <w:t>Tên: Đặng Hữu Đăng Tâm</w:t>
      </w:r>
    </w:p>
    <w:p w14:paraId="3E7E687C" w14:textId="77777777" w:rsidR="00FA3E61" w:rsidRPr="00460979" w:rsidRDefault="00FA3E61" w:rsidP="00FA3E61">
      <w:pPr>
        <w:jc w:val="right"/>
        <w:rPr>
          <w:rFonts w:ascii="Times New Roman" w:hAnsi="Times New Roman" w:cs="Times New Roman"/>
          <w:sz w:val="26"/>
          <w:szCs w:val="26"/>
        </w:rPr>
      </w:pPr>
      <w:r w:rsidRPr="00460979">
        <w:rPr>
          <w:rFonts w:ascii="Times New Roman" w:hAnsi="Times New Roman" w:cs="Times New Roman"/>
          <w:sz w:val="26"/>
          <w:szCs w:val="26"/>
        </w:rPr>
        <w:t>MSSV: 3124411265</w:t>
      </w:r>
    </w:p>
    <w:p w14:paraId="7C02142B" w14:textId="77777777" w:rsidR="00FA3E61" w:rsidRPr="00460979" w:rsidRDefault="00FA3E61" w:rsidP="00FA3E61">
      <w:pPr>
        <w:jc w:val="center"/>
        <w:rPr>
          <w:b/>
          <w:bCs/>
        </w:rPr>
      </w:pPr>
    </w:p>
    <w:p w14:paraId="76CCB43F" w14:textId="2ED4E709" w:rsidR="00FA3E61" w:rsidRDefault="00FA3E61">
      <w:pPr>
        <w:rPr>
          <w:b/>
          <w:bCs/>
        </w:rPr>
      </w:pPr>
      <w:r>
        <w:rPr>
          <w:b/>
          <w:bCs/>
        </w:rPr>
        <w:br w:type="page"/>
      </w:r>
    </w:p>
    <w:p w14:paraId="38B0198A" w14:textId="1EA73E56" w:rsidR="00FA3E61" w:rsidRDefault="00FA3E61" w:rsidP="00FA3E61">
      <w:pPr>
        <w:jc w:val="center"/>
        <w:rPr>
          <w:rFonts w:ascii="Times New Roman" w:hAnsi="Times New Roman" w:cs="Times New Roman"/>
          <w:sz w:val="32"/>
          <w:szCs w:val="32"/>
        </w:rPr>
      </w:pPr>
      <w:r w:rsidRPr="00FA3E61">
        <w:rPr>
          <w:rFonts w:ascii="Times New Roman" w:hAnsi="Times New Roman" w:cs="Times New Roman"/>
          <w:sz w:val="32"/>
          <w:szCs w:val="32"/>
        </w:rPr>
        <w:lastRenderedPageBreak/>
        <w:t>CÂY AVL</w:t>
      </w:r>
    </w:p>
    <w:p w14:paraId="71ADB1B7" w14:textId="473E939C" w:rsidR="00FA3E61" w:rsidRPr="00FA3E61" w:rsidRDefault="00FA3E61" w:rsidP="00FA3E61">
      <w:pPr>
        <w:rPr>
          <w:rFonts w:ascii="Times New Roman" w:hAnsi="Times New Roman" w:cs="Times New Roman"/>
          <w:sz w:val="26"/>
          <w:szCs w:val="26"/>
        </w:rPr>
      </w:pPr>
      <w:r>
        <w:rPr>
          <w:rFonts w:ascii="Times New Roman" w:hAnsi="Times New Roman" w:cs="Times New Roman"/>
          <w:b/>
          <w:bCs/>
          <w:sz w:val="26"/>
          <w:szCs w:val="26"/>
        </w:rPr>
        <w:t>1</w:t>
      </w:r>
      <w:r w:rsidRPr="00FA3E61">
        <w:rPr>
          <w:rFonts w:ascii="Times New Roman" w:hAnsi="Times New Roman" w:cs="Times New Roman"/>
          <w:b/>
          <w:bCs/>
          <w:sz w:val="26"/>
          <w:szCs w:val="26"/>
        </w:rPr>
        <w:t>. Chức Năng:</w:t>
      </w:r>
    </w:p>
    <w:p w14:paraId="2F87AF7E" w14:textId="77777777" w:rsidR="00FA3E61" w:rsidRPr="00FA3E61" w:rsidRDefault="00FA3E61" w:rsidP="00FA3E61">
      <w:pPr>
        <w:rPr>
          <w:rFonts w:ascii="Times New Roman" w:hAnsi="Times New Roman" w:cs="Times New Roman"/>
          <w:sz w:val="26"/>
          <w:szCs w:val="26"/>
        </w:rPr>
      </w:pPr>
      <w:r w:rsidRPr="00FA3E61">
        <w:rPr>
          <w:rFonts w:ascii="Times New Roman" w:hAnsi="Times New Roman" w:cs="Times New Roman"/>
          <w:sz w:val="26"/>
          <w:szCs w:val="26"/>
        </w:rPr>
        <w:t>Chương trình này triển khai các chức năng cơ bản của cây AVL:</w:t>
      </w:r>
    </w:p>
    <w:p w14:paraId="036451EA" w14:textId="77777777" w:rsidR="00FA3E61" w:rsidRPr="00FA3E61" w:rsidRDefault="00FA3E61" w:rsidP="00FA3E61">
      <w:pPr>
        <w:numPr>
          <w:ilvl w:val="0"/>
          <w:numId w:val="7"/>
        </w:numPr>
        <w:rPr>
          <w:rFonts w:ascii="Times New Roman" w:hAnsi="Times New Roman" w:cs="Times New Roman"/>
          <w:sz w:val="26"/>
          <w:szCs w:val="26"/>
        </w:rPr>
      </w:pPr>
      <w:r w:rsidRPr="00FA3E61">
        <w:rPr>
          <w:rFonts w:ascii="Times New Roman" w:hAnsi="Times New Roman" w:cs="Times New Roman"/>
          <w:b/>
          <w:bCs/>
          <w:sz w:val="26"/>
          <w:szCs w:val="26"/>
        </w:rPr>
        <w:t>Tạo Node:</w:t>
      </w:r>
      <w:r w:rsidRPr="00FA3E61">
        <w:rPr>
          <w:rFonts w:ascii="Times New Roman" w:hAnsi="Times New Roman" w:cs="Times New Roman"/>
          <w:sz w:val="26"/>
          <w:szCs w:val="26"/>
        </w:rPr>
        <w:t xml:space="preserve"> Tạo một nút mới với thông tin (giá trị), con trỏ trái, con trỏ phải, chiều cao và số lần xuất hiện.</w:t>
      </w:r>
    </w:p>
    <w:p w14:paraId="3AA72904" w14:textId="77777777" w:rsidR="00FA3E61" w:rsidRPr="00FA3E61" w:rsidRDefault="00FA3E61" w:rsidP="00FA3E61">
      <w:pPr>
        <w:numPr>
          <w:ilvl w:val="0"/>
          <w:numId w:val="7"/>
        </w:numPr>
        <w:rPr>
          <w:rFonts w:ascii="Times New Roman" w:hAnsi="Times New Roman" w:cs="Times New Roman"/>
          <w:sz w:val="26"/>
          <w:szCs w:val="26"/>
        </w:rPr>
      </w:pPr>
      <w:r w:rsidRPr="00FA3E61">
        <w:rPr>
          <w:rFonts w:ascii="Times New Roman" w:hAnsi="Times New Roman" w:cs="Times New Roman"/>
          <w:b/>
          <w:bCs/>
          <w:sz w:val="26"/>
          <w:szCs w:val="26"/>
        </w:rPr>
        <w:t>Hiển Thị Node:</w:t>
      </w:r>
      <w:r w:rsidRPr="00FA3E61">
        <w:rPr>
          <w:rFonts w:ascii="Times New Roman" w:hAnsi="Times New Roman" w:cs="Times New Roman"/>
          <w:sz w:val="26"/>
          <w:szCs w:val="26"/>
        </w:rPr>
        <w:t xml:space="preserve"> Hiển thị thông tin của một nút trên console.</w:t>
      </w:r>
    </w:p>
    <w:p w14:paraId="39DD6255" w14:textId="77777777" w:rsidR="00FA3E61" w:rsidRPr="00FA3E61" w:rsidRDefault="00FA3E61" w:rsidP="00FA3E61">
      <w:pPr>
        <w:numPr>
          <w:ilvl w:val="0"/>
          <w:numId w:val="7"/>
        </w:numPr>
        <w:rPr>
          <w:rFonts w:ascii="Times New Roman" w:hAnsi="Times New Roman" w:cs="Times New Roman"/>
          <w:sz w:val="26"/>
          <w:szCs w:val="26"/>
        </w:rPr>
      </w:pPr>
      <w:r w:rsidRPr="00FA3E61">
        <w:rPr>
          <w:rFonts w:ascii="Times New Roman" w:hAnsi="Times New Roman" w:cs="Times New Roman"/>
          <w:b/>
          <w:bCs/>
          <w:sz w:val="26"/>
          <w:szCs w:val="26"/>
        </w:rPr>
        <w:t>Khởi Tạo Cây:</w:t>
      </w:r>
      <w:r w:rsidRPr="00FA3E61">
        <w:rPr>
          <w:rFonts w:ascii="Times New Roman" w:hAnsi="Times New Roman" w:cs="Times New Roman"/>
          <w:sz w:val="26"/>
          <w:szCs w:val="26"/>
        </w:rPr>
        <w:t xml:space="preserve"> Tạo một cây AVL rỗng.</w:t>
      </w:r>
    </w:p>
    <w:p w14:paraId="7D123596" w14:textId="77777777" w:rsidR="00FA3E61" w:rsidRPr="00FA3E61" w:rsidRDefault="00FA3E61" w:rsidP="00FA3E61">
      <w:pPr>
        <w:numPr>
          <w:ilvl w:val="0"/>
          <w:numId w:val="7"/>
        </w:numPr>
        <w:rPr>
          <w:rFonts w:ascii="Times New Roman" w:hAnsi="Times New Roman" w:cs="Times New Roman"/>
          <w:sz w:val="26"/>
          <w:szCs w:val="26"/>
        </w:rPr>
      </w:pPr>
      <w:r w:rsidRPr="00FA3E61">
        <w:rPr>
          <w:rFonts w:ascii="Times New Roman" w:hAnsi="Times New Roman" w:cs="Times New Roman"/>
          <w:b/>
          <w:bCs/>
          <w:sz w:val="26"/>
          <w:szCs w:val="26"/>
        </w:rPr>
        <w:t>Lấy Chiều Cao:</w:t>
      </w:r>
      <w:r w:rsidRPr="00FA3E61">
        <w:rPr>
          <w:rFonts w:ascii="Times New Roman" w:hAnsi="Times New Roman" w:cs="Times New Roman"/>
          <w:sz w:val="26"/>
          <w:szCs w:val="26"/>
        </w:rPr>
        <w:t xml:space="preserve"> Trả về chiều cao của một nút.</w:t>
      </w:r>
    </w:p>
    <w:p w14:paraId="3E9EAC1C" w14:textId="77777777" w:rsidR="00FA3E61" w:rsidRPr="00FA3E61" w:rsidRDefault="00FA3E61" w:rsidP="00FA3E61">
      <w:pPr>
        <w:numPr>
          <w:ilvl w:val="0"/>
          <w:numId w:val="7"/>
        </w:numPr>
        <w:rPr>
          <w:rFonts w:ascii="Times New Roman" w:hAnsi="Times New Roman" w:cs="Times New Roman"/>
          <w:sz w:val="26"/>
          <w:szCs w:val="26"/>
        </w:rPr>
      </w:pPr>
      <w:r w:rsidRPr="00FA3E61">
        <w:rPr>
          <w:rFonts w:ascii="Times New Roman" w:hAnsi="Times New Roman" w:cs="Times New Roman"/>
          <w:b/>
          <w:bCs/>
          <w:sz w:val="26"/>
          <w:szCs w:val="26"/>
        </w:rPr>
        <w:t>Tính Hệ Số Cân Bằng:</w:t>
      </w:r>
      <w:r w:rsidRPr="00FA3E61">
        <w:rPr>
          <w:rFonts w:ascii="Times New Roman" w:hAnsi="Times New Roman" w:cs="Times New Roman"/>
          <w:sz w:val="26"/>
          <w:szCs w:val="26"/>
        </w:rPr>
        <w:t xml:space="preserve"> Tính hệ số cân bằng của một nút (hiệu chiều cao cây con trái và phải).</w:t>
      </w:r>
    </w:p>
    <w:p w14:paraId="683D884F" w14:textId="77777777" w:rsidR="00FA3E61" w:rsidRPr="00FA3E61" w:rsidRDefault="00FA3E61" w:rsidP="00FA3E61">
      <w:pPr>
        <w:numPr>
          <w:ilvl w:val="0"/>
          <w:numId w:val="7"/>
        </w:numPr>
        <w:rPr>
          <w:rFonts w:ascii="Times New Roman" w:hAnsi="Times New Roman" w:cs="Times New Roman"/>
          <w:sz w:val="26"/>
          <w:szCs w:val="26"/>
        </w:rPr>
      </w:pPr>
      <w:r w:rsidRPr="00FA3E61">
        <w:rPr>
          <w:rFonts w:ascii="Times New Roman" w:hAnsi="Times New Roman" w:cs="Times New Roman"/>
          <w:b/>
          <w:bCs/>
          <w:sz w:val="26"/>
          <w:szCs w:val="26"/>
        </w:rPr>
        <w:t>Xoay Phải/Trái:</w:t>
      </w:r>
      <w:r w:rsidRPr="00FA3E61">
        <w:rPr>
          <w:rFonts w:ascii="Times New Roman" w:hAnsi="Times New Roman" w:cs="Times New Roman"/>
          <w:sz w:val="26"/>
          <w:szCs w:val="26"/>
        </w:rPr>
        <w:t xml:space="preserve"> Thực hiện xoay cây để cân bằng lại khi cần thiết.</w:t>
      </w:r>
    </w:p>
    <w:p w14:paraId="1BA32C3F" w14:textId="77777777" w:rsidR="00FA3E61" w:rsidRPr="00FA3E61" w:rsidRDefault="00FA3E61" w:rsidP="00FA3E61">
      <w:pPr>
        <w:numPr>
          <w:ilvl w:val="0"/>
          <w:numId w:val="7"/>
        </w:numPr>
        <w:rPr>
          <w:rFonts w:ascii="Times New Roman" w:hAnsi="Times New Roman" w:cs="Times New Roman"/>
          <w:sz w:val="26"/>
          <w:szCs w:val="26"/>
        </w:rPr>
      </w:pPr>
      <w:r w:rsidRPr="00FA3E61">
        <w:rPr>
          <w:rFonts w:ascii="Times New Roman" w:hAnsi="Times New Roman" w:cs="Times New Roman"/>
          <w:b/>
          <w:bCs/>
          <w:sz w:val="26"/>
          <w:szCs w:val="26"/>
        </w:rPr>
        <w:t>Chèn Node:</w:t>
      </w:r>
      <w:r w:rsidRPr="00FA3E61">
        <w:rPr>
          <w:rFonts w:ascii="Times New Roman" w:hAnsi="Times New Roman" w:cs="Times New Roman"/>
          <w:sz w:val="26"/>
          <w:szCs w:val="26"/>
        </w:rPr>
        <w:t xml:space="preserve"> Chèn một nút mới vào cây AVL, cân bằng lại cây sau khi chèn.</w:t>
      </w:r>
    </w:p>
    <w:p w14:paraId="5DE535CA" w14:textId="77777777" w:rsidR="00FA3E61" w:rsidRPr="00FA3E61" w:rsidRDefault="00FA3E61" w:rsidP="00FA3E61">
      <w:pPr>
        <w:numPr>
          <w:ilvl w:val="0"/>
          <w:numId w:val="7"/>
        </w:numPr>
        <w:rPr>
          <w:rFonts w:ascii="Times New Roman" w:hAnsi="Times New Roman" w:cs="Times New Roman"/>
          <w:sz w:val="26"/>
          <w:szCs w:val="26"/>
        </w:rPr>
      </w:pPr>
      <w:r w:rsidRPr="00FA3E61">
        <w:rPr>
          <w:rFonts w:ascii="Times New Roman" w:hAnsi="Times New Roman" w:cs="Times New Roman"/>
          <w:b/>
          <w:bCs/>
          <w:sz w:val="26"/>
          <w:szCs w:val="26"/>
        </w:rPr>
        <w:t>Tìm Node:</w:t>
      </w:r>
      <w:r w:rsidRPr="00FA3E61">
        <w:rPr>
          <w:rFonts w:ascii="Times New Roman" w:hAnsi="Times New Roman" w:cs="Times New Roman"/>
          <w:sz w:val="26"/>
          <w:szCs w:val="26"/>
        </w:rPr>
        <w:t xml:space="preserve"> Tìm kiếm một nút có giá trị cụ thể trong cây.</w:t>
      </w:r>
    </w:p>
    <w:p w14:paraId="3D4D7C78" w14:textId="77777777" w:rsidR="00FA3E61" w:rsidRPr="00FA3E61" w:rsidRDefault="00FA3E61" w:rsidP="00FA3E61">
      <w:pPr>
        <w:numPr>
          <w:ilvl w:val="0"/>
          <w:numId w:val="7"/>
        </w:numPr>
        <w:rPr>
          <w:rFonts w:ascii="Times New Roman" w:hAnsi="Times New Roman" w:cs="Times New Roman"/>
          <w:sz w:val="26"/>
          <w:szCs w:val="26"/>
        </w:rPr>
      </w:pPr>
      <w:r w:rsidRPr="00FA3E61">
        <w:rPr>
          <w:rFonts w:ascii="Times New Roman" w:hAnsi="Times New Roman" w:cs="Times New Roman"/>
          <w:b/>
          <w:bCs/>
          <w:sz w:val="26"/>
          <w:szCs w:val="26"/>
        </w:rPr>
        <w:t>Tìm Node Nhỏ Nhất:</w:t>
      </w:r>
      <w:r w:rsidRPr="00FA3E61">
        <w:rPr>
          <w:rFonts w:ascii="Times New Roman" w:hAnsi="Times New Roman" w:cs="Times New Roman"/>
          <w:sz w:val="26"/>
          <w:szCs w:val="26"/>
        </w:rPr>
        <w:t xml:space="preserve"> Tìm nút có giá trị nhỏ nhất trong cây.</w:t>
      </w:r>
    </w:p>
    <w:p w14:paraId="60ACEB9F" w14:textId="77777777" w:rsidR="00FA3E61" w:rsidRPr="00FA3E61" w:rsidRDefault="00FA3E61" w:rsidP="00FA3E61">
      <w:pPr>
        <w:numPr>
          <w:ilvl w:val="0"/>
          <w:numId w:val="7"/>
        </w:numPr>
        <w:rPr>
          <w:rFonts w:ascii="Times New Roman" w:hAnsi="Times New Roman" w:cs="Times New Roman"/>
          <w:sz w:val="26"/>
          <w:szCs w:val="26"/>
        </w:rPr>
      </w:pPr>
      <w:r w:rsidRPr="00FA3E61">
        <w:rPr>
          <w:rFonts w:ascii="Times New Roman" w:hAnsi="Times New Roman" w:cs="Times New Roman"/>
          <w:b/>
          <w:bCs/>
          <w:sz w:val="26"/>
          <w:szCs w:val="26"/>
        </w:rPr>
        <w:t>Xóa Node:</w:t>
      </w:r>
      <w:r w:rsidRPr="00FA3E61">
        <w:rPr>
          <w:rFonts w:ascii="Times New Roman" w:hAnsi="Times New Roman" w:cs="Times New Roman"/>
          <w:sz w:val="26"/>
          <w:szCs w:val="26"/>
        </w:rPr>
        <w:t xml:space="preserve"> Xóa một nút khỏi cây AVL, cân bằng lại cây sau khi xóa.</w:t>
      </w:r>
    </w:p>
    <w:p w14:paraId="64D81F68" w14:textId="77777777" w:rsidR="00FA3E61" w:rsidRPr="00FA3E61" w:rsidRDefault="00FA3E61" w:rsidP="00FA3E61">
      <w:pPr>
        <w:numPr>
          <w:ilvl w:val="0"/>
          <w:numId w:val="7"/>
        </w:numPr>
        <w:rPr>
          <w:rFonts w:ascii="Times New Roman" w:hAnsi="Times New Roman" w:cs="Times New Roman"/>
          <w:sz w:val="26"/>
          <w:szCs w:val="26"/>
        </w:rPr>
      </w:pPr>
      <w:r w:rsidRPr="00FA3E61">
        <w:rPr>
          <w:rFonts w:ascii="Times New Roman" w:hAnsi="Times New Roman" w:cs="Times New Roman"/>
          <w:b/>
          <w:bCs/>
          <w:sz w:val="26"/>
          <w:szCs w:val="26"/>
        </w:rPr>
        <w:t>Duyệt Cây (PreOrder):</w:t>
      </w:r>
      <w:r w:rsidRPr="00FA3E61">
        <w:rPr>
          <w:rFonts w:ascii="Times New Roman" w:hAnsi="Times New Roman" w:cs="Times New Roman"/>
          <w:sz w:val="26"/>
          <w:szCs w:val="26"/>
        </w:rPr>
        <w:t xml:space="preserve"> Duyệt cây theo thứ tự Node-Left-Right (NLR).</w:t>
      </w:r>
    </w:p>
    <w:p w14:paraId="5239C128" w14:textId="25044D7E" w:rsidR="00FA3E61" w:rsidRPr="00FA3E61" w:rsidRDefault="00FA3E61" w:rsidP="00FA3E61">
      <w:pPr>
        <w:rPr>
          <w:rFonts w:ascii="Times New Roman" w:hAnsi="Times New Roman" w:cs="Times New Roman"/>
          <w:sz w:val="26"/>
          <w:szCs w:val="26"/>
        </w:rPr>
      </w:pPr>
      <w:r>
        <w:rPr>
          <w:rFonts w:ascii="Times New Roman" w:hAnsi="Times New Roman" w:cs="Times New Roman"/>
          <w:b/>
          <w:bCs/>
          <w:sz w:val="26"/>
          <w:szCs w:val="26"/>
        </w:rPr>
        <w:t>2</w:t>
      </w:r>
      <w:r w:rsidRPr="00FA3E61">
        <w:rPr>
          <w:rFonts w:ascii="Times New Roman" w:hAnsi="Times New Roman" w:cs="Times New Roman"/>
          <w:b/>
          <w:bCs/>
          <w:sz w:val="26"/>
          <w:szCs w:val="26"/>
        </w:rPr>
        <w:t>. Ý Tưởng:</w:t>
      </w:r>
    </w:p>
    <w:p w14:paraId="0CB3F659" w14:textId="77777777" w:rsidR="00FA3E61" w:rsidRPr="00FA3E61" w:rsidRDefault="00FA3E61" w:rsidP="00FA3E61">
      <w:pPr>
        <w:numPr>
          <w:ilvl w:val="0"/>
          <w:numId w:val="6"/>
        </w:numPr>
        <w:rPr>
          <w:rFonts w:ascii="Times New Roman" w:hAnsi="Times New Roman" w:cs="Times New Roman"/>
          <w:sz w:val="26"/>
          <w:szCs w:val="26"/>
        </w:rPr>
      </w:pPr>
      <w:r w:rsidRPr="00FA3E61">
        <w:rPr>
          <w:rFonts w:ascii="Times New Roman" w:hAnsi="Times New Roman" w:cs="Times New Roman"/>
          <w:sz w:val="26"/>
          <w:szCs w:val="26"/>
        </w:rPr>
        <w:t>Cây AVL duy trì tính cân bằng bằng cách theo dõi hệ số cân bằng của mỗi nút.</w:t>
      </w:r>
    </w:p>
    <w:p w14:paraId="6EFE6D80" w14:textId="77777777" w:rsidR="00FA3E61" w:rsidRPr="00FA3E61" w:rsidRDefault="00FA3E61" w:rsidP="00FA3E61">
      <w:pPr>
        <w:numPr>
          <w:ilvl w:val="0"/>
          <w:numId w:val="6"/>
        </w:numPr>
        <w:rPr>
          <w:rFonts w:ascii="Times New Roman" w:hAnsi="Times New Roman" w:cs="Times New Roman"/>
          <w:sz w:val="26"/>
          <w:szCs w:val="26"/>
        </w:rPr>
      </w:pPr>
      <w:r w:rsidRPr="00FA3E61">
        <w:rPr>
          <w:rFonts w:ascii="Times New Roman" w:hAnsi="Times New Roman" w:cs="Times New Roman"/>
          <w:sz w:val="26"/>
          <w:szCs w:val="26"/>
        </w:rPr>
        <w:t>Hệ số cân bằng được tính bằng hiệu chiều cao của cây con trái và cây con phải.</w:t>
      </w:r>
    </w:p>
    <w:p w14:paraId="31BBB80B" w14:textId="77777777" w:rsidR="00FA3E61" w:rsidRPr="00FA3E61" w:rsidRDefault="00FA3E61" w:rsidP="00FA3E61">
      <w:pPr>
        <w:numPr>
          <w:ilvl w:val="0"/>
          <w:numId w:val="6"/>
        </w:numPr>
        <w:rPr>
          <w:rFonts w:ascii="Times New Roman" w:hAnsi="Times New Roman" w:cs="Times New Roman"/>
          <w:sz w:val="26"/>
          <w:szCs w:val="26"/>
        </w:rPr>
      </w:pPr>
      <w:r w:rsidRPr="00FA3E61">
        <w:rPr>
          <w:rFonts w:ascii="Times New Roman" w:hAnsi="Times New Roman" w:cs="Times New Roman"/>
          <w:sz w:val="26"/>
          <w:szCs w:val="26"/>
        </w:rPr>
        <w:t>Nếu hệ số cân bằng của một nút nằm ngoài khoảng [-1, 1], cây sẽ mất cân bằng và cần được xoay.</w:t>
      </w:r>
    </w:p>
    <w:p w14:paraId="0990513F" w14:textId="77777777" w:rsidR="00FA3E61" w:rsidRPr="00FA3E61" w:rsidRDefault="00FA3E61" w:rsidP="00FA3E61">
      <w:pPr>
        <w:numPr>
          <w:ilvl w:val="0"/>
          <w:numId w:val="6"/>
        </w:numPr>
        <w:rPr>
          <w:rFonts w:ascii="Times New Roman" w:hAnsi="Times New Roman" w:cs="Times New Roman"/>
          <w:sz w:val="26"/>
          <w:szCs w:val="26"/>
        </w:rPr>
      </w:pPr>
      <w:r w:rsidRPr="00FA3E61">
        <w:rPr>
          <w:rFonts w:ascii="Times New Roman" w:hAnsi="Times New Roman" w:cs="Times New Roman"/>
          <w:sz w:val="26"/>
          <w:szCs w:val="26"/>
        </w:rPr>
        <w:t>Các thao tác xoay trái và xoay phải được sử dụng để cân bằng lại cây.</w:t>
      </w:r>
    </w:p>
    <w:p w14:paraId="008989CD" w14:textId="77777777" w:rsidR="00FA3E61" w:rsidRPr="00FA3E61" w:rsidRDefault="00FA3E61" w:rsidP="00FA3E61">
      <w:pPr>
        <w:numPr>
          <w:ilvl w:val="0"/>
          <w:numId w:val="6"/>
        </w:numPr>
        <w:rPr>
          <w:rFonts w:ascii="Times New Roman" w:hAnsi="Times New Roman" w:cs="Times New Roman"/>
          <w:sz w:val="26"/>
          <w:szCs w:val="26"/>
        </w:rPr>
      </w:pPr>
      <w:r w:rsidRPr="00FA3E61">
        <w:rPr>
          <w:rFonts w:ascii="Times New Roman" w:hAnsi="Times New Roman" w:cs="Times New Roman"/>
          <w:sz w:val="26"/>
          <w:szCs w:val="26"/>
        </w:rPr>
        <w:t>Khi chèn hoặc xóa nút, chiều cao các node bị ảnh hưởng được cập nhật. sau đó hệ số cân bằng được kiểm tra. nếu cần thiết thì cây sẽ được xoay.</w:t>
      </w:r>
    </w:p>
    <w:p w14:paraId="37781B85" w14:textId="576DED55" w:rsidR="00FA3E61" w:rsidRPr="00FA3E61" w:rsidRDefault="00FA3E61" w:rsidP="00FA3E61">
      <w:pPr>
        <w:rPr>
          <w:rFonts w:ascii="Times New Roman" w:hAnsi="Times New Roman" w:cs="Times New Roman"/>
          <w:sz w:val="26"/>
          <w:szCs w:val="26"/>
        </w:rPr>
      </w:pPr>
      <w:r>
        <w:rPr>
          <w:rFonts w:ascii="Times New Roman" w:hAnsi="Times New Roman" w:cs="Times New Roman"/>
          <w:b/>
          <w:bCs/>
          <w:sz w:val="26"/>
          <w:szCs w:val="26"/>
        </w:rPr>
        <w:t>3</w:t>
      </w:r>
      <w:r w:rsidRPr="00FA3E61">
        <w:rPr>
          <w:rFonts w:ascii="Times New Roman" w:hAnsi="Times New Roman" w:cs="Times New Roman"/>
          <w:b/>
          <w:bCs/>
          <w:sz w:val="26"/>
          <w:szCs w:val="26"/>
        </w:rPr>
        <w:t>. Input/Output:</w:t>
      </w:r>
    </w:p>
    <w:p w14:paraId="15C490F1" w14:textId="77777777" w:rsidR="00FA3E61" w:rsidRPr="00FA3E61" w:rsidRDefault="00FA3E61" w:rsidP="00FA3E61">
      <w:pPr>
        <w:numPr>
          <w:ilvl w:val="0"/>
          <w:numId w:val="3"/>
        </w:numPr>
        <w:rPr>
          <w:rFonts w:ascii="Times New Roman" w:hAnsi="Times New Roman" w:cs="Times New Roman"/>
          <w:sz w:val="26"/>
          <w:szCs w:val="26"/>
        </w:rPr>
      </w:pPr>
      <w:r w:rsidRPr="00FA3E61">
        <w:rPr>
          <w:rFonts w:ascii="Times New Roman" w:hAnsi="Times New Roman" w:cs="Times New Roman"/>
          <w:b/>
          <w:bCs/>
          <w:sz w:val="26"/>
          <w:szCs w:val="26"/>
        </w:rPr>
        <w:t>Input:</w:t>
      </w:r>
      <w:r w:rsidRPr="00FA3E61">
        <w:rPr>
          <w:rFonts w:ascii="Times New Roman" w:hAnsi="Times New Roman" w:cs="Times New Roman"/>
          <w:sz w:val="26"/>
          <w:szCs w:val="26"/>
        </w:rPr>
        <w:t xml:space="preserve"> </w:t>
      </w:r>
    </w:p>
    <w:p w14:paraId="30F92167" w14:textId="77777777" w:rsidR="00FA3E61" w:rsidRPr="00FA3E61" w:rsidRDefault="00FA3E61" w:rsidP="00FA3E61">
      <w:pPr>
        <w:numPr>
          <w:ilvl w:val="1"/>
          <w:numId w:val="5"/>
        </w:numPr>
        <w:rPr>
          <w:rFonts w:ascii="Times New Roman" w:hAnsi="Times New Roman" w:cs="Times New Roman"/>
          <w:sz w:val="26"/>
          <w:szCs w:val="26"/>
        </w:rPr>
      </w:pPr>
      <w:r w:rsidRPr="00FA3E61">
        <w:rPr>
          <w:rFonts w:ascii="Times New Roman" w:hAnsi="Times New Roman" w:cs="Times New Roman"/>
          <w:sz w:val="26"/>
          <w:szCs w:val="26"/>
        </w:rPr>
        <w:t>Các giá trị nguyên để chèn vào cây.</w:t>
      </w:r>
    </w:p>
    <w:p w14:paraId="60833A91" w14:textId="77777777" w:rsidR="00FA3E61" w:rsidRPr="00FA3E61" w:rsidRDefault="00FA3E61" w:rsidP="00FA3E61">
      <w:pPr>
        <w:numPr>
          <w:ilvl w:val="1"/>
          <w:numId w:val="5"/>
        </w:numPr>
        <w:rPr>
          <w:rFonts w:ascii="Times New Roman" w:hAnsi="Times New Roman" w:cs="Times New Roman"/>
          <w:sz w:val="26"/>
          <w:szCs w:val="26"/>
        </w:rPr>
      </w:pPr>
      <w:r w:rsidRPr="00FA3E61">
        <w:rPr>
          <w:rFonts w:ascii="Times New Roman" w:hAnsi="Times New Roman" w:cs="Times New Roman"/>
          <w:sz w:val="26"/>
          <w:szCs w:val="26"/>
        </w:rPr>
        <w:lastRenderedPageBreak/>
        <w:t>Giá trị nguyên để tìm kiếm.</w:t>
      </w:r>
    </w:p>
    <w:p w14:paraId="256AB7D3" w14:textId="77777777" w:rsidR="00FA3E61" w:rsidRPr="00FA3E61" w:rsidRDefault="00FA3E61" w:rsidP="00FA3E61">
      <w:pPr>
        <w:numPr>
          <w:ilvl w:val="1"/>
          <w:numId w:val="5"/>
        </w:numPr>
        <w:rPr>
          <w:rFonts w:ascii="Times New Roman" w:hAnsi="Times New Roman" w:cs="Times New Roman"/>
          <w:sz w:val="26"/>
          <w:szCs w:val="26"/>
        </w:rPr>
      </w:pPr>
      <w:r w:rsidRPr="00FA3E61">
        <w:rPr>
          <w:rFonts w:ascii="Times New Roman" w:hAnsi="Times New Roman" w:cs="Times New Roman"/>
          <w:sz w:val="26"/>
          <w:szCs w:val="26"/>
        </w:rPr>
        <w:t>Giá trị nguyên để xóa.</w:t>
      </w:r>
    </w:p>
    <w:p w14:paraId="0A1AE9C1" w14:textId="77777777" w:rsidR="00FA3E61" w:rsidRPr="00FA3E61" w:rsidRDefault="00FA3E61" w:rsidP="00FA3E61">
      <w:pPr>
        <w:numPr>
          <w:ilvl w:val="0"/>
          <w:numId w:val="3"/>
        </w:numPr>
        <w:rPr>
          <w:rFonts w:ascii="Times New Roman" w:hAnsi="Times New Roman" w:cs="Times New Roman"/>
          <w:sz w:val="26"/>
          <w:szCs w:val="26"/>
        </w:rPr>
      </w:pPr>
      <w:r w:rsidRPr="00FA3E61">
        <w:rPr>
          <w:rFonts w:ascii="Times New Roman" w:hAnsi="Times New Roman" w:cs="Times New Roman"/>
          <w:b/>
          <w:bCs/>
          <w:sz w:val="26"/>
          <w:szCs w:val="26"/>
        </w:rPr>
        <w:t>Output:</w:t>
      </w:r>
      <w:r w:rsidRPr="00FA3E61">
        <w:rPr>
          <w:rFonts w:ascii="Times New Roman" w:hAnsi="Times New Roman" w:cs="Times New Roman"/>
          <w:sz w:val="26"/>
          <w:szCs w:val="26"/>
        </w:rPr>
        <w:t xml:space="preserve"> </w:t>
      </w:r>
    </w:p>
    <w:p w14:paraId="45864B42" w14:textId="77777777" w:rsidR="00FA3E61" w:rsidRPr="00FA3E61" w:rsidRDefault="00FA3E61" w:rsidP="00FA3E61">
      <w:pPr>
        <w:numPr>
          <w:ilvl w:val="1"/>
          <w:numId w:val="4"/>
        </w:numPr>
        <w:rPr>
          <w:rFonts w:ascii="Times New Roman" w:hAnsi="Times New Roman" w:cs="Times New Roman"/>
          <w:sz w:val="26"/>
          <w:szCs w:val="26"/>
        </w:rPr>
      </w:pPr>
      <w:r w:rsidRPr="00FA3E61">
        <w:rPr>
          <w:rFonts w:ascii="Times New Roman" w:hAnsi="Times New Roman" w:cs="Times New Roman"/>
          <w:sz w:val="26"/>
          <w:szCs w:val="26"/>
        </w:rPr>
        <w:t>Hiển thị cấu trúc cây AVL sau khi chèn hoặc xóa (dạng duyệt theo thứ tự trước NLR).</w:t>
      </w:r>
    </w:p>
    <w:p w14:paraId="4C01FB04" w14:textId="77777777" w:rsidR="00FA3E61" w:rsidRPr="00FA3E61" w:rsidRDefault="00FA3E61" w:rsidP="00FA3E61">
      <w:pPr>
        <w:numPr>
          <w:ilvl w:val="1"/>
          <w:numId w:val="4"/>
        </w:numPr>
        <w:rPr>
          <w:rFonts w:ascii="Times New Roman" w:hAnsi="Times New Roman" w:cs="Times New Roman"/>
          <w:sz w:val="26"/>
          <w:szCs w:val="26"/>
        </w:rPr>
      </w:pPr>
      <w:r w:rsidRPr="00FA3E61">
        <w:rPr>
          <w:rFonts w:ascii="Times New Roman" w:hAnsi="Times New Roman" w:cs="Times New Roman"/>
          <w:sz w:val="26"/>
          <w:szCs w:val="26"/>
        </w:rPr>
        <w:t>Thông báo kết quả tìm kiếm (tìm thấy/không tìm thấy).</w:t>
      </w:r>
    </w:p>
    <w:p w14:paraId="0F79863B" w14:textId="2129642D" w:rsidR="00FA3E61" w:rsidRDefault="00FA3E61" w:rsidP="00FA3E61">
      <w:pPr>
        <w:rPr>
          <w:rFonts w:ascii="Times New Roman" w:hAnsi="Times New Roman" w:cs="Times New Roman"/>
          <w:sz w:val="26"/>
          <w:szCs w:val="26"/>
        </w:rPr>
      </w:pPr>
    </w:p>
    <w:p w14:paraId="0B5B3E8A" w14:textId="0159CA6E" w:rsidR="00917E72" w:rsidRDefault="00917E72" w:rsidP="00FA3E61">
      <w:pPr>
        <w:rPr>
          <w:rFonts w:ascii="Times New Roman" w:hAnsi="Times New Roman" w:cs="Times New Roman"/>
          <w:b/>
          <w:bCs/>
          <w:sz w:val="26"/>
          <w:szCs w:val="26"/>
        </w:rPr>
      </w:pPr>
      <w:r>
        <w:rPr>
          <w:rFonts w:ascii="Times New Roman" w:hAnsi="Times New Roman" w:cs="Times New Roman"/>
          <w:b/>
          <w:bCs/>
          <w:sz w:val="26"/>
          <w:szCs w:val="26"/>
        </w:rPr>
        <w:t>Testcase 1:</w:t>
      </w:r>
    </w:p>
    <w:p w14:paraId="5A9DD87D" w14:textId="078239D6" w:rsidR="00917E72" w:rsidRPr="003A3879" w:rsidRDefault="003A3879" w:rsidP="00FA3E61">
      <w:pPr>
        <w:rPr>
          <w:rFonts w:ascii="Times New Roman" w:hAnsi="Times New Roman" w:cs="Times New Roman"/>
          <w:sz w:val="26"/>
          <w:szCs w:val="26"/>
        </w:rPr>
      </w:pPr>
      <w:r w:rsidRPr="003A3879">
        <w:rPr>
          <w:rFonts w:ascii="Times New Roman" w:hAnsi="Times New Roman" w:cs="Times New Roman"/>
          <w:sz w:val="26"/>
          <w:szCs w:val="26"/>
        </w:rPr>
        <w:t xml:space="preserve">Các nút thêm vào: 10 20 30 40 50 25 </w:t>
      </w:r>
    </w:p>
    <w:p w14:paraId="2D77E436" w14:textId="397364AB" w:rsidR="003A3879" w:rsidRPr="003A3879" w:rsidRDefault="003A3879" w:rsidP="00FA3E61">
      <w:pPr>
        <w:rPr>
          <w:rFonts w:ascii="Times New Roman" w:hAnsi="Times New Roman" w:cs="Times New Roman"/>
          <w:sz w:val="26"/>
          <w:szCs w:val="26"/>
        </w:rPr>
      </w:pPr>
      <w:r w:rsidRPr="003A3879">
        <w:rPr>
          <w:rFonts w:ascii="Times New Roman" w:hAnsi="Times New Roman" w:cs="Times New Roman"/>
          <w:sz w:val="26"/>
          <w:szCs w:val="26"/>
        </w:rPr>
        <w:t>Xoá phần tử: 30</w:t>
      </w:r>
    </w:p>
    <w:p w14:paraId="1683A88F" w14:textId="3CB13CA8" w:rsidR="003A3879" w:rsidRDefault="003A3879" w:rsidP="00FA3E61">
      <w:pPr>
        <w:rPr>
          <w:rFonts w:ascii="Times New Roman" w:hAnsi="Times New Roman" w:cs="Times New Roman"/>
          <w:sz w:val="26"/>
          <w:szCs w:val="26"/>
        </w:rPr>
      </w:pPr>
      <w:r w:rsidRPr="003A3879">
        <w:rPr>
          <w:rFonts w:ascii="Times New Roman" w:hAnsi="Times New Roman" w:cs="Times New Roman"/>
          <w:sz w:val="26"/>
          <w:szCs w:val="26"/>
        </w:rPr>
        <w:t>Tìm nút: 25</w:t>
      </w:r>
    </w:p>
    <w:p w14:paraId="5F232008" w14:textId="21906B96" w:rsidR="003A3879" w:rsidRPr="003A3879" w:rsidRDefault="003A3879" w:rsidP="00FA3E61">
      <w:pPr>
        <w:rPr>
          <w:rFonts w:ascii="Times New Roman" w:hAnsi="Times New Roman" w:cs="Times New Roman"/>
          <w:sz w:val="26"/>
          <w:szCs w:val="26"/>
        </w:rPr>
      </w:pPr>
      <w:r w:rsidRPr="003A3879">
        <w:rPr>
          <w:rFonts w:ascii="Times New Roman" w:hAnsi="Times New Roman" w:cs="Times New Roman"/>
          <w:sz w:val="26"/>
          <w:szCs w:val="26"/>
        </w:rPr>
        <w:lastRenderedPageBreak/>
        <w:drawing>
          <wp:inline distT="0" distB="0" distL="0" distR="0" wp14:anchorId="3C7C1AC1" wp14:editId="001B3FF9">
            <wp:extent cx="4439270" cy="4839375"/>
            <wp:effectExtent l="0" t="0" r="0" b="0"/>
            <wp:docPr id="1190322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22017" name=""/>
                    <pic:cNvPicPr/>
                  </pic:nvPicPr>
                  <pic:blipFill>
                    <a:blip r:embed="rId5"/>
                    <a:stretch>
                      <a:fillRect/>
                    </a:stretch>
                  </pic:blipFill>
                  <pic:spPr>
                    <a:xfrm>
                      <a:off x="0" y="0"/>
                      <a:ext cx="4439270" cy="4839375"/>
                    </a:xfrm>
                    <a:prstGeom prst="rect">
                      <a:avLst/>
                    </a:prstGeom>
                  </pic:spPr>
                </pic:pic>
              </a:graphicData>
            </a:graphic>
          </wp:inline>
        </w:drawing>
      </w:r>
    </w:p>
    <w:p w14:paraId="15AA58AC" w14:textId="77777777" w:rsidR="003A3879" w:rsidRPr="00917E72" w:rsidRDefault="003A3879" w:rsidP="00FA3E61">
      <w:pPr>
        <w:rPr>
          <w:rFonts w:ascii="Times New Roman" w:hAnsi="Times New Roman" w:cs="Times New Roman"/>
          <w:b/>
          <w:bCs/>
          <w:sz w:val="26"/>
          <w:szCs w:val="26"/>
        </w:rPr>
      </w:pPr>
    </w:p>
    <w:p w14:paraId="262BD431" w14:textId="77777777" w:rsidR="00FA3E61" w:rsidRPr="00460979" w:rsidRDefault="00FA3E61" w:rsidP="00FA3E61">
      <w:pPr>
        <w:rPr>
          <w:b/>
          <w:bCs/>
        </w:rPr>
      </w:pPr>
    </w:p>
    <w:p w14:paraId="7A7826A7" w14:textId="77777777" w:rsidR="00FA3E61" w:rsidRPr="00460979" w:rsidRDefault="00FA3E61" w:rsidP="00FA3E61">
      <w:pPr>
        <w:rPr>
          <w:b/>
          <w:bCs/>
        </w:rPr>
      </w:pPr>
    </w:p>
    <w:p w14:paraId="6E6FC01D" w14:textId="77777777" w:rsidR="00FA3E61" w:rsidRPr="00460979" w:rsidRDefault="00FA3E61" w:rsidP="00FA3E61">
      <w:pPr>
        <w:rPr>
          <w:b/>
          <w:bCs/>
        </w:rPr>
      </w:pPr>
    </w:p>
    <w:p w14:paraId="502A04A8" w14:textId="77777777" w:rsidR="00FA3E61" w:rsidRPr="00460979" w:rsidRDefault="00FA3E61" w:rsidP="00FA3E61">
      <w:pPr>
        <w:rPr>
          <w:b/>
          <w:bCs/>
        </w:rPr>
      </w:pPr>
    </w:p>
    <w:p w14:paraId="77017F10" w14:textId="77777777" w:rsidR="00FA3E61" w:rsidRPr="00460979" w:rsidRDefault="00FA3E61" w:rsidP="00FA3E61">
      <w:pPr>
        <w:rPr>
          <w:b/>
          <w:bCs/>
        </w:rPr>
      </w:pPr>
    </w:p>
    <w:p w14:paraId="0F748772" w14:textId="77777777" w:rsidR="00FA3E61" w:rsidRPr="00460979" w:rsidRDefault="00FA3E61" w:rsidP="00FA3E61">
      <w:pPr>
        <w:jc w:val="right"/>
        <w:rPr>
          <w:rFonts w:ascii="Times New Roman" w:hAnsi="Times New Roman" w:cs="Times New Roman"/>
          <w:b/>
          <w:bCs/>
          <w:sz w:val="26"/>
          <w:szCs w:val="26"/>
        </w:rPr>
      </w:pPr>
    </w:p>
    <w:p w14:paraId="1E138690" w14:textId="77777777" w:rsidR="00FA3E61" w:rsidRDefault="00FA3E61"/>
    <w:sectPr w:rsidR="00FA3E61" w:rsidSect="00FA3E61">
      <w:pgSz w:w="12240" w:h="15840"/>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77E0E"/>
    <w:multiLevelType w:val="multilevel"/>
    <w:tmpl w:val="7E10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025D9"/>
    <w:multiLevelType w:val="multilevel"/>
    <w:tmpl w:val="D822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360C1"/>
    <w:multiLevelType w:val="multilevel"/>
    <w:tmpl w:val="6B2C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D76B7"/>
    <w:multiLevelType w:val="multilevel"/>
    <w:tmpl w:val="F6CEF8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16A53"/>
    <w:multiLevelType w:val="multilevel"/>
    <w:tmpl w:val="5F443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3916A1"/>
    <w:multiLevelType w:val="multilevel"/>
    <w:tmpl w:val="CB76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E435AF"/>
    <w:multiLevelType w:val="multilevel"/>
    <w:tmpl w:val="C1A443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1199308">
    <w:abstractNumId w:val="0"/>
  </w:num>
  <w:num w:numId="2" w16cid:durableId="119570157">
    <w:abstractNumId w:val="5"/>
  </w:num>
  <w:num w:numId="3" w16cid:durableId="551815427">
    <w:abstractNumId w:val="4"/>
  </w:num>
  <w:num w:numId="4" w16cid:durableId="226496428">
    <w:abstractNumId w:val="3"/>
  </w:num>
  <w:num w:numId="5" w16cid:durableId="1118528297">
    <w:abstractNumId w:val="6"/>
  </w:num>
  <w:num w:numId="6" w16cid:durableId="1048846587">
    <w:abstractNumId w:val="1"/>
  </w:num>
  <w:num w:numId="7" w16cid:durableId="189613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E61"/>
    <w:rsid w:val="003A3879"/>
    <w:rsid w:val="005E6720"/>
    <w:rsid w:val="00917E72"/>
    <w:rsid w:val="00FA3E61"/>
    <w:rsid w:val="00FE1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CD3A"/>
  <w15:chartTrackingRefBased/>
  <w15:docId w15:val="{AA79BF6C-8D9C-4E72-A46E-25E65D3D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E61"/>
  </w:style>
  <w:style w:type="paragraph" w:styleId="Heading1">
    <w:name w:val="heading 1"/>
    <w:basedOn w:val="Normal"/>
    <w:next w:val="Normal"/>
    <w:link w:val="Heading1Char"/>
    <w:uiPriority w:val="9"/>
    <w:qFormat/>
    <w:rsid w:val="00FA3E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3E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3E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3E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3E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3E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E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E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E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E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3E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3E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3E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3E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3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E61"/>
    <w:rPr>
      <w:rFonts w:eastAsiaTheme="majorEastAsia" w:cstheme="majorBidi"/>
      <w:color w:val="272727" w:themeColor="text1" w:themeTint="D8"/>
    </w:rPr>
  </w:style>
  <w:style w:type="paragraph" w:styleId="Title">
    <w:name w:val="Title"/>
    <w:basedOn w:val="Normal"/>
    <w:next w:val="Normal"/>
    <w:link w:val="TitleChar"/>
    <w:uiPriority w:val="10"/>
    <w:qFormat/>
    <w:rsid w:val="00FA3E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E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E61"/>
    <w:pPr>
      <w:spacing w:before="160"/>
      <w:jc w:val="center"/>
    </w:pPr>
    <w:rPr>
      <w:i/>
      <w:iCs/>
      <w:color w:val="404040" w:themeColor="text1" w:themeTint="BF"/>
    </w:rPr>
  </w:style>
  <w:style w:type="character" w:customStyle="1" w:styleId="QuoteChar">
    <w:name w:val="Quote Char"/>
    <w:basedOn w:val="DefaultParagraphFont"/>
    <w:link w:val="Quote"/>
    <w:uiPriority w:val="29"/>
    <w:rsid w:val="00FA3E61"/>
    <w:rPr>
      <w:i/>
      <w:iCs/>
      <w:color w:val="404040" w:themeColor="text1" w:themeTint="BF"/>
    </w:rPr>
  </w:style>
  <w:style w:type="paragraph" w:styleId="ListParagraph">
    <w:name w:val="List Paragraph"/>
    <w:basedOn w:val="Normal"/>
    <w:uiPriority w:val="34"/>
    <w:qFormat/>
    <w:rsid w:val="00FA3E61"/>
    <w:pPr>
      <w:ind w:left="720"/>
      <w:contextualSpacing/>
    </w:pPr>
  </w:style>
  <w:style w:type="character" w:styleId="IntenseEmphasis">
    <w:name w:val="Intense Emphasis"/>
    <w:basedOn w:val="DefaultParagraphFont"/>
    <w:uiPriority w:val="21"/>
    <w:qFormat/>
    <w:rsid w:val="00FA3E61"/>
    <w:rPr>
      <w:i/>
      <w:iCs/>
      <w:color w:val="2F5496" w:themeColor="accent1" w:themeShade="BF"/>
    </w:rPr>
  </w:style>
  <w:style w:type="paragraph" w:styleId="IntenseQuote">
    <w:name w:val="Intense Quote"/>
    <w:basedOn w:val="Normal"/>
    <w:next w:val="Normal"/>
    <w:link w:val="IntenseQuoteChar"/>
    <w:uiPriority w:val="30"/>
    <w:qFormat/>
    <w:rsid w:val="00FA3E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3E61"/>
    <w:rPr>
      <w:i/>
      <w:iCs/>
      <w:color w:val="2F5496" w:themeColor="accent1" w:themeShade="BF"/>
    </w:rPr>
  </w:style>
  <w:style w:type="character" w:styleId="IntenseReference">
    <w:name w:val="Intense Reference"/>
    <w:basedOn w:val="DefaultParagraphFont"/>
    <w:uiPriority w:val="32"/>
    <w:qFormat/>
    <w:rsid w:val="00FA3E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732894">
      <w:bodyDiv w:val="1"/>
      <w:marLeft w:val="0"/>
      <w:marRight w:val="0"/>
      <w:marTop w:val="0"/>
      <w:marBottom w:val="0"/>
      <w:divBdr>
        <w:top w:val="none" w:sz="0" w:space="0" w:color="auto"/>
        <w:left w:val="none" w:sz="0" w:space="0" w:color="auto"/>
        <w:bottom w:val="none" w:sz="0" w:space="0" w:color="auto"/>
        <w:right w:val="none" w:sz="0" w:space="0" w:color="auto"/>
      </w:divBdr>
    </w:div>
    <w:div w:id="165009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Tâm</dc:creator>
  <cp:keywords/>
  <dc:description/>
  <cp:lastModifiedBy>Đăng Tâm</cp:lastModifiedBy>
  <cp:revision>3</cp:revision>
  <dcterms:created xsi:type="dcterms:W3CDTF">2025-03-30T10:21:00Z</dcterms:created>
  <dcterms:modified xsi:type="dcterms:W3CDTF">2025-03-30T12:27:00Z</dcterms:modified>
</cp:coreProperties>
</file>