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0CAC" w14:textId="6A285F5D" w:rsidR="00734586" w:rsidRPr="0098048B" w:rsidRDefault="00BE0FCA">
      <w:pPr>
        <w:rPr>
          <w:sz w:val="28"/>
        </w:rPr>
      </w:pPr>
      <w:r w:rsidRPr="0098048B">
        <w:rPr>
          <w:sz w:val="28"/>
        </w:rPr>
        <w:t>PUPQC-CRGS (05-10-19)</w:t>
      </w:r>
    </w:p>
    <w:p w14:paraId="29DF74CA" w14:textId="4D95C219" w:rsidR="00BE0FCA" w:rsidRPr="0098048B" w:rsidRDefault="00145044" w:rsidP="00BE0FCA">
      <w:pPr>
        <w:pStyle w:val="ListParagraph"/>
        <w:numPr>
          <w:ilvl w:val="0"/>
          <w:numId w:val="5"/>
        </w:numPr>
        <w:rPr>
          <w:sz w:val="28"/>
        </w:rPr>
      </w:pPr>
      <w:r w:rsidRPr="0098048B">
        <w:rPr>
          <w:sz w:val="28"/>
        </w:rPr>
        <w:t>On-queue student particulars without OR issuance.</w:t>
      </w:r>
    </w:p>
    <w:p w14:paraId="054426DB" w14:textId="35EC6E94" w:rsidR="00145044" w:rsidRDefault="00145044" w:rsidP="00BE0FCA">
      <w:pPr>
        <w:pStyle w:val="ListParagraph"/>
        <w:numPr>
          <w:ilvl w:val="0"/>
          <w:numId w:val="5"/>
        </w:numPr>
        <w:rPr>
          <w:sz w:val="28"/>
        </w:rPr>
      </w:pPr>
      <w:r w:rsidRPr="0098048B">
        <w:rPr>
          <w:sz w:val="28"/>
        </w:rPr>
        <w:t>Excel export</w:t>
      </w:r>
    </w:p>
    <w:p w14:paraId="4A5AE314" w14:textId="77777777" w:rsidR="00003033" w:rsidRPr="0098048B" w:rsidRDefault="00003033" w:rsidP="00003033">
      <w:pPr>
        <w:pStyle w:val="ListParagraph"/>
        <w:rPr>
          <w:sz w:val="28"/>
        </w:rPr>
      </w:pPr>
    </w:p>
    <w:p w14:paraId="7853EBE2" w14:textId="63C55CAF" w:rsidR="00BE0FCA" w:rsidRPr="0098048B" w:rsidRDefault="00BE0FCA" w:rsidP="00BE0FCA">
      <w:pPr>
        <w:rPr>
          <w:sz w:val="28"/>
        </w:rPr>
      </w:pPr>
      <w:r w:rsidRPr="0098048B">
        <w:rPr>
          <w:sz w:val="28"/>
        </w:rPr>
        <w:t>PUPQC-FHBD (05-10-19)</w:t>
      </w:r>
    </w:p>
    <w:p w14:paraId="25819F7C" w14:textId="762A7B7E" w:rsidR="00BE0FCA" w:rsidRPr="0098048B" w:rsidRDefault="00BE0FCA" w:rsidP="00BE0FCA">
      <w:pPr>
        <w:pStyle w:val="ListParagraph"/>
        <w:numPr>
          <w:ilvl w:val="0"/>
          <w:numId w:val="4"/>
        </w:numPr>
        <w:rPr>
          <w:sz w:val="28"/>
        </w:rPr>
      </w:pPr>
      <w:r w:rsidRPr="0098048B">
        <w:rPr>
          <w:sz w:val="28"/>
        </w:rPr>
        <w:t>Excel export for external record keeping.</w:t>
      </w:r>
    </w:p>
    <w:p w14:paraId="56D096AB" w14:textId="5240A72B" w:rsidR="00BE0FCA" w:rsidRDefault="00BE0FCA" w:rsidP="00BE0FCA">
      <w:pPr>
        <w:pStyle w:val="ListParagraph"/>
        <w:numPr>
          <w:ilvl w:val="0"/>
          <w:numId w:val="4"/>
        </w:numPr>
        <w:rPr>
          <w:sz w:val="28"/>
        </w:rPr>
      </w:pPr>
      <w:r w:rsidRPr="0098048B">
        <w:rPr>
          <w:sz w:val="28"/>
        </w:rPr>
        <w:t>Flexible headers and columns for particulars.</w:t>
      </w:r>
    </w:p>
    <w:p w14:paraId="1559ED2C" w14:textId="77777777" w:rsidR="00003033" w:rsidRPr="0098048B" w:rsidRDefault="00003033" w:rsidP="00003033">
      <w:pPr>
        <w:pStyle w:val="ListParagraph"/>
        <w:rPr>
          <w:sz w:val="28"/>
        </w:rPr>
      </w:pPr>
      <w:bookmarkStart w:id="0" w:name="_GoBack"/>
      <w:bookmarkEnd w:id="0"/>
    </w:p>
    <w:p w14:paraId="7AF38BD9" w14:textId="232FAE16" w:rsidR="00BE0FCA" w:rsidRPr="0098048B" w:rsidRDefault="00BE0FCA">
      <w:pPr>
        <w:rPr>
          <w:sz w:val="28"/>
        </w:rPr>
      </w:pPr>
      <w:r w:rsidRPr="0098048B">
        <w:rPr>
          <w:sz w:val="28"/>
        </w:rPr>
        <w:t>PUPQC-DTS (05-10-19)</w:t>
      </w:r>
    </w:p>
    <w:p w14:paraId="773652B0" w14:textId="09B56364" w:rsidR="00BE0FCA" w:rsidRPr="0098048B" w:rsidRDefault="00BE0FCA" w:rsidP="00BE0FCA">
      <w:pPr>
        <w:pStyle w:val="ListParagraph"/>
        <w:numPr>
          <w:ilvl w:val="0"/>
          <w:numId w:val="2"/>
        </w:numPr>
        <w:rPr>
          <w:sz w:val="28"/>
          <w:highlight w:val="cyan"/>
        </w:rPr>
      </w:pPr>
      <w:r w:rsidRPr="0098048B">
        <w:rPr>
          <w:sz w:val="28"/>
          <w:highlight w:val="cyan"/>
        </w:rPr>
        <w:t>Cleared as of Now (Under Testing)</w:t>
      </w:r>
    </w:p>
    <w:sectPr w:rsidR="00BE0FCA" w:rsidRPr="0098048B" w:rsidSect="00BE0F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D1A"/>
    <w:multiLevelType w:val="hybridMultilevel"/>
    <w:tmpl w:val="510A6DBE"/>
    <w:lvl w:ilvl="0" w:tplc="DE8C2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4D6B"/>
    <w:multiLevelType w:val="hybridMultilevel"/>
    <w:tmpl w:val="1A58261E"/>
    <w:lvl w:ilvl="0" w:tplc="A17C7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05E30"/>
    <w:multiLevelType w:val="hybridMultilevel"/>
    <w:tmpl w:val="6B10DD5A"/>
    <w:lvl w:ilvl="0" w:tplc="D4427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482"/>
    <w:multiLevelType w:val="hybridMultilevel"/>
    <w:tmpl w:val="E96C7A7E"/>
    <w:lvl w:ilvl="0" w:tplc="092C28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3B567D"/>
    <w:multiLevelType w:val="hybridMultilevel"/>
    <w:tmpl w:val="864E0524"/>
    <w:lvl w:ilvl="0" w:tplc="D1DA5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6F"/>
    <w:rsid w:val="00003033"/>
    <w:rsid w:val="00145044"/>
    <w:rsid w:val="0031306F"/>
    <w:rsid w:val="00357134"/>
    <w:rsid w:val="003802FE"/>
    <w:rsid w:val="00734586"/>
    <w:rsid w:val="0098048B"/>
    <w:rsid w:val="00B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B4C1"/>
  <w15:chartTrackingRefBased/>
  <w15:docId w15:val="{189A31EE-AB7C-4B99-9B26-6C9239BC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59557-3537-4616-A9D8-6D7C6F6D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7</cp:revision>
  <dcterms:created xsi:type="dcterms:W3CDTF">2019-05-10T03:39:00Z</dcterms:created>
  <dcterms:modified xsi:type="dcterms:W3CDTF">2019-05-10T03:45:00Z</dcterms:modified>
</cp:coreProperties>
</file>