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4D2F" w14:textId="77777777" w:rsidR="003054E9" w:rsidRPr="00865E27" w:rsidRDefault="003054E9" w:rsidP="003054E9">
      <w:pPr>
        <w:spacing w:after="74"/>
        <w:ind w:left="10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14:paraId="7957E58E" w14:textId="77777777" w:rsidR="003054E9" w:rsidRPr="00865E27" w:rsidRDefault="003054E9" w:rsidP="003054E9">
      <w:pPr>
        <w:spacing w:after="74"/>
        <w:ind w:left="10" w:right="7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 </w:t>
      </w:r>
    </w:p>
    <w:p w14:paraId="3C0E5E7D" w14:textId="77777777" w:rsidR="003054E9" w:rsidRPr="00865E27" w:rsidRDefault="003054E9" w:rsidP="003054E9">
      <w:pPr>
        <w:spacing w:after="74"/>
        <w:ind w:left="10" w:right="8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Інститут комп’ютерних наук та інформаційних технологій  </w:t>
      </w:r>
    </w:p>
    <w:p w14:paraId="0E4BBC74" w14:textId="77777777" w:rsidR="003054E9" w:rsidRPr="00865E27" w:rsidRDefault="003054E9" w:rsidP="003054E9">
      <w:pPr>
        <w:spacing w:after="18"/>
        <w:ind w:left="10" w:right="5" w:hanging="10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Кафедра автоматизованих систем управління </w:t>
      </w:r>
    </w:p>
    <w:p w14:paraId="0A8955DB" w14:textId="77777777" w:rsidR="003054E9" w:rsidRPr="00865E27" w:rsidRDefault="003054E9" w:rsidP="003054E9">
      <w:pPr>
        <w:spacing w:after="18"/>
        <w:ind w:left="69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AF7060" w14:textId="77777777" w:rsidR="003054E9" w:rsidRPr="00865E27" w:rsidRDefault="003054E9" w:rsidP="003054E9">
      <w:pPr>
        <w:spacing w:after="14"/>
        <w:ind w:left="69"/>
        <w:jc w:val="center"/>
      </w:pP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76E718" w14:textId="77777777" w:rsidR="003054E9" w:rsidRPr="00865E27" w:rsidRDefault="003054E9" w:rsidP="003054E9">
      <w:pPr>
        <w:spacing w:after="0"/>
        <w:ind w:left="68"/>
        <w:jc w:val="center"/>
      </w:pPr>
      <w:r w:rsidRPr="00865E27">
        <w:rPr>
          <w:noProof/>
        </w:rPr>
        <w:drawing>
          <wp:inline distT="0" distB="0" distL="0" distR="0" wp14:anchorId="3686485F" wp14:editId="58933489">
            <wp:extent cx="1540800" cy="1461600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8C63DA" w14:textId="77777777" w:rsidR="003054E9" w:rsidRPr="00865E27" w:rsidRDefault="003054E9" w:rsidP="003054E9">
      <w:pPr>
        <w:spacing w:after="33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42DF7DC2" w14:textId="77777777" w:rsidR="003054E9" w:rsidRPr="00865E27" w:rsidRDefault="003054E9" w:rsidP="003054E9">
      <w:pPr>
        <w:spacing w:after="25"/>
        <w:ind w:left="89"/>
        <w:jc w:val="center"/>
      </w:pPr>
    </w:p>
    <w:p w14:paraId="12E853F8" w14:textId="77777777" w:rsidR="003054E9" w:rsidRPr="00865E27" w:rsidRDefault="003054E9" w:rsidP="003054E9">
      <w:pPr>
        <w:spacing w:after="82"/>
        <w:ind w:left="89"/>
        <w:jc w:val="center"/>
      </w:pPr>
      <w:r w:rsidRPr="00865E27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5EA186C" w14:textId="77777777" w:rsidR="003054E9" w:rsidRPr="00865E27" w:rsidRDefault="003054E9" w:rsidP="003054E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5E27">
        <w:rPr>
          <w:rFonts w:ascii="Arial" w:hAnsi="Arial" w:cs="Arial"/>
          <w:b/>
          <w:bCs/>
          <w:sz w:val="36"/>
          <w:szCs w:val="36"/>
        </w:rPr>
        <w:t>Звіт</w:t>
      </w:r>
    </w:p>
    <w:p w14:paraId="30B7E471" w14:textId="0D854DA6" w:rsidR="003054E9" w:rsidRPr="00865E27" w:rsidRDefault="003054E9" w:rsidP="003054E9">
      <w:pPr>
        <w:spacing w:after="0" w:line="347" w:lineRule="auto"/>
        <w:ind w:left="3510" w:right="1979" w:hanging="1213"/>
        <w:jc w:val="center"/>
        <w:rPr>
          <w:rFonts w:ascii="Times New Roman" w:eastAsia="Times New Roman" w:hAnsi="Times New Roman" w:cs="Times New Roman"/>
          <w:sz w:val="36"/>
        </w:rPr>
      </w:pPr>
      <w:r w:rsidRPr="00865E27">
        <w:rPr>
          <w:rFonts w:ascii="Times New Roman" w:eastAsia="Times New Roman" w:hAnsi="Times New Roman" w:cs="Times New Roman"/>
          <w:sz w:val="36"/>
        </w:rPr>
        <w:t>до лабораторної роботи №</w:t>
      </w:r>
      <w:r w:rsidR="00E222CF">
        <w:rPr>
          <w:rFonts w:ascii="Times New Roman" w:eastAsia="Times New Roman" w:hAnsi="Times New Roman" w:cs="Times New Roman"/>
          <w:sz w:val="36"/>
        </w:rPr>
        <w:t>5</w:t>
      </w:r>
    </w:p>
    <w:p w14:paraId="19C38A9C" w14:textId="77777777" w:rsidR="003054E9" w:rsidRPr="00865E27" w:rsidRDefault="003054E9" w:rsidP="003054E9">
      <w:pPr>
        <w:spacing w:after="0" w:line="347" w:lineRule="auto"/>
        <w:ind w:left="3510" w:right="1979" w:hanging="1213"/>
        <w:jc w:val="center"/>
      </w:pPr>
      <w:r w:rsidRPr="00865E27">
        <w:rPr>
          <w:rFonts w:ascii="Times New Roman" w:eastAsia="Times New Roman" w:hAnsi="Times New Roman" w:cs="Times New Roman"/>
          <w:sz w:val="36"/>
        </w:rPr>
        <w:t>з дисципліни</w:t>
      </w:r>
    </w:p>
    <w:p w14:paraId="7DA9480D" w14:textId="77777777" w:rsidR="003054E9" w:rsidRDefault="003054E9" w:rsidP="003054E9">
      <w:pPr>
        <w:spacing w:after="2" w:line="348" w:lineRule="auto"/>
        <w:ind w:left="3882" w:right="2192" w:hanging="1162"/>
        <w:jc w:val="center"/>
        <w:rPr>
          <w:rFonts w:ascii="Times New Roman" w:eastAsia="Times New Roman" w:hAnsi="Times New Roman" w:cs="Times New Roman"/>
          <w:i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Прикладне</w:t>
      </w:r>
    </w:p>
    <w:p w14:paraId="623E2291" w14:textId="77777777" w:rsidR="003054E9" w:rsidRPr="00865E27" w:rsidRDefault="003054E9" w:rsidP="003054E9">
      <w:pPr>
        <w:spacing w:after="2" w:line="348" w:lineRule="auto"/>
        <w:ind w:left="3882" w:right="2192" w:hanging="1162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програмування</w:t>
      </w:r>
      <w:r w:rsidRPr="00865E27">
        <w:rPr>
          <w:rFonts w:ascii="Times New Roman" w:eastAsia="Times New Roman" w:hAnsi="Times New Roman" w:cs="Times New Roman"/>
          <w:sz w:val="36"/>
        </w:rPr>
        <w:t xml:space="preserve"> </w:t>
      </w:r>
    </w:p>
    <w:p w14:paraId="04C0FAA8" w14:textId="77777777" w:rsidR="003054E9" w:rsidRPr="00865E27" w:rsidRDefault="003054E9" w:rsidP="003054E9">
      <w:pPr>
        <w:spacing w:after="2" w:line="348" w:lineRule="auto"/>
        <w:ind w:left="3882" w:right="2192" w:hanging="1162"/>
        <w:jc w:val="center"/>
      </w:pPr>
      <w:r w:rsidRPr="00865E27">
        <w:rPr>
          <w:rFonts w:ascii="Times New Roman" w:eastAsia="Times New Roman" w:hAnsi="Times New Roman" w:cs="Times New Roman"/>
          <w:sz w:val="36"/>
        </w:rPr>
        <w:t>на тему:</w:t>
      </w:r>
    </w:p>
    <w:p w14:paraId="7A5CBAAC" w14:textId="5BA98AA4" w:rsidR="003054E9" w:rsidRPr="00865E27" w:rsidRDefault="003054E9" w:rsidP="003054E9">
      <w:pPr>
        <w:spacing w:after="0"/>
        <w:ind w:right="1"/>
        <w:jc w:val="center"/>
        <w:rPr>
          <w:b/>
          <w:bCs/>
        </w:rPr>
      </w:pPr>
      <w:r w:rsidRPr="00865E27">
        <w:rPr>
          <w:rFonts w:ascii="Arial" w:eastAsia="Arial" w:hAnsi="Arial" w:cs="Arial"/>
          <w:b/>
          <w:bCs/>
          <w:sz w:val="36"/>
        </w:rPr>
        <w:t>«</w:t>
      </w:r>
      <w:r>
        <w:rPr>
          <w:rFonts w:ascii="Arial" w:hAnsi="Arial" w:cs="Arial"/>
          <w:b/>
          <w:bCs/>
          <w:sz w:val="36"/>
          <w:szCs w:val="36"/>
        </w:rPr>
        <w:t>Консольне меню</w:t>
      </w:r>
      <w:r w:rsidRPr="00865E27">
        <w:rPr>
          <w:rFonts w:ascii="Arial" w:eastAsia="Arial" w:hAnsi="Arial" w:cs="Arial"/>
          <w:b/>
          <w:bCs/>
          <w:sz w:val="36"/>
        </w:rPr>
        <w:t>»</w:t>
      </w:r>
    </w:p>
    <w:p w14:paraId="527248CD" w14:textId="77777777" w:rsidR="003054E9" w:rsidRPr="00865E27" w:rsidRDefault="003054E9" w:rsidP="003054E9">
      <w:pPr>
        <w:spacing w:after="14"/>
      </w:pPr>
      <w:r w:rsidRPr="00865E27">
        <w:rPr>
          <w:rFonts w:ascii="Times New Roman" w:eastAsia="Times New Roman" w:hAnsi="Times New Roman" w:cs="Times New Roman"/>
        </w:rPr>
        <w:t xml:space="preserve">  </w:t>
      </w:r>
    </w:p>
    <w:p w14:paraId="055FC51B" w14:textId="77777777" w:rsidR="003054E9" w:rsidRPr="00865E27" w:rsidRDefault="003054E9" w:rsidP="003054E9">
      <w:pPr>
        <w:spacing w:after="14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46194E1D" w14:textId="77777777" w:rsidR="003054E9" w:rsidRPr="00865E27" w:rsidRDefault="003054E9" w:rsidP="003054E9">
      <w:pPr>
        <w:spacing w:after="17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53D675F1" w14:textId="77777777" w:rsidR="003054E9" w:rsidRPr="00865E27" w:rsidRDefault="003054E9" w:rsidP="003054E9">
      <w:pPr>
        <w:spacing w:after="93"/>
      </w:pPr>
      <w:r w:rsidRPr="00865E27">
        <w:rPr>
          <w:rFonts w:ascii="Times New Roman" w:eastAsia="Times New Roman" w:hAnsi="Times New Roman" w:cs="Times New Roman"/>
        </w:rPr>
        <w:t xml:space="preserve"> </w:t>
      </w:r>
    </w:p>
    <w:p w14:paraId="65777C5C" w14:textId="77777777" w:rsidR="003054E9" w:rsidRPr="00865E27" w:rsidRDefault="003054E9" w:rsidP="003054E9">
      <w:pPr>
        <w:spacing w:after="94"/>
      </w:pPr>
      <w:r w:rsidRPr="00865E27">
        <w:rPr>
          <w:rFonts w:ascii="Times New Roman" w:eastAsia="Times New Roman" w:hAnsi="Times New Roman" w:cs="Times New Roman"/>
        </w:rPr>
        <w:t xml:space="preserve"> </w:t>
      </w:r>
      <w:r w:rsidRPr="00865E2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3EABF26" w14:textId="77777777" w:rsidR="003054E9" w:rsidRPr="00865E27" w:rsidRDefault="003054E9" w:rsidP="003054E9">
      <w:pPr>
        <w:spacing w:after="87"/>
        <w:jc w:val="right"/>
      </w:pPr>
      <w:r w:rsidRPr="00865E27">
        <w:rPr>
          <w:rFonts w:ascii="Times New Roman" w:eastAsia="Times New Roman" w:hAnsi="Times New Roman" w:cs="Times New Roman"/>
          <w:sz w:val="30"/>
        </w:rPr>
        <w:t xml:space="preserve">Виконав: студент ОІ-14  </w:t>
      </w:r>
    </w:p>
    <w:p w14:paraId="4FB3D398" w14:textId="77777777" w:rsidR="003054E9" w:rsidRPr="00865E27" w:rsidRDefault="003054E9" w:rsidP="003054E9">
      <w:pPr>
        <w:spacing w:after="192"/>
        <w:ind w:right="2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865E27">
        <w:rPr>
          <w:rFonts w:ascii="Times New Roman" w:hAnsi="Times New Roman" w:cs="Times New Roman"/>
          <w:b/>
          <w:bCs/>
          <w:sz w:val="30"/>
          <w:szCs w:val="30"/>
        </w:rPr>
        <w:t>Семенов Антон</w:t>
      </w:r>
    </w:p>
    <w:p w14:paraId="40C9504D" w14:textId="1238A0F4" w:rsidR="003054E9" w:rsidRPr="00C05A27" w:rsidRDefault="003054E9" w:rsidP="003054E9">
      <w:pPr>
        <w:spacing w:after="74"/>
        <w:ind w:left="10" w:right="-10" w:hanging="10"/>
        <w:jc w:val="right"/>
      </w:pPr>
      <w:r w:rsidRPr="00865E27">
        <w:rPr>
          <w:rFonts w:ascii="Times New Roman" w:eastAsia="Times New Roman" w:hAnsi="Times New Roman" w:cs="Times New Roman"/>
          <w:sz w:val="30"/>
        </w:rPr>
        <w:t>Прийня</w:t>
      </w:r>
      <w:r>
        <w:rPr>
          <w:rFonts w:ascii="Times New Roman" w:eastAsia="Times New Roman" w:hAnsi="Times New Roman" w:cs="Times New Roman"/>
          <w:sz w:val="30"/>
        </w:rPr>
        <w:t>в: Мельник Р.В.</w:t>
      </w:r>
    </w:p>
    <w:p w14:paraId="061A6AE6" w14:textId="77777777" w:rsidR="003054E9" w:rsidRPr="00865E27" w:rsidRDefault="003054E9" w:rsidP="003054E9">
      <w:pPr>
        <w:spacing w:after="21"/>
      </w:pPr>
      <w:r w:rsidRPr="00865E27">
        <w:rPr>
          <w:rFonts w:ascii="Times New Roman" w:eastAsia="Times New Roman" w:hAnsi="Times New Roman" w:cs="Times New Roman"/>
          <w:sz w:val="30"/>
        </w:rPr>
        <w:t xml:space="preserve"> </w:t>
      </w:r>
    </w:p>
    <w:p w14:paraId="3E83B3A0" w14:textId="77777777" w:rsidR="003054E9" w:rsidRPr="00865E27" w:rsidRDefault="003054E9" w:rsidP="003054E9">
      <w:pPr>
        <w:spacing w:after="0"/>
      </w:pPr>
      <w:r w:rsidRPr="00865E27">
        <w:rPr>
          <w:rFonts w:ascii="Times New Roman" w:eastAsia="Times New Roman" w:hAnsi="Times New Roman" w:cs="Times New Roman"/>
          <w:sz w:val="30"/>
        </w:rPr>
        <w:t xml:space="preserve"> </w:t>
      </w:r>
    </w:p>
    <w:p w14:paraId="5D8ED232" w14:textId="77777777" w:rsidR="003054E9" w:rsidRPr="00865E27" w:rsidRDefault="003054E9" w:rsidP="003054E9">
      <w:pPr>
        <w:spacing w:after="99"/>
      </w:pPr>
      <w:r w:rsidRPr="00865E27">
        <w:rPr>
          <w:rFonts w:ascii="Times New Roman" w:eastAsia="Times New Roman" w:hAnsi="Times New Roman" w:cs="Times New Roman"/>
        </w:rPr>
        <w:t xml:space="preserve">   </w:t>
      </w:r>
    </w:p>
    <w:p w14:paraId="4B22B688" w14:textId="77777777" w:rsidR="003054E9" w:rsidRPr="00865E27" w:rsidRDefault="003054E9" w:rsidP="003054E9">
      <w:pPr>
        <w:tabs>
          <w:tab w:val="center" w:pos="4514"/>
          <w:tab w:val="center" w:pos="8214"/>
        </w:tabs>
        <w:spacing w:after="0"/>
      </w:pPr>
      <w:r w:rsidRPr="00865E27">
        <w:tab/>
      </w:r>
    </w:p>
    <w:p w14:paraId="0DC16E9A" w14:textId="77777777" w:rsidR="003054E9" w:rsidRPr="00865E27" w:rsidRDefault="003054E9" w:rsidP="003054E9">
      <w:pPr>
        <w:tabs>
          <w:tab w:val="center" w:pos="4514"/>
          <w:tab w:val="center" w:pos="8214"/>
        </w:tabs>
        <w:spacing w:after="0"/>
      </w:pPr>
    </w:p>
    <w:p w14:paraId="50BCD2B3" w14:textId="77777777" w:rsidR="003054E9" w:rsidRDefault="003054E9" w:rsidP="003054E9">
      <w:pPr>
        <w:tabs>
          <w:tab w:val="center" w:pos="4514"/>
          <w:tab w:val="center" w:pos="8214"/>
        </w:tabs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865E27">
        <w:rPr>
          <w:rFonts w:ascii="Times New Roman" w:eastAsia="Times New Roman" w:hAnsi="Times New Roman" w:cs="Times New Roman"/>
          <w:sz w:val="28"/>
        </w:rPr>
        <w:t>Львів – 202</w:t>
      </w:r>
      <w:r>
        <w:rPr>
          <w:rFonts w:ascii="Times New Roman" w:eastAsia="Times New Roman" w:hAnsi="Times New Roman" w:cs="Times New Roman"/>
          <w:sz w:val="28"/>
        </w:rPr>
        <w:t>3</w:t>
      </w:r>
    </w:p>
    <w:p w14:paraId="76EC052D" w14:textId="58FA12E3" w:rsidR="003054E9" w:rsidRPr="00B9454C" w:rsidRDefault="003054E9" w:rsidP="003054E9">
      <w:pPr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AE2BDA">
        <w:rPr>
          <w:rFonts w:ascii="Times New Roman" w:eastAsia="Times New Roman" w:hAnsi="Times New Roman" w:cs="Times New Roman"/>
          <w:b/>
          <w:bCs/>
          <w:sz w:val="28"/>
        </w:rPr>
        <w:lastRenderedPageBreak/>
        <w:t>Лабораторна робота</w:t>
      </w:r>
      <w:r w:rsidRPr="000D20C1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r w:rsidRPr="00AE2BDA">
        <w:rPr>
          <w:rFonts w:ascii="Times New Roman" w:eastAsia="Times New Roman" w:hAnsi="Times New Roman" w:cs="Times New Roman"/>
          <w:b/>
          <w:bCs/>
          <w:sz w:val="28"/>
        </w:rPr>
        <w:t>№</w:t>
      </w:r>
      <w:r w:rsidR="00B9454C">
        <w:rPr>
          <w:rFonts w:ascii="Times New Roman" w:eastAsia="Times New Roman" w:hAnsi="Times New Roman" w:cs="Times New Roman"/>
          <w:b/>
          <w:bCs/>
          <w:sz w:val="28"/>
          <w:lang w:val="en-US"/>
        </w:rPr>
        <w:t>5</w:t>
      </w:r>
    </w:p>
    <w:p w14:paraId="2F6E9DD7" w14:textId="0879E4AA" w:rsidR="003054E9" w:rsidRDefault="003054E9" w:rsidP="003054E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лабораторної роботи: </w:t>
      </w:r>
      <w:r>
        <w:rPr>
          <w:sz w:val="28"/>
          <w:szCs w:val="28"/>
        </w:rPr>
        <w:t>Реалізуйте консольне меню до вашого завдання з використанням паттерну «Команда». На цьому етапі не потрібно реалізовувати функціонал конкретних пунктів меню – тільки створити «кістяк» вашої програми.</w:t>
      </w:r>
    </w:p>
    <w:p w14:paraId="040CB990" w14:textId="15A9D49A" w:rsidR="003054E9" w:rsidRDefault="003054E9" w:rsidP="003054E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Індивідуальне завдання: </w:t>
      </w:r>
      <w:r w:rsidRPr="003054E9">
        <w:rPr>
          <w:sz w:val="28"/>
          <w:szCs w:val="28"/>
        </w:rPr>
        <w:t>Ігрова кімната</w:t>
      </w:r>
      <w:r w:rsidRPr="003054E9">
        <w:rPr>
          <w:b/>
          <w:bCs/>
          <w:sz w:val="28"/>
          <w:szCs w:val="28"/>
        </w:rPr>
        <w:t xml:space="preserve">. </w:t>
      </w:r>
      <w:r w:rsidRPr="003054E9">
        <w:rPr>
          <w:sz w:val="28"/>
          <w:szCs w:val="28"/>
        </w:rPr>
        <w:t>Підготувати ігрову кімнату для дітей різних вікових груп. Іграшок повинна бути фіксована кількість в межах виділеної суми грошей. Повинні зустрічатися іграшки споріднених груп, наприклад: маленькі, середні і великі машинки, ляльки, м’ячі, кубики. Здійснити сортування іграшок у кімнаті по одному з параметрів. Знайти іграшки у кімнаті, що відповідають заданому діапазону параметрів.</w:t>
      </w:r>
    </w:p>
    <w:p w14:paraId="54B7940B" w14:textId="067CB7D3" w:rsidR="003054E9" w:rsidRDefault="003054E9" w:rsidP="003054E9">
      <w:pPr>
        <w:pStyle w:val="Default"/>
        <w:rPr>
          <w:sz w:val="28"/>
          <w:szCs w:val="28"/>
        </w:rPr>
      </w:pPr>
    </w:p>
    <w:p w14:paraId="79A4BDB1" w14:textId="328B841E" w:rsidR="00E222CF" w:rsidRPr="00E222CF" w:rsidRDefault="00E222CF" w:rsidP="003054E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Посилання на </w:t>
      </w:r>
      <w:r>
        <w:rPr>
          <w:sz w:val="28"/>
          <w:szCs w:val="28"/>
          <w:lang w:val="en-US"/>
        </w:rPr>
        <w:t xml:space="preserve">GitHub: </w:t>
      </w:r>
    </w:p>
    <w:p w14:paraId="0C67D5AB" w14:textId="77777777" w:rsidR="00E222CF" w:rsidRDefault="00E222CF" w:rsidP="003054E9">
      <w:pPr>
        <w:pStyle w:val="Default"/>
        <w:rPr>
          <w:sz w:val="28"/>
          <w:szCs w:val="28"/>
        </w:rPr>
      </w:pPr>
    </w:p>
    <w:p w14:paraId="6EE9DF39" w14:textId="7D12C90B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>Наступний етап: Реалізація консольного меню з паттерном "Команда"</w:t>
      </w:r>
      <w:r>
        <w:rPr>
          <w:sz w:val="28"/>
          <w:szCs w:val="28"/>
        </w:rPr>
        <w:t>.</w:t>
      </w:r>
    </w:p>
    <w:p w14:paraId="3FEB0D0E" w14:textId="665FA690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>Консольне меню:</w:t>
      </w:r>
    </w:p>
    <w:p w14:paraId="3760B6F1" w14:textId="61DED604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>1. Основне меню:</w:t>
      </w:r>
    </w:p>
    <w:p w14:paraId="145701C3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- 1. Додати групу іграшок.</w:t>
      </w:r>
    </w:p>
    <w:p w14:paraId="68EB50E2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- 2. Сортувати іграшки.</w:t>
      </w:r>
    </w:p>
    <w:p w14:paraId="268ACD0A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- 3. Знайти іграшки за параметрами.</w:t>
      </w:r>
    </w:p>
    <w:p w14:paraId="3AEB96AA" w14:textId="38A1AEBB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- 4. Вихід.</w:t>
      </w:r>
    </w:p>
    <w:p w14:paraId="7AFFB918" w14:textId="4C8F8302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>2. Меню додавання групи іграшок:</w:t>
      </w:r>
    </w:p>
    <w:p w14:paraId="3F6CB68B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- 1. Додати маленькі машинки.</w:t>
      </w:r>
    </w:p>
    <w:p w14:paraId="48A3D0D5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- 2. Додати середні машинки.</w:t>
      </w:r>
    </w:p>
    <w:p w14:paraId="4F8F4927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- 3. Додати великі машинки.</w:t>
      </w:r>
    </w:p>
    <w:p w14:paraId="46F64BD6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- 4. Додати ляльки.</w:t>
      </w:r>
    </w:p>
    <w:p w14:paraId="71C83571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- 5. Додати м’ячі.</w:t>
      </w:r>
    </w:p>
    <w:p w14:paraId="28B7350D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- 6. Додати кубики.</w:t>
      </w:r>
    </w:p>
    <w:p w14:paraId="6365C5C8" w14:textId="7E4F9480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- 7. Повернутися до головного меню.</w:t>
      </w:r>
    </w:p>
    <w:p w14:paraId="52616BBD" w14:textId="37EC6B80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>3. Меню сортування іграшок:</w:t>
      </w:r>
    </w:p>
    <w:p w14:paraId="7E6F0294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- 1. Сортувати за розміром.</w:t>
      </w:r>
    </w:p>
    <w:p w14:paraId="03C2EE91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- 2. Сортувати за типом.</w:t>
      </w:r>
    </w:p>
    <w:p w14:paraId="015E0CD9" w14:textId="03E4DF1A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- 3. Повернутися до головного меню.</w:t>
      </w:r>
    </w:p>
    <w:p w14:paraId="101F7F2E" w14:textId="47460415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>4. Меню пошуку іграшок:</w:t>
      </w:r>
    </w:p>
    <w:p w14:paraId="235ED0D8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- 1. Знайти за розміром.</w:t>
      </w:r>
    </w:p>
    <w:p w14:paraId="077EB83D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- 2. Знайти за типом.</w:t>
      </w:r>
    </w:p>
    <w:p w14:paraId="236EBC1D" w14:textId="77777777" w:rsidR="003054E9" w:rsidRP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- 3. Знайти за ціною.</w:t>
      </w:r>
    </w:p>
    <w:p w14:paraId="3CC032B1" w14:textId="0027326E" w:rsidR="003054E9" w:rsidRDefault="003054E9" w:rsidP="003054E9">
      <w:pPr>
        <w:pStyle w:val="Default"/>
        <w:rPr>
          <w:sz w:val="28"/>
          <w:szCs w:val="28"/>
        </w:rPr>
      </w:pPr>
      <w:r w:rsidRPr="003054E9">
        <w:rPr>
          <w:sz w:val="28"/>
          <w:szCs w:val="28"/>
        </w:rPr>
        <w:t xml:space="preserve">   - 4. Повернутися до головного меню.</w:t>
      </w:r>
    </w:p>
    <w:p w14:paraId="7AC655B0" w14:textId="77777777" w:rsidR="00E222CF" w:rsidRDefault="00E222CF" w:rsidP="003054E9">
      <w:pPr>
        <w:pStyle w:val="Default"/>
        <w:rPr>
          <w:sz w:val="28"/>
          <w:szCs w:val="28"/>
        </w:rPr>
      </w:pPr>
    </w:p>
    <w:p w14:paraId="08A6A97E" w14:textId="5C41127D" w:rsidR="00E222CF" w:rsidRPr="003054E9" w:rsidRDefault="00E222CF" w:rsidP="00E222CF">
      <w:pPr>
        <w:pStyle w:val="Default"/>
        <w:jc w:val="center"/>
        <w:rPr>
          <w:sz w:val="28"/>
          <w:szCs w:val="28"/>
        </w:rPr>
      </w:pPr>
      <w:r w:rsidRPr="00E222CF">
        <w:rPr>
          <w:sz w:val="28"/>
          <w:szCs w:val="28"/>
        </w:rPr>
        <w:drawing>
          <wp:inline distT="0" distB="0" distL="0" distR="0" wp14:anchorId="476F3341" wp14:editId="1930CCA2">
            <wp:extent cx="6430823" cy="1066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137" cy="10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2CF" w:rsidRPr="003054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03"/>
    <w:rsid w:val="000E0C03"/>
    <w:rsid w:val="00116367"/>
    <w:rsid w:val="003054E9"/>
    <w:rsid w:val="0059140E"/>
    <w:rsid w:val="005B6329"/>
    <w:rsid w:val="00B9454C"/>
    <w:rsid w:val="00DB122D"/>
    <w:rsid w:val="00E2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B68D"/>
  <w15:chartTrackingRefBased/>
  <w15:docId w15:val="{CF83F983-638F-44DD-BFC1-8432E107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4E9"/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5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1152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Антон Денисович</dc:creator>
  <cp:keywords/>
  <dc:description/>
  <cp:lastModifiedBy>Семенов Антон Денисович</cp:lastModifiedBy>
  <cp:revision>4</cp:revision>
  <dcterms:created xsi:type="dcterms:W3CDTF">2023-11-19T20:32:00Z</dcterms:created>
  <dcterms:modified xsi:type="dcterms:W3CDTF">2023-12-03T12:29:00Z</dcterms:modified>
</cp:coreProperties>
</file>