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Capstone Project Design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Map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will display a map of Japan that shows COVID case numbers for each region (prefecture).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colors to the map, indicating the potential risk of being infected.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places that the Olympic Games will be held at.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directions to the site where the Olympic Games will be held at.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Prefecture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840" w:hanging="4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COVID case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“weather” section that shows the weather forecast.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Guidebook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guide for visitors that answers their most frequently asked questions.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eat, where to shop, how to avoid traffic, etc.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guide to popular restaurants, historical monuments, and world heritage sites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checklist that the user can use for COVID self-assessment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emergency numbers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map that shows the major hospitals and COVID testing centres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Flashcards for quick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 user settings into a 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 case numbers into a 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data from a file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SRP Analysis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MainDisplay Class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MainDisplay displays itself.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MainDisplay updates itself.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CaseNumberApi Class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 Number API grants connection to itself.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 Number API gets COVID case numbers itself.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Prefecture Class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Prefecture sets its case numbers to itself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heading=h.se72z3l1sav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Prefecture returns the case number itself.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heading=h.do1iyrr8hx1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Prefecture sets the weather forecast to itself.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bookmarkStart w:colFirst="0" w:colLast="0" w:name="_heading=h.gkihuy27lbtz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Prefecture sets the population to itself.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Guide Class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Guide sets the article to itself.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Guide returns the article from itself.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Calculator Class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Calculator Class calculates itself.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YahooApi Class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Yahoo API grants connection to itself.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Yahoo API gets weather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forecasts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itself.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Yahoo API returns the weather forecast from itself.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TranslatorApi Class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Translator API grants connection to itself.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Translator API gets translation for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class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reads from itself.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writes into itself.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 Class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loads itself (from the disk).</w:t>
      </w:r>
    </w:p>
    <w:sectPr>
      <w:headerReference r:id="rId7" w:type="first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Atsuya Osaki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January 13, 2021</w: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Computer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⮚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8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20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62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4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46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88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0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72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4140" w:hanging="42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809D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809D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809DD"/>
  </w:style>
  <w:style w:type="paragraph" w:styleId="Footer">
    <w:name w:val="footer"/>
    <w:basedOn w:val="Normal"/>
    <w:link w:val="FooterChar"/>
    <w:uiPriority w:val="99"/>
    <w:unhideWhenUsed w:val="1"/>
    <w:rsid w:val="00D809D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809DD"/>
  </w:style>
  <w:style w:type="character" w:styleId="Heading1Char" w:customStyle="1">
    <w:name w:val="Heading 1 Char"/>
    <w:basedOn w:val="DefaultParagraphFont"/>
    <w:link w:val="Heading1"/>
    <w:uiPriority w:val="9"/>
    <w:rsid w:val="00D809DD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D809DD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AD3E8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3E8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xmSCoMTwNIwWANZPLIB/jSKYnw==">AMUW2mVgt386JfSWki1E6WoCiusGZyUeucG7S4kbVXua1bCiwz82AWima8e/r7E51lFrUf33Y9i+fM//q3PHTpjespvQo9oC7/cxwJQFVyk7wxQ8zH63rJCfEksRtCeorgYZK0lVy5swfu1eUs2Mjinci0POEmHn5N3NlYtfi6BdhIl0hIFH3pJeH2rI/3AcxSzKEVqOerdO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2021-01-13T21:37:00Z</dcterms:created>
  <dc:creator>Atsuya Osaki</dc:creator>
</cp:coreProperties>
</file>