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17AB3" w14:textId="03505AD4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Miraj Rahman Sanjid</w:t>
      </w:r>
    </w:p>
    <w:p w14:paraId="7281676C" w14:textId="77777777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CS 505 Data Mining</w:t>
      </w:r>
    </w:p>
    <w:p w14:paraId="69699E2E" w14:textId="77777777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Octavio Juarez Espinosa</w:t>
      </w:r>
    </w:p>
    <w:p w14:paraId="51397A44" w14:textId="3F453795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Date: 3/4/2025</w:t>
      </w:r>
    </w:p>
    <w:p w14:paraId="65A3CE1E" w14:textId="5D0CDAF9" w:rsidR="003F2CA5" w:rsidRPr="003F2CA5" w:rsidRDefault="003F2CA5" w:rsidP="003F2CA5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2CA5">
        <w:rPr>
          <w:rFonts w:ascii="Times New Roman" w:hAnsi="Times New Roman" w:cs="Times New Roman"/>
          <w:b/>
          <w:bCs/>
          <w:sz w:val="24"/>
          <w:szCs w:val="24"/>
        </w:rPr>
        <w:t>Medical Insurance Cost Prediction Report</w:t>
      </w:r>
    </w:p>
    <w:p w14:paraId="397128BF" w14:textId="77777777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3F2CA5">
        <w:rPr>
          <w:rFonts w:ascii="Times New Roman" w:hAnsi="Times New Roman" w:cs="Times New Roman"/>
          <w:sz w:val="24"/>
          <w:szCs w:val="24"/>
        </w:rPr>
        <w:br/>
        <w:t>This report focuses on predicting medical insurance costs using linear regression techniques. The dataset includes demographic and health-related variables such as age, BMI, smoking status, and region. The goal is to predict the medical charges based on these features.</w:t>
      </w:r>
    </w:p>
    <w:p w14:paraId="453500A0" w14:textId="77777777" w:rsidR="003F2CA5" w:rsidRPr="003F2CA5" w:rsidRDefault="003F2CA5" w:rsidP="003F2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CA5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1D65E0C7" w14:textId="77777777" w:rsidR="003F2CA5" w:rsidRPr="003F2CA5" w:rsidRDefault="003F2CA5" w:rsidP="003F2C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The dataset was inspected for missing values, and rows with null values were dropped.</w:t>
      </w:r>
    </w:p>
    <w:p w14:paraId="686D0649" w14:textId="77777777" w:rsidR="003F2CA5" w:rsidRPr="003F2CA5" w:rsidRDefault="003F2CA5" w:rsidP="003F2C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Categorical variables (sex, smoker, region) were encoded using one-hot encoding to convert them into numerical form.</w:t>
      </w:r>
    </w:p>
    <w:p w14:paraId="3997101D" w14:textId="77777777" w:rsidR="003F2CA5" w:rsidRPr="003F2CA5" w:rsidRDefault="003F2CA5" w:rsidP="003F2C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 xml:space="preserve">Numerical features (age, </w:t>
      </w:r>
      <w:proofErr w:type="spellStart"/>
      <w:r w:rsidRPr="003F2CA5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3F2CA5">
        <w:rPr>
          <w:rFonts w:ascii="Times New Roman" w:hAnsi="Times New Roman" w:cs="Times New Roman"/>
          <w:sz w:val="24"/>
          <w:szCs w:val="24"/>
        </w:rPr>
        <w:t xml:space="preserve">, children) were standardized using </w:t>
      </w:r>
      <w:proofErr w:type="spellStart"/>
      <w:r w:rsidRPr="003F2CA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F2CA5">
        <w:rPr>
          <w:rFonts w:ascii="Times New Roman" w:hAnsi="Times New Roman" w:cs="Times New Roman"/>
          <w:sz w:val="24"/>
          <w:szCs w:val="24"/>
        </w:rPr>
        <w:t xml:space="preserve"> to ensure uniform scaling across the data.</w:t>
      </w:r>
    </w:p>
    <w:p w14:paraId="7351EA18" w14:textId="77777777" w:rsidR="003F2CA5" w:rsidRPr="003F2CA5" w:rsidRDefault="003F2CA5" w:rsidP="003F2C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The dataset was split into training (80%) and testing (20%) sets for model evaluation.</w:t>
      </w:r>
    </w:p>
    <w:p w14:paraId="288E9873" w14:textId="77777777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3F2CA5">
        <w:rPr>
          <w:rFonts w:ascii="Times New Roman" w:hAnsi="Times New Roman" w:cs="Times New Roman"/>
          <w:sz w:val="24"/>
          <w:szCs w:val="24"/>
        </w:rPr>
        <w:br/>
        <w:t>Several linear regression models were implemented:</w:t>
      </w:r>
    </w:p>
    <w:p w14:paraId="017B45D4" w14:textId="77777777" w:rsidR="003F2CA5" w:rsidRPr="003F2CA5" w:rsidRDefault="003F2CA5" w:rsidP="003F2C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Standard Linear Regression</w:t>
      </w:r>
    </w:p>
    <w:p w14:paraId="71328584" w14:textId="77777777" w:rsidR="003F2CA5" w:rsidRPr="003F2CA5" w:rsidRDefault="003F2CA5" w:rsidP="003F2C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Ridge Regression (regularization to prevent overfitting)</w:t>
      </w:r>
    </w:p>
    <w:p w14:paraId="3A391F4D" w14:textId="77777777" w:rsidR="003F2CA5" w:rsidRPr="003F2CA5" w:rsidRDefault="003F2CA5" w:rsidP="003F2C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Lasso Regression (feature selection through coefficient shrinkage)</w:t>
      </w:r>
    </w:p>
    <w:p w14:paraId="3C72A636" w14:textId="77777777" w:rsidR="003F2CA5" w:rsidRPr="003F2CA5" w:rsidRDefault="003F2CA5" w:rsidP="003F2C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Elastic Net (a combination of Lasso and Ridge)</w:t>
      </w:r>
    </w:p>
    <w:p w14:paraId="155F4C46" w14:textId="77777777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The models were trained on the preprocessed training set, and their performance was evaluated on the testing set.</w:t>
      </w:r>
    </w:p>
    <w:p w14:paraId="03FDC711" w14:textId="77777777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3F2CA5">
        <w:rPr>
          <w:rFonts w:ascii="Times New Roman" w:hAnsi="Times New Roman" w:cs="Times New Roman"/>
          <w:sz w:val="24"/>
          <w:szCs w:val="24"/>
        </w:rPr>
        <w:br/>
        <w:t>The models were assessed using the following evaluation metrics:</w:t>
      </w:r>
    </w:p>
    <w:p w14:paraId="39CA7C0B" w14:textId="77777777" w:rsidR="003F2CA5" w:rsidRPr="003F2CA5" w:rsidRDefault="003F2CA5" w:rsidP="003F2C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Mean Absolute Error (MAE)</w:t>
      </w:r>
    </w:p>
    <w:p w14:paraId="2805738F" w14:textId="77777777" w:rsidR="003F2CA5" w:rsidRPr="003F2CA5" w:rsidRDefault="003F2CA5" w:rsidP="003F2C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Root Mean Squared Error (RMSE)</w:t>
      </w:r>
    </w:p>
    <w:p w14:paraId="742F0C50" w14:textId="77777777" w:rsidR="003F2CA5" w:rsidRPr="003F2CA5" w:rsidRDefault="003F2CA5" w:rsidP="003F2C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R-squared (R²)</w:t>
      </w:r>
    </w:p>
    <w:p w14:paraId="4BF85152" w14:textId="77777777" w:rsidR="003F2CA5" w:rsidRPr="003F2CA5" w:rsidRDefault="003F2CA5" w:rsidP="003F2CA5">
      <w:p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A scatter plot was created to compare the predicted values against the actual values for the Linear Regression model.</w:t>
      </w:r>
    </w:p>
    <w:p w14:paraId="1054A529" w14:textId="77777777" w:rsidR="003F2CA5" w:rsidRPr="003F2CA5" w:rsidRDefault="003F2CA5" w:rsidP="003F2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CA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Interpretation and Analysis</w:t>
      </w:r>
    </w:p>
    <w:p w14:paraId="1A50DEBA" w14:textId="77777777" w:rsidR="003F2CA5" w:rsidRPr="003F2CA5" w:rsidRDefault="003F2CA5" w:rsidP="003F2C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Feature Influence</w:t>
      </w:r>
    </w:p>
    <w:p w14:paraId="2B7D4E54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Smoker status had the most significant impact on medical costs, with smokers showing a strong positive effect on charges.</w:t>
      </w:r>
    </w:p>
    <w:p w14:paraId="0132AE4F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Other important features included age and BMI, which also contributed notably to the prediction.</w:t>
      </w:r>
    </w:p>
    <w:p w14:paraId="1055AC3F" w14:textId="77777777" w:rsidR="003F2CA5" w:rsidRPr="003F2CA5" w:rsidRDefault="003F2CA5" w:rsidP="003F2C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Model Performance</w:t>
      </w:r>
    </w:p>
    <w:p w14:paraId="41BDB26C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The R² value indicates the proportion of variance explained by the model. Higher R² values suggest better model fit.</w:t>
      </w:r>
    </w:p>
    <w:p w14:paraId="2572ADCB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MAE and RMSE measure prediction error, with lower values indicating better performance.</w:t>
      </w:r>
    </w:p>
    <w:p w14:paraId="3B820ABB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Ridge and Elastic Net provided better performance due to regularization, while Lasso helped with feature selection.</w:t>
      </w:r>
    </w:p>
    <w:p w14:paraId="06E27470" w14:textId="77777777" w:rsidR="003F2CA5" w:rsidRPr="003F2CA5" w:rsidRDefault="003F2CA5" w:rsidP="003F2C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Comparison of Regression Models</w:t>
      </w:r>
    </w:p>
    <w:p w14:paraId="3899B19F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Ridge Regression helped prevent overfitting by regularizing the coefficients but retained all features.</w:t>
      </w:r>
    </w:p>
    <w:p w14:paraId="7B3FFECB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Lasso Regression zeroed out less important features, aiding interpretation by selecting only relevant variables.</w:t>
      </w:r>
    </w:p>
    <w:p w14:paraId="611EB060" w14:textId="77777777" w:rsidR="003F2CA5" w:rsidRPr="003F2CA5" w:rsidRDefault="003F2CA5" w:rsidP="003F2CA5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Elastic Net combined the strengths of both Ridge and Lasso, providing a balance between feature selection and regularization.</w:t>
      </w:r>
    </w:p>
    <w:p w14:paraId="71612BD0" w14:textId="77777777" w:rsidR="003F2CA5" w:rsidRPr="003F2CA5" w:rsidRDefault="003F2CA5" w:rsidP="003F2C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CA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7DABBB4" w14:textId="77777777" w:rsidR="003F2CA5" w:rsidRPr="003F2CA5" w:rsidRDefault="003F2CA5" w:rsidP="003F2C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The linear regression models were effective at predicting medical insurance costs, with smoking status being the most influential factor.</w:t>
      </w:r>
    </w:p>
    <w:p w14:paraId="5D5FCD05" w14:textId="77777777" w:rsidR="003F2CA5" w:rsidRPr="003F2CA5" w:rsidRDefault="003F2CA5" w:rsidP="003F2C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Regularization methods (Ridge, Lasso, and Elastic Net) improved model performance and interpretability.</w:t>
      </w:r>
    </w:p>
    <w:p w14:paraId="3F49107C" w14:textId="77777777" w:rsidR="003F2CA5" w:rsidRPr="003F2CA5" w:rsidRDefault="003F2CA5" w:rsidP="003F2C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2CA5">
        <w:rPr>
          <w:rFonts w:ascii="Times New Roman" w:hAnsi="Times New Roman" w:cs="Times New Roman"/>
          <w:sz w:val="24"/>
          <w:szCs w:val="24"/>
        </w:rPr>
        <w:t>Future work could involve exploring more advanced models such as decision trees or neural networks to improve prediction accuracy.</w:t>
      </w:r>
    </w:p>
    <w:p w14:paraId="5B04DA07" w14:textId="77777777" w:rsidR="0078025A" w:rsidRPr="003F2CA5" w:rsidRDefault="0078025A" w:rsidP="003F2CA5">
      <w:pPr>
        <w:rPr>
          <w:rFonts w:ascii="Times New Roman" w:hAnsi="Times New Roman" w:cs="Times New Roman"/>
          <w:sz w:val="24"/>
          <w:szCs w:val="24"/>
        </w:rPr>
      </w:pPr>
    </w:p>
    <w:sectPr w:rsidR="0078025A" w:rsidRPr="003F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ECA"/>
    <w:multiLevelType w:val="multilevel"/>
    <w:tmpl w:val="BC0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65CF0"/>
    <w:multiLevelType w:val="multilevel"/>
    <w:tmpl w:val="75C2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74704"/>
    <w:multiLevelType w:val="multilevel"/>
    <w:tmpl w:val="650A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2601"/>
    <w:multiLevelType w:val="multilevel"/>
    <w:tmpl w:val="4A60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D6055"/>
    <w:multiLevelType w:val="multilevel"/>
    <w:tmpl w:val="C82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36A87"/>
    <w:multiLevelType w:val="multilevel"/>
    <w:tmpl w:val="F432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2865"/>
    <w:multiLevelType w:val="multilevel"/>
    <w:tmpl w:val="E83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87799"/>
    <w:multiLevelType w:val="multilevel"/>
    <w:tmpl w:val="ED28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652AB"/>
    <w:multiLevelType w:val="multilevel"/>
    <w:tmpl w:val="691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21078"/>
    <w:multiLevelType w:val="multilevel"/>
    <w:tmpl w:val="DAA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152204">
    <w:abstractNumId w:val="6"/>
  </w:num>
  <w:num w:numId="2" w16cid:durableId="1750733310">
    <w:abstractNumId w:val="3"/>
  </w:num>
  <w:num w:numId="3" w16cid:durableId="1101535829">
    <w:abstractNumId w:val="8"/>
  </w:num>
  <w:num w:numId="4" w16cid:durableId="1897158302">
    <w:abstractNumId w:val="7"/>
  </w:num>
  <w:num w:numId="5" w16cid:durableId="1174564109">
    <w:abstractNumId w:val="4"/>
  </w:num>
  <w:num w:numId="6" w16cid:durableId="417873674">
    <w:abstractNumId w:val="5"/>
  </w:num>
  <w:num w:numId="7" w16cid:durableId="500586082">
    <w:abstractNumId w:val="0"/>
  </w:num>
  <w:num w:numId="8" w16cid:durableId="1280144959">
    <w:abstractNumId w:val="2"/>
  </w:num>
  <w:num w:numId="9" w16cid:durableId="1389067979">
    <w:abstractNumId w:val="1"/>
  </w:num>
  <w:num w:numId="10" w16cid:durableId="1611400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F"/>
    <w:rsid w:val="002C355F"/>
    <w:rsid w:val="003F2CA5"/>
    <w:rsid w:val="00574797"/>
    <w:rsid w:val="00732FD2"/>
    <w:rsid w:val="0078025A"/>
    <w:rsid w:val="00803AA4"/>
    <w:rsid w:val="008262D0"/>
    <w:rsid w:val="00E74D65"/>
    <w:rsid w:val="00E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F227"/>
  <w15:chartTrackingRefBased/>
  <w15:docId w15:val="{1D835394-A73B-419C-8C01-5B75E16B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35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35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3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Sanjid, Miraj Rahman</dc:creator>
  <cp:keywords/>
  <dc:description/>
  <cp:lastModifiedBy>Sanjid, Miraj Rahman</cp:lastModifiedBy>
  <cp:revision>2</cp:revision>
  <dcterms:created xsi:type="dcterms:W3CDTF">2025-03-05T05:03:00Z</dcterms:created>
  <dcterms:modified xsi:type="dcterms:W3CDTF">2025-03-05T05:09:00Z</dcterms:modified>
</cp:coreProperties>
</file>