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57" w:after="0" w:line="240"/>
        <w:ind w:right="3699" w:left="378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MODUAL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-1</w:t>
      </w:r>
    </w:p>
    <w:p>
      <w:pPr>
        <w:numPr>
          <w:ilvl w:val="0"/>
          <w:numId w:val="3"/>
        </w:numPr>
        <w:tabs>
          <w:tab w:val="left" w:pos="420" w:leader="none"/>
        </w:tabs>
        <w:spacing w:before="202" w:after="0" w:line="369"/>
        <w:ind w:right="2312" w:left="282" w:hanging="183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PLEASE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DOWN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URLs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LISTED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BELOW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[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list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out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protocol,Domain,TLD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]</w:t>
      </w:r>
      <w:r>
        <w:rPr>
          <w:rFonts w:ascii="Calibri" w:hAnsi="Calibri" w:cs="Calibri" w:eastAsia="Calibri"/>
          <w:b/>
          <w:color w:val="auto"/>
          <w:spacing w:val="-4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1]</w:t>
      </w:r>
      <w:r>
        <w:rPr>
          <w:rFonts w:ascii="Calibri" w:hAnsi="Calibri" w:cs="Calibri" w:eastAsia="Calibri"/>
          <w:b/>
          <w:color w:val="0462C1"/>
          <w:spacing w:val="1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https://www.flipcart.com/</w:t>
        </w:r>
      </w:hyperlink>
    </w:p>
    <w:p>
      <w:pPr>
        <w:spacing w:before="48" w:after="0" w:line="240"/>
        <w:ind w:right="0" w:left="54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https://</w:t>
      </w:r>
      <w:r>
        <w:rPr>
          <w:rFonts w:ascii="Calibri" w:hAnsi="Calibri" w:cs="Calibri" w:eastAsia="Calibri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protocol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54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.filpcart</w:t>
      </w:r>
      <w:r>
        <w:rPr>
          <w:rFonts w:ascii="Calibri" w:hAnsi="Calibri" w:cs="Calibri" w:eastAsia="Calibri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Domain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1" w:after="0" w:line="240"/>
        <w:ind w:right="0" w:left="54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.com/</w:t>
      </w:r>
      <w:r>
        <w:rPr>
          <w:rFonts w:ascii="Calibri" w:hAnsi="Calibri" w:cs="Calibri" w:eastAsia="Calibri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TLD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30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2]</w:t>
      </w:r>
      <w:r>
        <w:rPr>
          <w:rFonts w:ascii="Calibri" w:hAnsi="Calibri" w:cs="Calibri" w:eastAsia="Calibri"/>
          <w:b/>
          <w:color w:val="0462C1"/>
          <w:spacing w:val="33"/>
          <w:position w:val="0"/>
          <w:sz w:val="18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https://www.irctc.co.in/</w:t>
        </w:r>
      </w:hyperlink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9"/>
          <w:shd w:fill="auto" w:val="clear"/>
        </w:rPr>
      </w:pPr>
    </w:p>
    <w:p>
      <w:pPr>
        <w:spacing w:before="63" w:after="0" w:line="240"/>
        <w:ind w:right="0" w:left="54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https://</w:t>
      </w:r>
      <w:r>
        <w:rPr>
          <w:rFonts w:ascii="Calibri" w:hAnsi="Calibri" w:cs="Calibri" w:eastAsia="Calibri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protocol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54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.irctc</w:t>
      </w:r>
      <w:r>
        <w:rPr>
          <w:rFonts w:ascii="Calibri" w:hAnsi="Calibri" w:cs="Calibri" w:eastAsia="Calibri"/>
          <w:color w:val="auto"/>
          <w:spacing w:val="39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39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Domain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1" w:after="0" w:line="240"/>
        <w:ind w:right="0" w:left="54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.co.in/</w:t>
      </w:r>
      <w:r>
        <w:rPr>
          <w:rFonts w:ascii="Calibri" w:hAnsi="Calibri" w:cs="Calibri" w:eastAsia="Calibri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TLD</w:t>
      </w:r>
      <w:r>
        <w:rPr>
          <w:rFonts w:ascii="Calibri" w:hAnsi="Calibri" w:cs="Calibri" w:eastAsia="Calibri"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(IN</w:t>
      </w:r>
      <w:r>
        <w:rPr>
          <w:rFonts w:ascii="Calibri" w:hAnsi="Calibri" w:cs="Calibri" w:eastAsia="Calibri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INDIA)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22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3]</w:t>
      </w:r>
      <w:r>
        <w:rPr>
          <w:rFonts w:ascii="Calibri" w:hAnsi="Calibri" w:cs="Calibri" w:eastAsia="Calibri"/>
          <w:b/>
          <w:color w:val="auto"/>
          <w:spacing w:val="31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https://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www.allegro.pl/</w:t>
        </w:r>
      </w:hyperlink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5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https://</w:t>
      </w:r>
      <w:r>
        <w:rPr>
          <w:rFonts w:ascii="Calibri" w:hAnsi="Calibri" w:cs="Calibri" w:eastAsia="Calibri"/>
          <w:color w:val="auto"/>
          <w:spacing w:val="-6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-protocol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1" w:after="0" w:line="240"/>
        <w:ind w:right="0" w:left="5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.allegro</w:t>
      </w:r>
      <w:r>
        <w:rPr>
          <w:rFonts w:ascii="Calibri" w:hAnsi="Calibri" w:cs="Calibri" w:eastAsia="Calibri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Domain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5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.pl/</w:t>
      </w:r>
      <w:r>
        <w:rPr>
          <w:rFonts w:ascii="Calibri" w:hAnsi="Calibri" w:cs="Calibri" w:eastAsia="Calibri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TLD</w:t>
      </w:r>
      <w:r>
        <w:rPr>
          <w:rFonts w:ascii="Calibri" w:hAnsi="Calibri" w:cs="Calibri" w:eastAsia="Calibri"/>
          <w:color w:val="auto"/>
          <w:spacing w:val="38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(PL=</w:t>
      </w:r>
      <w:r>
        <w:rPr>
          <w:rFonts w:ascii="Calibri" w:hAnsi="Calibri" w:cs="Calibri" w:eastAsia="Calibri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POLAND)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26"/>
        </w:numPr>
        <w:tabs>
          <w:tab w:val="left" w:pos="413" w:leader="none"/>
        </w:tabs>
        <w:spacing w:before="1" w:after="0" w:line="240"/>
        <w:ind w:right="0" w:left="412" w:hanging="27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https://www.johnlewispartnership.co.uk/</w:t>
        </w:r>
      </w:hyperlink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9"/>
          <w:shd w:fill="auto" w:val="clear"/>
        </w:rPr>
      </w:pPr>
    </w:p>
    <w:p>
      <w:pPr>
        <w:spacing w:before="63" w:after="0" w:line="240"/>
        <w:ind w:right="0" w:left="38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https://</w:t>
      </w:r>
      <w:r>
        <w:rPr>
          <w:rFonts w:ascii="Calibri" w:hAnsi="Calibri" w:cs="Calibri" w:eastAsia="Calibri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protocol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34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.johnlewispartnership</w:t>
      </w:r>
      <w:r>
        <w:rPr>
          <w:rFonts w:ascii="Calibri" w:hAnsi="Calibri" w:cs="Calibri" w:eastAsia="Calibri"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36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Domain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1" w:after="0" w:line="240"/>
        <w:ind w:right="0" w:left="34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.co.uk/</w:t>
      </w:r>
      <w:r>
        <w:rPr>
          <w:rFonts w:ascii="Calibri" w:hAnsi="Calibri" w:cs="Calibri" w:eastAsia="Calibri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TLD</w:t>
      </w:r>
      <w:r>
        <w:rPr>
          <w:rFonts w:ascii="Calibri" w:hAnsi="Calibri" w:cs="Calibri" w:eastAsia="Calibri"/>
          <w:color w:val="auto"/>
          <w:spacing w:val="38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(UK</w:t>
      </w:r>
      <w:r>
        <w:rPr>
          <w:rFonts w:ascii="Calibri" w:hAnsi="Calibri" w:cs="Calibri" w:eastAsia="Calibri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UNITED</w:t>
      </w:r>
      <w:r>
        <w:rPr>
          <w:rFonts w:ascii="Calibri" w:hAnsi="Calibri" w:cs="Calibri" w:eastAsia="Calibri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KINGDOM)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34"/>
        </w:numPr>
        <w:tabs>
          <w:tab w:val="left" w:pos="331" w:leader="none"/>
        </w:tabs>
        <w:spacing w:before="0" w:after="0" w:line="240"/>
        <w:ind w:right="0" w:left="330" w:hanging="23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https://</w:t>
      </w:r>
      <w:hyperlink xmlns:r="http://schemas.openxmlformats.org/officeDocument/2006/relationships" r:id="docRId4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www.uidai.gov.in/</w:t>
        </w:r>
      </w:hyperlink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30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https://</w:t>
      </w:r>
      <w:r>
        <w:rPr>
          <w:rFonts w:ascii="Calibri" w:hAnsi="Calibri" w:cs="Calibri" w:eastAsia="Calibri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protocol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30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.uidai</w:t>
      </w:r>
      <w:r>
        <w:rPr>
          <w:rFonts w:ascii="Calibri" w:hAnsi="Calibri" w:cs="Calibri" w:eastAsia="Calibri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Domain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30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.gov.in/</w:t>
      </w:r>
      <w:r>
        <w:rPr>
          <w:rFonts w:ascii="Calibri" w:hAnsi="Calibri" w:cs="Calibri" w:eastAsia="Calibri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TLD</w:t>
      </w:r>
      <w:r>
        <w:rPr>
          <w:rFonts w:ascii="Calibri" w:hAnsi="Calibri" w:cs="Calibri" w:eastAsia="Calibri"/>
          <w:color w:val="auto"/>
          <w:spacing w:val="38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GOVERNMENT</w:t>
      </w:r>
      <w:r>
        <w:rPr>
          <w:rFonts w:ascii="Calibri" w:hAnsi="Calibri" w:cs="Calibri" w:eastAsia="Calibri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INDIA</w:t>
      </w:r>
      <w:r>
        <w:rPr>
          <w:rFonts w:ascii="Calibri" w:hAnsi="Calibri" w:cs="Calibri" w:eastAsia="Calibri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43"/>
        </w:numPr>
        <w:tabs>
          <w:tab w:val="left" w:pos="420" w:leader="none"/>
        </w:tabs>
        <w:spacing w:before="44" w:after="0" w:line="240"/>
        <w:ind w:right="0" w:left="419" w:hanging="3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What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HTTPS/SSL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Update?</w:t>
      </w:r>
    </w:p>
    <w:p>
      <w:pPr>
        <w:spacing w:before="188" w:after="0" w:line="240"/>
        <w:ind w:right="0" w:left="4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.)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HTTPS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HYPER</w:t>
      </w:r>
      <w:r>
        <w:rPr>
          <w:rFonts w:ascii="Calibri" w:hAnsi="Calibri" w:cs="Calibri" w:eastAsia="Calibri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TRANSFER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PROTOCOL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SECURE.</w:t>
      </w:r>
    </w:p>
    <w:p>
      <w:pPr>
        <w:spacing w:before="178" w:after="0" w:line="240"/>
        <w:ind w:right="0" w:left="4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.)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SSL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SECURE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SOCKET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LAYER.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415"/>
        <w:ind w:right="385" w:left="59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HTTPS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based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communication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protocol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request web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pages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web server</w:t>
      </w:r>
      <w:r>
        <w:rPr>
          <w:rFonts w:ascii="Calibri" w:hAnsi="Calibri" w:cs="Calibri" w:eastAsia="Calibri"/>
          <w:color w:val="auto"/>
          <w:spacing w:val="-4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send responses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back to the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web browser.</w:t>
      </w:r>
    </w:p>
    <w:p>
      <w:pPr>
        <w:spacing w:before="3" w:after="0" w:line="240"/>
        <w:ind w:right="0" w:left="59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HTTPS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messages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typically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sent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178" w:after="0" w:line="415"/>
        <w:ind w:right="1345" w:left="59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Between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web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server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web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browser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port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80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port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443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when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secure</w:t>
      </w:r>
      <w:r>
        <w:rPr>
          <w:rFonts w:ascii="Calibri" w:hAnsi="Calibri" w:cs="Calibri" w:eastAsia="Calibri"/>
          <w:color w:val="auto"/>
          <w:spacing w:val="-4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HTTP</w:t>
      </w:r>
      <w:r>
        <w:rPr>
          <w:rFonts w:ascii="Calibri" w:hAnsi="Calibri" w:cs="Calibri" w:eastAsia="Calibri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(HTTPS).</w:t>
      </w:r>
    </w:p>
    <w:p>
      <w:pPr>
        <w:spacing w:before="3" w:after="0" w:line="240"/>
        <w:ind w:right="0" w:left="59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HTTP-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(insecure)</w:t>
      </w:r>
      <w:r>
        <w:rPr>
          <w:rFonts w:ascii="Calibri" w:hAnsi="Calibri" w:cs="Calibri" w:eastAsia="Calibri"/>
          <w:color w:val="auto"/>
          <w:spacing w:val="4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4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HTTPS</w:t>
      </w:r>
      <w:r>
        <w:rPr>
          <w:rFonts w:ascii="Calibri" w:hAnsi="Calibri" w:cs="Calibri" w:eastAsia="Calibri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(secure).</w:t>
      </w:r>
    </w:p>
    <w:p>
      <w:pPr>
        <w:spacing w:before="178" w:after="0" w:line="240"/>
        <w:ind w:right="0" w:left="59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(It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protocol</w:t>
      </w:r>
      <w:r>
        <w:rPr>
          <w:rFonts w:ascii="Calibri" w:hAnsi="Calibri" w:cs="Calibri" w:eastAsia="Calibri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transfer</w:t>
      </w:r>
      <w:r>
        <w:rPr>
          <w:rFonts w:ascii="Calibri" w:hAnsi="Calibri" w:cs="Calibri" w:eastAsia="Calibri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deta</w:t>
      </w:r>
      <w:r>
        <w:rPr>
          <w:rFonts w:ascii="Calibri" w:hAnsi="Calibri" w:cs="Calibri" w:eastAsia="Calibri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world</w:t>
      </w:r>
      <w:r>
        <w:rPr>
          <w:rFonts w:ascii="Calibri" w:hAnsi="Calibri" w:cs="Calibri" w:eastAsia="Calibri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wide web</w:t>
      </w:r>
      <w:r>
        <w:rPr>
          <w:rFonts w:ascii="Calibri" w:hAnsi="Calibri" w:cs="Calibri" w:eastAsia="Calibri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[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www.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]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59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.)</w:t>
      </w:r>
      <w:r>
        <w:rPr>
          <w:rFonts w:ascii="Calibri" w:hAnsi="Calibri" w:cs="Calibri" w:eastAsia="Calibri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connectionless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protocol</w:t>
      </w:r>
    </w:p>
    <w:p>
      <w:pPr>
        <w:spacing w:before="178" w:after="0" w:line="240"/>
        <w:ind w:right="0" w:left="59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.)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stateless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protocol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59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.)</w:t>
      </w:r>
      <w:r>
        <w:rPr>
          <w:rFonts w:ascii="Calibri" w:hAnsi="Calibri" w:cs="Calibri" w:eastAsia="Calibri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media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independent</w:t>
      </w:r>
    </w:p>
    <w:p>
      <w:pPr>
        <w:spacing w:before="178" w:after="0" w:line="240"/>
        <w:ind w:right="0" w:left="59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.)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server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architecture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.)</w:t>
      </w:r>
      <w:r>
        <w:rPr>
          <w:rFonts w:ascii="Calibri" w:hAnsi="Calibri" w:cs="Calibri" w:eastAsia="Calibri"/>
          <w:b/>
          <w:color w:val="auto"/>
          <w:spacing w:val="4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SSL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:-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56"/>
        <w:ind w:right="0" w:left="100" w:firstLine="499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HTTP version</w:t>
      </w:r>
      <w:r>
        <w:rPr>
          <w:rFonts w:ascii="Calibri" w:hAnsi="Calibri" w:cs="Calibri" w:eastAsia="Calibri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does</w:t>
      </w:r>
      <w:r>
        <w:rPr>
          <w:rFonts w:ascii="Calibri" w:hAnsi="Calibri" w:cs="Calibri" w:eastAsia="Calibri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secure</w:t>
      </w:r>
      <w:r>
        <w:rPr>
          <w:rFonts w:ascii="Calibri" w:hAnsi="Calibri" w:cs="Calibri" w:eastAsia="Calibri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website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applications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SSL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{Secure</w:t>
      </w:r>
      <w:r>
        <w:rPr>
          <w:rFonts w:ascii="Calibri" w:hAnsi="Calibri" w:cs="Calibri" w:eastAsia="Calibri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Socket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Layer}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used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4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utilized.</w:t>
      </w:r>
    </w:p>
    <w:p>
      <w:pPr>
        <w:spacing w:before="164" w:after="0" w:line="256"/>
        <w:ind w:right="0" w:left="100" w:firstLine="453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SSL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works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intermediate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between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host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also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encrypt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sensitive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-4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form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hackers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and crackers.</w:t>
      </w:r>
    </w:p>
    <w:p>
      <w:pPr>
        <w:spacing w:before="164" w:after="0" w:line="256"/>
        <w:ind w:right="0" w:left="100" w:firstLine="453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HTTPS</w:t>
      </w:r>
      <w:r>
        <w:rPr>
          <w:rFonts w:ascii="Calibri" w:hAnsi="Calibri" w:cs="Calibri" w:eastAsia="Calibri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alibri" w:hAnsi="Calibri" w:cs="Calibri" w:eastAsia="Calibri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uses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SSL,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responsible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additional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layer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security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Calibri" w:hAnsi="Calibri" w:cs="Calibri" w:eastAsia="Calibri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prevents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websites</w:t>
      </w:r>
      <w:r>
        <w:rPr>
          <w:rFonts w:ascii="Calibri" w:hAnsi="Calibri" w:cs="Calibri" w:eastAsia="Calibri"/>
          <w:color w:val="auto"/>
          <w:spacing w:val="-4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web applications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unauthorized access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and for</w:t>
      </w:r>
      <w:r>
        <w:rPr>
          <w:rFonts w:ascii="Calibri" w:hAnsi="Calibri" w:cs="Calibri" w:eastAsia="Calibri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spammers</w:t>
      </w:r>
      <w:r>
        <w:rPr>
          <w:rFonts w:ascii="Calibri" w:hAnsi="Calibri" w:cs="Calibri" w:eastAsia="Calibri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and hackers.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4"/>
        </w:numPr>
        <w:tabs>
          <w:tab w:val="left" w:pos="408" w:leader="none"/>
        </w:tabs>
        <w:spacing w:before="37" w:after="0" w:line="240"/>
        <w:ind w:right="0" w:left="407" w:hanging="3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famous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browser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worldwide.</w:t>
      </w:r>
    </w:p>
    <w:p>
      <w:pPr>
        <w:numPr>
          <w:ilvl w:val="0"/>
          <w:numId w:val="64"/>
        </w:numPr>
        <w:tabs>
          <w:tab w:val="left" w:pos="686" w:leader="none"/>
        </w:tabs>
        <w:spacing w:before="187" w:after="0" w:line="240"/>
        <w:ind w:right="0" w:left="6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GOOGLE</w:t>
      </w:r>
      <w:r>
        <w:rPr>
          <w:rFonts w:ascii="Calibri" w:hAnsi="Calibri" w:cs="Calibri" w:eastAsia="Calibri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CROME</w:t>
      </w:r>
    </w:p>
    <w:p>
      <w:pPr>
        <w:numPr>
          <w:ilvl w:val="0"/>
          <w:numId w:val="64"/>
        </w:numPr>
        <w:tabs>
          <w:tab w:val="left" w:pos="686" w:leader="none"/>
        </w:tabs>
        <w:spacing w:before="20" w:after="0" w:line="240"/>
        <w:ind w:right="0" w:left="6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FIREFOX</w:t>
      </w:r>
    </w:p>
    <w:p>
      <w:pPr>
        <w:numPr>
          <w:ilvl w:val="0"/>
          <w:numId w:val="64"/>
        </w:numPr>
        <w:tabs>
          <w:tab w:val="left" w:pos="686" w:leader="none"/>
        </w:tabs>
        <w:spacing w:before="20" w:after="0" w:line="240"/>
        <w:ind w:right="0" w:left="6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MICROSOFT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EDGE</w:t>
      </w:r>
    </w:p>
    <w:p>
      <w:pPr>
        <w:numPr>
          <w:ilvl w:val="0"/>
          <w:numId w:val="64"/>
        </w:numPr>
        <w:tabs>
          <w:tab w:val="left" w:pos="686" w:leader="none"/>
        </w:tabs>
        <w:spacing w:before="19" w:after="0" w:line="240"/>
        <w:ind w:right="0" w:left="6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INTERNET</w:t>
      </w:r>
      <w:r>
        <w:rPr>
          <w:rFonts w:ascii="Calibri" w:hAnsi="Calibri" w:cs="Calibri" w:eastAsia="Calibri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EXPLORER</w:t>
      </w:r>
    </w:p>
    <w:p>
      <w:pPr>
        <w:numPr>
          <w:ilvl w:val="0"/>
          <w:numId w:val="64"/>
        </w:numPr>
        <w:tabs>
          <w:tab w:val="left" w:pos="686" w:leader="none"/>
        </w:tabs>
        <w:spacing w:before="20" w:after="0" w:line="240"/>
        <w:ind w:right="0" w:left="6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UC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BROWSER</w:t>
      </w:r>
    </w:p>
    <w:p>
      <w:pPr>
        <w:numPr>
          <w:ilvl w:val="0"/>
          <w:numId w:val="64"/>
        </w:numPr>
        <w:tabs>
          <w:tab w:val="left" w:pos="686" w:leader="none"/>
        </w:tabs>
        <w:spacing w:before="18" w:after="0" w:line="240"/>
        <w:ind w:right="0" w:left="6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OPERA</w:t>
      </w:r>
      <w:r>
        <w:rPr>
          <w:rFonts w:ascii="Calibri" w:hAnsi="Calibri" w:cs="Calibri" w:eastAsia="Calibri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MINI</w:t>
      </w:r>
    </w:p>
    <w:p>
      <w:pPr>
        <w:numPr>
          <w:ilvl w:val="0"/>
          <w:numId w:val="64"/>
        </w:numPr>
        <w:tabs>
          <w:tab w:val="left" w:pos="686" w:leader="none"/>
        </w:tabs>
        <w:spacing w:before="20" w:after="0" w:line="240"/>
        <w:ind w:right="0" w:left="6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SAFARI</w:t>
      </w:r>
    </w:p>
    <w:p>
      <w:pPr>
        <w:numPr>
          <w:ilvl w:val="0"/>
          <w:numId w:val="64"/>
        </w:numPr>
        <w:tabs>
          <w:tab w:val="left" w:pos="686" w:leader="none"/>
        </w:tabs>
        <w:spacing w:before="20" w:after="0" w:line="240"/>
        <w:ind w:right="0" w:left="6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BRAVE</w:t>
      </w:r>
    </w:p>
    <w:p>
      <w:pPr>
        <w:numPr>
          <w:ilvl w:val="0"/>
          <w:numId w:val="64"/>
        </w:numPr>
        <w:tabs>
          <w:tab w:val="left" w:pos="686" w:leader="none"/>
        </w:tabs>
        <w:spacing w:before="19" w:after="0" w:line="240"/>
        <w:ind w:right="0" w:left="6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DUCKDUCKGO</w:t>
      </w:r>
    </w:p>
    <w:p>
      <w:pPr>
        <w:numPr>
          <w:ilvl w:val="0"/>
          <w:numId w:val="64"/>
        </w:numPr>
        <w:tabs>
          <w:tab w:val="left" w:pos="686" w:leader="none"/>
        </w:tabs>
        <w:spacing w:before="18" w:after="0" w:line="240"/>
        <w:ind w:right="0" w:left="6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MSN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26">
    <w:abstractNumId w:val="18"/>
  </w:num>
  <w:num w:numId="34">
    <w:abstractNumId w:val="12"/>
  </w:num>
  <w:num w:numId="43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irctc.co.in/" Id="docRId1" Type="http://schemas.openxmlformats.org/officeDocument/2006/relationships/hyperlink" /><Relationship TargetMode="External" Target="https://www.johnlewispartnership.co.uk/" Id="docRId3" Type="http://schemas.openxmlformats.org/officeDocument/2006/relationships/hyperlink" /><Relationship TargetMode="External" Target="http://www/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www.flipcart.com/" Id="docRId0" Type="http://schemas.openxmlformats.org/officeDocument/2006/relationships/hyperlink" /><Relationship TargetMode="External" Target="http://www.allegro.pl/" Id="docRId2" Type="http://schemas.openxmlformats.org/officeDocument/2006/relationships/hyperlink" /><Relationship TargetMode="External" Target="http://www.uidai.gov.in/" Id="docRId4" Type="http://schemas.openxmlformats.org/officeDocument/2006/relationships/hyperlink" /><Relationship Target="numbering.xml" Id="docRId6" Type="http://schemas.openxmlformats.org/officeDocument/2006/relationships/numbering" /></Relationships>
</file>