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20041"/>
        <w:docPartObj>
          <w:docPartGallery w:val="Cover Pages"/>
          <w:docPartUnique/>
        </w:docPartObj>
      </w:sdtPr>
      <w:sdtEndPr>
        <w:rPr>
          <w:rFonts w:eastAsiaTheme="minorEastAsia"/>
          <w:i/>
          <w:iCs/>
          <w:color w:val="5A5A5A" w:themeColor="text1" w:themeTint="A5"/>
          <w:spacing w:val="15"/>
        </w:rPr>
      </w:sdtEndPr>
      <w:sdtContent>
        <w:p w:rsidR="003F7DAE" w:rsidRDefault="003F7DAE"/>
        <w:p w:rsidR="003F7DAE" w:rsidRDefault="003F7DAE">
          <w:pPr>
            <w:rPr>
              <w:rFonts w:eastAsiaTheme="minorEastAsia"/>
              <w:color w:val="5A5A5A" w:themeColor="text1" w:themeTint="A5"/>
              <w:spacing w:val="15"/>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AE" w:rsidRDefault="007F66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5B27">
                                      <w:rPr>
                                        <w:color w:val="5B9BD5" w:themeColor="accent1"/>
                                        <w:sz w:val="72"/>
                                        <w:szCs w:val="72"/>
                                      </w:rPr>
                                      <w:t>Assignment 8</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F7DAE" w:rsidRDefault="007F66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5B27">
                                <w:rPr>
                                  <w:color w:val="5B9BD5" w:themeColor="accent1"/>
                                  <w:sz w:val="72"/>
                                  <w:szCs w:val="72"/>
                                </w:rPr>
                                <w:t>Assignment 8</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i/>
              <w:iCs/>
              <w:color w:val="5A5A5A" w:themeColor="text1" w:themeTint="A5"/>
              <w:spacing w:val="15"/>
            </w:rPr>
            <w:br w:type="page"/>
          </w:r>
        </w:p>
      </w:sdtContent>
    </w:sdt>
    <w:p w:rsidR="00F97348" w:rsidRDefault="008E1DB5" w:rsidP="008E1DB5">
      <w:pPr>
        <w:pStyle w:val="IntenseQuote"/>
        <w:rPr>
          <w:rStyle w:val="Strong"/>
          <w:sz w:val="28"/>
          <w:szCs w:val="28"/>
        </w:rPr>
      </w:pPr>
      <w:r w:rsidRPr="008E1DB5">
        <w:rPr>
          <w:rStyle w:val="Strong"/>
          <w:sz w:val="28"/>
          <w:szCs w:val="28"/>
        </w:rPr>
        <w:lastRenderedPageBreak/>
        <w:t>Question 1</w:t>
      </w:r>
    </w:p>
    <w:p w:rsidR="00A47562" w:rsidRDefault="005F5B27" w:rsidP="005F5B27">
      <w:pPr>
        <w:pStyle w:val="Subtitle"/>
        <w:rPr>
          <w:i/>
        </w:rPr>
      </w:pPr>
      <w:r w:rsidRPr="005F5B27">
        <w:rPr>
          <w:i/>
        </w:rPr>
        <w:t xml:space="preserve"> Create a blog-term matrix.  Start </w:t>
      </w:r>
      <w:r>
        <w:rPr>
          <w:i/>
        </w:rPr>
        <w:t>by grabbing 100 blogs; include:</w:t>
      </w:r>
      <w:r w:rsidR="00A47562">
        <w:rPr>
          <w:i/>
        </w:rPr>
        <w:t xml:space="preserve"> </w:t>
      </w:r>
    </w:p>
    <w:p w:rsidR="005F5B27" w:rsidRPr="005F5B27" w:rsidRDefault="00A47562" w:rsidP="005F5B27">
      <w:pPr>
        <w:pStyle w:val="Subtitle"/>
        <w:rPr>
          <w:i/>
        </w:rPr>
      </w:pPr>
      <w:hyperlink r:id="rId5" w:history="1">
        <w:r w:rsidRPr="0021078C">
          <w:rPr>
            <w:rStyle w:val="Hyperlink"/>
          </w:rPr>
          <w:t>http://f-measure.blogspot.com/</w:t>
        </w:r>
      </w:hyperlink>
      <w:r>
        <w:rPr>
          <w:i/>
        </w:rPr>
        <w:t xml:space="preserve">  </w:t>
      </w:r>
      <w:hyperlink r:id="rId6" w:history="1">
        <w:r w:rsidRPr="0021078C">
          <w:rPr>
            <w:rStyle w:val="Hyperlink"/>
          </w:rPr>
          <w:t>http://ws-dl.blogspot.com/</w:t>
        </w:r>
      </w:hyperlink>
      <w:r>
        <w:rPr>
          <w:i/>
        </w:rPr>
        <w:t xml:space="preserve"> </w:t>
      </w:r>
      <w:r w:rsidR="005F5B27" w:rsidRPr="005F5B27">
        <w:rPr>
          <w:i/>
        </w:rPr>
        <w:t>and grab 98 more as per the method shown in class.  Note that this</w:t>
      </w:r>
      <w:r w:rsidR="00A2036C">
        <w:rPr>
          <w:i/>
        </w:rPr>
        <w:t xml:space="preserve"> </w:t>
      </w:r>
      <w:r w:rsidR="005F5B27" w:rsidRPr="005F5B27">
        <w:rPr>
          <w:i/>
        </w:rPr>
        <w:t>method randomly chooses blogs and each student will separately do</w:t>
      </w:r>
      <w:r w:rsidR="00A2036C">
        <w:rPr>
          <w:i/>
        </w:rPr>
        <w:t xml:space="preserve"> </w:t>
      </w:r>
      <w:r w:rsidR="005F5B27" w:rsidRPr="005F5B27">
        <w:rPr>
          <w:i/>
        </w:rPr>
        <w:t>this process, so it is unlikely that these 98 blogs will be shared</w:t>
      </w:r>
      <w:r w:rsidR="00A2036C">
        <w:rPr>
          <w:i/>
        </w:rPr>
        <w:t xml:space="preserve"> </w:t>
      </w:r>
      <w:r w:rsidR="005F5B27" w:rsidRPr="005F5B27">
        <w:rPr>
          <w:i/>
        </w:rPr>
        <w:t>among students.  In other words, no sharing of blog data.  Upload</w:t>
      </w:r>
    </w:p>
    <w:p w:rsidR="005F5B27" w:rsidRPr="005F5B27" w:rsidRDefault="005F5B27" w:rsidP="005F5B27">
      <w:pPr>
        <w:pStyle w:val="Subtitle"/>
        <w:rPr>
          <w:i/>
        </w:rPr>
      </w:pPr>
      <w:r w:rsidRPr="005F5B27">
        <w:rPr>
          <w:i/>
        </w:rPr>
        <w:t xml:space="preserve">to </w:t>
      </w:r>
      <w:proofErr w:type="spellStart"/>
      <w:r w:rsidRPr="005F5B27">
        <w:rPr>
          <w:i/>
        </w:rPr>
        <w:t>github</w:t>
      </w:r>
      <w:proofErr w:type="spellEnd"/>
      <w:r w:rsidRPr="005F5B27">
        <w:rPr>
          <w:i/>
        </w:rPr>
        <w:t xml:space="preserve"> your code for grabbing the blogs and provide a list of</w:t>
      </w:r>
      <w:r w:rsidR="00A2036C">
        <w:rPr>
          <w:i/>
        </w:rPr>
        <w:t xml:space="preserve"> </w:t>
      </w:r>
      <w:r w:rsidRPr="005F5B27">
        <w:rPr>
          <w:i/>
        </w:rPr>
        <w:t xml:space="preserve">blog URIs, both in the report and in </w:t>
      </w:r>
      <w:proofErr w:type="spellStart"/>
      <w:r w:rsidRPr="005F5B27">
        <w:rPr>
          <w:i/>
        </w:rPr>
        <w:t>github</w:t>
      </w:r>
      <w:proofErr w:type="spellEnd"/>
      <w:r w:rsidRPr="005F5B27">
        <w:rPr>
          <w:i/>
        </w:rPr>
        <w:t>.</w:t>
      </w:r>
      <w:r w:rsidR="00A2036C">
        <w:rPr>
          <w:i/>
        </w:rPr>
        <w:t xml:space="preserve"> </w:t>
      </w:r>
      <w:r w:rsidRPr="005F5B27">
        <w:rPr>
          <w:i/>
        </w:rPr>
        <w:t>Use the blog title as the identifier for each blog (and row of the</w:t>
      </w:r>
    </w:p>
    <w:p w:rsidR="005F5B27" w:rsidRPr="005F5B27" w:rsidRDefault="005F5B27" w:rsidP="005F5B27">
      <w:pPr>
        <w:pStyle w:val="Subtitle"/>
        <w:rPr>
          <w:i/>
        </w:rPr>
      </w:pPr>
      <w:r w:rsidRPr="005F5B27">
        <w:rPr>
          <w:i/>
        </w:rPr>
        <w:t>matrix).  Use the terms from every item/title (RSS) or entry/title</w:t>
      </w:r>
      <w:r w:rsidR="00A2036C">
        <w:rPr>
          <w:i/>
        </w:rPr>
        <w:t xml:space="preserve"> </w:t>
      </w:r>
      <w:r w:rsidRPr="005F5B27">
        <w:rPr>
          <w:i/>
        </w:rPr>
        <w:t>(Atom) for the columns of the matrix.  The values are the frequency</w:t>
      </w:r>
      <w:r w:rsidR="00A2036C">
        <w:rPr>
          <w:i/>
        </w:rPr>
        <w:t xml:space="preserve"> </w:t>
      </w:r>
      <w:r w:rsidRPr="005F5B27">
        <w:rPr>
          <w:i/>
        </w:rPr>
        <w:t>of occurrence.  Essentially you are replicating the format of the</w:t>
      </w:r>
      <w:r w:rsidR="00A2036C">
        <w:rPr>
          <w:i/>
        </w:rPr>
        <w:t xml:space="preserve"> </w:t>
      </w:r>
      <w:r w:rsidRPr="005F5B27">
        <w:rPr>
          <w:i/>
        </w:rPr>
        <w:t>"blogdata.txt" file included with the PCI book code.  Limit the</w:t>
      </w:r>
    </w:p>
    <w:p w:rsidR="007F3CB0" w:rsidRDefault="005F5B27" w:rsidP="00A2036C">
      <w:pPr>
        <w:pStyle w:val="Subtitle"/>
        <w:rPr>
          <w:i/>
        </w:rPr>
      </w:pPr>
      <w:r w:rsidRPr="005F5B27">
        <w:rPr>
          <w:i/>
        </w:rPr>
        <w:t>number of terms to the most "popular" (i.e., frequent) 1000 terms,</w:t>
      </w:r>
      <w:r w:rsidR="00A2036C">
        <w:rPr>
          <w:i/>
        </w:rPr>
        <w:t xml:space="preserve"> </w:t>
      </w:r>
      <w:r w:rsidRPr="005F5B27">
        <w:rPr>
          <w:i/>
        </w:rPr>
        <w:t>this is *after* the criteria on p. 32 (slide 7) has been sa</w:t>
      </w:r>
      <w:r w:rsidR="00A2036C">
        <w:rPr>
          <w:i/>
        </w:rPr>
        <w:t>tisfied.</w:t>
      </w:r>
    </w:p>
    <w:p w:rsidR="00A2036C" w:rsidRPr="00A2036C" w:rsidRDefault="00A2036C" w:rsidP="00A2036C"/>
    <w:p w:rsidR="00A2036C" w:rsidRDefault="00A2036C" w:rsidP="00A47562">
      <w:pPr>
        <w:pStyle w:val="Subtitle"/>
      </w:pPr>
      <w:r>
        <w:t xml:space="preserve">I created a program ‘nextBlog.py’ to collect 100 blogs from blogspot.com, including </w:t>
      </w:r>
      <w:r>
        <w:t xml:space="preserve">the 2 required ones. It uses the URL base for the Next Blog button and attaches the current blog ID. If something is wrong, either the next blog doesn’t exist and gives you a Go Daddy page, or the </w:t>
      </w:r>
      <w:proofErr w:type="spellStart"/>
      <w:r>
        <w:t>url</w:t>
      </w:r>
      <w:proofErr w:type="spellEnd"/>
      <w:r>
        <w:t xml:space="preserve"> won’t open at all, it restarts from one of the beginning URLs. That works because that links gives a random blog, there is no order.</w:t>
      </w:r>
      <w:r w:rsidR="006810B7">
        <w:t xml:space="preserve"> All Blogs are listed</w:t>
      </w:r>
      <w:r w:rsidR="00A47562">
        <w:t xml:space="preserve"> below and in ‘100blogs.txt’. There are slightly more blogs than 100 because some are in another language and will not be parsed by the next program and is unable to be located by the blog title. However, that server does not return a language header, so the most convenient method was to edit it to append to the file and add a few more.</w:t>
      </w:r>
    </w:p>
    <w:p w:rsidR="00A47562" w:rsidRDefault="00A47562" w:rsidP="00A47562">
      <w:pPr>
        <w:pStyle w:val="Subtitle"/>
        <w:jc w:val="center"/>
      </w:pPr>
    </w:p>
    <w:p w:rsidR="00A47562" w:rsidRDefault="00A47562" w:rsidP="00A47562">
      <w:pPr>
        <w:pStyle w:val="Subtitle"/>
        <w:jc w:val="center"/>
      </w:pPr>
    </w:p>
    <w:p w:rsidR="00A47562" w:rsidRDefault="00A47562" w:rsidP="00A47562">
      <w:pPr>
        <w:pStyle w:val="Subtitle"/>
        <w:jc w:val="center"/>
      </w:pPr>
    </w:p>
    <w:p w:rsidR="00A47562" w:rsidRDefault="00A47562" w:rsidP="00A47562">
      <w:pPr>
        <w:pStyle w:val="Subtitle"/>
        <w:jc w:val="center"/>
      </w:pPr>
    </w:p>
    <w:p w:rsidR="00A47562" w:rsidRDefault="00A47562" w:rsidP="00A47562">
      <w:pPr>
        <w:pStyle w:val="Subtitle"/>
        <w:jc w:val="center"/>
      </w:pPr>
    </w:p>
    <w:p w:rsidR="00A47562" w:rsidRDefault="00A47562" w:rsidP="00A47562">
      <w:pPr>
        <w:pStyle w:val="Subtitle"/>
        <w:jc w:val="center"/>
      </w:pPr>
    </w:p>
    <w:p w:rsidR="007F3CB0" w:rsidRDefault="00A47562" w:rsidP="00A47562">
      <w:pPr>
        <w:pStyle w:val="Subtitle"/>
        <w:jc w:val="center"/>
      </w:pPr>
      <w:r>
        <w:t>[Intentionally left blank]</w:t>
      </w:r>
    </w:p>
    <w:p w:rsidR="007F3CB0" w:rsidRDefault="00A2036C" w:rsidP="007F3CB0">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100135" cy="402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0135" cy="4029075"/>
                    </a:xfrm>
                    <a:prstGeom prst="rect">
                      <a:avLst/>
                    </a:prstGeom>
                  </pic:spPr>
                </pic:pic>
              </a:graphicData>
            </a:graphic>
          </wp:anchor>
        </w:drawing>
      </w:r>
    </w:p>
    <w:p w:rsidR="007F3CB0" w:rsidRDefault="007F3CB0" w:rsidP="007F3CB0"/>
    <w:p w:rsidR="00A47562" w:rsidRDefault="00B4453B" w:rsidP="004202D1">
      <w:pPr>
        <w:pStyle w:val="Subtitle"/>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1501775</wp:posOffset>
            </wp:positionV>
            <wp:extent cx="5410200" cy="2114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0200" cy="2114550"/>
                    </a:xfrm>
                    <a:prstGeom prst="rect">
                      <a:avLst/>
                    </a:prstGeom>
                  </pic:spPr>
                </pic:pic>
              </a:graphicData>
            </a:graphic>
          </wp:anchor>
        </w:drawing>
      </w:r>
      <w:r w:rsidR="00A47562">
        <w:t xml:space="preserve">I used the program ‘generatefeedvector.py’ from the Programming Collective Intelligence book to create the matrix. </w:t>
      </w:r>
      <w:r>
        <w:t xml:space="preserve">I will not put the whole code into the report because of its length, however it will be in the same directory on GitHub. </w:t>
      </w:r>
      <w:r w:rsidR="00A47562">
        <w:t xml:space="preserve">I included the title and the summary to increase the amount of words to choose from because with only the title it wasn’t anywhere close to 1000 words. The question wanted me to use TFIDF to choose the terms however, I found it prudent to not calculate the </w:t>
      </w:r>
      <w:r w:rsidR="00154909">
        <w:t xml:space="preserve">TF because that is a different score for each page and it didn’t make sense to use that to pick words across the whole </w:t>
      </w:r>
      <w:r w:rsidR="00154909">
        <w:lastRenderedPageBreak/>
        <w:t>collection. I stuck with what they did in the book</w:t>
      </w:r>
      <w:r>
        <w:t xml:space="preserve">, with some small modifications to pick the best 1000. </w:t>
      </w:r>
    </w:p>
    <w:p w:rsidR="00B4453B" w:rsidRDefault="00B4453B" w:rsidP="004202D1">
      <w:pPr>
        <w:pStyle w:val="Subtitle"/>
      </w:pPr>
      <w:r>
        <w:t>I choose those fractions based on a quick histogram I did in excel of all the fractions. The max was 0.87 and the lowest was 0.</w:t>
      </w:r>
      <w:r w:rsidR="004202D1">
        <w:t xml:space="preserve"> After running the program a few times to see the words chosen with the top limit, I decided on 0.75 because it removed most of the stop words without cutting into important words. From there I found that 0.15 was the largest number I could use that would include just over 1000 words. </w:t>
      </w:r>
    </w:p>
    <w:p w:rsidR="007F3CB0" w:rsidRDefault="004202D1" w:rsidP="004202D1">
      <w:pPr>
        <w:pStyle w:val="Subtitle"/>
      </w:pPr>
      <w:r>
        <w:t>The matrix is found in ‘blogdata1.txt’.</w:t>
      </w:r>
    </w:p>
    <w:p w:rsidR="007F3CB0" w:rsidRPr="007F3CB0" w:rsidRDefault="007F3CB0" w:rsidP="007F3CB0"/>
    <w:p w:rsidR="005A70B5" w:rsidRDefault="005A70B5" w:rsidP="005A70B5">
      <w:pPr>
        <w:pStyle w:val="IntenseQuote"/>
        <w:rPr>
          <w:rStyle w:val="Strong"/>
          <w:sz w:val="28"/>
          <w:szCs w:val="28"/>
        </w:rPr>
      </w:pPr>
      <w:r>
        <w:rPr>
          <w:rStyle w:val="Strong"/>
          <w:sz w:val="28"/>
          <w:szCs w:val="28"/>
        </w:rPr>
        <w:t>Question 2</w:t>
      </w:r>
    </w:p>
    <w:p w:rsidR="007F3CB0" w:rsidRDefault="005F5B27" w:rsidP="005F5B27">
      <w:pPr>
        <w:pStyle w:val="Subtitle"/>
        <w:rPr>
          <w:i/>
        </w:rPr>
      </w:pPr>
      <w:r w:rsidRPr="005F5B27">
        <w:rPr>
          <w:i/>
        </w:rPr>
        <w:t>Create an ASCII and JPEG dendrogram that clusters (i.e., HAC)</w:t>
      </w:r>
      <w:r>
        <w:rPr>
          <w:i/>
        </w:rPr>
        <w:t xml:space="preserve"> </w:t>
      </w:r>
      <w:r w:rsidRPr="005F5B27">
        <w:rPr>
          <w:i/>
        </w:rPr>
        <w:t>the most similar blogs (see slides 12 &amp; 13).  Include the JPEG in</w:t>
      </w:r>
      <w:r>
        <w:rPr>
          <w:i/>
        </w:rPr>
        <w:t xml:space="preserve"> </w:t>
      </w:r>
      <w:r w:rsidRPr="005F5B27">
        <w:rPr>
          <w:i/>
        </w:rPr>
        <w:t xml:space="preserve">your report and upload the </w:t>
      </w:r>
      <w:proofErr w:type="spellStart"/>
      <w:r w:rsidRPr="005F5B27">
        <w:rPr>
          <w:i/>
        </w:rPr>
        <w:t>ascii</w:t>
      </w:r>
      <w:proofErr w:type="spellEnd"/>
      <w:r w:rsidRPr="005F5B27">
        <w:rPr>
          <w:i/>
        </w:rPr>
        <w:t xml:space="preserve"> file to </w:t>
      </w:r>
      <w:proofErr w:type="spellStart"/>
      <w:r w:rsidRPr="005F5B27">
        <w:rPr>
          <w:i/>
        </w:rPr>
        <w:t>github</w:t>
      </w:r>
      <w:proofErr w:type="spellEnd"/>
      <w:r w:rsidRPr="005F5B27">
        <w:rPr>
          <w:i/>
        </w:rPr>
        <w:t xml:space="preserve"> (it will be too</w:t>
      </w:r>
      <w:r>
        <w:rPr>
          <w:i/>
        </w:rPr>
        <w:t xml:space="preserve"> </w:t>
      </w:r>
      <w:r w:rsidRPr="005F5B27">
        <w:rPr>
          <w:i/>
        </w:rPr>
        <w:t>unwieldy for inclusion in the report</w:t>
      </w:r>
      <w:r>
        <w:rPr>
          <w:i/>
        </w:rPr>
        <w:t xml:space="preserve">). </w:t>
      </w:r>
    </w:p>
    <w:p w:rsidR="004202D1" w:rsidRDefault="00635488" w:rsidP="00635488">
      <w:pPr>
        <w:pStyle w:val="Subtitle"/>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1227455</wp:posOffset>
            </wp:positionV>
            <wp:extent cx="4819650" cy="26384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9650" cy="2638425"/>
                    </a:xfrm>
                    <a:prstGeom prst="rect">
                      <a:avLst/>
                    </a:prstGeom>
                  </pic:spPr>
                </pic:pic>
              </a:graphicData>
            </a:graphic>
          </wp:anchor>
        </w:drawing>
      </w:r>
      <w:r w:rsidR="004202D1">
        <w:t>I used the program ‘createdendrogram.py’ to call the functions from ‘clusters.py’ which is a program found in the Programming Collective Intelligence book. Clusters had small modifications to make it compatible</w:t>
      </w:r>
      <w:r w:rsidR="00EC2011">
        <w:t xml:space="preserve"> with python </w:t>
      </w:r>
      <w:r w:rsidR="00B82564">
        <w:t>3</w:t>
      </w:r>
      <w:r w:rsidR="00EC2011">
        <w:t xml:space="preserve"> </w:t>
      </w:r>
      <w:r w:rsidR="004202D1">
        <w:t>but nothing to change the functionality.</w:t>
      </w:r>
      <w:r w:rsidR="00B82564">
        <w:t xml:space="preserve"> I set the standard output to a file because doing so in the function would be problematic since it is recursive. </w:t>
      </w:r>
      <w:r>
        <w:t>The created dendrogram is found in ‘blogclust.jpg’ and ‘blogclust.txt’. The picture is included on the next page.</w:t>
      </w:r>
    </w:p>
    <w:p w:rsidR="00B82564" w:rsidRDefault="00B82564" w:rsidP="004202D1"/>
    <w:p w:rsidR="00EC2011" w:rsidRPr="004202D1" w:rsidRDefault="00EC2011" w:rsidP="004202D1"/>
    <w:p w:rsidR="007F3CB0" w:rsidRPr="007F3CB0" w:rsidRDefault="004202D1" w:rsidP="007F3CB0">
      <w:r>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4987925" cy="8229600"/>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gclust.jpg"/>
                    <pic:cNvPicPr/>
                  </pic:nvPicPr>
                  <pic:blipFill>
                    <a:blip r:embed="rId10">
                      <a:extLst>
                        <a:ext uri="{28A0092B-C50C-407E-A947-70E740481C1C}">
                          <a14:useLocalDpi xmlns:a14="http://schemas.microsoft.com/office/drawing/2010/main" val="0"/>
                        </a:ext>
                      </a:extLst>
                    </a:blip>
                    <a:stretch>
                      <a:fillRect/>
                    </a:stretch>
                  </pic:blipFill>
                  <pic:spPr>
                    <a:xfrm>
                      <a:off x="0" y="0"/>
                      <a:ext cx="4987925" cy="8229600"/>
                    </a:xfrm>
                    <a:prstGeom prst="rect">
                      <a:avLst/>
                    </a:prstGeom>
                  </pic:spPr>
                </pic:pic>
              </a:graphicData>
            </a:graphic>
          </wp:anchor>
        </w:drawing>
      </w:r>
    </w:p>
    <w:p w:rsidR="00B84F70" w:rsidRDefault="00B84F70" w:rsidP="00B84F70">
      <w:pPr>
        <w:pStyle w:val="IntenseQuote"/>
        <w:rPr>
          <w:rStyle w:val="Strong"/>
          <w:sz w:val="28"/>
          <w:szCs w:val="28"/>
        </w:rPr>
      </w:pPr>
      <w:r>
        <w:rPr>
          <w:rStyle w:val="Strong"/>
          <w:sz w:val="28"/>
          <w:szCs w:val="28"/>
        </w:rPr>
        <w:lastRenderedPageBreak/>
        <w:t>Question 3</w:t>
      </w:r>
    </w:p>
    <w:p w:rsidR="00B84F70" w:rsidRPr="00E919C4" w:rsidRDefault="00635488" w:rsidP="00E919C4">
      <w:pPr>
        <w:pStyle w:val="Subtitle"/>
        <w:rPr>
          <w:i/>
        </w:rPr>
      </w:pPr>
      <w:r w:rsidRPr="00E919C4">
        <w:rPr>
          <w:i/>
        </w:rPr>
        <w:t>Cluster the blogs using K-Means, using k=5,10,20. (see slide</w:t>
      </w:r>
      <w:r w:rsidRPr="00E919C4">
        <w:rPr>
          <w:i/>
        </w:rPr>
        <w:t xml:space="preserve"> </w:t>
      </w:r>
      <w:r w:rsidRPr="00E919C4">
        <w:rPr>
          <w:i/>
        </w:rPr>
        <w:t>18).  Print the values in each centroid, for each value of k.  How</w:t>
      </w:r>
      <w:r w:rsidRPr="00E919C4">
        <w:rPr>
          <w:i/>
        </w:rPr>
        <w:t xml:space="preserve"> </w:t>
      </w:r>
      <w:r w:rsidRPr="00E919C4">
        <w:rPr>
          <w:i/>
        </w:rPr>
        <w:t xml:space="preserve">many </w:t>
      </w:r>
      <w:r w:rsidRPr="00E919C4">
        <w:rPr>
          <w:i/>
        </w:rPr>
        <w:t>iterations</w:t>
      </w:r>
      <w:r w:rsidRPr="00E919C4">
        <w:rPr>
          <w:i/>
        </w:rPr>
        <w:t xml:space="preserve"> were required for each value of k?</w:t>
      </w:r>
    </w:p>
    <w:p w:rsidR="00635488" w:rsidRDefault="00635488" w:rsidP="00E919C4">
      <w:pPr>
        <w:pStyle w:val="Subtitle"/>
      </w:pPr>
    </w:p>
    <w:p w:rsidR="00635488" w:rsidRDefault="00635488" w:rsidP="00E919C4">
      <w:pPr>
        <w:pStyle w:val="Subtitle"/>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658495</wp:posOffset>
            </wp:positionV>
            <wp:extent cx="4305300" cy="45624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4562475"/>
                    </a:xfrm>
                    <a:prstGeom prst="rect">
                      <a:avLst/>
                    </a:prstGeom>
                  </pic:spPr>
                </pic:pic>
              </a:graphicData>
            </a:graphic>
          </wp:anchor>
        </w:drawing>
      </w:r>
      <w:r>
        <w:t xml:space="preserve">I created the program ‘createKcluster.py’ to call the function </w:t>
      </w:r>
      <w:proofErr w:type="spellStart"/>
      <w:proofErr w:type="gramStart"/>
      <w:r>
        <w:t>kcluster</w:t>
      </w:r>
      <w:proofErr w:type="spellEnd"/>
      <w:r>
        <w:t>(</w:t>
      </w:r>
      <w:proofErr w:type="gramEnd"/>
      <w:r>
        <w:t>) in the ‘cluster.py’ program and properly present the output. Since the output is long is will not be included in this report but it is in ‘KClusters.txt’</w:t>
      </w:r>
    </w:p>
    <w:p w:rsidR="00635488" w:rsidRDefault="00635488" w:rsidP="00E919C4">
      <w:pPr>
        <w:pStyle w:val="Subtitle"/>
      </w:pPr>
    </w:p>
    <w:p w:rsidR="00635488" w:rsidRDefault="00635488" w:rsidP="00E919C4">
      <w:pPr>
        <w:pStyle w:val="Subtitle"/>
      </w:pPr>
      <w:r>
        <w:t xml:space="preserve">Iteration count for each k value </w:t>
      </w:r>
      <w:r w:rsidR="00E919C4">
        <w:t>per</w:t>
      </w:r>
      <w:r>
        <w:t xml:space="preserve"> the program system output:</w:t>
      </w:r>
    </w:p>
    <w:p w:rsidR="00635488" w:rsidRDefault="00635488" w:rsidP="00E919C4">
      <w:pPr>
        <w:pStyle w:val="Subtitle"/>
      </w:pPr>
      <w:r>
        <w:t>K=5 took 11 iterations</w:t>
      </w:r>
    </w:p>
    <w:p w:rsidR="00635488" w:rsidRDefault="00635488" w:rsidP="00E919C4">
      <w:pPr>
        <w:pStyle w:val="Subtitle"/>
      </w:pPr>
      <w:r>
        <w:t>K= 10 took 9 iteration</w:t>
      </w:r>
    </w:p>
    <w:p w:rsidR="00635488" w:rsidRDefault="00635488" w:rsidP="00E919C4">
      <w:pPr>
        <w:pStyle w:val="Subtitle"/>
      </w:pPr>
      <w:r>
        <w:t>K=20 took 6 iterations</w:t>
      </w:r>
    </w:p>
    <w:p w:rsidR="00635488" w:rsidRPr="00B84F70" w:rsidRDefault="00635488" w:rsidP="00635488"/>
    <w:p w:rsidR="007178FC" w:rsidRDefault="007178FC" w:rsidP="007178FC">
      <w:pPr>
        <w:pStyle w:val="IntenseQuote"/>
        <w:rPr>
          <w:rStyle w:val="Strong"/>
          <w:sz w:val="28"/>
          <w:szCs w:val="28"/>
        </w:rPr>
      </w:pPr>
      <w:r>
        <w:rPr>
          <w:rStyle w:val="Strong"/>
          <w:sz w:val="28"/>
          <w:szCs w:val="28"/>
        </w:rPr>
        <w:t>Question 4</w:t>
      </w:r>
    </w:p>
    <w:p w:rsidR="00635488" w:rsidRPr="00E919C4" w:rsidRDefault="00635488" w:rsidP="00E919C4">
      <w:pPr>
        <w:pStyle w:val="Subtitle"/>
        <w:rPr>
          <w:i/>
        </w:rPr>
      </w:pPr>
      <w:r w:rsidRPr="00E919C4">
        <w:rPr>
          <w:i/>
        </w:rPr>
        <w:t xml:space="preserve">Use MDS to create a JPEG of the blogs </w:t>
      </w:r>
      <w:r w:rsidRPr="00E919C4">
        <w:rPr>
          <w:i/>
        </w:rPr>
        <w:t>like</w:t>
      </w:r>
      <w:r w:rsidRPr="00E919C4">
        <w:rPr>
          <w:i/>
        </w:rPr>
        <w:t xml:space="preserve"> slide 29 of the week 12 lecture.  How many iterations were required?</w:t>
      </w:r>
    </w:p>
    <w:p w:rsidR="005F5B27" w:rsidRDefault="00E919C4" w:rsidP="00E919C4">
      <w:pPr>
        <w:pStyle w:val="Subtitle"/>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638175</wp:posOffset>
            </wp:positionV>
            <wp:extent cx="3505200" cy="845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5200" cy="845185"/>
                    </a:xfrm>
                    <a:prstGeom prst="rect">
                      <a:avLst/>
                    </a:prstGeom>
                  </pic:spPr>
                </pic:pic>
              </a:graphicData>
            </a:graphic>
            <wp14:sizeRelH relativeFrom="margin">
              <wp14:pctWidth>0</wp14:pctWidth>
            </wp14:sizeRelH>
            <wp14:sizeRelV relativeFrom="margin">
              <wp14:pctHeight>0</wp14:pctHeight>
            </wp14:sizeRelV>
          </wp:anchor>
        </w:drawing>
      </w:r>
      <w:r w:rsidR="00635488">
        <w:t>I created the program ‘</w:t>
      </w:r>
      <w:r w:rsidR="00635488">
        <w:t>MDS</w:t>
      </w:r>
      <w:r w:rsidR="00635488">
        <w:t>.py’</w:t>
      </w:r>
      <w:r>
        <w:t xml:space="preserve"> to call the functions </w:t>
      </w:r>
      <w:proofErr w:type="spellStart"/>
      <w:proofErr w:type="gramStart"/>
      <w:r>
        <w:t>scaledown</w:t>
      </w:r>
      <w:proofErr w:type="spellEnd"/>
      <w:r>
        <w:t>(</w:t>
      </w:r>
      <w:proofErr w:type="gramEnd"/>
      <w:r>
        <w:t>) and draw2d()</w:t>
      </w:r>
      <w:r w:rsidR="00635488">
        <w:t xml:space="preserve"> in the ‘cluster.py’ program.</w:t>
      </w:r>
    </w:p>
    <w:p w:rsidR="00E919C4" w:rsidRDefault="00E919C4" w:rsidP="00E919C4"/>
    <w:p w:rsidR="00E919C4" w:rsidRPr="00E919C4" w:rsidRDefault="00E919C4" w:rsidP="00E919C4"/>
    <w:p w:rsidR="00E919C4" w:rsidRDefault="00E919C4" w:rsidP="00E919C4">
      <w:pPr>
        <w:pStyle w:val="Subtitle"/>
      </w:pPr>
      <w:r>
        <w:t xml:space="preserve">The error went from a max of </w:t>
      </w:r>
      <w:r w:rsidRPr="00E919C4">
        <w:t>4357.900447473182</w:t>
      </w:r>
      <w:r>
        <w:t xml:space="preserve"> to a minimum of </w:t>
      </w:r>
      <w:r w:rsidRPr="00E919C4">
        <w:t>2501.438879265835</w:t>
      </w:r>
      <w:r>
        <w:t xml:space="preserve"> in 190 iterations, including the 1 it took to backtrack when the error started increasing. </w:t>
      </w:r>
    </w:p>
    <w:p w:rsidR="00E919C4" w:rsidRDefault="00E919C4" w:rsidP="00E919C4">
      <w:pPr>
        <w:pStyle w:val="Subtitle"/>
      </w:pPr>
      <w:r>
        <w:t>The output is in ‘blogs2d.jpg’ which is included on the following page.</w:t>
      </w:r>
    </w:p>
    <w:p w:rsidR="00E919C4" w:rsidRDefault="00E919C4" w:rsidP="00E919C4"/>
    <w:p w:rsidR="00E919C4" w:rsidRPr="00E919C4" w:rsidRDefault="00E919C4" w:rsidP="00E919C4">
      <w:bookmarkStart w:id="0" w:name="_GoBack"/>
      <w:r>
        <w:rPr>
          <w:noProof/>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410210</wp:posOffset>
            </wp:positionV>
            <wp:extent cx="5943600" cy="5943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gs2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bookmarkEnd w:id="0"/>
    </w:p>
    <w:sectPr w:rsidR="00E919C4" w:rsidRPr="00E919C4" w:rsidSect="003F7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5"/>
    <w:rsid w:val="00033679"/>
    <w:rsid w:val="000379F4"/>
    <w:rsid w:val="00102DDF"/>
    <w:rsid w:val="00154909"/>
    <w:rsid w:val="00155A77"/>
    <w:rsid w:val="001647A1"/>
    <w:rsid w:val="001D20A8"/>
    <w:rsid w:val="001D7086"/>
    <w:rsid w:val="00321AA8"/>
    <w:rsid w:val="003F7DAE"/>
    <w:rsid w:val="004202D1"/>
    <w:rsid w:val="004A50F6"/>
    <w:rsid w:val="004E554E"/>
    <w:rsid w:val="0057307E"/>
    <w:rsid w:val="005A70B5"/>
    <w:rsid w:val="005C21CE"/>
    <w:rsid w:val="005C7C1F"/>
    <w:rsid w:val="005E6606"/>
    <w:rsid w:val="005F5B27"/>
    <w:rsid w:val="00635488"/>
    <w:rsid w:val="006810B7"/>
    <w:rsid w:val="00716FC8"/>
    <w:rsid w:val="007178FC"/>
    <w:rsid w:val="007A0F93"/>
    <w:rsid w:val="007F3CB0"/>
    <w:rsid w:val="007F6632"/>
    <w:rsid w:val="008E0F5B"/>
    <w:rsid w:val="008E1DB5"/>
    <w:rsid w:val="0094668D"/>
    <w:rsid w:val="00992814"/>
    <w:rsid w:val="009A3A00"/>
    <w:rsid w:val="00A2036C"/>
    <w:rsid w:val="00A406F8"/>
    <w:rsid w:val="00A47562"/>
    <w:rsid w:val="00A524CF"/>
    <w:rsid w:val="00A73B2C"/>
    <w:rsid w:val="00B10FE7"/>
    <w:rsid w:val="00B4453B"/>
    <w:rsid w:val="00B82564"/>
    <w:rsid w:val="00B84F70"/>
    <w:rsid w:val="00BC0118"/>
    <w:rsid w:val="00C47BF8"/>
    <w:rsid w:val="00C514E2"/>
    <w:rsid w:val="00D06BCF"/>
    <w:rsid w:val="00D1458D"/>
    <w:rsid w:val="00D40F7E"/>
    <w:rsid w:val="00E27AF4"/>
    <w:rsid w:val="00E919C4"/>
    <w:rsid w:val="00EA35AC"/>
    <w:rsid w:val="00EC2011"/>
    <w:rsid w:val="00F05F2A"/>
    <w:rsid w:val="00F37902"/>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7E3B"/>
  <w15:chartTrackingRefBased/>
  <w15:docId w15:val="{7E046D88-9AAD-4B06-8F46-5308EF52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1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1DB5"/>
    <w:rPr>
      <w:i/>
      <w:iCs/>
      <w:color w:val="5B9BD5" w:themeColor="accent1"/>
    </w:rPr>
  </w:style>
  <w:style w:type="character" w:styleId="Strong">
    <w:name w:val="Strong"/>
    <w:basedOn w:val="DefaultParagraphFont"/>
    <w:uiPriority w:val="22"/>
    <w:qFormat/>
    <w:rsid w:val="008E1DB5"/>
    <w:rPr>
      <w:b/>
      <w:bCs/>
    </w:rPr>
  </w:style>
  <w:style w:type="paragraph" w:styleId="Subtitle">
    <w:name w:val="Subtitle"/>
    <w:basedOn w:val="Normal"/>
    <w:next w:val="Normal"/>
    <w:link w:val="SubtitleChar"/>
    <w:uiPriority w:val="11"/>
    <w:qFormat/>
    <w:rsid w:val="00D40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0F7E"/>
    <w:rPr>
      <w:rFonts w:eastAsiaTheme="minorEastAsia"/>
      <w:color w:val="5A5A5A" w:themeColor="text1" w:themeTint="A5"/>
      <w:spacing w:val="15"/>
    </w:rPr>
  </w:style>
  <w:style w:type="paragraph" w:styleId="NoSpacing">
    <w:name w:val="No Spacing"/>
    <w:link w:val="NoSpacingChar"/>
    <w:uiPriority w:val="1"/>
    <w:qFormat/>
    <w:rsid w:val="003F7DAE"/>
    <w:pPr>
      <w:spacing w:after="0" w:line="240" w:lineRule="auto"/>
    </w:pPr>
    <w:rPr>
      <w:rFonts w:eastAsiaTheme="minorEastAsia"/>
    </w:rPr>
  </w:style>
  <w:style w:type="character" w:customStyle="1" w:styleId="NoSpacingChar">
    <w:name w:val="No Spacing Char"/>
    <w:basedOn w:val="DefaultParagraphFont"/>
    <w:link w:val="NoSpacing"/>
    <w:uiPriority w:val="1"/>
    <w:rsid w:val="003F7DAE"/>
    <w:rPr>
      <w:rFonts w:eastAsiaTheme="minorEastAsia"/>
    </w:rPr>
  </w:style>
  <w:style w:type="character" w:styleId="Hyperlink">
    <w:name w:val="Hyperlink"/>
    <w:basedOn w:val="DefaultParagraphFont"/>
    <w:uiPriority w:val="99"/>
    <w:unhideWhenUsed/>
    <w:rsid w:val="0094668D"/>
    <w:rPr>
      <w:color w:val="0563C1" w:themeColor="hyperlink"/>
      <w:u w:val="single"/>
    </w:rPr>
  </w:style>
  <w:style w:type="character" w:styleId="FollowedHyperlink">
    <w:name w:val="FollowedHyperlink"/>
    <w:basedOn w:val="DefaultParagraphFont"/>
    <w:uiPriority w:val="99"/>
    <w:semiHidden/>
    <w:unhideWhenUsed/>
    <w:rsid w:val="004E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s-dl.blogspot.com/" TargetMode="External"/><Relationship Id="rId11" Type="http://schemas.openxmlformats.org/officeDocument/2006/relationships/image" Target="media/image5.png"/><Relationship Id="rId5" Type="http://schemas.openxmlformats.org/officeDocument/2006/relationships/hyperlink" Target="http://f-measure.blogspot.com/"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7</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subject>CS 432</dc:subject>
  <dc:creator>Miranda SMITH</dc:creator>
  <cp:keywords/>
  <dc:description/>
  <cp:lastModifiedBy>Miranda S</cp:lastModifiedBy>
  <cp:revision>5</cp:revision>
  <cp:lastPrinted>2017-04-13T19:01:00Z</cp:lastPrinted>
  <dcterms:created xsi:type="dcterms:W3CDTF">2017-04-13T15:10:00Z</dcterms:created>
  <dcterms:modified xsi:type="dcterms:W3CDTF">2017-04-13T19:01:00Z</dcterms:modified>
</cp:coreProperties>
</file>