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6C605" w14:textId="157E9FA5" w:rsidR="006F02CF" w:rsidRPr="006F02CF" w:rsidRDefault="006F02CF">
      <w:pPr>
        <w:rPr>
          <w:b/>
          <w:bCs/>
          <w:lang w:val="es-CO"/>
        </w:rPr>
      </w:pPr>
      <w:r w:rsidRPr="006F02CF">
        <w:rPr>
          <w:b/>
          <w:bCs/>
          <w:lang w:val="es-CO"/>
        </w:rPr>
        <w:t>Openshift</w:t>
      </w:r>
    </w:p>
    <w:p w14:paraId="2DDA8A2A" w14:textId="6FFA682A" w:rsidR="006F02CF" w:rsidRDefault="006F02CF">
      <w:pPr>
        <w:rPr>
          <w:lang w:val="es-CO"/>
        </w:rPr>
      </w:pPr>
      <w:r>
        <w:rPr>
          <w:lang w:val="es-CO"/>
        </w:rPr>
        <w:t xml:space="preserve">Es una </w:t>
      </w:r>
      <w:r>
        <w:rPr>
          <w:lang w:val="es-CO"/>
        </w:rPr>
        <w:t>PaaS, debe usarse sobre RedHat Linux.</w:t>
      </w:r>
    </w:p>
    <w:p w14:paraId="5836E761" w14:textId="7BC774D8" w:rsidR="00AE07CA" w:rsidRDefault="008D3B23">
      <w:pPr>
        <w:rPr>
          <w:lang w:val="es-CO"/>
        </w:rPr>
      </w:pPr>
      <w:r w:rsidRPr="008D3B23">
        <w:rPr>
          <w:lang w:val="es-CO"/>
        </w:rPr>
        <w:t>POD unidad mínima de openshift.</w:t>
      </w:r>
      <w:r>
        <w:rPr>
          <w:lang w:val="es-CO"/>
        </w:rPr>
        <w:t xml:space="preserve"> </w:t>
      </w:r>
    </w:p>
    <w:p w14:paraId="5B727B0E" w14:textId="041B0EC3" w:rsidR="008D3B23" w:rsidRDefault="008D3B23" w:rsidP="008D3B23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Replicar y reorganizarlos para maximizar la capacidad que tenga un sistema.</w:t>
      </w:r>
    </w:p>
    <w:p w14:paraId="586B1E07" w14:textId="141080C5" w:rsidR="008D3B23" w:rsidRDefault="008D3B23" w:rsidP="008D3B23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Se puede escalar horizontal y verticalmente.</w:t>
      </w:r>
    </w:p>
    <w:p w14:paraId="347F545A" w14:textId="1660E0D8" w:rsidR="008D3B23" w:rsidRDefault="008D3B23" w:rsidP="008D3B23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Corre constante y sin parar.</w:t>
      </w:r>
    </w:p>
    <w:p w14:paraId="61FF08AA" w14:textId="33AFF3EE" w:rsidR="008D3B23" w:rsidRDefault="008D3B23" w:rsidP="008D3B23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Configurar cómo debería actuar. </w:t>
      </w:r>
    </w:p>
    <w:p w14:paraId="0AEAE3C5" w14:textId="39CC9D5A" w:rsidR="008D3B23" w:rsidRDefault="008D3B23" w:rsidP="008D3B23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Self-managed</w:t>
      </w:r>
    </w:p>
    <w:p w14:paraId="718DF65C" w14:textId="6E21FE7C" w:rsidR="008D3B23" w:rsidRDefault="008D3B23" w:rsidP="008D3B23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Avisa errores</w:t>
      </w:r>
    </w:p>
    <w:p w14:paraId="35BF1C35" w14:textId="7A78B711" w:rsidR="008D3B23" w:rsidRPr="008D3B23" w:rsidRDefault="008D3B23" w:rsidP="008D3B23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Auto-healing</w:t>
      </w:r>
    </w:p>
    <w:p w14:paraId="1D877879" w14:textId="6DA6E5E6" w:rsidR="008D3B23" w:rsidRDefault="008D3B23" w:rsidP="006E368C">
      <w:pPr>
        <w:rPr>
          <w:lang w:val="es-CO"/>
        </w:rPr>
      </w:pPr>
      <w:r>
        <w:rPr>
          <w:lang w:val="es-CO"/>
        </w:rPr>
        <w:t>Escalamiento vertical: upgrade del compu que se tiene.</w:t>
      </w:r>
    </w:p>
    <w:p w14:paraId="1DB4A16B" w14:textId="747B1328" w:rsidR="006E368C" w:rsidRDefault="008D3B23" w:rsidP="006F02CF">
      <w:pPr>
        <w:rPr>
          <w:lang w:val="es-CO"/>
        </w:rPr>
      </w:pPr>
      <w:r>
        <w:rPr>
          <w:lang w:val="es-CO"/>
        </w:rPr>
        <w:t xml:space="preserve">Escalamiento horizontal: más computadores. </w:t>
      </w:r>
    </w:p>
    <w:p w14:paraId="047284E6" w14:textId="73FCFE3B" w:rsidR="006E368C" w:rsidRDefault="006E368C" w:rsidP="006E368C">
      <w:pPr>
        <w:rPr>
          <w:lang w:val="es-CO"/>
        </w:rPr>
      </w:pPr>
      <w:r>
        <w:rPr>
          <w:lang w:val="es-CO"/>
        </w:rPr>
        <w:t>Nodo:</w:t>
      </w:r>
      <w:r w:rsidRPr="006E368C">
        <w:rPr>
          <w:lang w:val="es-CO"/>
        </w:rPr>
        <w:t xml:space="preserve"> </w:t>
      </w:r>
      <w:r>
        <w:rPr>
          <w:lang w:val="es-CO"/>
        </w:rPr>
        <w:t>grupo de pods</w:t>
      </w:r>
      <w:r>
        <w:rPr>
          <w:lang w:val="es-CO"/>
        </w:rPr>
        <w:t xml:space="preserve"> (por fuera de OS significa unidad de computación, es decir, un computador). </w:t>
      </w:r>
    </w:p>
    <w:p w14:paraId="5BE87DD8" w14:textId="309AE822" w:rsidR="006E368C" w:rsidRDefault="006E368C" w:rsidP="006F02CF">
      <w:pPr>
        <w:rPr>
          <w:lang w:val="es-CO"/>
        </w:rPr>
      </w:pPr>
      <w:r>
        <w:rPr>
          <w:lang w:val="es-CO"/>
        </w:rPr>
        <w:t xml:space="preserve">Cluster: Agrupación de nodos. </w:t>
      </w:r>
    </w:p>
    <w:p w14:paraId="44B9E211" w14:textId="25478BBD" w:rsidR="006E368C" w:rsidRPr="006E368C" w:rsidRDefault="006E368C" w:rsidP="006E368C">
      <w:pPr>
        <w:pStyle w:val="ListParagraph"/>
        <w:numPr>
          <w:ilvl w:val="0"/>
          <w:numId w:val="3"/>
        </w:numPr>
        <w:rPr>
          <w:lang w:val="es-CO"/>
        </w:rPr>
      </w:pPr>
      <w:r w:rsidRPr="006E368C">
        <w:rPr>
          <w:lang w:val="es-CO"/>
        </w:rPr>
        <w:t xml:space="preserve">Worker node: Encargados de correr la carga. Se comunican por una red interna. </w:t>
      </w:r>
    </w:p>
    <w:p w14:paraId="00DED5ED" w14:textId="584D672C" w:rsidR="006E368C" w:rsidRPr="006E368C" w:rsidRDefault="006E368C" w:rsidP="006E368C">
      <w:pPr>
        <w:pStyle w:val="ListParagraph"/>
        <w:numPr>
          <w:ilvl w:val="0"/>
          <w:numId w:val="3"/>
        </w:numPr>
        <w:rPr>
          <w:lang w:val="es-CO"/>
        </w:rPr>
      </w:pPr>
      <w:r w:rsidRPr="006E368C">
        <w:rPr>
          <w:lang w:val="es-CO"/>
        </w:rPr>
        <w:t>Master node: Configurar y ayudar que corran los demás nodos. Puede llegar a ayudar computacionalmente.</w:t>
      </w:r>
    </w:p>
    <w:p w14:paraId="36FF89B1" w14:textId="4A4C6A04" w:rsidR="006E368C" w:rsidRDefault="006E368C" w:rsidP="008D3B23">
      <w:pPr>
        <w:ind w:left="360"/>
        <w:rPr>
          <w:lang w:val="es-CO"/>
        </w:rPr>
      </w:pPr>
      <w:r>
        <w:rPr>
          <w:lang w:val="es-CO"/>
        </w:rPr>
        <w:t>Contenedor para cada coso: uno para py, uno para el backend, uno por el frontend, etc.</w:t>
      </w:r>
    </w:p>
    <w:p w14:paraId="44708E5E" w14:textId="1CF0A3A8" w:rsidR="006E368C" w:rsidRDefault="006E368C" w:rsidP="008D3B23">
      <w:pPr>
        <w:ind w:left="360"/>
        <w:rPr>
          <w:lang w:val="es-CO"/>
        </w:rPr>
      </w:pPr>
      <w:r>
        <w:rPr>
          <w:lang w:val="es-CO"/>
        </w:rPr>
        <w:t xml:space="preserve">El computador no lo soportaría de manera sencilla. Muchos usuarios la pondrían lenta. </w:t>
      </w:r>
    </w:p>
    <w:p w14:paraId="01624FD1" w14:textId="41C82AE8" w:rsidR="006F02CF" w:rsidRDefault="006E368C" w:rsidP="006F02CF">
      <w:pPr>
        <w:ind w:left="360"/>
        <w:rPr>
          <w:lang w:val="es-CO"/>
        </w:rPr>
      </w:pPr>
      <w:r>
        <w:rPr>
          <w:lang w:val="es-CO"/>
        </w:rPr>
        <w:t xml:space="preserve">Un pod es una grupación de contenedores, manejada internamente por Kubernetes. </w:t>
      </w:r>
      <w:r w:rsidR="00EC513F">
        <w:rPr>
          <w:lang w:val="es-CO"/>
        </w:rPr>
        <w:t xml:space="preserve">SI hay varios pods, puede haber varios contenedorejjs en diferentes pods. </w:t>
      </w:r>
    </w:p>
    <w:p w14:paraId="1C5067B1" w14:textId="3722D5DB" w:rsidR="006F02CF" w:rsidRDefault="006F02CF" w:rsidP="006F02CF">
      <w:pPr>
        <w:ind w:left="360"/>
        <w:rPr>
          <w:lang w:val="es-CO"/>
        </w:rPr>
      </w:pPr>
      <w:r>
        <w:rPr>
          <w:lang w:val="es-CO"/>
        </w:rPr>
        <w:t xml:space="preserve">Project (namespace): contiene todo lo que necesitamos, como rutas e imágenes. Un proyecto puede correr en múltiples nodos por temas de resiliencia. </w:t>
      </w:r>
    </w:p>
    <w:p w14:paraId="26CABFC7" w14:textId="4E7308A7" w:rsidR="006F02CF" w:rsidRDefault="006F02CF" w:rsidP="006F02CF">
      <w:pPr>
        <w:ind w:left="360"/>
        <w:rPr>
          <w:lang w:val="es-CO"/>
        </w:rPr>
      </w:pPr>
      <w:r>
        <w:rPr>
          <w:lang w:val="es-CO"/>
        </w:rPr>
        <w:t xml:space="preserve">BuildConfig: qué se va a crear, cómo y bajo cuál imagen se va a crear. Toma código fuente, crea un Dockerfile y lo convierte en una imagen, Source 2 image (S2i, propio de OS). </w:t>
      </w:r>
    </w:p>
    <w:p w14:paraId="73C922F8" w14:textId="10EA72CF" w:rsidR="006F02CF" w:rsidRDefault="006F02CF" w:rsidP="008D3B23">
      <w:pPr>
        <w:ind w:left="360"/>
        <w:rPr>
          <w:lang w:val="es-CO"/>
        </w:rPr>
      </w:pPr>
      <w:r>
        <w:rPr>
          <w:lang w:val="es-CO"/>
        </w:rPr>
        <w:t xml:space="preserve">ImageStream: historial de imágenes creadas con su versionamiento. </w:t>
      </w:r>
    </w:p>
    <w:p w14:paraId="6573430D" w14:textId="0146EFE8" w:rsidR="006F02CF" w:rsidRDefault="006F02CF" w:rsidP="008D3B23">
      <w:pPr>
        <w:ind w:left="360"/>
        <w:rPr>
          <w:lang w:val="es-CO"/>
        </w:rPr>
      </w:pPr>
      <w:r>
        <w:rPr>
          <w:lang w:val="es-CO"/>
        </w:rPr>
        <w:t>Registry; Colección de varias imágenes.</w:t>
      </w:r>
    </w:p>
    <w:p w14:paraId="38B23514" w14:textId="1BE34DCB" w:rsidR="006F02CF" w:rsidRDefault="006F02CF" w:rsidP="008D3B23">
      <w:pPr>
        <w:ind w:left="360"/>
        <w:rPr>
          <w:lang w:val="es-CO"/>
        </w:rPr>
      </w:pPr>
      <w:r>
        <w:rPr>
          <w:lang w:val="es-CO"/>
        </w:rPr>
        <w:t>Deployment (y replicaSet): cuantas replicas, cuantos pods y dónde se van a crear.</w:t>
      </w:r>
    </w:p>
    <w:p w14:paraId="0BBDB0F2" w14:textId="78F46A4B" w:rsidR="006F02CF" w:rsidRDefault="006F02CF" w:rsidP="008D3B23">
      <w:pPr>
        <w:ind w:left="360"/>
        <w:rPr>
          <w:lang w:val="es-CO"/>
        </w:rPr>
      </w:pPr>
      <w:r>
        <w:rPr>
          <w:lang w:val="es-CO"/>
        </w:rPr>
        <w:t xml:space="preserve">Services: definimos hacia dónde debería ir óptimamente el tráfico (balanceador de cargas). </w:t>
      </w:r>
    </w:p>
    <w:p w14:paraId="7B4D4591" w14:textId="132D98C2" w:rsidR="006F02CF" w:rsidRDefault="006F02CF" w:rsidP="008D3B23">
      <w:pPr>
        <w:ind w:left="360"/>
        <w:rPr>
          <w:lang w:val="es-CO"/>
        </w:rPr>
      </w:pPr>
      <w:r>
        <w:rPr>
          <w:lang w:val="es-CO"/>
        </w:rPr>
        <w:t xml:space="preserve">Routes: interfaz entre internet y service. </w:t>
      </w:r>
    </w:p>
    <w:p w14:paraId="7437C086" w14:textId="77777777" w:rsidR="004548BD" w:rsidRDefault="004548BD" w:rsidP="008D3B23">
      <w:pPr>
        <w:ind w:left="360"/>
        <w:rPr>
          <w:lang w:val="es-CO"/>
        </w:rPr>
      </w:pPr>
    </w:p>
    <w:p w14:paraId="06E1BD2A" w14:textId="77777777" w:rsidR="004548BD" w:rsidRDefault="004548BD" w:rsidP="008D3B23">
      <w:pPr>
        <w:ind w:left="360"/>
        <w:rPr>
          <w:lang w:val="es-CO"/>
        </w:rPr>
      </w:pPr>
    </w:p>
    <w:p w14:paraId="54FCCF4E" w14:textId="08796F8F" w:rsidR="004548BD" w:rsidRDefault="004548BD" w:rsidP="008D3B23">
      <w:pPr>
        <w:ind w:left="360"/>
      </w:pPr>
      <w:r w:rsidRPr="004548BD">
        <w:t xml:space="preserve">Oc new-build –strategy Docker </w:t>
      </w:r>
      <w:r>
        <w:t>–binary –name health-ui</w:t>
      </w:r>
    </w:p>
    <w:p w14:paraId="261072A5" w14:textId="1F66125F" w:rsidR="004548BD" w:rsidRDefault="004548BD" w:rsidP="008D3B23">
      <w:pPr>
        <w:ind w:left="360"/>
      </w:pPr>
      <w:r>
        <w:lastRenderedPageBreak/>
        <w:t>Oc get is</w:t>
      </w:r>
    </w:p>
    <w:p w14:paraId="675074A3" w14:textId="1DEC4EA8" w:rsidR="004548BD" w:rsidRDefault="004548BD" w:rsidP="008D3B23">
      <w:pPr>
        <w:ind w:left="360"/>
      </w:pPr>
      <w:r>
        <w:t>Oc get bc</w:t>
      </w:r>
    </w:p>
    <w:p w14:paraId="71BB8A63" w14:textId="499DABE3" w:rsidR="004548BD" w:rsidRDefault="004548BD" w:rsidP="004548BD">
      <w:pPr>
        <w:ind w:left="360"/>
      </w:pPr>
      <w:r>
        <w:t xml:space="preserve">Oc start-build health-ui –from-dir . –follow </w:t>
      </w:r>
    </w:p>
    <w:p w14:paraId="393749D8" w14:textId="1BEED489" w:rsidR="004548BD" w:rsidRDefault="004548BD" w:rsidP="004548BD">
      <w:pPr>
        <w:ind w:left="360"/>
      </w:pPr>
      <w:r>
        <w:t>Oc get pods</w:t>
      </w:r>
    </w:p>
    <w:p w14:paraId="54CD5BB6" w14:textId="317DFC07" w:rsidR="004548BD" w:rsidRDefault="004548BD" w:rsidP="004548BD">
      <w:pPr>
        <w:ind w:left="360"/>
      </w:pPr>
      <w:r>
        <w:t>Oc logs health-ui-1-build</w:t>
      </w:r>
    </w:p>
    <w:p w14:paraId="627988D0" w14:textId="533B47D0" w:rsidR="004548BD" w:rsidRDefault="004548BD" w:rsidP="004548BD">
      <w:pPr>
        <w:ind w:left="360"/>
      </w:pPr>
      <w:r>
        <w:t>Oc expose service health-ui</w:t>
      </w:r>
    </w:p>
    <w:p w14:paraId="1B04179D" w14:textId="40A283B0" w:rsidR="004548BD" w:rsidRDefault="0084779C" w:rsidP="004548BD">
      <w:pPr>
        <w:ind w:left="360"/>
      </w:pPr>
      <w:r>
        <w:t>Oc get deployment</w:t>
      </w:r>
    </w:p>
    <w:p w14:paraId="435B2684" w14:textId="18575CF7" w:rsidR="0084779C" w:rsidRDefault="0084779C" w:rsidP="004548BD">
      <w:pPr>
        <w:ind w:left="360"/>
      </w:pPr>
      <w:r>
        <w:t>Oc get routes</w:t>
      </w:r>
    </w:p>
    <w:p w14:paraId="1FEAD63C" w14:textId="6410C991" w:rsidR="0084779C" w:rsidRDefault="0084779C" w:rsidP="004548BD">
      <w:pPr>
        <w:ind w:left="360"/>
        <w:rPr>
          <w:lang w:val="es-CO"/>
        </w:rPr>
      </w:pPr>
      <w:r w:rsidRPr="0084779C">
        <w:rPr>
          <w:lang w:val="es-CO"/>
        </w:rPr>
        <w:t>Crear Proyecto, buildconfig, start del build, exponer servicio y</w:t>
      </w:r>
      <w:r>
        <w:rPr>
          <w:lang w:val="es-CO"/>
        </w:rPr>
        <w:t xml:space="preserve"> entrar a ruta. </w:t>
      </w:r>
    </w:p>
    <w:p w14:paraId="3BD64863" w14:textId="2347550E" w:rsidR="006C48DF" w:rsidRPr="0084779C" w:rsidRDefault="006C48DF" w:rsidP="004548BD">
      <w:pPr>
        <w:ind w:left="360"/>
        <w:rPr>
          <w:lang w:val="es-CO"/>
        </w:rPr>
      </w:pPr>
      <w:r w:rsidRPr="006C48DF">
        <w:rPr>
          <w:lang w:val="es-CO"/>
        </w:rPr>
        <w:t>BootCamp4You</w:t>
      </w:r>
    </w:p>
    <w:sectPr w:rsidR="006C48DF" w:rsidRPr="00847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77A9"/>
    <w:multiLevelType w:val="hybridMultilevel"/>
    <w:tmpl w:val="BD5C044E"/>
    <w:lvl w:ilvl="0" w:tplc="6C7E954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C96C0E"/>
    <w:multiLevelType w:val="hybridMultilevel"/>
    <w:tmpl w:val="B9D0E528"/>
    <w:lvl w:ilvl="0" w:tplc="6C7E95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75990"/>
    <w:multiLevelType w:val="hybridMultilevel"/>
    <w:tmpl w:val="6CC43736"/>
    <w:lvl w:ilvl="0" w:tplc="6C7E95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5617592">
    <w:abstractNumId w:val="1"/>
  </w:num>
  <w:num w:numId="2" w16cid:durableId="121656041">
    <w:abstractNumId w:val="0"/>
  </w:num>
  <w:num w:numId="3" w16cid:durableId="4339853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BDE"/>
    <w:rsid w:val="004548BD"/>
    <w:rsid w:val="00562BDE"/>
    <w:rsid w:val="006C48DF"/>
    <w:rsid w:val="006E368C"/>
    <w:rsid w:val="006F02CF"/>
    <w:rsid w:val="0084779C"/>
    <w:rsid w:val="008D3B23"/>
    <w:rsid w:val="009C139E"/>
    <w:rsid w:val="00AD557E"/>
    <w:rsid w:val="00AE07CA"/>
    <w:rsid w:val="00EC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2DBA2"/>
  <w15:chartTrackingRefBased/>
  <w15:docId w15:val="{0C828B8D-6A9F-4E58-8979-BB0AB899B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Miranda Arboleda</dc:creator>
  <cp:keywords/>
  <dc:description/>
  <cp:lastModifiedBy>Felipe Miranda Arboleda</cp:lastModifiedBy>
  <cp:revision>4</cp:revision>
  <dcterms:created xsi:type="dcterms:W3CDTF">2024-01-24T19:12:00Z</dcterms:created>
  <dcterms:modified xsi:type="dcterms:W3CDTF">2024-01-24T20:27:00Z</dcterms:modified>
</cp:coreProperties>
</file>