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4A535" w14:textId="77777777" w:rsidR="009B222D" w:rsidRDefault="009B222D" w:rsidP="009B222D">
      <w:r>
        <w:rPr>
          <w:rFonts w:ascii="Times New Roman"/>
          <w:noProof/>
          <w:sz w:val="20"/>
        </w:rPr>
        <w:drawing>
          <wp:inline distT="0" distB="0" distL="0" distR="0" wp14:anchorId="4CB16599" wp14:editId="4C936BC2">
            <wp:extent cx="4845074" cy="104965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5074" cy="104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8329728" w14:textId="77777777" w:rsidR="009B222D" w:rsidRPr="00E94D92" w:rsidRDefault="009B222D" w:rsidP="009B222D">
      <w:pPr>
        <w:rPr>
          <w:sz w:val="36"/>
          <w:szCs w:val="36"/>
        </w:rPr>
      </w:pPr>
      <w:r w:rsidRPr="00E94D92">
        <w:rPr>
          <w:sz w:val="36"/>
          <w:szCs w:val="36"/>
        </w:rPr>
        <w:t xml:space="preserve">  </w:t>
      </w:r>
      <w:r w:rsidRPr="00E94D92">
        <w:rPr>
          <w:b/>
          <w:bCs/>
          <w:sz w:val="36"/>
          <w:szCs w:val="36"/>
        </w:rPr>
        <w:t>Student Name:</w:t>
      </w:r>
      <w:r w:rsidRPr="00E94D92">
        <w:rPr>
          <w:sz w:val="36"/>
          <w:szCs w:val="36"/>
        </w:rPr>
        <w:t xml:space="preserve"> </w:t>
      </w:r>
      <w:r>
        <w:rPr>
          <w:sz w:val="36"/>
          <w:szCs w:val="36"/>
        </w:rPr>
        <w:t>RONNY MIRARA</w:t>
      </w:r>
    </w:p>
    <w:p w14:paraId="17DD9627" w14:textId="77777777" w:rsidR="009B222D" w:rsidRPr="00E94D92" w:rsidRDefault="009B222D" w:rsidP="009B222D">
      <w:pPr>
        <w:rPr>
          <w:sz w:val="36"/>
          <w:szCs w:val="36"/>
        </w:rPr>
      </w:pPr>
      <w:r w:rsidRPr="00E94D92">
        <w:rPr>
          <w:sz w:val="36"/>
          <w:szCs w:val="36"/>
        </w:rPr>
        <w:t xml:space="preserve">  </w:t>
      </w:r>
      <w:r w:rsidRPr="00E94D92">
        <w:rPr>
          <w:b/>
          <w:bCs/>
          <w:sz w:val="36"/>
          <w:szCs w:val="36"/>
        </w:rPr>
        <w:t>Admission Number:</w:t>
      </w:r>
      <w:r w:rsidRPr="00E94D92">
        <w:rPr>
          <w:sz w:val="36"/>
          <w:szCs w:val="36"/>
        </w:rPr>
        <w:t xml:space="preserve"> </w:t>
      </w:r>
      <w:r>
        <w:rPr>
          <w:sz w:val="36"/>
          <w:szCs w:val="36"/>
        </w:rPr>
        <w:t>BSCCS\2024\53811</w:t>
      </w:r>
    </w:p>
    <w:p w14:paraId="2AD6079F" w14:textId="77777777" w:rsidR="009B222D" w:rsidRPr="00E94D92" w:rsidRDefault="009B222D" w:rsidP="009B222D">
      <w:pPr>
        <w:rPr>
          <w:sz w:val="36"/>
          <w:szCs w:val="36"/>
        </w:rPr>
      </w:pPr>
      <w:r w:rsidRPr="00E94D92">
        <w:rPr>
          <w:sz w:val="36"/>
          <w:szCs w:val="36"/>
        </w:rPr>
        <w:t xml:space="preserve">  </w:t>
      </w:r>
      <w:r w:rsidRPr="00E94D92">
        <w:rPr>
          <w:b/>
          <w:bCs/>
          <w:sz w:val="36"/>
          <w:szCs w:val="36"/>
        </w:rPr>
        <w:t>Course:</w:t>
      </w:r>
      <w:r w:rsidRPr="00E94D92">
        <w:rPr>
          <w:sz w:val="36"/>
          <w:szCs w:val="36"/>
        </w:rPr>
        <w:t xml:space="preserve"> Bachelor of Science in Computer Science</w:t>
      </w:r>
    </w:p>
    <w:p w14:paraId="6FEF341A" w14:textId="595A1439" w:rsidR="009B222D" w:rsidRPr="00E94D92" w:rsidRDefault="009B222D" w:rsidP="009B222D">
      <w:pPr>
        <w:rPr>
          <w:sz w:val="36"/>
          <w:szCs w:val="36"/>
        </w:rPr>
      </w:pPr>
      <w:r w:rsidRPr="00E94D92">
        <w:rPr>
          <w:sz w:val="36"/>
          <w:szCs w:val="36"/>
        </w:rPr>
        <w:t xml:space="preserve">  </w:t>
      </w:r>
      <w:r w:rsidRPr="00E94D92">
        <w:rPr>
          <w:b/>
          <w:bCs/>
          <w:sz w:val="36"/>
          <w:szCs w:val="36"/>
        </w:rPr>
        <w:t>Unit Code:</w:t>
      </w:r>
      <w:r w:rsidRPr="00E94D92">
        <w:rPr>
          <w:sz w:val="36"/>
          <w:szCs w:val="36"/>
        </w:rPr>
        <w:t xml:space="preserve"> BIT</w:t>
      </w:r>
      <w:r>
        <w:rPr>
          <w:sz w:val="36"/>
          <w:szCs w:val="36"/>
        </w:rPr>
        <w:t>4139</w:t>
      </w:r>
    </w:p>
    <w:p w14:paraId="46AEC560" w14:textId="564397F4" w:rsidR="009B222D" w:rsidRPr="00E94D92" w:rsidRDefault="009B222D" w:rsidP="009B222D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Pr="00E94D92">
        <w:rPr>
          <w:sz w:val="36"/>
          <w:szCs w:val="36"/>
        </w:rPr>
        <w:t xml:space="preserve"> </w:t>
      </w:r>
      <w:r w:rsidRPr="00E94D92">
        <w:rPr>
          <w:b/>
          <w:bCs/>
          <w:sz w:val="36"/>
          <w:szCs w:val="36"/>
        </w:rPr>
        <w:t>Unit Name:</w:t>
      </w:r>
      <w:r w:rsidRPr="00E94D92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ETHICAL HACKING </w:t>
      </w:r>
      <w:r w:rsidRPr="00E94D92">
        <w:rPr>
          <w:sz w:val="36"/>
          <w:szCs w:val="36"/>
        </w:rPr>
        <w:t xml:space="preserve"> </w:t>
      </w:r>
      <w:r>
        <w:rPr>
          <w:sz w:val="36"/>
          <w:szCs w:val="36"/>
        </w:rPr>
        <w:t>AND COUNTER MEASURES</w:t>
      </w:r>
    </w:p>
    <w:p w14:paraId="39D6DE80" w14:textId="77777777" w:rsidR="009B222D" w:rsidRPr="00E94D92" w:rsidRDefault="009B222D" w:rsidP="009B222D">
      <w:pPr>
        <w:rPr>
          <w:sz w:val="36"/>
          <w:szCs w:val="36"/>
        </w:rPr>
      </w:pPr>
      <w:r w:rsidRPr="00E94D92">
        <w:rPr>
          <w:sz w:val="36"/>
          <w:szCs w:val="36"/>
        </w:rPr>
        <w:t xml:space="preserve">  </w:t>
      </w:r>
      <w:r w:rsidRPr="00E94D92">
        <w:rPr>
          <w:b/>
          <w:bCs/>
          <w:sz w:val="36"/>
          <w:szCs w:val="36"/>
        </w:rPr>
        <w:t>Lecturer Name:</w:t>
      </w:r>
      <w:r w:rsidRPr="00E94D92">
        <w:rPr>
          <w:sz w:val="36"/>
          <w:szCs w:val="36"/>
        </w:rPr>
        <w:t xml:space="preserve"> </w:t>
      </w:r>
      <w:r>
        <w:rPr>
          <w:sz w:val="36"/>
          <w:szCs w:val="36"/>
        </w:rPr>
        <w:t>MR MICHAEL NYORO</w:t>
      </w:r>
    </w:p>
    <w:p w14:paraId="03229A30" w14:textId="77777777" w:rsidR="009B222D" w:rsidRDefault="009B222D" w:rsidP="009B222D">
      <w:pPr>
        <w:rPr>
          <w:sz w:val="36"/>
          <w:szCs w:val="36"/>
        </w:rPr>
      </w:pPr>
      <w:r w:rsidRPr="00E94D92">
        <w:rPr>
          <w:sz w:val="36"/>
          <w:szCs w:val="36"/>
        </w:rPr>
        <w:t xml:space="preserve">  </w:t>
      </w:r>
      <w:r w:rsidRPr="00E94D92">
        <w:rPr>
          <w:b/>
          <w:bCs/>
          <w:sz w:val="36"/>
          <w:szCs w:val="36"/>
        </w:rPr>
        <w:t>Semester/Academic Year:</w:t>
      </w:r>
      <w:r>
        <w:rPr>
          <w:b/>
          <w:bCs/>
          <w:sz w:val="36"/>
          <w:szCs w:val="36"/>
        </w:rPr>
        <w:t xml:space="preserve"> </w:t>
      </w:r>
      <w:r>
        <w:rPr>
          <w:sz w:val="36"/>
          <w:szCs w:val="36"/>
        </w:rPr>
        <w:t>SEM 2 YEAR 3</w:t>
      </w:r>
    </w:p>
    <w:p w14:paraId="6181D410" w14:textId="77777777" w:rsidR="009B222D" w:rsidRDefault="009B222D" w:rsidP="009B222D">
      <w:pPr>
        <w:rPr>
          <w:sz w:val="36"/>
          <w:szCs w:val="3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8053585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D157397" w14:textId="77777777" w:rsidR="004742EC" w:rsidRDefault="004742EC">
          <w:pPr>
            <w:pStyle w:val="TOCHeading"/>
          </w:pPr>
        </w:p>
        <w:p w14:paraId="0543CBA3" w14:textId="77777777" w:rsidR="004742EC" w:rsidRDefault="004742EC">
          <w:pPr>
            <w:pStyle w:val="TOCHeading"/>
          </w:pPr>
        </w:p>
        <w:p w14:paraId="1EDF1694" w14:textId="77777777" w:rsidR="004742EC" w:rsidRDefault="004742EC">
          <w:pPr>
            <w:pStyle w:val="TOCHeading"/>
          </w:pPr>
        </w:p>
        <w:p w14:paraId="007C88F5" w14:textId="77777777" w:rsidR="004742EC" w:rsidRDefault="004742EC">
          <w:pPr>
            <w:pStyle w:val="TOCHeading"/>
          </w:pPr>
        </w:p>
        <w:p w14:paraId="1934AA6F" w14:textId="77777777" w:rsidR="004742EC" w:rsidRDefault="004742EC">
          <w:pPr>
            <w:pStyle w:val="TOCHeading"/>
          </w:pPr>
        </w:p>
        <w:p w14:paraId="448EB38D" w14:textId="77777777" w:rsidR="004742EC" w:rsidRDefault="004742EC">
          <w:pPr>
            <w:pStyle w:val="TOCHeading"/>
          </w:pPr>
        </w:p>
        <w:p w14:paraId="3EDD7A56" w14:textId="77777777" w:rsidR="004742EC" w:rsidRDefault="004742EC">
          <w:pPr>
            <w:pStyle w:val="TOCHeading"/>
          </w:pPr>
        </w:p>
        <w:p w14:paraId="133278A4" w14:textId="318B0F7A" w:rsidR="004742EC" w:rsidRDefault="004742EC">
          <w:pPr>
            <w:pStyle w:val="TOCHeading"/>
          </w:pPr>
          <w:r>
            <w:t>Contents</w:t>
          </w:r>
        </w:p>
        <w:p w14:paraId="2C5AD80E" w14:textId="37516C4A" w:rsidR="004742EC" w:rsidRDefault="004742E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477782" w:history="1">
            <w:r w:rsidRPr="008F0537">
              <w:rPr>
                <w:rStyle w:val="Hyperlink"/>
                <w:noProof/>
              </w:rPr>
              <w:t>WEEK 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_Toc231477782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F6B27" w14:textId="1F3031E0" w:rsidR="004742EC" w:rsidRDefault="004742E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77783" w:history="1">
            <w:r w:rsidRPr="008F0537">
              <w:rPr>
                <w:rStyle w:val="Hyperlink"/>
                <w:noProof/>
              </w:rPr>
              <w:t>WEEK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_Toc231477783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5E7762" w14:textId="6D53616A" w:rsidR="004742EC" w:rsidRDefault="004742E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77784" w:history="1">
            <w:r w:rsidRPr="008F0537">
              <w:rPr>
                <w:rStyle w:val="Hyperlink"/>
                <w:noProof/>
              </w:rPr>
              <w:t>WEEK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_Toc231477784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6B7A1" w14:textId="3ECB0161" w:rsidR="004742EC" w:rsidRDefault="004742E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1477785" w:history="1">
            <w:r w:rsidRPr="008F0537">
              <w:rPr>
                <w:rStyle w:val="Hyperlink"/>
                <w:noProof/>
              </w:rPr>
              <w:t>WEEK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_Toc231477785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F6AD7" w14:textId="6D5D58E6" w:rsidR="004742EC" w:rsidRDefault="004742E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1477786" w:history="1">
            <w:r w:rsidRPr="008F0537">
              <w:rPr>
                <w:rStyle w:val="Hyperlink"/>
                <w:noProof/>
              </w:rPr>
              <w:t>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_Toc231477786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ADE90" w14:textId="77777777" w:rsidR="00CF2417" w:rsidRDefault="004742EC">
          <w:pPr>
            <w:rPr>
              <w:noProof/>
            </w:rPr>
          </w:pPr>
          <w:r>
            <w:rPr>
              <w:b/>
              <w:bCs/>
              <w:noProof/>
            </w:rPr>
            <w:fldChar w:fldCharType="end"/>
          </w: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\h \z \c "Figure" </w:instrText>
          </w:r>
          <w:r>
            <w:rPr>
              <w:b/>
              <w:bCs/>
              <w:noProof/>
            </w:rPr>
            <w:fldChar w:fldCharType="separate"/>
          </w:r>
        </w:p>
        <w:p w14:paraId="3568F223" w14:textId="2DE62E9C" w:rsidR="00CF2417" w:rsidRDefault="00CF2417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3129" w:history="1">
            <w:r w:rsidRPr="00DB307E">
              <w:rPr>
                <w:rStyle w:val="Hyperlink"/>
                <w:noProof/>
              </w:rPr>
              <w:t>Figure 1 Kali linux succesful installation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DE88E" w14:textId="20DB22B1" w:rsidR="00CF2417" w:rsidRDefault="00CF2417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3130" w:history="1">
            <w:r w:rsidRPr="00DB307E">
              <w:rPr>
                <w:rStyle w:val="Hyperlink"/>
                <w:noProof/>
              </w:rPr>
              <w:t>Figure 2 Initialization of isolated Host-Only network interface in VirtualBox.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F6023" w14:textId="3D9204C2" w:rsidR="00CF2417" w:rsidRDefault="00CF2417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3131" w:history="1">
            <w:r w:rsidRPr="00DB307E">
              <w:rPr>
                <w:rStyle w:val="Hyperlink"/>
                <w:noProof/>
              </w:rPr>
              <w:t>Figure 3 IP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7DC4F" w14:textId="51FDA038" w:rsidR="00CF2417" w:rsidRDefault="00CF2417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3132" w:history="1">
            <w:r w:rsidRPr="00DB307E">
              <w:rPr>
                <w:rStyle w:val="Hyperlink"/>
                <w:noProof/>
              </w:rPr>
              <w:t>Figure 4 Validation of virtual network connectivity and successful host discovery.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B8205" w14:textId="198F73BF" w:rsidR="00CF2417" w:rsidRDefault="00CF2417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3133" w:history="1">
            <w:r w:rsidRPr="00DB307E">
              <w:rPr>
                <w:rStyle w:val="Hyperlink"/>
                <w:noProof/>
              </w:rPr>
              <w:t>Figure 5 Vulnerability assessment via Nmap Scripting Engine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79996" w14:textId="64ED2209" w:rsidR="00CF2417" w:rsidRDefault="00CF2417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3134" w:history="1">
            <w:r w:rsidRPr="00DB307E">
              <w:rPr>
                <w:rStyle w:val="Hyperlink"/>
                <w:noProof/>
              </w:rPr>
              <w:t>Figure 6 social engineering foot printing in microsoft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EBE9EF" w14:textId="3EBDFBAA" w:rsidR="00CF2417" w:rsidRDefault="00CF2417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3135" w:history="1">
            <w:r w:rsidRPr="00DB307E">
              <w:rPr>
                <w:rStyle w:val="Hyperlink"/>
                <w:noProof/>
              </w:rPr>
              <w:t>Figure 7 DNS foot printing microsoft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A3E04" w14:textId="72008314" w:rsidR="00CF2417" w:rsidRDefault="00CF2417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3136" w:history="1">
            <w:r w:rsidRPr="00DB307E">
              <w:rPr>
                <w:rStyle w:val="Hyperlink"/>
                <w:noProof/>
              </w:rPr>
              <w:t>Figure 8 SMNP  Enumeration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AA0CE3" w14:textId="70C68140" w:rsidR="00CF2417" w:rsidRDefault="00CF2417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3137" w:history="1">
            <w:r w:rsidRPr="00DB307E">
              <w:rPr>
                <w:rStyle w:val="Hyperlink"/>
                <w:noProof/>
              </w:rPr>
              <w:t>Figure 9 LDAP Enumeration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D3223" w14:textId="23A1C5A7" w:rsidR="00CF2417" w:rsidRDefault="00CF2417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3138" w:history="1">
            <w:r w:rsidRPr="00DB307E">
              <w:rPr>
                <w:rStyle w:val="Hyperlink"/>
                <w:noProof/>
              </w:rPr>
              <w:t>Figure 10 SMTP Enumeration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9421C" w14:textId="1CC69DAE" w:rsidR="00CF2417" w:rsidRDefault="00CF2417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3139" w:history="1">
            <w:r w:rsidRPr="00DB307E">
              <w:rPr>
                <w:rStyle w:val="Hyperlink"/>
                <w:noProof/>
              </w:rPr>
              <w:t xml:space="preserve">Figure 11 Domain register and IP Address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9D408" w14:textId="434DDA90" w:rsidR="00CF2417" w:rsidRDefault="00CF2417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3140" w:history="1">
            <w:r w:rsidRPr="00DB307E">
              <w:rPr>
                <w:rStyle w:val="Hyperlink"/>
                <w:noProof/>
              </w:rPr>
              <w:t xml:space="preserve">Figure 12 IP Address of the server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82906" w14:textId="0A9BEE1C" w:rsidR="00CF2417" w:rsidRDefault="00CF2417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3141" w:history="1">
            <w:r w:rsidRPr="00DB307E">
              <w:rPr>
                <w:rStyle w:val="Hyperlink"/>
                <w:noProof/>
              </w:rPr>
              <w:t xml:space="preserve">Figure 13 Open Ports and Services  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A973B" w14:textId="79A1548A" w:rsidR="00CF2417" w:rsidRDefault="00CF2417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3142" w:history="1">
            <w:r w:rsidRPr="00DB307E">
              <w:rPr>
                <w:rStyle w:val="Hyperlink"/>
                <w:noProof/>
              </w:rPr>
              <w:t>Figure 14 Leaked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89A49" w14:textId="39D96172" w:rsidR="00CF2417" w:rsidRDefault="00CF2417">
          <w:pPr>
            <w:pStyle w:val="TableofFigures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32083143" w:history="1">
            <w:r w:rsidRPr="00DB307E">
              <w:rPr>
                <w:rStyle w:val="Hyperlink"/>
                <w:noProof/>
              </w:rPr>
              <w:t>Figure 15 successful identified a vulnerable input field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_Toc232083143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AE7E6" w14:textId="281FFC50" w:rsidR="004742EC" w:rsidRDefault="004742EC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313BE364" w14:textId="77777777" w:rsidR="004742EC" w:rsidRDefault="004742EC" w:rsidP="00CF3610">
      <w:pPr>
        <w:pStyle w:val="Heading1"/>
      </w:pPr>
    </w:p>
    <w:p w14:paraId="1C268343" w14:textId="4D7C364C" w:rsidR="009B222D" w:rsidRDefault="00CF3610" w:rsidP="00CF3610">
      <w:pPr>
        <w:pStyle w:val="Heading1"/>
      </w:pPr>
      <w:bookmarkStart w:id="0" w:name="_Toc231477782"/>
      <w:r>
        <w:t>WEEK ONE</w:t>
      </w:r>
      <w:bookmarkEnd w:id="0"/>
    </w:p>
    <w:p w14:paraId="0CC2FA5A" w14:textId="535C6F4B" w:rsidR="009B222D" w:rsidRDefault="00006DAE" w:rsidP="00006DAE">
      <w:pPr>
        <w:keepNext/>
      </w:pPr>
      <w:r w:rsidRPr="00006DAE">
        <w:rPr>
          <w:noProof/>
        </w:rPr>
        <w:drawing>
          <wp:inline distT="0" distB="0" distL="0" distR="0" wp14:anchorId="0D78A39D" wp14:editId="04E74B16">
            <wp:extent cx="5943600" cy="3043555"/>
            <wp:effectExtent l="0" t="0" r="0" b="4445"/>
            <wp:docPr id="9339740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97A80" w14:textId="422E25FC" w:rsidR="00006DAE" w:rsidRDefault="00006DAE" w:rsidP="00006DAE">
      <w:pPr>
        <w:pStyle w:val="Caption"/>
      </w:pPr>
      <w:bookmarkStart w:id="1" w:name="_Toc232083129"/>
      <w:r>
        <w:t xml:space="preserve">Figure </w:t>
      </w:r>
      <w:r w:rsidR="0098357B">
        <w:fldChar w:fldCharType="begin"/>
      </w:r>
      <w:r w:rsidR="0098357B">
        <w:instrText xml:space="preserve"> SEQ Figure \* ARABIC </w:instrText>
      </w:r>
      <w:r w:rsidR="0098357B">
        <w:fldChar w:fldCharType="separate"/>
      </w:r>
      <w:r w:rsidR="005749B1">
        <w:rPr>
          <w:noProof/>
        </w:rPr>
        <w:t>1</w:t>
      </w:r>
      <w:r w:rsidR="0098357B">
        <w:rPr>
          <w:noProof/>
        </w:rPr>
        <w:fldChar w:fldCharType="end"/>
      </w:r>
      <w:r>
        <w:t xml:space="preserve"> Kali linux succesful installation</w:t>
      </w:r>
      <w:bookmarkEnd w:id="1"/>
      <w:r w:rsidR="00CF3610">
        <w:br/>
      </w:r>
    </w:p>
    <w:p w14:paraId="22FE6E42" w14:textId="77777777" w:rsidR="00CF3610" w:rsidRPr="00CF3610" w:rsidRDefault="00CF3610" w:rsidP="00CF3610"/>
    <w:p w14:paraId="2A8E7AB4" w14:textId="77777777" w:rsidR="00A12BBF" w:rsidRDefault="00A12BBF" w:rsidP="00A12BBF">
      <w:pPr>
        <w:keepNext/>
      </w:pPr>
      <w:r w:rsidRPr="00A12BBF">
        <w:rPr>
          <w:noProof/>
        </w:rPr>
        <w:lastRenderedPageBreak/>
        <w:drawing>
          <wp:inline distT="0" distB="0" distL="0" distR="0" wp14:anchorId="10C2E7A6" wp14:editId="01A913A9">
            <wp:extent cx="5943600" cy="3340735"/>
            <wp:effectExtent l="0" t="0" r="0" b="0"/>
            <wp:docPr id="167533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34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B184" w14:textId="0A69A4F0" w:rsidR="0043147C" w:rsidRDefault="00A12BBF" w:rsidP="0043147C">
      <w:pPr>
        <w:pStyle w:val="Caption"/>
      </w:pPr>
      <w:bookmarkStart w:id="2" w:name="_Toc232083130"/>
      <w:r>
        <w:t xml:space="preserve">Figure </w:t>
      </w:r>
      <w:r w:rsidR="0098357B">
        <w:fldChar w:fldCharType="begin"/>
      </w:r>
      <w:r w:rsidR="0098357B">
        <w:instrText xml:space="preserve"> SEQ Figure \* ARABIC </w:instrText>
      </w:r>
      <w:r w:rsidR="0098357B">
        <w:fldChar w:fldCharType="separate"/>
      </w:r>
      <w:r w:rsidR="005749B1">
        <w:rPr>
          <w:noProof/>
        </w:rPr>
        <w:t>2</w:t>
      </w:r>
      <w:r w:rsidR="0098357B">
        <w:rPr>
          <w:noProof/>
        </w:rPr>
        <w:fldChar w:fldCharType="end"/>
      </w:r>
      <w:r>
        <w:t xml:space="preserve"> </w:t>
      </w:r>
      <w:r w:rsidRPr="00B138F2">
        <w:t>Initialization of isolated Host-Only network interface in VirtualBox.</w:t>
      </w:r>
      <w:bookmarkEnd w:id="2"/>
    </w:p>
    <w:p w14:paraId="0A7C1C5D" w14:textId="77777777" w:rsidR="00913EE7" w:rsidRDefault="00913EE7" w:rsidP="00913EE7">
      <w:pPr>
        <w:keepNext/>
      </w:pPr>
      <w:r w:rsidRPr="00913EE7">
        <w:rPr>
          <w:noProof/>
        </w:rPr>
        <w:drawing>
          <wp:inline distT="0" distB="0" distL="0" distR="0" wp14:anchorId="695A4ADD" wp14:editId="6028EDDA">
            <wp:extent cx="5943600" cy="3043555"/>
            <wp:effectExtent l="0" t="0" r="0" b="4445"/>
            <wp:docPr id="4393277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6F9BE" w14:textId="27C966F3" w:rsidR="00913EE7" w:rsidRDefault="00913EE7" w:rsidP="00913EE7">
      <w:pPr>
        <w:pStyle w:val="Caption"/>
      </w:pPr>
      <w:bookmarkStart w:id="3" w:name="_Toc232083131"/>
      <w:r>
        <w:t xml:space="preserve">Figure </w:t>
      </w:r>
      <w:r w:rsidR="0098357B">
        <w:fldChar w:fldCharType="begin"/>
      </w:r>
      <w:r w:rsidR="0098357B">
        <w:instrText xml:space="preserve"> SEQ Figure \* ARABIC </w:instrText>
      </w:r>
      <w:r w:rsidR="0098357B">
        <w:fldChar w:fldCharType="separate"/>
      </w:r>
      <w:r w:rsidR="005749B1">
        <w:rPr>
          <w:noProof/>
        </w:rPr>
        <w:t>3</w:t>
      </w:r>
      <w:r w:rsidR="0098357B">
        <w:rPr>
          <w:noProof/>
        </w:rPr>
        <w:fldChar w:fldCharType="end"/>
      </w:r>
      <w:r>
        <w:t xml:space="preserve"> IP Address</w:t>
      </w:r>
      <w:bookmarkEnd w:id="3"/>
    </w:p>
    <w:p w14:paraId="2DC81DBF" w14:textId="77777777" w:rsidR="00913EE7" w:rsidRDefault="00913EE7" w:rsidP="00913EE7">
      <w:pPr>
        <w:keepNext/>
      </w:pPr>
      <w:r w:rsidRPr="00913EE7">
        <w:rPr>
          <w:noProof/>
        </w:rPr>
        <w:lastRenderedPageBreak/>
        <w:drawing>
          <wp:inline distT="0" distB="0" distL="0" distR="0" wp14:anchorId="3A1AD0C6" wp14:editId="1C436290">
            <wp:extent cx="5943600" cy="3043555"/>
            <wp:effectExtent l="0" t="0" r="0" b="4445"/>
            <wp:docPr id="14683818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8043D" w14:textId="50A3E8BA" w:rsidR="00913EE7" w:rsidRDefault="00913EE7" w:rsidP="00913EE7">
      <w:pPr>
        <w:pStyle w:val="Caption"/>
      </w:pPr>
      <w:bookmarkStart w:id="4" w:name="_Toc232083132"/>
      <w:r>
        <w:t xml:space="preserve">Figure </w:t>
      </w:r>
      <w:r w:rsidR="0098357B">
        <w:fldChar w:fldCharType="begin"/>
      </w:r>
      <w:r w:rsidR="0098357B">
        <w:instrText xml:space="preserve"> SEQ Figure \* ARABIC </w:instrText>
      </w:r>
      <w:r w:rsidR="0098357B">
        <w:fldChar w:fldCharType="separate"/>
      </w:r>
      <w:r w:rsidR="005749B1">
        <w:rPr>
          <w:noProof/>
        </w:rPr>
        <w:t>4</w:t>
      </w:r>
      <w:r w:rsidR="0098357B">
        <w:rPr>
          <w:noProof/>
        </w:rPr>
        <w:fldChar w:fldCharType="end"/>
      </w:r>
      <w:r>
        <w:t xml:space="preserve"> </w:t>
      </w:r>
      <w:r w:rsidRPr="005B63A9">
        <w:t>Validation of virtual network connectivity and successful host discovery.</w:t>
      </w:r>
      <w:bookmarkEnd w:id="4"/>
      <w:r w:rsidR="00CF3610">
        <w:br/>
      </w:r>
    </w:p>
    <w:p w14:paraId="242565FE" w14:textId="6C585465" w:rsidR="00CF3610" w:rsidRPr="00CF3610" w:rsidRDefault="00CF3610" w:rsidP="00CF3610">
      <w:r>
        <w:t>STUDENT REFLECTION</w:t>
      </w:r>
    </w:p>
    <w:p w14:paraId="67CC2084" w14:textId="7223FFBC" w:rsidR="00913EE7" w:rsidRDefault="00CA07F8" w:rsidP="00913EE7">
      <w:r w:rsidRPr="00CA07F8">
        <w:t xml:space="preserve">I checked that my two machines were talking to each other by confirming my virtual machine had an assigned IP address. Then I used </w:t>
      </w:r>
      <w:r w:rsidR="006D2E29" w:rsidRPr="00CA07F8">
        <w:t>Nmap</w:t>
      </w:r>
      <w:r w:rsidRPr="00CA07F8">
        <w:t xml:space="preserve"> to ping</w:t>
      </w:r>
      <w:r w:rsidR="000C0EDA">
        <w:t xml:space="preserve"> </w:t>
      </w:r>
      <w:r w:rsidRPr="00CA07F8">
        <w:t>the Windows host</w:t>
      </w:r>
      <w:r w:rsidR="00106A7E">
        <w:t xml:space="preserve"> </w:t>
      </w:r>
      <w:r w:rsidRPr="00CA07F8">
        <w:t>which proved it was visible and responsive within our private network</w:t>
      </w:r>
    </w:p>
    <w:p w14:paraId="1D6CDCE2" w14:textId="64C26C49" w:rsidR="00913EE7" w:rsidRDefault="00106A7E" w:rsidP="00106A7E">
      <w:pPr>
        <w:pStyle w:val="Heading2"/>
      </w:pPr>
      <w:bookmarkStart w:id="5" w:name="_Toc231477783"/>
      <w:r>
        <w:lastRenderedPageBreak/>
        <w:t>WEEK 2</w:t>
      </w:r>
      <w:bookmarkEnd w:id="5"/>
      <w:r>
        <w:t xml:space="preserve"> </w:t>
      </w:r>
    </w:p>
    <w:p w14:paraId="1936AE02" w14:textId="77777777" w:rsidR="001347CD" w:rsidRDefault="001347CD" w:rsidP="001347CD">
      <w:pPr>
        <w:keepNext/>
      </w:pPr>
      <w:r w:rsidRPr="001347CD">
        <w:rPr>
          <w:noProof/>
        </w:rPr>
        <w:drawing>
          <wp:inline distT="0" distB="0" distL="0" distR="0" wp14:anchorId="54C1BA42" wp14:editId="271A5D15">
            <wp:extent cx="5943600" cy="3043555"/>
            <wp:effectExtent l="0" t="0" r="0" b="4445"/>
            <wp:docPr id="5010116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34A46" w14:textId="67B46CD3" w:rsidR="001347CD" w:rsidRDefault="001347CD" w:rsidP="001347CD">
      <w:pPr>
        <w:pStyle w:val="Caption"/>
      </w:pPr>
      <w:bookmarkStart w:id="6" w:name="_Toc232083133"/>
      <w:r>
        <w:t xml:space="preserve">Figure </w:t>
      </w:r>
      <w:r w:rsidR="0098357B">
        <w:fldChar w:fldCharType="begin"/>
      </w:r>
      <w:r w:rsidR="0098357B">
        <w:instrText xml:space="preserve"> SEQ Figure \* ARABIC </w:instrText>
      </w:r>
      <w:r w:rsidR="0098357B">
        <w:fldChar w:fldCharType="separate"/>
      </w:r>
      <w:r w:rsidR="005749B1">
        <w:rPr>
          <w:noProof/>
        </w:rPr>
        <w:t>5</w:t>
      </w:r>
      <w:r w:rsidR="0098357B">
        <w:rPr>
          <w:noProof/>
        </w:rPr>
        <w:fldChar w:fldCharType="end"/>
      </w:r>
      <w:r>
        <w:t xml:space="preserve"> </w:t>
      </w:r>
      <w:r w:rsidRPr="008D04D0">
        <w:t>Vulnerability assessment via Nmap Scripting Engine</w:t>
      </w:r>
      <w:bookmarkEnd w:id="6"/>
      <w:r w:rsidR="00CF3610">
        <w:br/>
      </w:r>
    </w:p>
    <w:p w14:paraId="4995C7C3" w14:textId="3CC19B2D" w:rsidR="00CF3610" w:rsidRPr="00CF3610" w:rsidRDefault="00CF3610" w:rsidP="00CF3610">
      <w:r>
        <w:t>STUDENT REFLECTION</w:t>
      </w:r>
    </w:p>
    <w:p w14:paraId="6D1EF838" w14:textId="480255DF" w:rsidR="00A974F2" w:rsidRDefault="001347CD" w:rsidP="00A974F2">
      <w:r w:rsidRPr="001347CD">
        <w:t>A vulnerability scan was executed against identified services to check for known security flaws. Results indicate that while services are reachable, the host firewall is actively filtering several</w:t>
      </w:r>
      <w:r w:rsidR="00106A7E">
        <w:t xml:space="preserve"> threats.</w:t>
      </w:r>
    </w:p>
    <w:p w14:paraId="3B4208C3" w14:textId="033E1661" w:rsidR="00A974F2" w:rsidRDefault="00106A7E" w:rsidP="00106A7E">
      <w:pPr>
        <w:pStyle w:val="Heading2"/>
      </w:pPr>
      <w:bookmarkStart w:id="7" w:name="_Toc231477784"/>
      <w:r>
        <w:lastRenderedPageBreak/>
        <w:t>WEEK 3</w:t>
      </w:r>
      <w:r w:rsidR="000C0EDA">
        <w:br/>
      </w:r>
      <w:r w:rsidR="00A974F2" w:rsidRPr="00A974F2">
        <w:rPr>
          <w:noProof/>
        </w:rPr>
        <w:drawing>
          <wp:inline distT="0" distB="0" distL="0" distR="0" wp14:anchorId="7BFAB5BE" wp14:editId="780F1248">
            <wp:extent cx="5943600" cy="3054985"/>
            <wp:effectExtent l="0" t="0" r="0" b="0"/>
            <wp:docPr id="9143658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7"/>
    </w:p>
    <w:p w14:paraId="5C1B2193" w14:textId="726ABE51" w:rsidR="00A974F2" w:rsidRDefault="00A974F2" w:rsidP="00A974F2">
      <w:pPr>
        <w:pStyle w:val="Caption"/>
      </w:pPr>
      <w:bookmarkStart w:id="8" w:name="_Toc232083134"/>
      <w:r>
        <w:t xml:space="preserve">Figure </w:t>
      </w:r>
      <w:r w:rsidR="0098357B">
        <w:fldChar w:fldCharType="begin"/>
      </w:r>
      <w:r w:rsidR="0098357B">
        <w:instrText xml:space="preserve"> SEQ Figure \* ARABIC </w:instrText>
      </w:r>
      <w:r w:rsidR="0098357B">
        <w:fldChar w:fldCharType="separate"/>
      </w:r>
      <w:r w:rsidR="005749B1">
        <w:rPr>
          <w:noProof/>
        </w:rPr>
        <w:t>6</w:t>
      </w:r>
      <w:r w:rsidR="0098357B">
        <w:rPr>
          <w:noProof/>
        </w:rPr>
        <w:fldChar w:fldCharType="end"/>
      </w:r>
      <w:r>
        <w:t xml:space="preserve"> social engineering </w:t>
      </w:r>
      <w:r w:rsidR="001E25AB">
        <w:t>foot printing in microsoft</w:t>
      </w:r>
      <w:bookmarkEnd w:id="8"/>
      <w:r>
        <w:br/>
      </w:r>
    </w:p>
    <w:p w14:paraId="488F588E" w14:textId="77777777" w:rsidR="00A974F2" w:rsidRDefault="00A974F2" w:rsidP="00A974F2">
      <w:pPr>
        <w:keepNext/>
      </w:pPr>
      <w:r w:rsidRPr="00A974F2">
        <w:rPr>
          <w:noProof/>
        </w:rPr>
        <w:drawing>
          <wp:inline distT="0" distB="0" distL="0" distR="0" wp14:anchorId="7C710245" wp14:editId="5042F174">
            <wp:extent cx="5935980" cy="3048000"/>
            <wp:effectExtent l="0" t="0" r="7620" b="0"/>
            <wp:docPr id="21364192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6BDA2B" w14:textId="7FC60988" w:rsidR="00571F37" w:rsidRDefault="00A974F2" w:rsidP="00106A7E">
      <w:pPr>
        <w:pStyle w:val="Caption"/>
        <w:keepNext/>
      </w:pPr>
      <w:bookmarkStart w:id="9" w:name="_Toc232083135"/>
      <w:r>
        <w:t xml:space="preserve">Figure </w:t>
      </w:r>
      <w:r w:rsidR="0098357B">
        <w:fldChar w:fldCharType="begin"/>
      </w:r>
      <w:r w:rsidR="0098357B">
        <w:instrText xml:space="preserve"> SEQ Figure \* ARABIC </w:instrText>
      </w:r>
      <w:r w:rsidR="0098357B">
        <w:fldChar w:fldCharType="separate"/>
      </w:r>
      <w:r w:rsidR="005749B1">
        <w:rPr>
          <w:noProof/>
        </w:rPr>
        <w:t>7</w:t>
      </w:r>
      <w:r w:rsidR="0098357B">
        <w:rPr>
          <w:noProof/>
        </w:rPr>
        <w:fldChar w:fldCharType="end"/>
      </w:r>
      <w:r>
        <w:t xml:space="preserve"> DNS </w:t>
      </w:r>
      <w:r w:rsidR="001E25AB">
        <w:t>foot printing microsoft</w:t>
      </w:r>
      <w:bookmarkEnd w:id="9"/>
      <w:r>
        <w:br/>
      </w:r>
    </w:p>
    <w:p w14:paraId="6404617E" w14:textId="2472A808" w:rsidR="00106A7E" w:rsidRDefault="00CF3610" w:rsidP="00106A7E">
      <w:r>
        <w:t>STUDENT REFLECTION</w:t>
      </w:r>
      <w:r>
        <w:br/>
      </w:r>
      <w:r w:rsidR="00106A7E">
        <w:t xml:space="preserve">I was able to get information of the system without having to interact with the system . </w:t>
      </w:r>
      <w:r>
        <w:t>I was</w:t>
      </w:r>
      <w:r w:rsidR="00106A7E">
        <w:t xml:space="preserve"> </w:t>
      </w:r>
      <w:r>
        <w:lastRenderedPageBreak/>
        <w:t>able to get the sub domains of the main domain</w:t>
      </w:r>
      <w:r w:rsidR="00106A7E">
        <w:t xml:space="preserve"> </w:t>
      </w:r>
      <w:r w:rsidR="00106A7E">
        <w:br/>
      </w:r>
    </w:p>
    <w:p w14:paraId="1A723346" w14:textId="309BCC96" w:rsidR="00106A7E" w:rsidRDefault="00106A7E" w:rsidP="00106A7E">
      <w:pPr>
        <w:pStyle w:val="Heading2"/>
      </w:pPr>
      <w:r>
        <w:br/>
      </w:r>
      <w:bookmarkStart w:id="10" w:name="_Toc231477785"/>
      <w:r>
        <w:t>WEEK 4</w:t>
      </w:r>
      <w:bookmarkEnd w:id="10"/>
    </w:p>
    <w:p w14:paraId="143DEBDC" w14:textId="77777777" w:rsidR="004742EC" w:rsidRDefault="00106A7E" w:rsidP="00106A7E">
      <w:r>
        <w:rPr>
          <w:noProof/>
        </w:rPr>
        <w:drawing>
          <wp:inline distT="0" distB="0" distL="0" distR="0" wp14:anchorId="6A10EBAB" wp14:editId="27428840">
            <wp:extent cx="5943600" cy="3048000"/>
            <wp:effectExtent l="0" t="0" r="0" b="0"/>
            <wp:docPr id="106424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447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4742EC">
        <w:t xml:space="preserve">STUDENT REFLECTION </w:t>
      </w:r>
    </w:p>
    <w:p w14:paraId="16EA33BD" w14:textId="0D5F188F" w:rsidR="00106A7E" w:rsidRDefault="00106A7E" w:rsidP="00106A7E">
      <w:r>
        <w:br/>
        <w:t xml:space="preserve">I </w:t>
      </w:r>
      <w:r w:rsidRPr="00CA07F8">
        <w:t>scanned the target machine to see which  ports were left open. By finding ports 135, 139, 445, 2869, and 5357, I created a map of the potential entry points</w:t>
      </w:r>
    </w:p>
    <w:p w14:paraId="7FC74696" w14:textId="1059A3BE" w:rsidR="00913EE7" w:rsidRDefault="005749B1" w:rsidP="005749B1">
      <w:pPr>
        <w:pStyle w:val="Heading1"/>
      </w:pPr>
      <w:r>
        <w:lastRenderedPageBreak/>
        <w:t>Week 5</w:t>
      </w:r>
    </w:p>
    <w:p w14:paraId="7FF4A827" w14:textId="77777777" w:rsidR="005749B1" w:rsidRDefault="005749B1" w:rsidP="005749B1">
      <w:pPr>
        <w:keepNext/>
      </w:pPr>
      <w:r>
        <w:rPr>
          <w:noProof/>
        </w:rPr>
        <w:drawing>
          <wp:inline distT="0" distB="0" distL="0" distR="0" wp14:anchorId="57A705C4" wp14:editId="072D15AF">
            <wp:extent cx="5943600" cy="3039110"/>
            <wp:effectExtent l="0" t="0" r="0" b="8890"/>
            <wp:docPr id="922952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4DB76" w14:textId="3CE30B19" w:rsidR="005749B1" w:rsidRDefault="005749B1" w:rsidP="005749B1">
      <w:pPr>
        <w:pStyle w:val="Caption"/>
      </w:pPr>
      <w:bookmarkStart w:id="11" w:name="_Toc232083136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 SMNP  Enumeration</w:t>
      </w:r>
      <w:bookmarkEnd w:id="11"/>
    </w:p>
    <w:p w14:paraId="689C1C6D" w14:textId="77777777" w:rsidR="005749B1" w:rsidRDefault="005749B1" w:rsidP="005749B1">
      <w:pPr>
        <w:keepNext/>
      </w:pPr>
      <w:r>
        <w:rPr>
          <w:noProof/>
        </w:rPr>
        <w:drawing>
          <wp:inline distT="0" distB="0" distL="0" distR="0" wp14:anchorId="237BB09F" wp14:editId="6B8FD00B">
            <wp:extent cx="5943600" cy="3039110"/>
            <wp:effectExtent l="0" t="0" r="0" b="8890"/>
            <wp:docPr id="17210173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0BEA8" w14:textId="79E884A5" w:rsidR="005749B1" w:rsidRDefault="005749B1" w:rsidP="005749B1">
      <w:pPr>
        <w:pStyle w:val="Caption"/>
      </w:pPr>
      <w:bookmarkStart w:id="12" w:name="_Toc232083137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 xml:space="preserve"> LDAP Enumeration</w:t>
      </w:r>
      <w:bookmarkEnd w:id="12"/>
    </w:p>
    <w:p w14:paraId="6B81F434" w14:textId="77777777" w:rsidR="005749B1" w:rsidRDefault="005749B1" w:rsidP="005749B1">
      <w:pPr>
        <w:keepNext/>
      </w:pPr>
      <w:r>
        <w:rPr>
          <w:noProof/>
        </w:rPr>
        <w:lastRenderedPageBreak/>
        <w:drawing>
          <wp:inline distT="0" distB="0" distL="0" distR="0" wp14:anchorId="1412BCCE" wp14:editId="0B378256">
            <wp:extent cx="5943600" cy="3039110"/>
            <wp:effectExtent l="0" t="0" r="0" b="8890"/>
            <wp:docPr id="2016122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437A0" w14:textId="4819F90B" w:rsidR="005749B1" w:rsidRDefault="005749B1" w:rsidP="005749B1">
      <w:pPr>
        <w:pStyle w:val="Caption"/>
      </w:pPr>
      <w:bookmarkStart w:id="13" w:name="_Toc232083138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10</w:t>
      </w:r>
      <w:r>
        <w:fldChar w:fldCharType="end"/>
      </w:r>
      <w:r>
        <w:t xml:space="preserve"> SMTP Enumeration</w:t>
      </w:r>
      <w:bookmarkEnd w:id="13"/>
    </w:p>
    <w:p w14:paraId="16D03AAF" w14:textId="7DF8F808" w:rsidR="00CF2417" w:rsidRPr="00CF2417" w:rsidRDefault="00CF2417" w:rsidP="00CF2417">
      <w:r w:rsidRPr="00CF2417">
        <w:t>Performing SNMP enumeration showed me how a single misconfigured community string like public</w:t>
      </w:r>
      <w:r>
        <w:t xml:space="preserve"> </w:t>
      </w:r>
      <w:r w:rsidRPr="00CF2417">
        <w:t>can leak deep system architecture data without needing a password</w:t>
      </w:r>
      <w:r>
        <w:t>.</w:t>
      </w:r>
      <w:r w:rsidRPr="00CF2417">
        <w:t xml:space="preserve"> </w:t>
      </w:r>
      <w:r>
        <w:t>I</w:t>
      </w:r>
      <w:r w:rsidRPr="00CF2417">
        <w:t>nvestigating</w:t>
      </w:r>
      <w:r w:rsidRPr="00CF2417">
        <w:t xml:space="preserve"> LDAP enumeration taught me the dangers of allowing 'anonymous binds' on a directory service. Seeing how an unauthenticated connection to TCP port 389 can allow a user to map out an entire active directory structure</w:t>
      </w:r>
      <w:r>
        <w:t>.</w:t>
      </w:r>
      <w:r w:rsidRPr="00CF2417">
        <w:t xml:space="preserve"> </w:t>
      </w:r>
      <w:r>
        <w:t>I</w:t>
      </w:r>
      <w:r w:rsidRPr="00CF2417">
        <w:t>nvestigating</w:t>
      </w:r>
      <w:r w:rsidRPr="00CF2417">
        <w:t xml:space="preserve"> LDAP enumeration taught me the dangers of allowing 'anonymous binds' on a directory service. Seeing how an unauthenticated connection to TCP port 389 can allow a user to map out an entire active directory structure</w:t>
      </w:r>
      <w:r>
        <w:t>.</w:t>
      </w:r>
      <w:r w:rsidRPr="00CF2417">
        <w:t xml:space="preserve"> </w:t>
      </w:r>
      <w:r w:rsidRPr="00CF2417">
        <w:t>Testing SMTP enumeration opened my eyes to how default mail commands like VRFY and EXPN can be abused to map out valid corporate email addresses</w:t>
      </w:r>
    </w:p>
    <w:p w14:paraId="651B1D3B" w14:textId="77777777" w:rsidR="005749B1" w:rsidRPr="005749B1" w:rsidRDefault="005749B1" w:rsidP="005749B1"/>
    <w:p w14:paraId="6166BFC0" w14:textId="27688D16" w:rsidR="00913EE7" w:rsidRPr="00FA5767" w:rsidRDefault="00FA5767" w:rsidP="00FA5767">
      <w:pPr>
        <w:pStyle w:val="Heading1"/>
      </w:pPr>
      <w:bookmarkStart w:id="14" w:name="_Toc231477786"/>
      <w:r>
        <w:lastRenderedPageBreak/>
        <w:t>TASK</w:t>
      </w:r>
      <w:bookmarkEnd w:id="14"/>
      <w:r>
        <w:br/>
      </w:r>
    </w:p>
    <w:p w14:paraId="0D37FF52" w14:textId="77777777" w:rsidR="00FA5767" w:rsidRDefault="00FA5767" w:rsidP="00FA5767">
      <w:pPr>
        <w:keepNext/>
      </w:pPr>
      <w:r>
        <w:rPr>
          <w:noProof/>
        </w:rPr>
        <w:drawing>
          <wp:inline distT="0" distB="0" distL="0" distR="0" wp14:anchorId="4EDA613F" wp14:editId="463C8CEF">
            <wp:extent cx="5943600" cy="3039745"/>
            <wp:effectExtent l="0" t="0" r="0" b="8255"/>
            <wp:docPr id="56823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39B5D" w14:textId="27751DE7" w:rsidR="005506B1" w:rsidRDefault="00FA5767" w:rsidP="005506B1">
      <w:pPr>
        <w:pStyle w:val="Caption"/>
        <w:keepNext/>
      </w:pPr>
      <w:bookmarkStart w:id="15" w:name="_Toc232083139"/>
      <w:r>
        <w:t xml:space="preserve">Figure </w:t>
      </w:r>
      <w:r w:rsidR="0098357B">
        <w:fldChar w:fldCharType="begin"/>
      </w:r>
      <w:r w:rsidR="0098357B">
        <w:instrText xml:space="preserve"> SEQ Figure \* ARABIC </w:instrText>
      </w:r>
      <w:r w:rsidR="0098357B">
        <w:fldChar w:fldCharType="separate"/>
      </w:r>
      <w:r w:rsidR="005749B1">
        <w:rPr>
          <w:noProof/>
        </w:rPr>
        <w:t>11</w:t>
      </w:r>
      <w:r w:rsidR="0098357B">
        <w:rPr>
          <w:noProof/>
        </w:rPr>
        <w:fldChar w:fldCharType="end"/>
      </w:r>
      <w:r>
        <w:t xml:space="preserve"> Domain register and IP Address</w:t>
      </w:r>
      <w:r>
        <w:br/>
      </w:r>
      <w:r>
        <w:br/>
      </w:r>
      <w:r w:rsidR="005506B1">
        <w:rPr>
          <w:noProof/>
        </w:rPr>
        <w:drawing>
          <wp:inline distT="0" distB="0" distL="0" distR="0" wp14:anchorId="071296AE" wp14:editId="49647BC1">
            <wp:extent cx="5943600" cy="3039745"/>
            <wp:effectExtent l="0" t="0" r="0" b="8255"/>
            <wp:docPr id="408799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5"/>
    </w:p>
    <w:p w14:paraId="3E6E01B1" w14:textId="0F3AB632" w:rsidR="005506B1" w:rsidRDefault="005506B1" w:rsidP="005506B1">
      <w:pPr>
        <w:pStyle w:val="Caption"/>
        <w:keepNext/>
      </w:pPr>
      <w:bookmarkStart w:id="16" w:name="_Toc232083140"/>
      <w:r>
        <w:lastRenderedPageBreak/>
        <w:t xml:space="preserve">Figure </w:t>
      </w:r>
      <w:r w:rsidR="0098357B">
        <w:fldChar w:fldCharType="begin"/>
      </w:r>
      <w:r w:rsidR="0098357B">
        <w:instrText xml:space="preserve"> SEQ Figure \* ARABIC </w:instrText>
      </w:r>
      <w:r w:rsidR="0098357B">
        <w:fldChar w:fldCharType="separate"/>
      </w:r>
      <w:r w:rsidR="005749B1">
        <w:rPr>
          <w:noProof/>
        </w:rPr>
        <w:t>12</w:t>
      </w:r>
      <w:r w:rsidR="0098357B">
        <w:rPr>
          <w:noProof/>
        </w:rPr>
        <w:fldChar w:fldCharType="end"/>
      </w:r>
      <w:r>
        <w:t xml:space="preserve"> IP Address of the server</w:t>
      </w:r>
      <w:r>
        <w:br/>
      </w:r>
      <w:r>
        <w:br/>
      </w:r>
      <w:r>
        <w:rPr>
          <w:noProof/>
        </w:rPr>
        <w:drawing>
          <wp:inline distT="0" distB="0" distL="0" distR="0" wp14:anchorId="11855A45" wp14:editId="43B9C918">
            <wp:extent cx="5943600" cy="3039745"/>
            <wp:effectExtent l="0" t="0" r="0" b="8255"/>
            <wp:docPr id="262231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6"/>
    </w:p>
    <w:p w14:paraId="398E5914" w14:textId="0ACE4215" w:rsidR="005506B1" w:rsidRDefault="005506B1" w:rsidP="005506B1">
      <w:pPr>
        <w:pStyle w:val="Caption"/>
        <w:keepNext/>
      </w:pPr>
      <w:bookmarkStart w:id="17" w:name="_Toc232083141"/>
      <w:r>
        <w:t xml:space="preserve">Figure </w:t>
      </w:r>
      <w:r w:rsidR="0098357B">
        <w:fldChar w:fldCharType="begin"/>
      </w:r>
      <w:r w:rsidR="0098357B">
        <w:instrText xml:space="preserve"> SEQ Figure \* ARABIC </w:instrText>
      </w:r>
      <w:r w:rsidR="0098357B">
        <w:fldChar w:fldCharType="separate"/>
      </w:r>
      <w:r w:rsidR="005749B1">
        <w:rPr>
          <w:noProof/>
        </w:rPr>
        <w:t>13</w:t>
      </w:r>
      <w:r w:rsidR="0098357B">
        <w:rPr>
          <w:noProof/>
        </w:rPr>
        <w:fldChar w:fldCharType="end"/>
      </w:r>
      <w:r>
        <w:t xml:space="preserve"> Open Ports and Services</w:t>
      </w:r>
      <w:r>
        <w:br/>
      </w:r>
      <w:r>
        <w:br/>
      </w:r>
      <w:r>
        <w:rPr>
          <w:noProof/>
        </w:rPr>
        <w:drawing>
          <wp:inline distT="0" distB="0" distL="0" distR="0" wp14:anchorId="4D8066C0" wp14:editId="6EAD2CC0">
            <wp:extent cx="6057900" cy="2686050"/>
            <wp:effectExtent l="0" t="0" r="0" b="0"/>
            <wp:docPr id="445562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56278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7"/>
    </w:p>
    <w:p w14:paraId="12B4B5CB" w14:textId="793C49DA" w:rsidR="004742EC" w:rsidRDefault="005506B1" w:rsidP="00FA7D0B">
      <w:pPr>
        <w:pStyle w:val="Caption"/>
        <w:keepNext/>
      </w:pPr>
      <w:bookmarkStart w:id="18" w:name="_Toc232083142"/>
      <w:r>
        <w:t xml:space="preserve">Figure </w:t>
      </w:r>
      <w:r w:rsidR="0098357B">
        <w:fldChar w:fldCharType="begin"/>
      </w:r>
      <w:r w:rsidR="0098357B">
        <w:instrText xml:space="preserve"> SEQ Figure \* ARABIC </w:instrText>
      </w:r>
      <w:r w:rsidR="0098357B">
        <w:fldChar w:fldCharType="separate"/>
      </w:r>
      <w:r w:rsidR="005749B1">
        <w:rPr>
          <w:noProof/>
        </w:rPr>
        <w:t>14</w:t>
      </w:r>
      <w:r w:rsidR="0098357B">
        <w:rPr>
          <w:noProof/>
        </w:rPr>
        <w:fldChar w:fldCharType="end"/>
      </w:r>
      <w:r>
        <w:t xml:space="preserve"> Leaked Cred</w:t>
      </w:r>
      <w:r w:rsidR="004742EC">
        <w:t>e</w:t>
      </w:r>
      <w:r>
        <w:t>ntials</w:t>
      </w:r>
      <w:bookmarkEnd w:id="18"/>
      <w:r>
        <w:br/>
      </w:r>
      <w:r w:rsidR="005749B1">
        <w:t xml:space="preserve"> </w:t>
      </w:r>
    </w:p>
    <w:p w14:paraId="123D1D3A" w14:textId="77777777" w:rsidR="005749B1" w:rsidRDefault="005749B1" w:rsidP="005749B1">
      <w:pPr>
        <w:keepNext/>
      </w:pPr>
      <w:r>
        <w:rPr>
          <w:noProof/>
        </w:rPr>
        <w:lastRenderedPageBreak/>
        <w:drawing>
          <wp:inline distT="0" distB="0" distL="0" distR="0" wp14:anchorId="7255FF68" wp14:editId="596823F0">
            <wp:extent cx="5943600" cy="3039110"/>
            <wp:effectExtent l="0" t="0" r="0" b="8890"/>
            <wp:docPr id="2104413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50051" w14:textId="7962ABDD" w:rsidR="005749B1" w:rsidRPr="005749B1" w:rsidRDefault="005749B1" w:rsidP="005749B1">
      <w:pPr>
        <w:pStyle w:val="Caption"/>
      </w:pPr>
      <w:bookmarkStart w:id="19" w:name="_Toc232083143"/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15</w:t>
      </w:r>
      <w:r>
        <w:fldChar w:fldCharType="end"/>
      </w:r>
      <w:r>
        <w:t xml:space="preserve"> </w:t>
      </w:r>
      <w:r w:rsidRPr="008C765D">
        <w:t>successful identified a vulnerable input field</w:t>
      </w:r>
      <w:bookmarkEnd w:id="19"/>
    </w:p>
    <w:p w14:paraId="10653ABA" w14:textId="77777777" w:rsidR="001E25AB" w:rsidRPr="001E25AB" w:rsidRDefault="001E25AB" w:rsidP="001E25AB"/>
    <w:p w14:paraId="59310F15" w14:textId="565D870F" w:rsidR="004742EC" w:rsidRPr="004742EC" w:rsidRDefault="004742EC" w:rsidP="004742EC">
      <w:r>
        <w:t>STUDENT REFLECTION</w:t>
      </w:r>
    </w:p>
    <w:p w14:paraId="38CCDB4F" w14:textId="51C580DA" w:rsidR="004742EC" w:rsidRDefault="004742EC" w:rsidP="004742EC">
      <w:r>
        <w:t>Using nmap it enabled me to find open ports like port 80 and 21and detect the running services</w:t>
      </w:r>
      <w:r w:rsidR="00CF2417">
        <w:t xml:space="preserve"> I also was able to attack the back end of a website and able to configure the allow myself to see the users that are using the said website their username and password used</w:t>
      </w:r>
      <w:r w:rsidR="005506B1">
        <w:br/>
      </w:r>
      <w:bookmarkStart w:id="20" w:name="_Toc231477830"/>
    </w:p>
    <w:bookmarkEnd w:id="20"/>
    <w:p w14:paraId="402CC8CD" w14:textId="63525D80" w:rsidR="004742EC" w:rsidRPr="004742EC" w:rsidRDefault="004742EC" w:rsidP="004742EC">
      <w:pPr>
        <w:pStyle w:val="Heading2"/>
      </w:pPr>
    </w:p>
    <w:p w14:paraId="650F2AB9" w14:textId="43E8E408" w:rsidR="004742EC" w:rsidRDefault="00FA7D0B" w:rsidP="004742EC">
      <w:pPr>
        <w:pStyle w:val="Caption"/>
        <w:keepNext/>
        <w:rPr>
          <w:i w:val="0"/>
          <w:iCs w:val="0"/>
        </w:rPr>
      </w:pPr>
      <w:bookmarkStart w:id="21" w:name="_Toc231477831"/>
      <w:r>
        <w:br/>
      </w:r>
      <w:bookmarkStart w:id="22" w:name="_Toc231477832"/>
      <w:bookmarkEnd w:id="21"/>
    </w:p>
    <w:bookmarkEnd w:id="22"/>
    <w:p w14:paraId="000ADF6D" w14:textId="57E9A3F5" w:rsidR="00913EE7" w:rsidRPr="00913EE7" w:rsidRDefault="005506B1" w:rsidP="005506B1">
      <w:pPr>
        <w:pStyle w:val="Caption"/>
      </w:pPr>
      <w:r>
        <w:br/>
      </w:r>
      <w:r>
        <w:br/>
      </w:r>
    </w:p>
    <w:sectPr w:rsidR="00913EE7" w:rsidRPr="00913E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EF085" w14:textId="77777777" w:rsidR="00725D07" w:rsidRDefault="00725D07" w:rsidP="004742EC">
      <w:pPr>
        <w:spacing w:after="0" w:line="240" w:lineRule="auto"/>
      </w:pPr>
      <w:r>
        <w:separator/>
      </w:r>
    </w:p>
  </w:endnote>
  <w:endnote w:type="continuationSeparator" w:id="0">
    <w:p w14:paraId="3FAF9D6E" w14:textId="77777777" w:rsidR="00725D07" w:rsidRDefault="00725D07" w:rsidP="004742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F25908" w14:textId="77777777" w:rsidR="00725D07" w:rsidRDefault="00725D07" w:rsidP="004742EC">
      <w:pPr>
        <w:spacing w:after="0" w:line="240" w:lineRule="auto"/>
      </w:pPr>
      <w:r>
        <w:separator/>
      </w:r>
    </w:p>
  </w:footnote>
  <w:footnote w:type="continuationSeparator" w:id="0">
    <w:p w14:paraId="0FB8B437" w14:textId="77777777" w:rsidR="00725D07" w:rsidRDefault="00725D07" w:rsidP="004742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CB1659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.45pt;height:.45pt;visibility:visible;mso-wrap-style:square" o:bullet="t">
        <v:imagedata r:id="rId1" o:title=""/>
      </v:shape>
    </w:pict>
  </w:numPicBullet>
  <w:abstractNum w:abstractNumId="0" w15:restartNumberingAfterBreak="0">
    <w:nsid w:val="07480A17"/>
    <w:multiLevelType w:val="hybridMultilevel"/>
    <w:tmpl w:val="941C935E"/>
    <w:lvl w:ilvl="0" w:tplc="0414DDF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BDC095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9F2EA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4A837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AAD8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11AEB1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16E29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2B6C1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5F027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F4C656C"/>
    <w:multiLevelType w:val="hybridMultilevel"/>
    <w:tmpl w:val="509AB80C"/>
    <w:lvl w:ilvl="0" w:tplc="4430632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9FE8F4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2AC4AC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788A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14FB3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156118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947E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1D43E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A8685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31501796">
    <w:abstractNumId w:val="1"/>
  </w:num>
  <w:num w:numId="2" w16cid:durableId="719717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AE"/>
    <w:rsid w:val="00006DAE"/>
    <w:rsid w:val="000C0EDA"/>
    <w:rsid w:val="00106A7E"/>
    <w:rsid w:val="001347CD"/>
    <w:rsid w:val="001C1293"/>
    <w:rsid w:val="001E25AB"/>
    <w:rsid w:val="002D6505"/>
    <w:rsid w:val="0043147C"/>
    <w:rsid w:val="004742EC"/>
    <w:rsid w:val="005506B1"/>
    <w:rsid w:val="00571F37"/>
    <w:rsid w:val="005749B1"/>
    <w:rsid w:val="006B67E5"/>
    <w:rsid w:val="006D2E29"/>
    <w:rsid w:val="00725D07"/>
    <w:rsid w:val="00913EE7"/>
    <w:rsid w:val="0093790D"/>
    <w:rsid w:val="0098357B"/>
    <w:rsid w:val="009B222D"/>
    <w:rsid w:val="00A12BBF"/>
    <w:rsid w:val="00A974F2"/>
    <w:rsid w:val="00AD295A"/>
    <w:rsid w:val="00AF1EED"/>
    <w:rsid w:val="00B47FB1"/>
    <w:rsid w:val="00C838BA"/>
    <w:rsid w:val="00CA07F8"/>
    <w:rsid w:val="00CF2417"/>
    <w:rsid w:val="00CF3610"/>
    <w:rsid w:val="00DE1ADE"/>
    <w:rsid w:val="00FA5767"/>
    <w:rsid w:val="00FA7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5D322"/>
  <w15:chartTrackingRefBased/>
  <w15:docId w15:val="{FDF42F93-8673-4A70-8BC0-3F6E9B60F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6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D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D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D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6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D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D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D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D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D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D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DAE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006DA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974F2"/>
    <w:rPr>
      <w:rFonts w:ascii="Times New Roman" w:hAnsi="Times New Roman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4742EC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742E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742EC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742EC"/>
    <w:rPr>
      <w:color w:val="0563C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4742EC"/>
    <w:pPr>
      <w:spacing w:after="0"/>
    </w:pPr>
  </w:style>
  <w:style w:type="paragraph" w:styleId="Header">
    <w:name w:val="header"/>
    <w:basedOn w:val="Normal"/>
    <w:link w:val="HeaderChar"/>
    <w:uiPriority w:val="99"/>
    <w:unhideWhenUsed/>
    <w:rsid w:val="004742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2EC"/>
  </w:style>
  <w:style w:type="paragraph" w:styleId="Footer">
    <w:name w:val="footer"/>
    <w:basedOn w:val="Normal"/>
    <w:link w:val="FooterChar"/>
    <w:uiPriority w:val="99"/>
    <w:unhideWhenUsed/>
    <w:rsid w:val="004742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13</Pages>
  <Words>797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MIRARA KARIOKI - BSCCS202453811</dc:creator>
  <cp:keywords/>
  <dc:description/>
  <cp:lastModifiedBy>MIRARA KARIOKI - BSCCS202453811</cp:lastModifiedBy>
  <cp:revision>7</cp:revision>
  <dcterms:created xsi:type="dcterms:W3CDTF">2026-05-23T19:03:00Z</dcterms:created>
  <dcterms:modified xsi:type="dcterms:W3CDTF">2026-06-11T12:16:00Z</dcterms:modified>
</cp:coreProperties>
</file>