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52164286" w:displacedByCustomXml="next"/>
    <w:bookmarkStart w:id="1" w:name="_Toc2173645" w:displacedByCustomXml="next"/>
    <w:sdt>
      <w:sdtPr>
        <w:rPr>
          <w:rFonts w:ascii="Times New Roman" w:eastAsiaTheme="minorHAnsi" w:hAnsi="Times New Roman" w:cs="Times New Roman"/>
          <w:b w:val="0"/>
          <w:bCs w:val="0"/>
          <w:sz w:val="28"/>
          <w:szCs w:val="22"/>
        </w:rPr>
        <w:id w:val="1532303239"/>
        <w:docPartObj>
          <w:docPartGallery w:val="Table of Contents"/>
          <w:docPartUnique/>
        </w:docPartObj>
      </w:sdtPr>
      <w:sdtEndPr/>
      <w:sdtContent>
        <w:p w14:paraId="0D3CB186" w14:textId="77777777" w:rsidR="00FE1ECC" w:rsidRPr="00C40A87" w:rsidRDefault="00FE1ECC" w:rsidP="002D171A">
          <w:pPr>
            <w:pStyle w:val="1"/>
            <w:numPr>
              <w:ilvl w:val="0"/>
              <w:numId w:val="0"/>
            </w:numPr>
            <w:spacing w:after="0" w:line="360" w:lineRule="auto"/>
            <w:ind w:left="720" w:hanging="360"/>
            <w:contextualSpacing/>
            <w:rPr>
              <w:rFonts w:ascii="Times New Roman" w:hAnsi="Times New Roman" w:cs="Times New Roman"/>
              <w:sz w:val="24"/>
              <w:szCs w:val="24"/>
            </w:rPr>
          </w:pPr>
          <w:r w:rsidRPr="00C40A87">
            <w:rPr>
              <w:rFonts w:ascii="Times New Roman" w:hAnsi="Times New Roman" w:cs="Times New Roman"/>
              <w:sz w:val="24"/>
              <w:szCs w:val="24"/>
            </w:rPr>
            <w:t>Оглавление</w:t>
          </w:r>
          <w:bookmarkEnd w:id="1"/>
          <w:bookmarkEnd w:id="0"/>
        </w:p>
        <w:p w14:paraId="4216262C" w14:textId="7F45C1CC" w:rsidR="00C40A87" w:rsidRDefault="00FE1ECC">
          <w:pPr>
            <w:pStyle w:val="11"/>
            <w:tabs>
              <w:tab w:val="right" w:leader="dot" w:pos="9345"/>
            </w:tabs>
            <w:rPr>
              <w:rFonts w:eastAsiaTheme="minorEastAsia"/>
              <w:noProof/>
              <w:lang w:eastAsia="ru-RU"/>
            </w:rPr>
          </w:pPr>
          <w:r w:rsidRPr="00C40A87">
            <w:rPr>
              <w:rFonts w:ascii="Times New Roman" w:hAnsi="Times New Roman" w:cs="Times New Roman"/>
              <w:sz w:val="24"/>
              <w:szCs w:val="24"/>
            </w:rPr>
            <w:fldChar w:fldCharType="begin"/>
          </w:r>
          <w:r w:rsidRPr="00C40A87">
            <w:rPr>
              <w:rFonts w:ascii="Times New Roman" w:hAnsi="Times New Roman" w:cs="Times New Roman"/>
              <w:sz w:val="24"/>
              <w:szCs w:val="24"/>
            </w:rPr>
            <w:instrText xml:space="preserve"> TOC \o "1-3" \h \z \u </w:instrText>
          </w:r>
          <w:r w:rsidRPr="00C40A87">
            <w:rPr>
              <w:rFonts w:ascii="Times New Roman" w:hAnsi="Times New Roman" w:cs="Times New Roman"/>
              <w:sz w:val="24"/>
              <w:szCs w:val="24"/>
            </w:rPr>
            <w:fldChar w:fldCharType="separate"/>
          </w:r>
          <w:hyperlink w:anchor="_Toc152164286" w:history="1">
            <w:r w:rsidR="00C40A87" w:rsidRPr="00D3052D">
              <w:rPr>
                <w:rStyle w:val="a4"/>
                <w:rFonts w:ascii="Times New Roman" w:hAnsi="Times New Roman" w:cs="Times New Roman"/>
                <w:noProof/>
              </w:rPr>
              <w:t>Оглавление</w:t>
            </w:r>
            <w:r w:rsidR="00C40A87">
              <w:rPr>
                <w:noProof/>
                <w:webHidden/>
              </w:rPr>
              <w:tab/>
            </w:r>
            <w:r w:rsidR="00C40A87">
              <w:rPr>
                <w:noProof/>
                <w:webHidden/>
              </w:rPr>
              <w:fldChar w:fldCharType="begin"/>
            </w:r>
            <w:r w:rsidR="00C40A87">
              <w:rPr>
                <w:noProof/>
                <w:webHidden/>
              </w:rPr>
              <w:instrText xml:space="preserve"> PAGEREF _Toc152164286 \h </w:instrText>
            </w:r>
            <w:r w:rsidR="00C40A87">
              <w:rPr>
                <w:noProof/>
                <w:webHidden/>
              </w:rPr>
            </w:r>
            <w:r w:rsidR="00C40A87">
              <w:rPr>
                <w:noProof/>
                <w:webHidden/>
              </w:rPr>
              <w:fldChar w:fldCharType="separate"/>
            </w:r>
            <w:r w:rsidR="00C40A87">
              <w:rPr>
                <w:noProof/>
                <w:webHidden/>
              </w:rPr>
              <w:t>1</w:t>
            </w:r>
            <w:r w:rsidR="00C40A87">
              <w:rPr>
                <w:noProof/>
                <w:webHidden/>
              </w:rPr>
              <w:fldChar w:fldCharType="end"/>
            </w:r>
          </w:hyperlink>
        </w:p>
        <w:p w14:paraId="66C33A6D" w14:textId="097ED23C" w:rsidR="00C40A87" w:rsidRDefault="00393048">
          <w:pPr>
            <w:pStyle w:val="11"/>
            <w:tabs>
              <w:tab w:val="left" w:pos="440"/>
              <w:tab w:val="right" w:leader="dot" w:pos="9345"/>
            </w:tabs>
            <w:rPr>
              <w:rFonts w:eastAsiaTheme="minorEastAsia"/>
              <w:noProof/>
              <w:lang w:eastAsia="ru-RU"/>
            </w:rPr>
          </w:pPr>
          <w:hyperlink w:anchor="_Toc152164287" w:history="1">
            <w:r w:rsidR="00C40A87" w:rsidRPr="00D3052D">
              <w:rPr>
                <w:rStyle w:val="a4"/>
                <w:rFonts w:ascii="Times New Roman" w:hAnsi="Times New Roman" w:cs="Times New Roman"/>
                <w:noProof/>
              </w:rPr>
              <w:t>1.</w:t>
            </w:r>
            <w:r w:rsidR="00C40A87">
              <w:rPr>
                <w:rFonts w:eastAsiaTheme="minorEastAsia"/>
                <w:noProof/>
                <w:lang w:eastAsia="ru-RU"/>
              </w:rPr>
              <w:tab/>
            </w:r>
            <w:r w:rsidR="00C40A87" w:rsidRPr="00D3052D">
              <w:rPr>
                <w:rStyle w:val="a4"/>
                <w:rFonts w:ascii="Times New Roman" w:hAnsi="Times New Roman" w:cs="Times New Roman"/>
                <w:noProof/>
              </w:rPr>
              <w:t>Введение</w:t>
            </w:r>
            <w:r w:rsidR="00C40A87">
              <w:rPr>
                <w:noProof/>
                <w:webHidden/>
              </w:rPr>
              <w:tab/>
            </w:r>
            <w:r w:rsidR="00C40A87">
              <w:rPr>
                <w:noProof/>
                <w:webHidden/>
              </w:rPr>
              <w:fldChar w:fldCharType="begin"/>
            </w:r>
            <w:r w:rsidR="00C40A87">
              <w:rPr>
                <w:noProof/>
                <w:webHidden/>
              </w:rPr>
              <w:instrText xml:space="preserve"> PAGEREF _Toc152164287 \h </w:instrText>
            </w:r>
            <w:r w:rsidR="00C40A87">
              <w:rPr>
                <w:noProof/>
                <w:webHidden/>
              </w:rPr>
            </w:r>
            <w:r w:rsidR="00C40A87">
              <w:rPr>
                <w:noProof/>
                <w:webHidden/>
              </w:rPr>
              <w:fldChar w:fldCharType="separate"/>
            </w:r>
            <w:r w:rsidR="00C40A87">
              <w:rPr>
                <w:noProof/>
                <w:webHidden/>
              </w:rPr>
              <w:t>2</w:t>
            </w:r>
            <w:r w:rsidR="00C40A87">
              <w:rPr>
                <w:noProof/>
                <w:webHidden/>
              </w:rPr>
              <w:fldChar w:fldCharType="end"/>
            </w:r>
          </w:hyperlink>
        </w:p>
        <w:p w14:paraId="6AA55CA2" w14:textId="4228EE63" w:rsidR="00C40A87" w:rsidRDefault="00393048">
          <w:pPr>
            <w:pStyle w:val="11"/>
            <w:tabs>
              <w:tab w:val="left" w:pos="440"/>
              <w:tab w:val="right" w:leader="dot" w:pos="9345"/>
            </w:tabs>
            <w:rPr>
              <w:rFonts w:eastAsiaTheme="minorEastAsia"/>
              <w:noProof/>
              <w:lang w:eastAsia="ru-RU"/>
            </w:rPr>
          </w:pPr>
          <w:hyperlink w:anchor="_Toc152164288" w:history="1">
            <w:r w:rsidR="00C40A87" w:rsidRPr="00D3052D">
              <w:rPr>
                <w:rStyle w:val="a4"/>
                <w:rFonts w:ascii="Times New Roman" w:hAnsi="Times New Roman" w:cs="Times New Roman"/>
                <w:noProof/>
              </w:rPr>
              <w:t>2.</w:t>
            </w:r>
            <w:r w:rsidR="00C40A87">
              <w:rPr>
                <w:rFonts w:eastAsiaTheme="minorEastAsia"/>
                <w:noProof/>
                <w:lang w:eastAsia="ru-RU"/>
              </w:rPr>
              <w:tab/>
            </w:r>
            <w:r w:rsidR="00C40A87" w:rsidRPr="00D3052D">
              <w:rPr>
                <w:rStyle w:val="a4"/>
                <w:rFonts w:ascii="Times New Roman" w:hAnsi="Times New Roman" w:cs="Times New Roman"/>
                <w:noProof/>
              </w:rPr>
              <w:t>Основания для разработки</w:t>
            </w:r>
            <w:r w:rsidR="00C40A87">
              <w:rPr>
                <w:noProof/>
                <w:webHidden/>
              </w:rPr>
              <w:tab/>
            </w:r>
            <w:r w:rsidR="00C40A87">
              <w:rPr>
                <w:noProof/>
                <w:webHidden/>
              </w:rPr>
              <w:fldChar w:fldCharType="begin"/>
            </w:r>
            <w:r w:rsidR="00C40A87">
              <w:rPr>
                <w:noProof/>
                <w:webHidden/>
              </w:rPr>
              <w:instrText xml:space="preserve"> PAGEREF _Toc152164288 \h </w:instrText>
            </w:r>
            <w:r w:rsidR="00C40A87">
              <w:rPr>
                <w:noProof/>
                <w:webHidden/>
              </w:rPr>
            </w:r>
            <w:r w:rsidR="00C40A87">
              <w:rPr>
                <w:noProof/>
                <w:webHidden/>
              </w:rPr>
              <w:fldChar w:fldCharType="separate"/>
            </w:r>
            <w:r w:rsidR="00C40A87">
              <w:rPr>
                <w:noProof/>
                <w:webHidden/>
              </w:rPr>
              <w:t>2</w:t>
            </w:r>
            <w:r w:rsidR="00C40A87">
              <w:rPr>
                <w:noProof/>
                <w:webHidden/>
              </w:rPr>
              <w:fldChar w:fldCharType="end"/>
            </w:r>
          </w:hyperlink>
        </w:p>
        <w:p w14:paraId="64DFA86A" w14:textId="76DDF8B2" w:rsidR="00C40A87" w:rsidRDefault="00393048">
          <w:pPr>
            <w:pStyle w:val="11"/>
            <w:tabs>
              <w:tab w:val="left" w:pos="440"/>
              <w:tab w:val="right" w:leader="dot" w:pos="9345"/>
            </w:tabs>
            <w:rPr>
              <w:rFonts w:eastAsiaTheme="minorEastAsia"/>
              <w:noProof/>
              <w:lang w:eastAsia="ru-RU"/>
            </w:rPr>
          </w:pPr>
          <w:hyperlink w:anchor="_Toc152164289" w:history="1">
            <w:r w:rsidR="00C40A87" w:rsidRPr="00D3052D">
              <w:rPr>
                <w:rStyle w:val="a4"/>
                <w:rFonts w:ascii="Times New Roman" w:hAnsi="Times New Roman" w:cs="Times New Roman"/>
                <w:noProof/>
              </w:rPr>
              <w:t>3.</w:t>
            </w:r>
            <w:r w:rsidR="00C40A87">
              <w:rPr>
                <w:rFonts w:eastAsiaTheme="minorEastAsia"/>
                <w:noProof/>
                <w:lang w:eastAsia="ru-RU"/>
              </w:rPr>
              <w:tab/>
            </w:r>
            <w:r w:rsidR="00C40A87" w:rsidRPr="00D3052D">
              <w:rPr>
                <w:rStyle w:val="a4"/>
                <w:rFonts w:ascii="Times New Roman" w:hAnsi="Times New Roman" w:cs="Times New Roman"/>
                <w:noProof/>
              </w:rPr>
              <w:t>Назначение разработки</w:t>
            </w:r>
            <w:r w:rsidR="00C40A87">
              <w:rPr>
                <w:noProof/>
                <w:webHidden/>
              </w:rPr>
              <w:tab/>
            </w:r>
            <w:r w:rsidR="00C40A87">
              <w:rPr>
                <w:noProof/>
                <w:webHidden/>
              </w:rPr>
              <w:fldChar w:fldCharType="begin"/>
            </w:r>
            <w:r w:rsidR="00C40A87">
              <w:rPr>
                <w:noProof/>
                <w:webHidden/>
              </w:rPr>
              <w:instrText xml:space="preserve"> PAGEREF _Toc152164289 \h </w:instrText>
            </w:r>
            <w:r w:rsidR="00C40A87">
              <w:rPr>
                <w:noProof/>
                <w:webHidden/>
              </w:rPr>
            </w:r>
            <w:r w:rsidR="00C40A87">
              <w:rPr>
                <w:noProof/>
                <w:webHidden/>
              </w:rPr>
              <w:fldChar w:fldCharType="separate"/>
            </w:r>
            <w:r w:rsidR="00C40A87">
              <w:rPr>
                <w:noProof/>
                <w:webHidden/>
              </w:rPr>
              <w:t>2</w:t>
            </w:r>
            <w:r w:rsidR="00C40A87">
              <w:rPr>
                <w:noProof/>
                <w:webHidden/>
              </w:rPr>
              <w:fldChar w:fldCharType="end"/>
            </w:r>
          </w:hyperlink>
        </w:p>
        <w:p w14:paraId="734CC41F" w14:textId="271C893F" w:rsidR="00C40A87" w:rsidRDefault="00393048">
          <w:pPr>
            <w:pStyle w:val="11"/>
            <w:tabs>
              <w:tab w:val="left" w:pos="440"/>
              <w:tab w:val="right" w:leader="dot" w:pos="9345"/>
            </w:tabs>
            <w:rPr>
              <w:rFonts w:eastAsiaTheme="minorEastAsia"/>
              <w:noProof/>
              <w:lang w:eastAsia="ru-RU"/>
            </w:rPr>
          </w:pPr>
          <w:hyperlink w:anchor="_Toc152164290" w:history="1">
            <w:r w:rsidR="00C40A87" w:rsidRPr="00D3052D">
              <w:rPr>
                <w:rStyle w:val="a4"/>
                <w:rFonts w:ascii="Times New Roman" w:hAnsi="Times New Roman" w:cs="Times New Roman"/>
                <w:noProof/>
              </w:rPr>
              <w:t>4.</w:t>
            </w:r>
            <w:r w:rsidR="00C40A87">
              <w:rPr>
                <w:rFonts w:eastAsiaTheme="minorEastAsia"/>
                <w:noProof/>
                <w:lang w:eastAsia="ru-RU"/>
              </w:rPr>
              <w:tab/>
            </w:r>
            <w:r w:rsidR="00C40A87" w:rsidRPr="00D3052D">
              <w:rPr>
                <w:rStyle w:val="a4"/>
                <w:rFonts w:ascii="Times New Roman" w:hAnsi="Times New Roman" w:cs="Times New Roman"/>
                <w:noProof/>
              </w:rPr>
              <w:t>Требования к программе или программному изделию</w:t>
            </w:r>
            <w:r w:rsidR="00C40A87">
              <w:rPr>
                <w:noProof/>
                <w:webHidden/>
              </w:rPr>
              <w:tab/>
            </w:r>
            <w:r w:rsidR="00C40A87">
              <w:rPr>
                <w:noProof/>
                <w:webHidden/>
              </w:rPr>
              <w:fldChar w:fldCharType="begin"/>
            </w:r>
            <w:r w:rsidR="00C40A87">
              <w:rPr>
                <w:noProof/>
                <w:webHidden/>
              </w:rPr>
              <w:instrText xml:space="preserve"> PAGEREF _Toc152164290 \h </w:instrText>
            </w:r>
            <w:r w:rsidR="00C40A87">
              <w:rPr>
                <w:noProof/>
                <w:webHidden/>
              </w:rPr>
            </w:r>
            <w:r w:rsidR="00C40A87">
              <w:rPr>
                <w:noProof/>
                <w:webHidden/>
              </w:rPr>
              <w:fldChar w:fldCharType="separate"/>
            </w:r>
            <w:r w:rsidR="00C40A87">
              <w:rPr>
                <w:noProof/>
                <w:webHidden/>
              </w:rPr>
              <w:t>2</w:t>
            </w:r>
            <w:r w:rsidR="00C40A87">
              <w:rPr>
                <w:noProof/>
                <w:webHidden/>
              </w:rPr>
              <w:fldChar w:fldCharType="end"/>
            </w:r>
          </w:hyperlink>
        </w:p>
        <w:p w14:paraId="630CBC64" w14:textId="4B1F4B55" w:rsidR="00C40A87" w:rsidRDefault="00393048">
          <w:pPr>
            <w:pStyle w:val="21"/>
            <w:tabs>
              <w:tab w:val="right" w:leader="dot" w:pos="9345"/>
            </w:tabs>
            <w:rPr>
              <w:rFonts w:eastAsiaTheme="minorEastAsia"/>
              <w:noProof/>
              <w:lang w:eastAsia="ru-RU"/>
            </w:rPr>
          </w:pPr>
          <w:hyperlink w:anchor="_Toc152164291" w:history="1">
            <w:r w:rsidR="00C40A87" w:rsidRPr="00D3052D">
              <w:rPr>
                <w:rStyle w:val="a4"/>
                <w:rFonts w:ascii="Times New Roman" w:hAnsi="Times New Roman" w:cs="Times New Roman"/>
                <w:noProof/>
              </w:rPr>
              <w:t>4.1 Требования к функциональным характеристикам</w:t>
            </w:r>
            <w:r w:rsidR="00C40A87">
              <w:rPr>
                <w:noProof/>
                <w:webHidden/>
              </w:rPr>
              <w:tab/>
            </w:r>
            <w:r w:rsidR="00C40A87">
              <w:rPr>
                <w:noProof/>
                <w:webHidden/>
              </w:rPr>
              <w:fldChar w:fldCharType="begin"/>
            </w:r>
            <w:r w:rsidR="00C40A87">
              <w:rPr>
                <w:noProof/>
                <w:webHidden/>
              </w:rPr>
              <w:instrText xml:space="preserve"> PAGEREF _Toc152164291 \h </w:instrText>
            </w:r>
            <w:r w:rsidR="00C40A87">
              <w:rPr>
                <w:noProof/>
                <w:webHidden/>
              </w:rPr>
            </w:r>
            <w:r w:rsidR="00C40A87">
              <w:rPr>
                <w:noProof/>
                <w:webHidden/>
              </w:rPr>
              <w:fldChar w:fldCharType="separate"/>
            </w:r>
            <w:r w:rsidR="00C40A87">
              <w:rPr>
                <w:noProof/>
                <w:webHidden/>
              </w:rPr>
              <w:t>2</w:t>
            </w:r>
            <w:r w:rsidR="00C40A87">
              <w:rPr>
                <w:noProof/>
                <w:webHidden/>
              </w:rPr>
              <w:fldChar w:fldCharType="end"/>
            </w:r>
          </w:hyperlink>
        </w:p>
        <w:p w14:paraId="7AA42E27" w14:textId="0E58EDEB" w:rsidR="00C40A87" w:rsidRDefault="00393048">
          <w:pPr>
            <w:pStyle w:val="21"/>
            <w:tabs>
              <w:tab w:val="right" w:leader="dot" w:pos="9345"/>
            </w:tabs>
            <w:rPr>
              <w:rFonts w:eastAsiaTheme="minorEastAsia"/>
              <w:noProof/>
              <w:lang w:eastAsia="ru-RU"/>
            </w:rPr>
          </w:pPr>
          <w:hyperlink w:anchor="_Toc152164292" w:history="1">
            <w:r w:rsidR="00C40A87" w:rsidRPr="00D3052D">
              <w:rPr>
                <w:rStyle w:val="a4"/>
                <w:rFonts w:ascii="Times New Roman" w:hAnsi="Times New Roman" w:cs="Times New Roman"/>
                <w:noProof/>
                <w:lang w:eastAsia="ru-RU"/>
              </w:rPr>
              <w:t>4.1.1. Требования к составу выполняемых функций:</w:t>
            </w:r>
            <w:r w:rsidR="00C40A87">
              <w:rPr>
                <w:noProof/>
                <w:webHidden/>
              </w:rPr>
              <w:tab/>
            </w:r>
            <w:r w:rsidR="00C40A87">
              <w:rPr>
                <w:noProof/>
                <w:webHidden/>
              </w:rPr>
              <w:fldChar w:fldCharType="begin"/>
            </w:r>
            <w:r w:rsidR="00C40A87">
              <w:rPr>
                <w:noProof/>
                <w:webHidden/>
              </w:rPr>
              <w:instrText xml:space="preserve"> PAGEREF _Toc152164292 \h </w:instrText>
            </w:r>
            <w:r w:rsidR="00C40A87">
              <w:rPr>
                <w:noProof/>
                <w:webHidden/>
              </w:rPr>
            </w:r>
            <w:r w:rsidR="00C40A87">
              <w:rPr>
                <w:noProof/>
                <w:webHidden/>
              </w:rPr>
              <w:fldChar w:fldCharType="separate"/>
            </w:r>
            <w:r w:rsidR="00C40A87">
              <w:rPr>
                <w:noProof/>
                <w:webHidden/>
              </w:rPr>
              <w:t>2</w:t>
            </w:r>
            <w:r w:rsidR="00C40A87">
              <w:rPr>
                <w:noProof/>
                <w:webHidden/>
              </w:rPr>
              <w:fldChar w:fldCharType="end"/>
            </w:r>
          </w:hyperlink>
        </w:p>
        <w:p w14:paraId="078B889B" w14:textId="4A3DF732" w:rsidR="00C40A87" w:rsidRDefault="00393048">
          <w:pPr>
            <w:pStyle w:val="21"/>
            <w:tabs>
              <w:tab w:val="right" w:leader="dot" w:pos="9345"/>
            </w:tabs>
            <w:rPr>
              <w:rFonts w:eastAsiaTheme="minorEastAsia"/>
              <w:noProof/>
              <w:lang w:eastAsia="ru-RU"/>
            </w:rPr>
          </w:pPr>
          <w:hyperlink w:anchor="_Toc152164293" w:history="1">
            <w:r w:rsidR="00C40A87" w:rsidRPr="00D3052D">
              <w:rPr>
                <w:rStyle w:val="a4"/>
                <w:rFonts w:ascii="Times New Roman" w:hAnsi="Times New Roman" w:cs="Times New Roman"/>
                <w:noProof/>
              </w:rPr>
              <w:t>4.2 Требования к надежности.</w:t>
            </w:r>
            <w:r w:rsidR="00C40A87">
              <w:rPr>
                <w:noProof/>
                <w:webHidden/>
              </w:rPr>
              <w:tab/>
            </w:r>
            <w:r w:rsidR="00C40A87">
              <w:rPr>
                <w:noProof/>
                <w:webHidden/>
              </w:rPr>
              <w:fldChar w:fldCharType="begin"/>
            </w:r>
            <w:r w:rsidR="00C40A87">
              <w:rPr>
                <w:noProof/>
                <w:webHidden/>
              </w:rPr>
              <w:instrText xml:space="preserve"> PAGEREF _Toc152164293 \h </w:instrText>
            </w:r>
            <w:r w:rsidR="00C40A87">
              <w:rPr>
                <w:noProof/>
                <w:webHidden/>
              </w:rPr>
            </w:r>
            <w:r w:rsidR="00C40A87">
              <w:rPr>
                <w:noProof/>
                <w:webHidden/>
              </w:rPr>
              <w:fldChar w:fldCharType="separate"/>
            </w:r>
            <w:r w:rsidR="00C40A87">
              <w:rPr>
                <w:noProof/>
                <w:webHidden/>
              </w:rPr>
              <w:t>3</w:t>
            </w:r>
            <w:r w:rsidR="00C40A87">
              <w:rPr>
                <w:noProof/>
                <w:webHidden/>
              </w:rPr>
              <w:fldChar w:fldCharType="end"/>
            </w:r>
          </w:hyperlink>
        </w:p>
        <w:p w14:paraId="0F044E4B" w14:textId="4FF1AFE9" w:rsidR="00C40A87" w:rsidRDefault="00393048">
          <w:pPr>
            <w:pStyle w:val="21"/>
            <w:tabs>
              <w:tab w:val="right" w:leader="dot" w:pos="9345"/>
            </w:tabs>
            <w:rPr>
              <w:rFonts w:eastAsiaTheme="minorEastAsia"/>
              <w:noProof/>
              <w:lang w:eastAsia="ru-RU"/>
            </w:rPr>
          </w:pPr>
          <w:hyperlink w:anchor="_Toc152164294" w:history="1">
            <w:r w:rsidR="00C40A87" w:rsidRPr="00D3052D">
              <w:rPr>
                <w:rStyle w:val="a4"/>
                <w:rFonts w:ascii="Times New Roman" w:hAnsi="Times New Roman" w:cs="Times New Roman"/>
                <w:noProof/>
              </w:rPr>
              <w:t>4.3 Условия  эксплуатации</w:t>
            </w:r>
            <w:r w:rsidR="00C40A87">
              <w:rPr>
                <w:noProof/>
                <w:webHidden/>
              </w:rPr>
              <w:tab/>
            </w:r>
            <w:r w:rsidR="00C40A87">
              <w:rPr>
                <w:noProof/>
                <w:webHidden/>
              </w:rPr>
              <w:fldChar w:fldCharType="begin"/>
            </w:r>
            <w:r w:rsidR="00C40A87">
              <w:rPr>
                <w:noProof/>
                <w:webHidden/>
              </w:rPr>
              <w:instrText xml:space="preserve"> PAGEREF _Toc152164294 \h </w:instrText>
            </w:r>
            <w:r w:rsidR="00C40A87">
              <w:rPr>
                <w:noProof/>
                <w:webHidden/>
              </w:rPr>
            </w:r>
            <w:r w:rsidR="00C40A87">
              <w:rPr>
                <w:noProof/>
                <w:webHidden/>
              </w:rPr>
              <w:fldChar w:fldCharType="separate"/>
            </w:r>
            <w:r w:rsidR="00C40A87">
              <w:rPr>
                <w:noProof/>
                <w:webHidden/>
              </w:rPr>
              <w:t>3</w:t>
            </w:r>
            <w:r w:rsidR="00C40A87">
              <w:rPr>
                <w:noProof/>
                <w:webHidden/>
              </w:rPr>
              <w:fldChar w:fldCharType="end"/>
            </w:r>
          </w:hyperlink>
        </w:p>
        <w:p w14:paraId="333C5EA0" w14:textId="4DE39FBF" w:rsidR="00C40A87" w:rsidRDefault="00393048">
          <w:pPr>
            <w:pStyle w:val="21"/>
            <w:tabs>
              <w:tab w:val="right" w:leader="dot" w:pos="9345"/>
            </w:tabs>
            <w:rPr>
              <w:rFonts w:eastAsiaTheme="minorEastAsia"/>
              <w:noProof/>
              <w:lang w:eastAsia="ru-RU"/>
            </w:rPr>
          </w:pPr>
          <w:hyperlink w:anchor="_Toc152164295" w:history="1">
            <w:r w:rsidR="00C40A87" w:rsidRPr="00D3052D">
              <w:rPr>
                <w:rStyle w:val="a4"/>
                <w:rFonts w:ascii="Times New Roman" w:hAnsi="Times New Roman" w:cs="Times New Roman"/>
                <w:noProof/>
              </w:rPr>
              <w:t>4.4 Требования к составу и параметрам технических средств</w:t>
            </w:r>
            <w:r w:rsidR="00C40A87">
              <w:rPr>
                <w:noProof/>
                <w:webHidden/>
              </w:rPr>
              <w:tab/>
            </w:r>
            <w:r w:rsidR="00C40A87">
              <w:rPr>
                <w:noProof/>
                <w:webHidden/>
              </w:rPr>
              <w:fldChar w:fldCharType="begin"/>
            </w:r>
            <w:r w:rsidR="00C40A87">
              <w:rPr>
                <w:noProof/>
                <w:webHidden/>
              </w:rPr>
              <w:instrText xml:space="preserve"> PAGEREF _Toc152164295 \h </w:instrText>
            </w:r>
            <w:r w:rsidR="00C40A87">
              <w:rPr>
                <w:noProof/>
                <w:webHidden/>
              </w:rPr>
            </w:r>
            <w:r w:rsidR="00C40A87">
              <w:rPr>
                <w:noProof/>
                <w:webHidden/>
              </w:rPr>
              <w:fldChar w:fldCharType="separate"/>
            </w:r>
            <w:r w:rsidR="00C40A87">
              <w:rPr>
                <w:noProof/>
                <w:webHidden/>
              </w:rPr>
              <w:t>4</w:t>
            </w:r>
            <w:r w:rsidR="00C40A87">
              <w:rPr>
                <w:noProof/>
                <w:webHidden/>
              </w:rPr>
              <w:fldChar w:fldCharType="end"/>
            </w:r>
          </w:hyperlink>
        </w:p>
        <w:p w14:paraId="2E06EFA0" w14:textId="185EA4BA" w:rsidR="00C40A87" w:rsidRDefault="00393048">
          <w:pPr>
            <w:pStyle w:val="21"/>
            <w:tabs>
              <w:tab w:val="right" w:leader="dot" w:pos="9345"/>
            </w:tabs>
            <w:rPr>
              <w:rFonts w:eastAsiaTheme="minorEastAsia"/>
              <w:noProof/>
              <w:lang w:eastAsia="ru-RU"/>
            </w:rPr>
          </w:pPr>
          <w:hyperlink w:anchor="_Toc152164296" w:history="1">
            <w:r w:rsidR="00C40A87" w:rsidRPr="00D3052D">
              <w:rPr>
                <w:rStyle w:val="a4"/>
                <w:rFonts w:ascii="Times New Roman" w:hAnsi="Times New Roman" w:cs="Times New Roman"/>
                <w:noProof/>
              </w:rPr>
              <w:t>4.5 Требования к информационной и программной совместимости</w:t>
            </w:r>
            <w:r w:rsidR="00C40A87">
              <w:rPr>
                <w:noProof/>
                <w:webHidden/>
              </w:rPr>
              <w:tab/>
            </w:r>
            <w:r w:rsidR="00C40A87">
              <w:rPr>
                <w:noProof/>
                <w:webHidden/>
              </w:rPr>
              <w:fldChar w:fldCharType="begin"/>
            </w:r>
            <w:r w:rsidR="00C40A87">
              <w:rPr>
                <w:noProof/>
                <w:webHidden/>
              </w:rPr>
              <w:instrText xml:space="preserve"> PAGEREF _Toc152164296 \h </w:instrText>
            </w:r>
            <w:r w:rsidR="00C40A87">
              <w:rPr>
                <w:noProof/>
                <w:webHidden/>
              </w:rPr>
            </w:r>
            <w:r w:rsidR="00C40A87">
              <w:rPr>
                <w:noProof/>
                <w:webHidden/>
              </w:rPr>
              <w:fldChar w:fldCharType="separate"/>
            </w:r>
            <w:r w:rsidR="00C40A87">
              <w:rPr>
                <w:noProof/>
                <w:webHidden/>
              </w:rPr>
              <w:t>4</w:t>
            </w:r>
            <w:r w:rsidR="00C40A87">
              <w:rPr>
                <w:noProof/>
                <w:webHidden/>
              </w:rPr>
              <w:fldChar w:fldCharType="end"/>
            </w:r>
          </w:hyperlink>
        </w:p>
        <w:p w14:paraId="5B239C3F" w14:textId="0B4A3AFC" w:rsidR="00C40A87" w:rsidRDefault="00393048">
          <w:pPr>
            <w:pStyle w:val="21"/>
            <w:tabs>
              <w:tab w:val="right" w:leader="dot" w:pos="9345"/>
            </w:tabs>
            <w:rPr>
              <w:rFonts w:eastAsiaTheme="minorEastAsia"/>
              <w:noProof/>
              <w:lang w:eastAsia="ru-RU"/>
            </w:rPr>
          </w:pPr>
          <w:hyperlink w:anchor="_Toc152164297" w:history="1">
            <w:r w:rsidR="00C40A87" w:rsidRPr="00D3052D">
              <w:rPr>
                <w:rStyle w:val="a4"/>
                <w:rFonts w:ascii="Times New Roman" w:hAnsi="Times New Roman" w:cs="Times New Roman"/>
                <w:noProof/>
              </w:rPr>
              <w:t>4.6 Специальные требования</w:t>
            </w:r>
            <w:r w:rsidR="00C40A87">
              <w:rPr>
                <w:noProof/>
                <w:webHidden/>
              </w:rPr>
              <w:tab/>
            </w:r>
            <w:r w:rsidR="00C40A87">
              <w:rPr>
                <w:noProof/>
                <w:webHidden/>
              </w:rPr>
              <w:fldChar w:fldCharType="begin"/>
            </w:r>
            <w:r w:rsidR="00C40A87">
              <w:rPr>
                <w:noProof/>
                <w:webHidden/>
              </w:rPr>
              <w:instrText xml:space="preserve"> PAGEREF _Toc152164297 \h </w:instrText>
            </w:r>
            <w:r w:rsidR="00C40A87">
              <w:rPr>
                <w:noProof/>
                <w:webHidden/>
              </w:rPr>
            </w:r>
            <w:r w:rsidR="00C40A87">
              <w:rPr>
                <w:noProof/>
                <w:webHidden/>
              </w:rPr>
              <w:fldChar w:fldCharType="separate"/>
            </w:r>
            <w:r w:rsidR="00C40A87">
              <w:rPr>
                <w:noProof/>
                <w:webHidden/>
              </w:rPr>
              <w:t>4</w:t>
            </w:r>
            <w:r w:rsidR="00C40A87">
              <w:rPr>
                <w:noProof/>
                <w:webHidden/>
              </w:rPr>
              <w:fldChar w:fldCharType="end"/>
            </w:r>
          </w:hyperlink>
        </w:p>
        <w:p w14:paraId="002E15E6" w14:textId="73082C69" w:rsidR="00C40A87" w:rsidRDefault="00393048">
          <w:pPr>
            <w:pStyle w:val="11"/>
            <w:tabs>
              <w:tab w:val="left" w:pos="440"/>
              <w:tab w:val="right" w:leader="dot" w:pos="9345"/>
            </w:tabs>
            <w:rPr>
              <w:rFonts w:eastAsiaTheme="minorEastAsia"/>
              <w:noProof/>
              <w:lang w:eastAsia="ru-RU"/>
            </w:rPr>
          </w:pPr>
          <w:hyperlink w:anchor="_Toc152164298" w:history="1">
            <w:r w:rsidR="00C40A87" w:rsidRPr="00D3052D">
              <w:rPr>
                <w:rStyle w:val="a4"/>
                <w:rFonts w:ascii="Times New Roman" w:hAnsi="Times New Roman" w:cs="Times New Roman"/>
                <w:noProof/>
                <w:lang w:eastAsia="ru-RU"/>
              </w:rPr>
              <w:t>5.</w:t>
            </w:r>
            <w:r w:rsidR="00C40A87">
              <w:rPr>
                <w:rFonts w:eastAsiaTheme="minorEastAsia"/>
                <w:noProof/>
                <w:lang w:eastAsia="ru-RU"/>
              </w:rPr>
              <w:tab/>
            </w:r>
            <w:r w:rsidR="00C40A87" w:rsidRPr="00D3052D">
              <w:rPr>
                <w:rStyle w:val="a4"/>
                <w:rFonts w:ascii="Times New Roman" w:hAnsi="Times New Roman" w:cs="Times New Roman"/>
                <w:noProof/>
                <w:lang w:eastAsia="ru-RU"/>
              </w:rPr>
              <w:t>Требования к программной документации</w:t>
            </w:r>
            <w:r w:rsidR="00C40A87">
              <w:rPr>
                <w:noProof/>
                <w:webHidden/>
              </w:rPr>
              <w:tab/>
            </w:r>
            <w:r w:rsidR="00C40A87">
              <w:rPr>
                <w:noProof/>
                <w:webHidden/>
              </w:rPr>
              <w:fldChar w:fldCharType="begin"/>
            </w:r>
            <w:r w:rsidR="00C40A87">
              <w:rPr>
                <w:noProof/>
                <w:webHidden/>
              </w:rPr>
              <w:instrText xml:space="preserve"> PAGEREF _Toc152164298 \h </w:instrText>
            </w:r>
            <w:r w:rsidR="00C40A87">
              <w:rPr>
                <w:noProof/>
                <w:webHidden/>
              </w:rPr>
            </w:r>
            <w:r w:rsidR="00C40A87">
              <w:rPr>
                <w:noProof/>
                <w:webHidden/>
              </w:rPr>
              <w:fldChar w:fldCharType="separate"/>
            </w:r>
            <w:r w:rsidR="00C40A87">
              <w:rPr>
                <w:noProof/>
                <w:webHidden/>
              </w:rPr>
              <w:t>4</w:t>
            </w:r>
            <w:r w:rsidR="00C40A87">
              <w:rPr>
                <w:noProof/>
                <w:webHidden/>
              </w:rPr>
              <w:fldChar w:fldCharType="end"/>
            </w:r>
          </w:hyperlink>
        </w:p>
        <w:p w14:paraId="31003618" w14:textId="7A664FF3" w:rsidR="00FE1ECC" w:rsidRPr="00C40A87" w:rsidRDefault="00FE1ECC" w:rsidP="00650944">
          <w:pPr>
            <w:spacing w:after="0" w:line="360" w:lineRule="auto"/>
            <w:ind w:firstLine="709"/>
            <w:contextualSpacing/>
            <w:rPr>
              <w:rFonts w:ascii="Times New Roman" w:hAnsi="Times New Roman" w:cs="Times New Roman"/>
              <w:sz w:val="28"/>
              <w:szCs w:val="28"/>
            </w:rPr>
          </w:pPr>
          <w:r w:rsidRPr="00C40A87">
            <w:rPr>
              <w:rFonts w:ascii="Times New Roman" w:hAnsi="Times New Roman" w:cs="Times New Roman"/>
              <w:b/>
              <w:bCs/>
              <w:sz w:val="24"/>
              <w:szCs w:val="24"/>
            </w:rPr>
            <w:fldChar w:fldCharType="end"/>
          </w:r>
        </w:p>
      </w:sdtContent>
    </w:sdt>
    <w:p w14:paraId="7027F270" w14:textId="77777777" w:rsidR="00762810" w:rsidRPr="00C40A87" w:rsidRDefault="00393048" w:rsidP="00650944">
      <w:pPr>
        <w:spacing w:after="0" w:line="360" w:lineRule="auto"/>
        <w:ind w:firstLine="709"/>
        <w:contextualSpacing/>
        <w:rPr>
          <w:rFonts w:ascii="Times New Roman" w:hAnsi="Times New Roman" w:cs="Times New Roman"/>
          <w:sz w:val="28"/>
          <w:szCs w:val="28"/>
          <w:lang w:val="en-US"/>
        </w:rPr>
      </w:pPr>
    </w:p>
    <w:p w14:paraId="478C9A9D"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78145079"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3E603130"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0B4BC267"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746D933A"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2AB5FF8C"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231971DB"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2231A9CA"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664B6BF1"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7678FA47"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1A266E0E"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4F58D717"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1E407C8D"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2AF6F5FB"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5F475FF8" w14:textId="77777777" w:rsidR="00AD7D15" w:rsidRPr="00C40A87" w:rsidRDefault="00AD7D15" w:rsidP="00650944">
      <w:pPr>
        <w:spacing w:after="0" w:line="360" w:lineRule="auto"/>
        <w:ind w:firstLine="709"/>
        <w:contextualSpacing/>
        <w:rPr>
          <w:rFonts w:ascii="Times New Roman" w:hAnsi="Times New Roman" w:cs="Times New Roman"/>
          <w:sz w:val="28"/>
          <w:szCs w:val="28"/>
          <w:lang w:val="en-US"/>
        </w:rPr>
      </w:pPr>
    </w:p>
    <w:p w14:paraId="5039995D" w14:textId="77777777" w:rsidR="005F7207" w:rsidRPr="00C40A87" w:rsidRDefault="005F7207" w:rsidP="00650944">
      <w:pPr>
        <w:spacing w:after="0" w:line="360" w:lineRule="auto"/>
        <w:ind w:firstLine="709"/>
        <w:contextualSpacing/>
        <w:rPr>
          <w:rFonts w:ascii="Times New Roman" w:hAnsi="Times New Roman" w:cs="Times New Roman"/>
          <w:sz w:val="28"/>
          <w:szCs w:val="28"/>
          <w:lang w:val="en-US"/>
        </w:rPr>
      </w:pPr>
    </w:p>
    <w:p w14:paraId="4CBD70AE" w14:textId="77777777" w:rsidR="00AD7D15" w:rsidRPr="00C40A87" w:rsidRDefault="00AD7D15" w:rsidP="00650944">
      <w:pPr>
        <w:pStyle w:val="1"/>
        <w:numPr>
          <w:ilvl w:val="0"/>
          <w:numId w:val="7"/>
        </w:numPr>
        <w:spacing w:after="0" w:line="360" w:lineRule="auto"/>
        <w:ind w:left="0" w:firstLine="709"/>
        <w:contextualSpacing/>
        <w:rPr>
          <w:rFonts w:ascii="Times New Roman" w:hAnsi="Times New Roman" w:cs="Times New Roman"/>
          <w:sz w:val="28"/>
        </w:rPr>
      </w:pPr>
      <w:bookmarkStart w:id="2" w:name="_Toc152164287"/>
      <w:r w:rsidRPr="00C40A87">
        <w:rPr>
          <w:rFonts w:ascii="Times New Roman" w:hAnsi="Times New Roman" w:cs="Times New Roman"/>
          <w:sz w:val="28"/>
        </w:rPr>
        <w:lastRenderedPageBreak/>
        <w:t>Введение</w:t>
      </w:r>
      <w:bookmarkEnd w:id="2"/>
    </w:p>
    <w:p w14:paraId="77BFCF25" w14:textId="77777777" w:rsidR="00E45CB6" w:rsidRDefault="00E45CB6" w:rsidP="00E45CB6">
      <w:pPr>
        <w:spacing w:after="0" w:line="240" w:lineRule="auto"/>
        <w:ind w:firstLine="709"/>
        <w:contextualSpacing/>
        <w:jc w:val="both"/>
        <w:rPr>
          <w:rFonts w:ascii="Times New Roman" w:hAnsi="Times New Roman" w:cs="Times New Roman"/>
          <w:sz w:val="28"/>
          <w:szCs w:val="28"/>
        </w:rPr>
      </w:pPr>
      <w:r w:rsidRPr="00E45CB6">
        <w:rPr>
          <w:rFonts w:ascii="Times New Roman" w:hAnsi="Times New Roman" w:cs="Times New Roman"/>
          <w:sz w:val="28"/>
          <w:szCs w:val="28"/>
        </w:rPr>
        <w:t>Информационная система «Учет полезных ископаемых» предназначена для автоматизации процессов учета и анализа данных о добыче полезных ископаемых на предприятиях горнодобывающей промышленности.</w:t>
      </w:r>
    </w:p>
    <w:p w14:paraId="779A04FF" w14:textId="147AC850" w:rsidR="00502D7E" w:rsidRPr="00C40A87" w:rsidRDefault="00E45CB6" w:rsidP="00E45CB6">
      <w:pPr>
        <w:spacing w:after="0" w:line="240" w:lineRule="auto"/>
        <w:ind w:firstLine="709"/>
        <w:contextualSpacing/>
        <w:jc w:val="both"/>
        <w:rPr>
          <w:rFonts w:ascii="Times New Roman" w:hAnsi="Times New Roman" w:cs="Times New Roman"/>
          <w:sz w:val="28"/>
          <w:szCs w:val="28"/>
        </w:rPr>
      </w:pPr>
      <w:r w:rsidRPr="00E45CB6">
        <w:rPr>
          <w:rFonts w:ascii="Times New Roman" w:hAnsi="Times New Roman" w:cs="Times New Roman"/>
          <w:sz w:val="28"/>
          <w:szCs w:val="28"/>
        </w:rPr>
        <w:t>Система обеспечивает ведение реестра полезных ископаемых с указанием основных технико-экономических показателей: годовой потребности, объемов добычи, ценовых характеристик и данных о месторождениях. Целью внедрения системы является повышение эффективности управления ресурсами и формирование отчетной документации в соответствии с установленными формами.</w:t>
      </w:r>
    </w:p>
    <w:p w14:paraId="60849597" w14:textId="35B29E34" w:rsidR="008F1594" w:rsidRPr="00C40A87" w:rsidRDefault="008F1594" w:rsidP="00E9059D">
      <w:pPr>
        <w:pStyle w:val="1"/>
        <w:numPr>
          <w:ilvl w:val="0"/>
          <w:numId w:val="7"/>
        </w:numPr>
        <w:spacing w:after="0" w:line="360" w:lineRule="auto"/>
        <w:contextualSpacing/>
        <w:rPr>
          <w:rFonts w:ascii="Times New Roman" w:hAnsi="Times New Roman" w:cs="Times New Roman"/>
          <w:sz w:val="28"/>
        </w:rPr>
      </w:pPr>
      <w:bookmarkStart w:id="3" w:name="_Toc152164288"/>
      <w:r w:rsidRPr="00C40A87">
        <w:rPr>
          <w:rFonts w:ascii="Times New Roman" w:hAnsi="Times New Roman" w:cs="Times New Roman"/>
          <w:sz w:val="28"/>
        </w:rPr>
        <w:t>Основания для разработки</w:t>
      </w:r>
      <w:bookmarkEnd w:id="3"/>
    </w:p>
    <w:p w14:paraId="2ABA8C68" w14:textId="77777777" w:rsidR="00E45CB6" w:rsidRPr="00E45CB6" w:rsidRDefault="00E45CB6" w:rsidP="00E45CB6">
      <w:pPr>
        <w:spacing w:after="0" w:line="240" w:lineRule="auto"/>
        <w:ind w:firstLine="709"/>
        <w:contextualSpacing/>
        <w:rPr>
          <w:rFonts w:ascii="Times New Roman" w:hAnsi="Times New Roman" w:cs="Times New Roman"/>
          <w:sz w:val="28"/>
          <w:szCs w:val="28"/>
        </w:rPr>
      </w:pPr>
      <w:r w:rsidRPr="00E45CB6">
        <w:rPr>
          <w:rFonts w:ascii="Times New Roman" w:hAnsi="Times New Roman" w:cs="Times New Roman"/>
          <w:sz w:val="28"/>
          <w:szCs w:val="28"/>
        </w:rPr>
        <w:t>Разработка проводится на основании потребности предприятий горнодобывающей отрасли в автоматизации учета полезных ископаемых и формирования налоговой отчетности по форме КНД 1151054.</w:t>
      </w:r>
    </w:p>
    <w:p w14:paraId="7D2294FB" w14:textId="04B7C4C2" w:rsidR="00650944" w:rsidRPr="00C40A87" w:rsidRDefault="00E45CB6" w:rsidP="00E45CB6">
      <w:pPr>
        <w:spacing w:after="0" w:line="240" w:lineRule="auto"/>
        <w:ind w:firstLine="709"/>
        <w:contextualSpacing/>
        <w:rPr>
          <w:rFonts w:ascii="Times New Roman" w:hAnsi="Times New Roman" w:cs="Times New Roman"/>
          <w:sz w:val="28"/>
          <w:szCs w:val="28"/>
        </w:rPr>
      </w:pPr>
      <w:r w:rsidRPr="00E45CB6">
        <w:rPr>
          <w:rFonts w:ascii="Times New Roman" w:hAnsi="Times New Roman" w:cs="Times New Roman"/>
          <w:sz w:val="28"/>
          <w:szCs w:val="28"/>
        </w:rPr>
        <w:t>Наименование работы: Информационная система «Учет полезных ископаемых».</w:t>
      </w:r>
    </w:p>
    <w:p w14:paraId="32BA6B34" w14:textId="7BA84007" w:rsidR="00032C80" w:rsidRPr="00C40A87" w:rsidRDefault="00032C80" w:rsidP="00E9059D">
      <w:pPr>
        <w:pStyle w:val="1"/>
        <w:numPr>
          <w:ilvl w:val="0"/>
          <w:numId w:val="7"/>
        </w:numPr>
        <w:spacing w:after="0" w:line="360" w:lineRule="auto"/>
        <w:ind w:left="0" w:firstLine="709"/>
        <w:contextualSpacing/>
        <w:rPr>
          <w:rFonts w:ascii="Times New Roman" w:hAnsi="Times New Roman" w:cs="Times New Roman"/>
          <w:sz w:val="28"/>
        </w:rPr>
      </w:pPr>
      <w:bookmarkStart w:id="4" w:name="_Toc152164289"/>
      <w:r w:rsidRPr="00C40A87">
        <w:rPr>
          <w:rFonts w:ascii="Times New Roman" w:hAnsi="Times New Roman" w:cs="Times New Roman"/>
          <w:sz w:val="28"/>
        </w:rPr>
        <w:t>Назначение разработки</w:t>
      </w:r>
      <w:bookmarkEnd w:id="4"/>
    </w:p>
    <w:p w14:paraId="1119EEB0" w14:textId="5A74F6C0" w:rsidR="00E45CB6" w:rsidRPr="00E45CB6" w:rsidRDefault="00E45CB6" w:rsidP="00E45CB6">
      <w:pPr>
        <w:spacing w:after="0" w:line="240" w:lineRule="auto"/>
        <w:ind w:firstLine="709"/>
        <w:contextualSpacing/>
        <w:jc w:val="both"/>
        <w:rPr>
          <w:rFonts w:ascii="Times New Roman" w:hAnsi="Times New Roman" w:cs="Times New Roman"/>
          <w:sz w:val="28"/>
          <w:szCs w:val="28"/>
        </w:rPr>
      </w:pPr>
      <w:bookmarkStart w:id="5" w:name="_Hlk118120853"/>
      <w:r>
        <w:rPr>
          <w:rFonts w:ascii="Times New Roman" w:hAnsi="Times New Roman" w:cs="Times New Roman"/>
          <w:sz w:val="28"/>
          <w:szCs w:val="28"/>
        </w:rPr>
        <w:t>Программа предназначена для:</w:t>
      </w:r>
    </w:p>
    <w:p w14:paraId="2AE698ED" w14:textId="77777777" w:rsidR="00E45CB6" w:rsidRPr="00E45CB6" w:rsidRDefault="00E45CB6" w:rsidP="00E45CB6">
      <w:pPr>
        <w:pStyle w:val="a7"/>
        <w:numPr>
          <w:ilvl w:val="0"/>
          <w:numId w:val="10"/>
        </w:numPr>
        <w:spacing w:after="0" w:line="240" w:lineRule="auto"/>
        <w:jc w:val="both"/>
        <w:rPr>
          <w:rFonts w:ascii="Times New Roman" w:hAnsi="Times New Roman" w:cs="Times New Roman"/>
          <w:sz w:val="28"/>
          <w:szCs w:val="28"/>
        </w:rPr>
      </w:pPr>
      <w:r w:rsidRPr="00E45CB6">
        <w:rPr>
          <w:rFonts w:ascii="Times New Roman" w:hAnsi="Times New Roman" w:cs="Times New Roman"/>
          <w:sz w:val="28"/>
          <w:szCs w:val="28"/>
        </w:rPr>
        <w:t>Ведения централизованного учета данных о полезных ископаемых</w:t>
      </w:r>
    </w:p>
    <w:p w14:paraId="6B857E68" w14:textId="77777777" w:rsidR="00E45CB6" w:rsidRPr="00E45CB6" w:rsidRDefault="00E45CB6" w:rsidP="00E45CB6">
      <w:pPr>
        <w:pStyle w:val="a7"/>
        <w:numPr>
          <w:ilvl w:val="0"/>
          <w:numId w:val="10"/>
        </w:numPr>
        <w:spacing w:after="0" w:line="240" w:lineRule="auto"/>
        <w:jc w:val="both"/>
        <w:rPr>
          <w:rFonts w:ascii="Times New Roman" w:hAnsi="Times New Roman" w:cs="Times New Roman"/>
          <w:sz w:val="28"/>
          <w:szCs w:val="28"/>
        </w:rPr>
      </w:pPr>
      <w:r w:rsidRPr="00E45CB6">
        <w:rPr>
          <w:rFonts w:ascii="Times New Roman" w:hAnsi="Times New Roman" w:cs="Times New Roman"/>
          <w:sz w:val="28"/>
          <w:szCs w:val="28"/>
        </w:rPr>
        <w:t>Управления информацией о месторождениях и объемах добычи</w:t>
      </w:r>
    </w:p>
    <w:p w14:paraId="7B4F5277" w14:textId="77777777" w:rsidR="00E45CB6" w:rsidRPr="00E45CB6" w:rsidRDefault="00E45CB6" w:rsidP="00E45CB6">
      <w:pPr>
        <w:pStyle w:val="a7"/>
        <w:numPr>
          <w:ilvl w:val="0"/>
          <w:numId w:val="10"/>
        </w:numPr>
        <w:spacing w:after="0" w:line="240" w:lineRule="auto"/>
        <w:jc w:val="both"/>
        <w:rPr>
          <w:rFonts w:ascii="Times New Roman" w:hAnsi="Times New Roman" w:cs="Times New Roman"/>
          <w:sz w:val="28"/>
          <w:szCs w:val="28"/>
        </w:rPr>
      </w:pPr>
      <w:r w:rsidRPr="00E45CB6">
        <w:rPr>
          <w:rFonts w:ascii="Times New Roman" w:hAnsi="Times New Roman" w:cs="Times New Roman"/>
          <w:sz w:val="28"/>
          <w:szCs w:val="28"/>
        </w:rPr>
        <w:t>Анализа экономических показателей добычи полезных ископаемых</w:t>
      </w:r>
    </w:p>
    <w:p w14:paraId="2D1B94A5" w14:textId="77777777" w:rsidR="00E45CB6" w:rsidRPr="00E45CB6" w:rsidRDefault="00E45CB6" w:rsidP="00E45CB6">
      <w:pPr>
        <w:pStyle w:val="a7"/>
        <w:numPr>
          <w:ilvl w:val="0"/>
          <w:numId w:val="10"/>
        </w:numPr>
        <w:spacing w:after="0" w:line="240" w:lineRule="auto"/>
        <w:jc w:val="both"/>
        <w:rPr>
          <w:rFonts w:ascii="Times New Roman" w:hAnsi="Times New Roman" w:cs="Times New Roman"/>
          <w:sz w:val="28"/>
          <w:szCs w:val="28"/>
        </w:rPr>
      </w:pPr>
      <w:r w:rsidRPr="00E45CB6">
        <w:rPr>
          <w:rFonts w:ascii="Times New Roman" w:hAnsi="Times New Roman" w:cs="Times New Roman"/>
          <w:sz w:val="28"/>
          <w:szCs w:val="28"/>
        </w:rPr>
        <w:t>Формирования отчетной документации для налоговых и контролирующих органов</w:t>
      </w:r>
    </w:p>
    <w:p w14:paraId="34AF73D9" w14:textId="7DF5F8B1" w:rsidR="00E83384" w:rsidRPr="00E45CB6" w:rsidRDefault="00E45CB6" w:rsidP="00E45CB6">
      <w:pPr>
        <w:pStyle w:val="a7"/>
        <w:numPr>
          <w:ilvl w:val="0"/>
          <w:numId w:val="10"/>
        </w:numPr>
        <w:spacing w:after="0" w:line="240" w:lineRule="auto"/>
        <w:jc w:val="both"/>
        <w:rPr>
          <w:rFonts w:ascii="Times New Roman" w:hAnsi="Times New Roman" w:cs="Times New Roman"/>
          <w:sz w:val="28"/>
          <w:szCs w:val="28"/>
        </w:rPr>
      </w:pPr>
      <w:r w:rsidRPr="00E45CB6">
        <w:rPr>
          <w:rFonts w:ascii="Times New Roman" w:hAnsi="Times New Roman" w:cs="Times New Roman"/>
          <w:sz w:val="28"/>
          <w:szCs w:val="28"/>
        </w:rPr>
        <w:t>Автоматизации процессов заполнения форм налоговой декларации</w:t>
      </w:r>
      <w:r w:rsidR="006F7434" w:rsidRPr="00E45CB6">
        <w:rPr>
          <w:rFonts w:ascii="Times New Roman" w:hAnsi="Times New Roman" w:cs="Times New Roman"/>
          <w:sz w:val="28"/>
          <w:szCs w:val="28"/>
        </w:rPr>
        <w:t>.</w:t>
      </w:r>
    </w:p>
    <w:p w14:paraId="49FC0A06" w14:textId="3181BD70" w:rsidR="00650944" w:rsidRPr="00C40A87" w:rsidRDefault="00E83384" w:rsidP="00650944">
      <w:pPr>
        <w:pStyle w:val="1"/>
        <w:numPr>
          <w:ilvl w:val="0"/>
          <w:numId w:val="7"/>
        </w:numPr>
        <w:spacing w:after="0" w:line="360" w:lineRule="auto"/>
        <w:ind w:left="0" w:firstLine="709"/>
        <w:contextualSpacing/>
        <w:rPr>
          <w:rFonts w:ascii="Times New Roman" w:hAnsi="Times New Roman" w:cs="Times New Roman"/>
          <w:sz w:val="28"/>
        </w:rPr>
      </w:pPr>
      <w:bookmarkStart w:id="6" w:name="_Toc152164290"/>
      <w:bookmarkEnd w:id="5"/>
      <w:r w:rsidRPr="00C40A87">
        <w:rPr>
          <w:rFonts w:ascii="Times New Roman" w:hAnsi="Times New Roman" w:cs="Times New Roman"/>
          <w:sz w:val="28"/>
        </w:rPr>
        <w:t>Требования к программе или программному изделию</w:t>
      </w:r>
      <w:bookmarkEnd w:id="6"/>
    </w:p>
    <w:p w14:paraId="651958E0" w14:textId="77777777" w:rsidR="00E83384" w:rsidRPr="00C40A87" w:rsidRDefault="00650944" w:rsidP="00650944">
      <w:pPr>
        <w:pStyle w:val="2"/>
        <w:spacing w:before="0" w:line="360" w:lineRule="auto"/>
        <w:ind w:firstLine="709"/>
        <w:contextualSpacing/>
        <w:rPr>
          <w:rFonts w:ascii="Times New Roman" w:hAnsi="Times New Roman" w:cs="Times New Roman"/>
          <w:color w:val="auto"/>
          <w:sz w:val="28"/>
          <w:szCs w:val="28"/>
        </w:rPr>
      </w:pPr>
      <w:bookmarkStart w:id="7" w:name="_Toc152164291"/>
      <w:r w:rsidRPr="00C40A87">
        <w:rPr>
          <w:rFonts w:ascii="Times New Roman" w:hAnsi="Times New Roman" w:cs="Times New Roman"/>
          <w:color w:val="auto"/>
          <w:sz w:val="28"/>
          <w:szCs w:val="28"/>
        </w:rPr>
        <w:t xml:space="preserve">4.1 </w:t>
      </w:r>
      <w:r w:rsidR="00E83384" w:rsidRPr="00C40A87">
        <w:rPr>
          <w:rFonts w:ascii="Times New Roman" w:hAnsi="Times New Roman" w:cs="Times New Roman"/>
          <w:color w:val="auto"/>
          <w:sz w:val="28"/>
          <w:szCs w:val="28"/>
        </w:rPr>
        <w:t>Требования к функциональным характеристикам</w:t>
      </w:r>
      <w:bookmarkEnd w:id="7"/>
    </w:p>
    <w:p w14:paraId="18737B45" w14:textId="77777777" w:rsidR="00650944" w:rsidRPr="00C40A87" w:rsidRDefault="00DC258E" w:rsidP="004363B1">
      <w:pPr>
        <w:pStyle w:val="2"/>
        <w:spacing w:before="0" w:line="360" w:lineRule="auto"/>
        <w:ind w:firstLine="709"/>
        <w:contextualSpacing/>
        <w:rPr>
          <w:rFonts w:ascii="Times New Roman" w:hAnsi="Times New Roman" w:cs="Times New Roman"/>
          <w:sz w:val="28"/>
          <w:szCs w:val="28"/>
          <w:lang w:eastAsia="ru-RU"/>
        </w:rPr>
      </w:pPr>
      <w:bookmarkStart w:id="8" w:name="_Toc2173651"/>
      <w:bookmarkStart w:id="9" w:name="_Toc152164292"/>
      <w:r w:rsidRPr="00C40A87">
        <w:rPr>
          <w:rFonts w:ascii="Times New Roman" w:hAnsi="Times New Roman" w:cs="Times New Roman"/>
          <w:color w:val="auto"/>
          <w:sz w:val="28"/>
          <w:szCs w:val="28"/>
          <w:lang w:eastAsia="ru-RU"/>
        </w:rPr>
        <w:t xml:space="preserve">4.1.1. </w:t>
      </w:r>
      <w:r w:rsidR="00E83384" w:rsidRPr="00C40A87">
        <w:rPr>
          <w:rFonts w:ascii="Times New Roman" w:hAnsi="Times New Roman" w:cs="Times New Roman"/>
          <w:color w:val="auto"/>
          <w:sz w:val="28"/>
          <w:szCs w:val="28"/>
          <w:lang w:eastAsia="ru-RU"/>
        </w:rPr>
        <w:t>Требования к составу выполняемых функций:</w:t>
      </w:r>
      <w:bookmarkEnd w:id="8"/>
      <w:bookmarkEnd w:id="9"/>
      <w:r w:rsidR="004363B1" w:rsidRPr="00C40A87">
        <w:rPr>
          <w:rFonts w:ascii="Times New Roman" w:hAnsi="Times New Roman" w:cs="Times New Roman"/>
          <w:sz w:val="28"/>
          <w:szCs w:val="28"/>
          <w:lang w:eastAsia="ru-RU"/>
        </w:rPr>
        <w:t xml:space="preserve"> </w:t>
      </w:r>
    </w:p>
    <w:p w14:paraId="2890468A" w14:textId="77777777" w:rsidR="0008720F" w:rsidRPr="0008720F" w:rsidRDefault="0008720F" w:rsidP="0008720F">
      <w:pPr>
        <w:numPr>
          <w:ilvl w:val="0"/>
          <w:numId w:val="11"/>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Добавление новых записей о полезных ископаемых</w:t>
      </w:r>
    </w:p>
    <w:p w14:paraId="41EEE470" w14:textId="77777777" w:rsidR="0008720F" w:rsidRPr="0008720F" w:rsidRDefault="0008720F" w:rsidP="0008720F">
      <w:pPr>
        <w:numPr>
          <w:ilvl w:val="0"/>
          <w:numId w:val="11"/>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Редактирование существующих записей</w:t>
      </w:r>
    </w:p>
    <w:p w14:paraId="04BE8165" w14:textId="77777777" w:rsidR="0008720F" w:rsidRPr="0008720F" w:rsidRDefault="0008720F" w:rsidP="0008720F">
      <w:pPr>
        <w:numPr>
          <w:ilvl w:val="0"/>
          <w:numId w:val="11"/>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Удаление записей из системы</w:t>
      </w:r>
    </w:p>
    <w:p w14:paraId="1B76B7F7" w14:textId="77777777" w:rsidR="0008720F" w:rsidRPr="0008720F" w:rsidRDefault="0008720F" w:rsidP="0008720F">
      <w:pPr>
        <w:numPr>
          <w:ilvl w:val="0"/>
          <w:numId w:val="11"/>
        </w:numPr>
        <w:spacing w:after="0"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Просмотр полной информации о каждом ископаемом</w:t>
      </w:r>
    </w:p>
    <w:p w14:paraId="1DFD71A4" w14:textId="77777777" w:rsidR="0008720F" w:rsidRPr="0008720F" w:rsidRDefault="0008720F" w:rsidP="0008720F">
      <w:pPr>
        <w:numPr>
          <w:ilvl w:val="0"/>
          <w:numId w:val="12"/>
        </w:numPr>
        <w:spacing w:after="0"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Наименование полезного ископаемого</w:t>
      </w:r>
    </w:p>
    <w:p w14:paraId="1EFD606B" w14:textId="77777777" w:rsidR="0008720F" w:rsidRPr="0008720F" w:rsidRDefault="0008720F" w:rsidP="0008720F">
      <w:pPr>
        <w:numPr>
          <w:ilvl w:val="0"/>
          <w:numId w:val="12"/>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Единица измерения (тонна, кубометр и т.д.)</w:t>
      </w:r>
    </w:p>
    <w:p w14:paraId="7968B96A" w14:textId="77777777" w:rsidR="0008720F" w:rsidRPr="0008720F" w:rsidRDefault="0008720F" w:rsidP="0008720F">
      <w:pPr>
        <w:numPr>
          <w:ilvl w:val="0"/>
          <w:numId w:val="12"/>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Годовая потребность (в установленных единицах)</w:t>
      </w:r>
    </w:p>
    <w:p w14:paraId="419E21D3" w14:textId="77777777" w:rsidR="0008720F" w:rsidRPr="0008720F" w:rsidRDefault="0008720F" w:rsidP="0008720F">
      <w:pPr>
        <w:numPr>
          <w:ilvl w:val="0"/>
          <w:numId w:val="12"/>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Цена за единицу (в рублях)</w:t>
      </w:r>
    </w:p>
    <w:p w14:paraId="6A84817A" w14:textId="77777777" w:rsidR="0008720F" w:rsidRPr="0008720F" w:rsidRDefault="0008720F" w:rsidP="0008720F">
      <w:pPr>
        <w:numPr>
          <w:ilvl w:val="0"/>
          <w:numId w:val="12"/>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Название месторождения</w:t>
      </w:r>
    </w:p>
    <w:p w14:paraId="78681FC0" w14:textId="77777777" w:rsidR="0008720F" w:rsidRPr="0008720F" w:rsidRDefault="0008720F" w:rsidP="0008720F">
      <w:pPr>
        <w:numPr>
          <w:ilvl w:val="0"/>
          <w:numId w:val="12"/>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Годовая добыча (в установленных единицах)</w:t>
      </w:r>
    </w:p>
    <w:p w14:paraId="4D97014F" w14:textId="77777777" w:rsidR="0008720F" w:rsidRPr="0008720F" w:rsidRDefault="0008720F" w:rsidP="0008720F">
      <w:pPr>
        <w:numPr>
          <w:ilvl w:val="0"/>
          <w:numId w:val="12"/>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Себестоимость добычи за единицу (в рублях)</w:t>
      </w:r>
    </w:p>
    <w:p w14:paraId="4507677A" w14:textId="77777777" w:rsidR="0008720F" w:rsidRPr="0008720F" w:rsidRDefault="0008720F" w:rsidP="0008720F">
      <w:pPr>
        <w:numPr>
          <w:ilvl w:val="0"/>
          <w:numId w:val="13"/>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lastRenderedPageBreak/>
        <w:t xml:space="preserve">Генерация документов в формате </w:t>
      </w:r>
      <w:proofErr w:type="spellStart"/>
      <w:r w:rsidRPr="0008720F">
        <w:rPr>
          <w:rFonts w:ascii="Times New Roman" w:eastAsia="Times New Roman" w:hAnsi="Times New Roman" w:cs="Times New Roman"/>
          <w:sz w:val="28"/>
          <w:szCs w:val="24"/>
          <w:lang w:eastAsia="ru-RU"/>
        </w:rPr>
        <w:t>Word</w:t>
      </w:r>
      <w:proofErr w:type="spellEnd"/>
      <w:r w:rsidRPr="0008720F">
        <w:rPr>
          <w:rFonts w:ascii="Times New Roman" w:eastAsia="Times New Roman" w:hAnsi="Times New Roman" w:cs="Times New Roman"/>
          <w:sz w:val="28"/>
          <w:szCs w:val="24"/>
          <w:lang w:eastAsia="ru-RU"/>
        </w:rPr>
        <w:t xml:space="preserve"> (DOCX) по форме КНД 1151054</w:t>
      </w:r>
    </w:p>
    <w:p w14:paraId="48197D93" w14:textId="77777777" w:rsidR="0008720F" w:rsidRPr="0008720F" w:rsidRDefault="0008720F" w:rsidP="0008720F">
      <w:pPr>
        <w:numPr>
          <w:ilvl w:val="0"/>
          <w:numId w:val="13"/>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Автоматическое заполнение табличных форм данными из системы</w:t>
      </w:r>
    </w:p>
    <w:p w14:paraId="14F34A78" w14:textId="77777777" w:rsidR="0008720F" w:rsidRPr="0008720F" w:rsidRDefault="0008720F" w:rsidP="0008720F">
      <w:pPr>
        <w:numPr>
          <w:ilvl w:val="0"/>
          <w:numId w:val="13"/>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Формирование заголовков и структуры документа согласно установленным требованиям</w:t>
      </w:r>
    </w:p>
    <w:p w14:paraId="547C9DCE" w14:textId="77777777" w:rsidR="0008720F" w:rsidRPr="0008720F" w:rsidRDefault="0008720F" w:rsidP="0008720F">
      <w:pPr>
        <w:numPr>
          <w:ilvl w:val="0"/>
          <w:numId w:val="13"/>
        </w:numPr>
        <w:spacing w:after="0"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Экспорт готовых документов для дальнейшего использования</w:t>
      </w:r>
    </w:p>
    <w:p w14:paraId="73ED0F6B" w14:textId="77777777" w:rsidR="0008720F" w:rsidRPr="0008720F" w:rsidRDefault="0008720F" w:rsidP="0008720F">
      <w:pPr>
        <w:numPr>
          <w:ilvl w:val="0"/>
          <w:numId w:val="14"/>
        </w:numPr>
        <w:spacing w:after="0" w:line="240" w:lineRule="auto"/>
        <w:rPr>
          <w:rFonts w:ascii="Times New Roman" w:eastAsia="Times New Roman" w:hAnsi="Times New Roman" w:cs="Times New Roman"/>
          <w:sz w:val="28"/>
          <w:szCs w:val="24"/>
          <w:lang w:eastAsia="ru-RU"/>
        </w:rPr>
      </w:pPr>
      <w:proofErr w:type="spellStart"/>
      <w:r w:rsidRPr="0008720F">
        <w:rPr>
          <w:rFonts w:ascii="Times New Roman" w:eastAsia="Times New Roman" w:hAnsi="Times New Roman" w:cs="Times New Roman"/>
          <w:sz w:val="28"/>
          <w:szCs w:val="24"/>
          <w:lang w:eastAsia="ru-RU"/>
        </w:rPr>
        <w:t>Валидация</w:t>
      </w:r>
      <w:proofErr w:type="spellEnd"/>
      <w:r w:rsidRPr="0008720F">
        <w:rPr>
          <w:rFonts w:ascii="Times New Roman" w:eastAsia="Times New Roman" w:hAnsi="Times New Roman" w:cs="Times New Roman"/>
          <w:sz w:val="28"/>
          <w:szCs w:val="24"/>
          <w:lang w:eastAsia="ru-RU"/>
        </w:rPr>
        <w:t xml:space="preserve"> вводимых данных (проверка корректности числовых значений)</w:t>
      </w:r>
    </w:p>
    <w:p w14:paraId="6875636B" w14:textId="77777777" w:rsidR="0008720F" w:rsidRPr="0008720F" w:rsidRDefault="0008720F" w:rsidP="0008720F">
      <w:pPr>
        <w:numPr>
          <w:ilvl w:val="0"/>
          <w:numId w:val="14"/>
        </w:numPr>
        <w:spacing w:before="100" w:beforeAutospacing="1" w:after="100" w:afterAutospacing="1" w:line="240" w:lineRule="auto"/>
        <w:rPr>
          <w:rFonts w:ascii="Times New Roman" w:eastAsia="Times New Roman" w:hAnsi="Times New Roman" w:cs="Times New Roman"/>
          <w:sz w:val="28"/>
          <w:szCs w:val="24"/>
          <w:lang w:eastAsia="ru-RU"/>
        </w:rPr>
      </w:pPr>
      <w:r w:rsidRPr="0008720F">
        <w:rPr>
          <w:rFonts w:ascii="Times New Roman" w:eastAsia="Times New Roman" w:hAnsi="Times New Roman" w:cs="Times New Roman"/>
          <w:sz w:val="28"/>
          <w:szCs w:val="24"/>
          <w:lang w:eastAsia="ru-RU"/>
        </w:rPr>
        <w:t>Автоматическая генерация уникальных идентификаторов записей</w:t>
      </w:r>
    </w:p>
    <w:p w14:paraId="7C39F2BC" w14:textId="3D3A7D8C" w:rsidR="004363B1" w:rsidRPr="0008720F" w:rsidRDefault="0008720F" w:rsidP="0008720F">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08720F">
        <w:rPr>
          <w:rFonts w:ascii="Times New Roman" w:eastAsia="Times New Roman" w:hAnsi="Times New Roman" w:cs="Times New Roman"/>
          <w:sz w:val="28"/>
          <w:szCs w:val="24"/>
          <w:lang w:eastAsia="ru-RU"/>
        </w:rPr>
        <w:t>Хранение данных в оперативной памяти в течение сеанса работы</w:t>
      </w:r>
    </w:p>
    <w:p w14:paraId="5622100E" w14:textId="77777777" w:rsidR="00177DCE" w:rsidRPr="00C40A87" w:rsidRDefault="00177DCE" w:rsidP="00DC258E">
      <w:pPr>
        <w:pStyle w:val="a7"/>
        <w:numPr>
          <w:ilvl w:val="2"/>
          <w:numId w:val="9"/>
        </w:numPr>
        <w:shd w:val="clear" w:color="auto" w:fill="FFFFFF"/>
        <w:spacing w:after="0" w:line="360" w:lineRule="auto"/>
        <w:ind w:hanging="11"/>
        <w:jc w:val="both"/>
        <w:rPr>
          <w:rFonts w:ascii="Times New Roman" w:eastAsia="Times New Roman" w:hAnsi="Times New Roman" w:cs="Times New Roman"/>
          <w:b/>
          <w:sz w:val="28"/>
          <w:szCs w:val="28"/>
          <w:lang w:eastAsia="ru-RU"/>
        </w:rPr>
      </w:pPr>
      <w:r w:rsidRPr="00C40A87">
        <w:rPr>
          <w:rFonts w:ascii="Times New Roman" w:eastAsia="Times New Roman" w:hAnsi="Times New Roman" w:cs="Times New Roman"/>
          <w:b/>
          <w:sz w:val="28"/>
          <w:szCs w:val="28"/>
          <w:lang w:eastAsia="ru-RU"/>
        </w:rPr>
        <w:t>Требования к организации входных данных:</w:t>
      </w:r>
    </w:p>
    <w:p w14:paraId="73CEC95E" w14:textId="2336FB98" w:rsidR="00177DCE" w:rsidRPr="00C40A87" w:rsidRDefault="0008720F" w:rsidP="0008720F">
      <w:pPr>
        <w:shd w:val="clear" w:color="auto" w:fill="FFFFFF"/>
        <w:spacing w:after="0" w:line="240" w:lineRule="auto"/>
        <w:ind w:firstLine="709"/>
        <w:contextualSpacing/>
        <w:jc w:val="both"/>
        <w:rPr>
          <w:rFonts w:ascii="Times New Roman" w:eastAsia="Times New Roman" w:hAnsi="Times New Roman" w:cs="Times New Roman"/>
          <w:sz w:val="28"/>
          <w:szCs w:val="28"/>
          <w:lang w:eastAsia="ru-RU"/>
        </w:rPr>
      </w:pPr>
      <w:bookmarkStart w:id="10" w:name="_Hlk118121070"/>
      <w:r w:rsidRPr="0008720F">
        <w:rPr>
          <w:rFonts w:ascii="Times New Roman" w:eastAsia="Times New Roman" w:hAnsi="Times New Roman" w:cs="Times New Roman"/>
          <w:sz w:val="28"/>
          <w:szCs w:val="28"/>
          <w:lang w:eastAsia="ru-RU"/>
        </w:rPr>
        <w:t>Система будет принимать данные о полезных ископаемых через удобный веб-интерфейс. На главной странице расположена форма для ввода информации, содержащая следующие поля: наименование полезного ископаемого, единица измерения, годовая потребность, цена за единицу, название месторождения, годовая добыча и себестоимость за единицу. Все числовые поля автоматически проверяются на корректность введенных значений. При добавлении новой записи система автоматически присваивает ей уникальный идентификатор, что исключает возможность дублирования данных. Для редактирования существующей записи пользователь выбирает нужную позицию из таблицы, после чего все данные автоматически загружаются</w:t>
      </w:r>
      <w:r>
        <w:rPr>
          <w:rFonts w:ascii="Times New Roman" w:eastAsia="Times New Roman" w:hAnsi="Times New Roman" w:cs="Times New Roman"/>
          <w:sz w:val="28"/>
          <w:szCs w:val="28"/>
          <w:lang w:eastAsia="ru-RU"/>
        </w:rPr>
        <w:t xml:space="preserve"> в форму для внесения изменений</w:t>
      </w:r>
      <w:r w:rsidR="00816342" w:rsidRPr="00C40A87">
        <w:rPr>
          <w:rFonts w:ascii="Times New Roman" w:eastAsia="Times New Roman" w:hAnsi="Times New Roman" w:cs="Times New Roman"/>
          <w:sz w:val="28"/>
          <w:szCs w:val="28"/>
          <w:lang w:eastAsia="ru-RU"/>
        </w:rPr>
        <w:t xml:space="preserve">. </w:t>
      </w:r>
      <w:bookmarkEnd w:id="10"/>
    </w:p>
    <w:p w14:paraId="5F1004A5" w14:textId="77777777" w:rsidR="00177DCE" w:rsidRPr="00C40A87" w:rsidRDefault="00177DCE" w:rsidP="00DC258E">
      <w:pPr>
        <w:pStyle w:val="a7"/>
        <w:numPr>
          <w:ilvl w:val="2"/>
          <w:numId w:val="9"/>
        </w:numPr>
        <w:shd w:val="clear" w:color="auto" w:fill="FFFFFF"/>
        <w:spacing w:after="0" w:line="360" w:lineRule="auto"/>
        <w:ind w:hanging="11"/>
        <w:jc w:val="both"/>
        <w:rPr>
          <w:rFonts w:ascii="Times New Roman" w:eastAsia="Times New Roman" w:hAnsi="Times New Roman" w:cs="Times New Roman"/>
          <w:b/>
          <w:sz w:val="28"/>
          <w:szCs w:val="28"/>
          <w:lang w:eastAsia="ru-RU"/>
        </w:rPr>
      </w:pPr>
      <w:r w:rsidRPr="00C40A87">
        <w:rPr>
          <w:rFonts w:ascii="Times New Roman" w:eastAsia="Times New Roman" w:hAnsi="Times New Roman" w:cs="Times New Roman"/>
          <w:b/>
          <w:sz w:val="28"/>
          <w:szCs w:val="28"/>
          <w:lang w:eastAsia="ru-RU"/>
        </w:rPr>
        <w:t>Требования к организации выходных данных:</w:t>
      </w:r>
    </w:p>
    <w:p w14:paraId="048F248F" w14:textId="2617506C" w:rsidR="00D1793C" w:rsidRPr="00C40A87" w:rsidRDefault="0008720F" w:rsidP="0008720F">
      <w:pPr>
        <w:shd w:val="clear" w:color="auto" w:fill="FFFFFF"/>
        <w:spacing w:after="0" w:line="240" w:lineRule="auto"/>
        <w:ind w:firstLine="709"/>
        <w:contextualSpacing/>
        <w:jc w:val="both"/>
        <w:rPr>
          <w:rFonts w:ascii="Times New Roman" w:eastAsia="Times New Roman" w:hAnsi="Times New Roman" w:cs="Times New Roman"/>
          <w:sz w:val="28"/>
          <w:szCs w:val="28"/>
          <w:lang w:eastAsia="ru-RU"/>
        </w:rPr>
      </w:pPr>
      <w:r w:rsidRPr="0008720F">
        <w:rPr>
          <w:rFonts w:ascii="Times New Roman" w:eastAsia="Times New Roman" w:hAnsi="Times New Roman" w:cs="Times New Roman"/>
          <w:sz w:val="28"/>
          <w:szCs w:val="28"/>
          <w:lang w:eastAsia="ru-RU"/>
        </w:rPr>
        <w:t xml:space="preserve">Вся информация о полезных ископаемых отображается в наглядной таблице на главной странице системы. Таблица содержит колонки со всеми ключевыми характеристиками. Для каждой записи предусмотрены кнопки управления, позволяющие быстро отредактировать или удалить информацию. Система предоставляет возможность экспорта данных в виде документа </w:t>
      </w:r>
      <w:proofErr w:type="spellStart"/>
      <w:r w:rsidRPr="0008720F">
        <w:rPr>
          <w:rFonts w:ascii="Times New Roman" w:eastAsia="Times New Roman" w:hAnsi="Times New Roman" w:cs="Times New Roman"/>
          <w:sz w:val="28"/>
          <w:szCs w:val="28"/>
          <w:lang w:eastAsia="ru-RU"/>
        </w:rPr>
        <w:t>Microsoft</w:t>
      </w:r>
      <w:proofErr w:type="spellEnd"/>
      <w:r w:rsidRPr="0008720F">
        <w:rPr>
          <w:rFonts w:ascii="Times New Roman" w:eastAsia="Times New Roman" w:hAnsi="Times New Roman" w:cs="Times New Roman"/>
          <w:sz w:val="28"/>
          <w:szCs w:val="28"/>
          <w:lang w:eastAsia="ru-RU"/>
        </w:rPr>
        <w:t xml:space="preserve"> </w:t>
      </w:r>
      <w:proofErr w:type="spellStart"/>
      <w:r w:rsidRPr="0008720F">
        <w:rPr>
          <w:rFonts w:ascii="Times New Roman" w:eastAsia="Times New Roman" w:hAnsi="Times New Roman" w:cs="Times New Roman"/>
          <w:sz w:val="28"/>
          <w:szCs w:val="28"/>
          <w:lang w:eastAsia="ru-RU"/>
        </w:rPr>
        <w:t>Word</w:t>
      </w:r>
      <w:proofErr w:type="spellEnd"/>
      <w:r w:rsidRPr="0008720F">
        <w:rPr>
          <w:rFonts w:ascii="Times New Roman" w:eastAsia="Times New Roman" w:hAnsi="Times New Roman" w:cs="Times New Roman"/>
          <w:sz w:val="28"/>
          <w:szCs w:val="28"/>
          <w:lang w:eastAsia="ru-RU"/>
        </w:rPr>
        <w:t xml:space="preserve"> формата DOCX, который формируется по установленной форме КНД 1151054 «Данные о полезных ископаемых». Готовый документ содержит оформленный заголовок, подзаголовок и таблицу со всеми внесенными данными, автоматически скачивается на компьютер пользователя под названием «Документ_полезные_ископаемые.docx» и готов к печати или отправке в контролирующие органы.</w:t>
      </w:r>
    </w:p>
    <w:p w14:paraId="027A23AC" w14:textId="77777777" w:rsidR="00650944" w:rsidRPr="00C40A87" w:rsidRDefault="00650944" w:rsidP="00650944">
      <w:pPr>
        <w:pStyle w:val="2"/>
        <w:spacing w:before="0" w:line="360" w:lineRule="auto"/>
        <w:ind w:firstLine="709"/>
        <w:contextualSpacing/>
        <w:rPr>
          <w:rFonts w:ascii="Times New Roman" w:hAnsi="Times New Roman" w:cs="Times New Roman"/>
          <w:color w:val="auto"/>
          <w:sz w:val="28"/>
          <w:szCs w:val="28"/>
        </w:rPr>
      </w:pPr>
      <w:bookmarkStart w:id="11" w:name="_Toc152164293"/>
      <w:r w:rsidRPr="00C40A87">
        <w:rPr>
          <w:rFonts w:ascii="Times New Roman" w:hAnsi="Times New Roman" w:cs="Times New Roman"/>
          <w:color w:val="auto"/>
          <w:sz w:val="28"/>
          <w:szCs w:val="28"/>
        </w:rPr>
        <w:t xml:space="preserve">4.2 </w:t>
      </w:r>
      <w:r w:rsidR="00907E95" w:rsidRPr="00C40A87">
        <w:rPr>
          <w:rFonts w:ascii="Times New Roman" w:hAnsi="Times New Roman" w:cs="Times New Roman"/>
          <w:color w:val="auto"/>
          <w:sz w:val="28"/>
          <w:szCs w:val="28"/>
        </w:rPr>
        <w:t>Требования к надежности.</w:t>
      </w:r>
      <w:bookmarkEnd w:id="11"/>
      <w:r w:rsidRPr="00C40A87">
        <w:rPr>
          <w:rFonts w:ascii="Times New Roman" w:hAnsi="Times New Roman" w:cs="Times New Roman"/>
          <w:sz w:val="28"/>
          <w:szCs w:val="28"/>
        </w:rPr>
        <w:t xml:space="preserve"> </w:t>
      </w:r>
    </w:p>
    <w:p w14:paraId="22B726EC" w14:textId="09BB2321" w:rsidR="00650944" w:rsidRPr="00C40A87" w:rsidRDefault="0008720F" w:rsidP="0008720F">
      <w:pPr>
        <w:spacing w:after="0" w:line="240" w:lineRule="auto"/>
        <w:ind w:firstLine="709"/>
        <w:contextualSpacing/>
        <w:jc w:val="both"/>
        <w:rPr>
          <w:rFonts w:ascii="Times New Roman" w:hAnsi="Times New Roman" w:cs="Times New Roman"/>
          <w:sz w:val="28"/>
          <w:szCs w:val="28"/>
          <w:lang w:eastAsia="ru-RU"/>
        </w:rPr>
      </w:pPr>
      <w:r w:rsidRPr="0008720F">
        <w:rPr>
          <w:rFonts w:ascii="Times New Roman" w:hAnsi="Times New Roman" w:cs="Times New Roman"/>
          <w:sz w:val="28"/>
          <w:szCs w:val="28"/>
          <w:lang w:eastAsia="ru-RU"/>
        </w:rPr>
        <w:t xml:space="preserve">Программа должна обеспечивать стабильную и бесперебойную работу в течение всего рабочего дня. Система автоматически проверяет корректность всех вводимых данных и выдает понятные сообщения об ошибках в случае некорректного заполнения полей. При попытке редактирования или удаления несуществующей записи система информирует пользователя о том, что запрашиваемое ископаемое не найдено в базе данных. Все операции создания, редактирования и удаления данных выполняются мгновенно с </w:t>
      </w:r>
      <w:r w:rsidRPr="0008720F">
        <w:rPr>
          <w:rFonts w:ascii="Times New Roman" w:hAnsi="Times New Roman" w:cs="Times New Roman"/>
          <w:sz w:val="28"/>
          <w:szCs w:val="28"/>
          <w:lang w:eastAsia="ru-RU"/>
        </w:rPr>
        <w:lastRenderedPageBreak/>
        <w:t>автоматическим обновлением таблицы на экране. Система защищена от случайной потери данных при некорректном вводе благодаря в</w:t>
      </w:r>
      <w:r w:rsidR="004764CB">
        <w:rPr>
          <w:rFonts w:ascii="Times New Roman" w:hAnsi="Times New Roman" w:cs="Times New Roman"/>
          <w:sz w:val="28"/>
          <w:szCs w:val="28"/>
          <w:lang w:eastAsia="ru-RU"/>
        </w:rPr>
        <w:t xml:space="preserve">строенным механизмам </w:t>
      </w:r>
      <w:proofErr w:type="spellStart"/>
      <w:r w:rsidR="004764CB">
        <w:rPr>
          <w:rFonts w:ascii="Times New Roman" w:hAnsi="Times New Roman" w:cs="Times New Roman"/>
          <w:sz w:val="28"/>
          <w:szCs w:val="28"/>
          <w:lang w:eastAsia="ru-RU"/>
        </w:rPr>
        <w:t>валидации</w:t>
      </w:r>
      <w:proofErr w:type="spellEnd"/>
      <w:r w:rsidR="004764CB">
        <w:rPr>
          <w:rFonts w:ascii="Times New Roman" w:hAnsi="Times New Roman" w:cs="Times New Roman"/>
          <w:sz w:val="28"/>
          <w:szCs w:val="28"/>
          <w:lang w:eastAsia="ru-RU"/>
        </w:rPr>
        <w:t>.</w:t>
      </w:r>
    </w:p>
    <w:p w14:paraId="675CF05E" w14:textId="38A0E348" w:rsidR="00650944" w:rsidRPr="00C40A87" w:rsidRDefault="00650944" w:rsidP="00650944">
      <w:pPr>
        <w:pStyle w:val="2"/>
        <w:spacing w:before="0" w:line="360" w:lineRule="auto"/>
        <w:ind w:firstLine="709"/>
        <w:contextualSpacing/>
        <w:rPr>
          <w:rFonts w:ascii="Times New Roman" w:hAnsi="Times New Roman" w:cs="Times New Roman"/>
          <w:color w:val="auto"/>
          <w:sz w:val="28"/>
          <w:szCs w:val="28"/>
        </w:rPr>
      </w:pPr>
      <w:bookmarkStart w:id="12" w:name="_Toc152164294"/>
      <w:r w:rsidRPr="00C40A87">
        <w:rPr>
          <w:rFonts w:ascii="Times New Roman" w:hAnsi="Times New Roman" w:cs="Times New Roman"/>
          <w:color w:val="auto"/>
          <w:sz w:val="28"/>
          <w:szCs w:val="28"/>
        </w:rPr>
        <w:t xml:space="preserve">4.3 </w:t>
      </w:r>
      <w:bookmarkEnd w:id="12"/>
      <w:r w:rsidR="0008720F" w:rsidRPr="00C40A87">
        <w:rPr>
          <w:rFonts w:ascii="Times New Roman" w:hAnsi="Times New Roman" w:cs="Times New Roman"/>
          <w:color w:val="auto"/>
          <w:sz w:val="28"/>
          <w:szCs w:val="28"/>
        </w:rPr>
        <w:t>Условия эксплуатации</w:t>
      </w:r>
    </w:p>
    <w:p w14:paraId="62BFA00B" w14:textId="36B45A48" w:rsidR="0008720F" w:rsidRPr="0008720F" w:rsidRDefault="0008720F" w:rsidP="0008720F">
      <w:pPr>
        <w:spacing w:after="0" w:line="240" w:lineRule="auto"/>
        <w:ind w:firstLine="709"/>
        <w:contextualSpacing/>
        <w:jc w:val="both"/>
        <w:rPr>
          <w:rFonts w:ascii="Times New Roman" w:hAnsi="Times New Roman" w:cs="Times New Roman"/>
          <w:sz w:val="28"/>
          <w:szCs w:val="28"/>
          <w:lang w:eastAsia="ru-RU"/>
        </w:rPr>
      </w:pPr>
      <w:r w:rsidRPr="0008720F">
        <w:rPr>
          <w:rFonts w:ascii="Times New Roman" w:hAnsi="Times New Roman" w:cs="Times New Roman"/>
          <w:sz w:val="28"/>
          <w:szCs w:val="28"/>
          <w:lang w:eastAsia="ru-RU"/>
        </w:rPr>
        <w:t xml:space="preserve">Система разработана для использования сотрудниками предприятий горнодобывающей отрасли, ответственными за учет полезных ископаемых и подготовку отчетности. Для эффективной работы с программой пользователь должен обладать базовыми навыками работы с веб-браузером и понимать специфику учета полезных ископаемых. Работа с программой осуществляется через веб-браузер на любом компьютере, подключенном к корпоративной сети или интернету. Система не требует установки дополнительного программного обеспечения на рабочие места пользователей, все необходимые компоненты работают на сервере. </w:t>
      </w:r>
    </w:p>
    <w:p w14:paraId="6C6BA66D" w14:textId="77777777" w:rsidR="0008720F" w:rsidRPr="0008720F" w:rsidRDefault="0008720F" w:rsidP="0008720F">
      <w:pPr>
        <w:spacing w:after="0" w:line="240" w:lineRule="auto"/>
        <w:ind w:firstLine="709"/>
        <w:contextualSpacing/>
        <w:jc w:val="both"/>
        <w:rPr>
          <w:rFonts w:ascii="Times New Roman" w:hAnsi="Times New Roman" w:cs="Times New Roman"/>
          <w:sz w:val="28"/>
          <w:szCs w:val="28"/>
          <w:lang w:eastAsia="ru-RU"/>
        </w:rPr>
      </w:pPr>
      <w:r w:rsidRPr="0008720F">
        <w:rPr>
          <w:rFonts w:ascii="Times New Roman" w:hAnsi="Times New Roman" w:cs="Times New Roman"/>
          <w:sz w:val="28"/>
          <w:szCs w:val="28"/>
          <w:lang w:eastAsia="ru-RU"/>
        </w:rPr>
        <w:t>Климатические условия эксплуатации:</w:t>
      </w:r>
    </w:p>
    <w:p w14:paraId="1C968299" w14:textId="70C9DC70" w:rsidR="00650944" w:rsidRPr="00C40A87" w:rsidRDefault="0008720F" w:rsidP="0008720F">
      <w:pPr>
        <w:spacing w:after="0" w:line="240" w:lineRule="auto"/>
        <w:ind w:firstLine="709"/>
        <w:contextualSpacing/>
        <w:jc w:val="both"/>
        <w:rPr>
          <w:rFonts w:ascii="Times New Roman" w:hAnsi="Times New Roman" w:cs="Times New Roman"/>
          <w:sz w:val="28"/>
          <w:szCs w:val="28"/>
          <w:lang w:eastAsia="ru-RU"/>
        </w:rPr>
      </w:pPr>
      <w:r w:rsidRPr="0008720F">
        <w:rPr>
          <w:rFonts w:ascii="Times New Roman" w:hAnsi="Times New Roman" w:cs="Times New Roman"/>
          <w:sz w:val="28"/>
          <w:szCs w:val="28"/>
          <w:lang w:eastAsia="ru-RU"/>
        </w:rPr>
        <w:t>Оборудование, на котором развернута система, должно эксплуатироваться в стандартных офисных помещениях с температурой от +10°C до +35°C и относительной влажностью не более 80%. Климатические условия должны соответствовать требованиям, указанным в документации на используемое серверное и клиентское оборудова</w:t>
      </w:r>
      <w:r>
        <w:rPr>
          <w:rFonts w:ascii="Times New Roman" w:hAnsi="Times New Roman" w:cs="Times New Roman"/>
          <w:sz w:val="28"/>
          <w:szCs w:val="28"/>
          <w:lang w:eastAsia="ru-RU"/>
        </w:rPr>
        <w:t>ние</w:t>
      </w:r>
      <w:r w:rsidR="00907E95" w:rsidRPr="00C40A87">
        <w:rPr>
          <w:rFonts w:ascii="Times New Roman" w:hAnsi="Times New Roman" w:cs="Times New Roman"/>
          <w:sz w:val="28"/>
          <w:szCs w:val="28"/>
          <w:lang w:eastAsia="ru-RU"/>
        </w:rPr>
        <w:t>.</w:t>
      </w:r>
      <w:r w:rsidR="004363B1" w:rsidRPr="00C40A87">
        <w:rPr>
          <w:rFonts w:ascii="Times New Roman" w:hAnsi="Times New Roman" w:cs="Times New Roman"/>
          <w:sz w:val="28"/>
          <w:szCs w:val="28"/>
          <w:lang w:eastAsia="ru-RU"/>
        </w:rPr>
        <w:t xml:space="preserve"> </w:t>
      </w:r>
    </w:p>
    <w:p w14:paraId="5233BCFA" w14:textId="4FB02EF8" w:rsidR="00177DCE" w:rsidRPr="00C40A87" w:rsidRDefault="00650944" w:rsidP="00D7052B">
      <w:pPr>
        <w:pStyle w:val="2"/>
        <w:spacing w:before="0" w:line="360" w:lineRule="auto"/>
        <w:ind w:firstLine="709"/>
        <w:contextualSpacing/>
        <w:rPr>
          <w:rFonts w:ascii="Times New Roman" w:hAnsi="Times New Roman" w:cs="Times New Roman"/>
          <w:sz w:val="28"/>
          <w:szCs w:val="28"/>
        </w:rPr>
      </w:pPr>
      <w:bookmarkStart w:id="13" w:name="_Toc152164295"/>
      <w:r w:rsidRPr="00C40A87">
        <w:rPr>
          <w:rFonts w:ascii="Times New Roman" w:hAnsi="Times New Roman" w:cs="Times New Roman"/>
          <w:color w:val="auto"/>
          <w:sz w:val="28"/>
          <w:szCs w:val="28"/>
        </w:rPr>
        <w:t xml:space="preserve">4.4 </w:t>
      </w:r>
      <w:r w:rsidR="001B6314" w:rsidRPr="00C40A87">
        <w:rPr>
          <w:rFonts w:ascii="Times New Roman" w:hAnsi="Times New Roman" w:cs="Times New Roman"/>
          <w:color w:val="auto"/>
          <w:sz w:val="28"/>
          <w:szCs w:val="28"/>
        </w:rPr>
        <w:t>Требования к составу и параметрам технических средств</w:t>
      </w:r>
      <w:bookmarkEnd w:id="13"/>
    </w:p>
    <w:tbl>
      <w:tblPr>
        <w:tblStyle w:val="a9"/>
        <w:tblW w:w="0" w:type="auto"/>
        <w:tblLook w:val="04A0" w:firstRow="1" w:lastRow="0" w:firstColumn="1" w:lastColumn="0" w:noHBand="0" w:noVBand="1"/>
      </w:tblPr>
      <w:tblGrid>
        <w:gridCol w:w="4671"/>
        <w:gridCol w:w="4674"/>
      </w:tblGrid>
      <w:tr w:rsidR="00CA1F50" w:rsidRPr="00630117" w14:paraId="40525774" w14:textId="77777777" w:rsidTr="00CA1F50">
        <w:tc>
          <w:tcPr>
            <w:tcW w:w="4785" w:type="dxa"/>
          </w:tcPr>
          <w:p w14:paraId="1C841AFA" w14:textId="1A6533C8" w:rsidR="00CA1F50" w:rsidRPr="00C40A87" w:rsidRDefault="00CA1F50" w:rsidP="00650944">
            <w:pPr>
              <w:pStyle w:val="a7"/>
              <w:spacing w:line="360" w:lineRule="auto"/>
              <w:ind w:left="0"/>
              <w:rPr>
                <w:rFonts w:ascii="Times New Roman" w:hAnsi="Times New Roman" w:cs="Times New Roman"/>
                <w:spacing w:val="10"/>
                <w:sz w:val="28"/>
                <w:szCs w:val="28"/>
              </w:rPr>
            </w:pPr>
            <w:bookmarkStart w:id="14" w:name="_Hlk118120873"/>
            <w:r w:rsidRPr="00C40A87">
              <w:rPr>
                <w:rFonts w:ascii="Times New Roman" w:hAnsi="Times New Roman" w:cs="Times New Roman"/>
                <w:spacing w:val="10"/>
                <w:sz w:val="28"/>
                <w:szCs w:val="28"/>
              </w:rPr>
              <w:t>Процессор</w:t>
            </w:r>
          </w:p>
        </w:tc>
        <w:tc>
          <w:tcPr>
            <w:tcW w:w="4786" w:type="dxa"/>
          </w:tcPr>
          <w:p w14:paraId="130BA1FE" w14:textId="6D2F84CE" w:rsidR="00CA1F50" w:rsidRPr="00630117" w:rsidRDefault="00630117" w:rsidP="00650944">
            <w:pPr>
              <w:pStyle w:val="a7"/>
              <w:spacing w:line="360" w:lineRule="auto"/>
              <w:ind w:left="0"/>
              <w:rPr>
                <w:rFonts w:ascii="Times New Roman" w:hAnsi="Times New Roman" w:cs="Times New Roman"/>
                <w:spacing w:val="10"/>
                <w:sz w:val="28"/>
                <w:szCs w:val="28"/>
              </w:rPr>
            </w:pPr>
            <w:r w:rsidRPr="00630117">
              <w:rPr>
                <w:rFonts w:ascii="Times New Roman" w:hAnsi="Times New Roman" w:cs="Times New Roman"/>
                <w:spacing w:val="10"/>
                <w:sz w:val="28"/>
                <w:szCs w:val="28"/>
                <w:lang w:val="en-US"/>
              </w:rPr>
              <w:t>Intel</w:t>
            </w:r>
            <w:r w:rsidRPr="00630117">
              <w:rPr>
                <w:rFonts w:ascii="Times New Roman" w:hAnsi="Times New Roman" w:cs="Times New Roman"/>
                <w:spacing w:val="10"/>
                <w:sz w:val="28"/>
                <w:szCs w:val="28"/>
              </w:rPr>
              <w:t xml:space="preserve"> </w:t>
            </w:r>
            <w:r w:rsidRPr="00630117">
              <w:rPr>
                <w:rFonts w:ascii="Times New Roman" w:hAnsi="Times New Roman" w:cs="Times New Roman"/>
                <w:spacing w:val="10"/>
                <w:sz w:val="28"/>
                <w:szCs w:val="28"/>
                <w:lang w:val="en-US"/>
              </w:rPr>
              <w:t>Core</w:t>
            </w:r>
            <w:r w:rsidRPr="00630117">
              <w:rPr>
                <w:rFonts w:ascii="Times New Roman" w:hAnsi="Times New Roman" w:cs="Times New Roman"/>
                <w:spacing w:val="10"/>
                <w:sz w:val="28"/>
                <w:szCs w:val="28"/>
              </w:rPr>
              <w:t xml:space="preserve"> </w:t>
            </w:r>
            <w:proofErr w:type="spellStart"/>
            <w:r w:rsidRPr="00630117">
              <w:rPr>
                <w:rFonts w:ascii="Times New Roman" w:hAnsi="Times New Roman" w:cs="Times New Roman"/>
                <w:spacing w:val="10"/>
                <w:sz w:val="28"/>
                <w:szCs w:val="28"/>
                <w:lang w:val="en-US"/>
              </w:rPr>
              <w:t>i</w:t>
            </w:r>
            <w:proofErr w:type="spellEnd"/>
            <w:r w:rsidRPr="00630117">
              <w:rPr>
                <w:rFonts w:ascii="Times New Roman" w:hAnsi="Times New Roman" w:cs="Times New Roman"/>
                <w:spacing w:val="10"/>
                <w:sz w:val="28"/>
                <w:szCs w:val="28"/>
              </w:rPr>
              <w:t xml:space="preserve">3 или аналог (2 ядра, 2.0 </w:t>
            </w:r>
            <w:r w:rsidRPr="00630117">
              <w:rPr>
                <w:rFonts w:ascii="Times New Roman" w:hAnsi="Times New Roman" w:cs="Times New Roman"/>
                <w:spacing w:val="10"/>
                <w:sz w:val="28"/>
                <w:szCs w:val="28"/>
                <w:lang w:val="en-US"/>
              </w:rPr>
              <w:t>GHz</w:t>
            </w:r>
            <w:r w:rsidRPr="00630117">
              <w:rPr>
                <w:rFonts w:ascii="Times New Roman" w:hAnsi="Times New Roman" w:cs="Times New Roman"/>
                <w:spacing w:val="10"/>
                <w:sz w:val="28"/>
                <w:szCs w:val="28"/>
              </w:rPr>
              <w:t xml:space="preserve"> и выше)</w:t>
            </w:r>
          </w:p>
        </w:tc>
      </w:tr>
      <w:tr w:rsidR="00CA1F50" w:rsidRPr="00C40A87" w14:paraId="1FF16CCA" w14:textId="77777777" w:rsidTr="00CA1F50">
        <w:tc>
          <w:tcPr>
            <w:tcW w:w="4785" w:type="dxa"/>
          </w:tcPr>
          <w:p w14:paraId="31F1D03D" w14:textId="413872F6" w:rsidR="00CA1F50" w:rsidRPr="00C40A87" w:rsidRDefault="00A30F7E"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 xml:space="preserve">Оперативная </w:t>
            </w:r>
            <w:r w:rsidR="00CA1F50" w:rsidRPr="00C40A87">
              <w:rPr>
                <w:rFonts w:ascii="Times New Roman" w:hAnsi="Times New Roman" w:cs="Times New Roman"/>
                <w:spacing w:val="10"/>
                <w:sz w:val="28"/>
                <w:szCs w:val="28"/>
              </w:rPr>
              <w:t>Память</w:t>
            </w:r>
          </w:p>
        </w:tc>
        <w:tc>
          <w:tcPr>
            <w:tcW w:w="4786" w:type="dxa"/>
          </w:tcPr>
          <w:p w14:paraId="24CE787F" w14:textId="0286F85E" w:rsidR="00CA1F50" w:rsidRPr="00C40A87" w:rsidRDefault="00630117" w:rsidP="00650944">
            <w:pPr>
              <w:pStyle w:val="a7"/>
              <w:spacing w:line="360" w:lineRule="auto"/>
              <w:ind w:left="0"/>
              <w:rPr>
                <w:rFonts w:ascii="Times New Roman" w:hAnsi="Times New Roman" w:cs="Times New Roman"/>
                <w:spacing w:val="10"/>
                <w:sz w:val="28"/>
                <w:szCs w:val="28"/>
                <w:lang w:val="en-US"/>
              </w:rPr>
            </w:pPr>
            <w:r w:rsidRPr="00630117">
              <w:rPr>
                <w:rFonts w:ascii="Times New Roman" w:hAnsi="Times New Roman" w:cs="Times New Roman"/>
                <w:spacing w:val="10"/>
                <w:sz w:val="28"/>
                <w:szCs w:val="28"/>
              </w:rPr>
              <w:t>4 ГБ и выше</w:t>
            </w:r>
          </w:p>
        </w:tc>
      </w:tr>
      <w:tr w:rsidR="00CA1F50" w:rsidRPr="00C40A87" w14:paraId="19C6C9CC" w14:textId="77777777" w:rsidTr="00CA1F50">
        <w:tc>
          <w:tcPr>
            <w:tcW w:w="4785" w:type="dxa"/>
          </w:tcPr>
          <w:p w14:paraId="0BE75442" w14:textId="1D5CC37A" w:rsidR="00CA1F50" w:rsidRPr="00C40A87" w:rsidRDefault="00CA1F50"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Разрешение экрана</w:t>
            </w:r>
          </w:p>
        </w:tc>
        <w:tc>
          <w:tcPr>
            <w:tcW w:w="4786" w:type="dxa"/>
          </w:tcPr>
          <w:p w14:paraId="44981768" w14:textId="191A1FA5" w:rsidR="00CA1F50" w:rsidRPr="00630117" w:rsidRDefault="00630117" w:rsidP="00650944">
            <w:pPr>
              <w:pStyle w:val="a7"/>
              <w:spacing w:line="360" w:lineRule="auto"/>
              <w:ind w:left="0"/>
              <w:rPr>
                <w:rFonts w:ascii="Times New Roman" w:hAnsi="Times New Roman" w:cs="Times New Roman"/>
                <w:spacing w:val="10"/>
                <w:sz w:val="28"/>
                <w:szCs w:val="28"/>
              </w:rPr>
            </w:pPr>
            <w:r w:rsidRPr="00630117">
              <w:rPr>
                <w:rFonts w:ascii="Times New Roman" w:hAnsi="Times New Roman" w:cs="Times New Roman"/>
                <w:spacing w:val="10"/>
                <w:sz w:val="28"/>
                <w:szCs w:val="28"/>
              </w:rPr>
              <w:t>1366</w:t>
            </w:r>
            <w:r w:rsidRPr="00630117">
              <w:rPr>
                <w:rFonts w:ascii="Times New Roman" w:hAnsi="Times New Roman" w:cs="Times New Roman"/>
                <w:spacing w:val="10"/>
                <w:sz w:val="28"/>
                <w:szCs w:val="28"/>
                <w:lang w:val="en-US"/>
              </w:rPr>
              <w:t>x</w:t>
            </w:r>
            <w:r w:rsidRPr="00630117">
              <w:rPr>
                <w:rFonts w:ascii="Times New Roman" w:hAnsi="Times New Roman" w:cs="Times New Roman"/>
                <w:spacing w:val="10"/>
                <w:sz w:val="28"/>
                <w:szCs w:val="28"/>
              </w:rPr>
              <w:t>768 и выше (рекомендуется 1920</w:t>
            </w:r>
            <w:r w:rsidRPr="00630117">
              <w:rPr>
                <w:rFonts w:ascii="Times New Roman" w:hAnsi="Times New Roman" w:cs="Times New Roman"/>
                <w:spacing w:val="10"/>
                <w:sz w:val="28"/>
                <w:szCs w:val="28"/>
                <w:lang w:val="en-US"/>
              </w:rPr>
              <w:t>x</w:t>
            </w:r>
            <w:r w:rsidRPr="00630117">
              <w:rPr>
                <w:rFonts w:ascii="Times New Roman" w:hAnsi="Times New Roman" w:cs="Times New Roman"/>
                <w:spacing w:val="10"/>
                <w:sz w:val="28"/>
                <w:szCs w:val="28"/>
              </w:rPr>
              <w:t>1080)</w:t>
            </w:r>
          </w:p>
        </w:tc>
      </w:tr>
      <w:tr w:rsidR="00CA1F50" w:rsidRPr="00C40A87" w14:paraId="7620F69F" w14:textId="77777777" w:rsidTr="00CA1F50">
        <w:tc>
          <w:tcPr>
            <w:tcW w:w="4785" w:type="dxa"/>
          </w:tcPr>
          <w:p w14:paraId="7A3868DA" w14:textId="1C82C6FC" w:rsidR="00CA1F50" w:rsidRPr="00C40A87" w:rsidRDefault="00CA1F50"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Размер экрана</w:t>
            </w:r>
          </w:p>
        </w:tc>
        <w:tc>
          <w:tcPr>
            <w:tcW w:w="4786" w:type="dxa"/>
          </w:tcPr>
          <w:p w14:paraId="611B79EA" w14:textId="039FAF44" w:rsidR="00CA1F50" w:rsidRPr="00C40A87" w:rsidRDefault="00630117" w:rsidP="006F7434">
            <w:pPr>
              <w:pStyle w:val="a7"/>
              <w:spacing w:line="360" w:lineRule="auto"/>
              <w:ind w:left="0"/>
              <w:rPr>
                <w:rFonts w:ascii="Times New Roman" w:hAnsi="Times New Roman" w:cs="Times New Roman"/>
                <w:spacing w:val="10"/>
                <w:sz w:val="28"/>
                <w:szCs w:val="28"/>
              </w:rPr>
            </w:pPr>
            <w:r w:rsidRPr="00630117">
              <w:rPr>
                <w:rFonts w:ascii="Times New Roman" w:hAnsi="Times New Roman" w:cs="Times New Roman"/>
                <w:spacing w:val="10"/>
                <w:sz w:val="28"/>
                <w:szCs w:val="28"/>
              </w:rPr>
              <w:t>От 15 дюймов</w:t>
            </w:r>
          </w:p>
        </w:tc>
      </w:tr>
      <w:tr w:rsidR="00CA1F50" w:rsidRPr="00C40A87" w14:paraId="6A332038" w14:textId="77777777" w:rsidTr="00CA1F50">
        <w:tc>
          <w:tcPr>
            <w:tcW w:w="4785" w:type="dxa"/>
          </w:tcPr>
          <w:p w14:paraId="69A23230" w14:textId="07BA833C" w:rsidR="00CA1F50" w:rsidRPr="00C40A87" w:rsidRDefault="00CA1F50"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Устройства ввода</w:t>
            </w:r>
          </w:p>
        </w:tc>
        <w:tc>
          <w:tcPr>
            <w:tcW w:w="4786" w:type="dxa"/>
          </w:tcPr>
          <w:p w14:paraId="0E6C422B" w14:textId="70EEF6CD" w:rsidR="00CA1F50" w:rsidRPr="00C40A87" w:rsidRDefault="00A30F7E"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Мышь, клавиатура</w:t>
            </w:r>
          </w:p>
        </w:tc>
      </w:tr>
      <w:tr w:rsidR="00CA1F50" w:rsidRPr="00C40A87" w14:paraId="588C1221" w14:textId="77777777" w:rsidTr="00CA1F50">
        <w:tc>
          <w:tcPr>
            <w:tcW w:w="4785" w:type="dxa"/>
          </w:tcPr>
          <w:p w14:paraId="4667F1D0" w14:textId="7CEA25FF" w:rsidR="00CA1F50" w:rsidRPr="00C40A87" w:rsidRDefault="00CA1F50"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Дисковое пространство</w:t>
            </w:r>
          </w:p>
        </w:tc>
        <w:tc>
          <w:tcPr>
            <w:tcW w:w="4786" w:type="dxa"/>
          </w:tcPr>
          <w:p w14:paraId="1CB4A0DD" w14:textId="7AD6CA09" w:rsidR="00CA1F50" w:rsidRPr="00C40A87" w:rsidRDefault="006F7434"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 xml:space="preserve">1 </w:t>
            </w:r>
            <w:r w:rsidR="00A30F7E" w:rsidRPr="00C40A87">
              <w:rPr>
                <w:rFonts w:ascii="Times New Roman" w:hAnsi="Times New Roman" w:cs="Times New Roman"/>
                <w:spacing w:val="10"/>
                <w:sz w:val="28"/>
                <w:szCs w:val="28"/>
              </w:rPr>
              <w:t>Гб</w:t>
            </w:r>
          </w:p>
        </w:tc>
      </w:tr>
      <w:tr w:rsidR="00CA1F50" w:rsidRPr="00C40A87" w14:paraId="5E49A401" w14:textId="77777777" w:rsidTr="00CA1F50">
        <w:tc>
          <w:tcPr>
            <w:tcW w:w="4785" w:type="dxa"/>
          </w:tcPr>
          <w:p w14:paraId="10A05FA5" w14:textId="23F5FF28" w:rsidR="00CA1F50" w:rsidRPr="00C40A87" w:rsidRDefault="00CA1F50"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Подключаемые ус-</w:t>
            </w:r>
            <w:proofErr w:type="spellStart"/>
            <w:r w:rsidRPr="00C40A87">
              <w:rPr>
                <w:rFonts w:ascii="Times New Roman" w:hAnsi="Times New Roman" w:cs="Times New Roman"/>
                <w:spacing w:val="10"/>
                <w:sz w:val="28"/>
                <w:szCs w:val="28"/>
              </w:rPr>
              <w:t>ва</w:t>
            </w:r>
            <w:proofErr w:type="spellEnd"/>
            <w:r w:rsidRPr="00C40A87">
              <w:rPr>
                <w:rFonts w:ascii="Times New Roman" w:hAnsi="Times New Roman" w:cs="Times New Roman"/>
                <w:spacing w:val="10"/>
                <w:sz w:val="28"/>
                <w:szCs w:val="28"/>
              </w:rPr>
              <w:tab/>
            </w:r>
          </w:p>
        </w:tc>
        <w:tc>
          <w:tcPr>
            <w:tcW w:w="4786" w:type="dxa"/>
          </w:tcPr>
          <w:p w14:paraId="738206BE" w14:textId="2BDB8C2E" w:rsidR="00CA1F50" w:rsidRPr="00C40A87" w:rsidRDefault="00A30F7E"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Принтер</w:t>
            </w:r>
          </w:p>
        </w:tc>
      </w:tr>
      <w:tr w:rsidR="00CA1F50" w:rsidRPr="00C40A87" w14:paraId="373F5704" w14:textId="77777777" w:rsidTr="00CA1F50">
        <w:tc>
          <w:tcPr>
            <w:tcW w:w="4785" w:type="dxa"/>
          </w:tcPr>
          <w:p w14:paraId="4A25934E" w14:textId="3A1FA32A" w:rsidR="00CA1F50" w:rsidRPr="00C40A87" w:rsidRDefault="00A30F7E" w:rsidP="0065094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rPr>
              <w:t xml:space="preserve">Операционная система </w:t>
            </w:r>
            <w:r w:rsidR="00CA1F50" w:rsidRPr="00C40A87">
              <w:rPr>
                <w:rFonts w:ascii="Times New Roman" w:hAnsi="Times New Roman" w:cs="Times New Roman"/>
                <w:spacing w:val="10"/>
                <w:sz w:val="28"/>
                <w:szCs w:val="28"/>
              </w:rPr>
              <w:t xml:space="preserve"> </w:t>
            </w:r>
            <w:r w:rsidR="00CA1F50" w:rsidRPr="00C40A87">
              <w:rPr>
                <w:rFonts w:ascii="Times New Roman" w:hAnsi="Times New Roman" w:cs="Times New Roman"/>
                <w:spacing w:val="10"/>
                <w:sz w:val="28"/>
                <w:szCs w:val="28"/>
              </w:rPr>
              <w:tab/>
            </w:r>
          </w:p>
        </w:tc>
        <w:tc>
          <w:tcPr>
            <w:tcW w:w="4786" w:type="dxa"/>
          </w:tcPr>
          <w:p w14:paraId="1E90E21E" w14:textId="3EC1E26D" w:rsidR="00CA1F50" w:rsidRPr="00C40A87" w:rsidRDefault="00A30F7E" w:rsidP="006F7434">
            <w:pPr>
              <w:pStyle w:val="a7"/>
              <w:spacing w:line="360" w:lineRule="auto"/>
              <w:ind w:left="0"/>
              <w:rPr>
                <w:rFonts w:ascii="Times New Roman" w:hAnsi="Times New Roman" w:cs="Times New Roman"/>
                <w:spacing w:val="10"/>
                <w:sz w:val="28"/>
                <w:szCs w:val="28"/>
              </w:rPr>
            </w:pPr>
            <w:r w:rsidRPr="00C40A87">
              <w:rPr>
                <w:rFonts w:ascii="Times New Roman" w:hAnsi="Times New Roman" w:cs="Times New Roman"/>
                <w:spacing w:val="10"/>
                <w:sz w:val="28"/>
                <w:szCs w:val="28"/>
                <w:lang w:val="en-US"/>
              </w:rPr>
              <w:t>Windows</w:t>
            </w:r>
            <w:r w:rsidR="006F7434" w:rsidRPr="00C40A87">
              <w:rPr>
                <w:rFonts w:ascii="Times New Roman" w:hAnsi="Times New Roman" w:cs="Times New Roman"/>
                <w:spacing w:val="10"/>
                <w:sz w:val="28"/>
                <w:szCs w:val="28"/>
              </w:rPr>
              <w:t xml:space="preserve"> 10 и выше</w:t>
            </w:r>
          </w:p>
        </w:tc>
      </w:tr>
      <w:bookmarkEnd w:id="14"/>
    </w:tbl>
    <w:p w14:paraId="02BF63BB" w14:textId="77777777" w:rsidR="00CA1F50" w:rsidRPr="00C40A87" w:rsidRDefault="00CA1F50" w:rsidP="00650944">
      <w:pPr>
        <w:pStyle w:val="a7"/>
        <w:spacing w:after="0" w:line="360" w:lineRule="auto"/>
        <w:ind w:left="0" w:firstLine="709"/>
        <w:rPr>
          <w:rFonts w:ascii="Times New Roman" w:hAnsi="Times New Roman" w:cs="Times New Roman"/>
          <w:spacing w:val="10"/>
          <w:sz w:val="28"/>
          <w:szCs w:val="28"/>
        </w:rPr>
      </w:pPr>
    </w:p>
    <w:p w14:paraId="25E5AF8B" w14:textId="77777777" w:rsidR="00680B70" w:rsidRPr="00C40A87" w:rsidRDefault="00650944" w:rsidP="00650944">
      <w:pPr>
        <w:pStyle w:val="2"/>
        <w:spacing w:before="0" w:line="360" w:lineRule="auto"/>
        <w:ind w:firstLine="709"/>
        <w:contextualSpacing/>
        <w:rPr>
          <w:rFonts w:ascii="Times New Roman" w:hAnsi="Times New Roman" w:cs="Times New Roman"/>
          <w:color w:val="auto"/>
          <w:sz w:val="28"/>
          <w:szCs w:val="28"/>
        </w:rPr>
      </w:pPr>
      <w:bookmarkStart w:id="15" w:name="_Toc152164296"/>
      <w:r w:rsidRPr="00C40A87">
        <w:rPr>
          <w:rFonts w:ascii="Times New Roman" w:hAnsi="Times New Roman" w:cs="Times New Roman"/>
          <w:color w:val="auto"/>
          <w:sz w:val="28"/>
          <w:szCs w:val="28"/>
        </w:rPr>
        <w:t xml:space="preserve">4.5 </w:t>
      </w:r>
      <w:r w:rsidR="00680B70" w:rsidRPr="00C40A87">
        <w:rPr>
          <w:rFonts w:ascii="Times New Roman" w:hAnsi="Times New Roman" w:cs="Times New Roman"/>
          <w:color w:val="auto"/>
          <w:sz w:val="28"/>
          <w:szCs w:val="28"/>
        </w:rPr>
        <w:t>Требования к информационной и программной совместимости</w:t>
      </w:r>
      <w:bookmarkEnd w:id="15"/>
    </w:p>
    <w:p w14:paraId="778C3079" w14:textId="7E16DA48" w:rsidR="00650944" w:rsidRPr="00C40A87" w:rsidRDefault="00680B70" w:rsidP="00C40A87">
      <w:pPr>
        <w:ind w:firstLine="709"/>
        <w:rPr>
          <w:rFonts w:ascii="Times New Roman" w:hAnsi="Times New Roman" w:cs="Times New Roman"/>
          <w:sz w:val="28"/>
          <w:szCs w:val="28"/>
        </w:rPr>
      </w:pPr>
      <w:bookmarkStart w:id="16" w:name="_Toc2173656"/>
      <w:bookmarkStart w:id="17" w:name="_Hlk118120911"/>
      <w:r w:rsidRPr="00C40A87">
        <w:rPr>
          <w:rFonts w:ascii="Times New Roman" w:hAnsi="Times New Roman" w:cs="Times New Roman"/>
          <w:sz w:val="28"/>
          <w:szCs w:val="28"/>
        </w:rPr>
        <w:t xml:space="preserve">Для корректной работы программы необходимо: </w:t>
      </w:r>
      <w:bookmarkStart w:id="18" w:name="_Hlk118120928"/>
      <w:r w:rsidRPr="00C40A87">
        <w:rPr>
          <w:rFonts w:ascii="Times New Roman" w:hAnsi="Times New Roman" w:cs="Times New Roman"/>
          <w:sz w:val="28"/>
          <w:szCs w:val="28"/>
        </w:rPr>
        <w:t xml:space="preserve">ОС </w:t>
      </w:r>
      <w:proofErr w:type="spellStart"/>
      <w:r w:rsidRPr="00C40A87">
        <w:rPr>
          <w:rFonts w:ascii="Times New Roman" w:hAnsi="Times New Roman" w:cs="Times New Roman"/>
          <w:sz w:val="28"/>
          <w:szCs w:val="28"/>
        </w:rPr>
        <w:t>Windows</w:t>
      </w:r>
      <w:proofErr w:type="spellEnd"/>
      <w:r w:rsidR="00D7052B" w:rsidRPr="00C40A87">
        <w:rPr>
          <w:rFonts w:ascii="Times New Roman" w:hAnsi="Times New Roman" w:cs="Times New Roman"/>
          <w:sz w:val="28"/>
          <w:szCs w:val="28"/>
        </w:rPr>
        <w:t xml:space="preserve"> </w:t>
      </w:r>
      <w:r w:rsidR="00D56B14" w:rsidRPr="00C40A87">
        <w:rPr>
          <w:rFonts w:ascii="Times New Roman" w:hAnsi="Times New Roman" w:cs="Times New Roman"/>
          <w:sz w:val="28"/>
          <w:szCs w:val="28"/>
        </w:rPr>
        <w:t xml:space="preserve">10 и выше, </w:t>
      </w:r>
      <w:proofErr w:type="spellStart"/>
      <w:r w:rsidR="00D56B14" w:rsidRPr="00C40A87">
        <w:rPr>
          <w:rFonts w:ascii="Times New Roman" w:hAnsi="Times New Roman" w:cs="Times New Roman"/>
          <w:sz w:val="28"/>
          <w:szCs w:val="28"/>
        </w:rPr>
        <w:t>Microsoft</w:t>
      </w:r>
      <w:proofErr w:type="spellEnd"/>
      <w:r w:rsidR="00D56B14" w:rsidRPr="00C40A87">
        <w:rPr>
          <w:rFonts w:ascii="Times New Roman" w:hAnsi="Times New Roman" w:cs="Times New Roman"/>
          <w:sz w:val="28"/>
          <w:szCs w:val="28"/>
        </w:rPr>
        <w:t xml:space="preserve"> </w:t>
      </w:r>
      <w:proofErr w:type="spellStart"/>
      <w:r w:rsidR="00D56B14" w:rsidRPr="00C40A87">
        <w:rPr>
          <w:rFonts w:ascii="Times New Roman" w:hAnsi="Times New Roman" w:cs="Times New Roman"/>
          <w:sz w:val="28"/>
          <w:szCs w:val="28"/>
        </w:rPr>
        <w:t>Excel</w:t>
      </w:r>
      <w:proofErr w:type="spellEnd"/>
      <w:r w:rsidR="00D56B14" w:rsidRPr="00C40A87">
        <w:rPr>
          <w:rFonts w:ascii="Times New Roman" w:hAnsi="Times New Roman" w:cs="Times New Roman"/>
          <w:sz w:val="28"/>
          <w:szCs w:val="28"/>
        </w:rPr>
        <w:t xml:space="preserve"> 2016, </w:t>
      </w:r>
      <w:proofErr w:type="spellStart"/>
      <w:r w:rsidR="00D56B14" w:rsidRPr="00C40A87">
        <w:rPr>
          <w:rFonts w:ascii="Times New Roman" w:hAnsi="Times New Roman" w:cs="Times New Roman"/>
          <w:sz w:val="28"/>
          <w:szCs w:val="28"/>
        </w:rPr>
        <w:t>Microsoft</w:t>
      </w:r>
      <w:proofErr w:type="spellEnd"/>
      <w:r w:rsidR="00D56B14" w:rsidRPr="00C40A87">
        <w:rPr>
          <w:rFonts w:ascii="Times New Roman" w:hAnsi="Times New Roman" w:cs="Times New Roman"/>
          <w:sz w:val="28"/>
          <w:szCs w:val="28"/>
        </w:rPr>
        <w:t xml:space="preserve"> </w:t>
      </w:r>
      <w:r w:rsidR="00D56B14" w:rsidRPr="00C40A87">
        <w:rPr>
          <w:rFonts w:ascii="Times New Roman" w:hAnsi="Times New Roman" w:cs="Times New Roman"/>
          <w:sz w:val="28"/>
          <w:szCs w:val="28"/>
          <w:lang w:val="en-US"/>
        </w:rPr>
        <w:t>Word</w:t>
      </w:r>
      <w:r w:rsidR="000C0671" w:rsidRPr="00C40A87">
        <w:rPr>
          <w:rFonts w:ascii="Times New Roman" w:hAnsi="Times New Roman" w:cs="Times New Roman"/>
          <w:sz w:val="28"/>
          <w:szCs w:val="28"/>
        </w:rPr>
        <w:t xml:space="preserve"> 2016</w:t>
      </w:r>
      <w:r w:rsidR="00D56B14" w:rsidRPr="00C40A87">
        <w:rPr>
          <w:rFonts w:ascii="Times New Roman" w:hAnsi="Times New Roman" w:cs="Times New Roman"/>
          <w:sz w:val="28"/>
          <w:szCs w:val="28"/>
        </w:rPr>
        <w:t xml:space="preserve"> </w:t>
      </w:r>
      <w:r w:rsidRPr="00C40A87">
        <w:rPr>
          <w:rFonts w:ascii="Times New Roman" w:hAnsi="Times New Roman" w:cs="Times New Roman"/>
          <w:sz w:val="28"/>
          <w:szCs w:val="28"/>
        </w:rPr>
        <w:t>(и выше)</w:t>
      </w:r>
      <w:bookmarkEnd w:id="16"/>
      <w:bookmarkEnd w:id="18"/>
      <w:r w:rsidR="00630117">
        <w:rPr>
          <w:rFonts w:ascii="Times New Roman" w:hAnsi="Times New Roman" w:cs="Times New Roman"/>
          <w:sz w:val="28"/>
          <w:szCs w:val="28"/>
        </w:rPr>
        <w:t xml:space="preserve">, </w:t>
      </w:r>
      <w:r w:rsidR="00630117" w:rsidRPr="00630117">
        <w:rPr>
          <w:rFonts w:ascii="Times New Roman" w:hAnsi="Times New Roman" w:cs="Times New Roman"/>
          <w:sz w:val="28"/>
          <w:szCs w:val="28"/>
        </w:rPr>
        <w:t xml:space="preserve">а также с бесплатными офисными пакетами </w:t>
      </w:r>
      <w:proofErr w:type="spellStart"/>
      <w:r w:rsidR="00630117" w:rsidRPr="00630117">
        <w:rPr>
          <w:rFonts w:ascii="Times New Roman" w:hAnsi="Times New Roman" w:cs="Times New Roman"/>
          <w:sz w:val="28"/>
          <w:szCs w:val="28"/>
        </w:rPr>
        <w:t>LibreOffice</w:t>
      </w:r>
      <w:proofErr w:type="spellEnd"/>
      <w:r w:rsidR="00630117" w:rsidRPr="00630117">
        <w:rPr>
          <w:rFonts w:ascii="Times New Roman" w:hAnsi="Times New Roman" w:cs="Times New Roman"/>
          <w:sz w:val="28"/>
          <w:szCs w:val="28"/>
        </w:rPr>
        <w:t xml:space="preserve"> 6.0 и выше.</w:t>
      </w:r>
    </w:p>
    <w:p w14:paraId="582C8F03" w14:textId="77777777" w:rsidR="00650944" w:rsidRPr="00C40A87" w:rsidRDefault="00650944" w:rsidP="00650944">
      <w:pPr>
        <w:pStyle w:val="2"/>
        <w:spacing w:before="0" w:line="360" w:lineRule="auto"/>
        <w:ind w:firstLine="709"/>
        <w:contextualSpacing/>
        <w:rPr>
          <w:rFonts w:ascii="Times New Roman" w:hAnsi="Times New Roman" w:cs="Times New Roman"/>
          <w:color w:val="auto"/>
          <w:sz w:val="28"/>
          <w:szCs w:val="28"/>
        </w:rPr>
      </w:pPr>
      <w:bookmarkStart w:id="19" w:name="_Toc152164297"/>
      <w:bookmarkEnd w:id="17"/>
      <w:r w:rsidRPr="00C40A87">
        <w:rPr>
          <w:rFonts w:ascii="Times New Roman" w:hAnsi="Times New Roman" w:cs="Times New Roman"/>
          <w:color w:val="auto"/>
          <w:sz w:val="28"/>
          <w:szCs w:val="28"/>
        </w:rPr>
        <w:lastRenderedPageBreak/>
        <w:t xml:space="preserve">4.6 </w:t>
      </w:r>
      <w:r w:rsidR="00680B70" w:rsidRPr="00C40A87">
        <w:rPr>
          <w:rFonts w:ascii="Times New Roman" w:hAnsi="Times New Roman" w:cs="Times New Roman"/>
          <w:color w:val="auto"/>
          <w:sz w:val="28"/>
          <w:szCs w:val="28"/>
        </w:rPr>
        <w:t>Специальные требования</w:t>
      </w:r>
      <w:bookmarkEnd w:id="19"/>
      <w:r w:rsidR="00680B70" w:rsidRPr="00C40A87">
        <w:rPr>
          <w:rFonts w:ascii="Times New Roman" w:hAnsi="Times New Roman" w:cs="Times New Roman"/>
          <w:color w:val="auto"/>
          <w:sz w:val="28"/>
          <w:szCs w:val="28"/>
        </w:rPr>
        <w:t xml:space="preserve"> </w:t>
      </w:r>
    </w:p>
    <w:p w14:paraId="4FA42016" w14:textId="4EA8755D"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Требования к интерфейсу:</w:t>
      </w:r>
    </w:p>
    <w:p w14:paraId="666FC335" w14:textId="77777777" w:rsidR="00393048" w:rsidRPr="00393048" w:rsidRDefault="00393048" w:rsidP="00393048">
      <w:pPr>
        <w:pStyle w:val="a7"/>
        <w:numPr>
          <w:ilvl w:val="0"/>
          <w:numId w:val="15"/>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Интуитивно понятный графический пользовательский интерфейс</w:t>
      </w:r>
    </w:p>
    <w:p w14:paraId="68A0B293" w14:textId="77777777" w:rsidR="00393048" w:rsidRPr="00393048" w:rsidRDefault="00393048" w:rsidP="00393048">
      <w:pPr>
        <w:pStyle w:val="a7"/>
        <w:numPr>
          <w:ilvl w:val="0"/>
          <w:numId w:val="15"/>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Отзывчивый дизайн формы ввода данных</w:t>
      </w:r>
    </w:p>
    <w:p w14:paraId="77EFA7F0" w14:textId="77777777" w:rsidR="00393048" w:rsidRPr="00393048" w:rsidRDefault="00393048" w:rsidP="00393048">
      <w:pPr>
        <w:pStyle w:val="a7"/>
        <w:numPr>
          <w:ilvl w:val="0"/>
          <w:numId w:val="15"/>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Наглядное представление данных в табличной форме</w:t>
      </w:r>
    </w:p>
    <w:p w14:paraId="6F5012C0" w14:textId="6BFD711A" w:rsidR="00393048" w:rsidRPr="00393048" w:rsidRDefault="00393048" w:rsidP="00393048">
      <w:pPr>
        <w:pStyle w:val="a7"/>
        <w:numPr>
          <w:ilvl w:val="0"/>
          <w:numId w:val="15"/>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Минимальное количество действий для выполнения основных операций</w:t>
      </w:r>
    </w:p>
    <w:p w14:paraId="1B938E89" w14:textId="269508C8"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Требова</w:t>
      </w:r>
      <w:r>
        <w:rPr>
          <w:rFonts w:ascii="Times New Roman" w:hAnsi="Times New Roman" w:cs="Times New Roman"/>
          <w:sz w:val="28"/>
          <w:szCs w:val="28"/>
          <w:lang w:eastAsia="ru-RU"/>
        </w:rPr>
        <w:t>ния к производительности:</w:t>
      </w:r>
    </w:p>
    <w:p w14:paraId="06CFCEDA" w14:textId="77777777" w:rsidR="00393048" w:rsidRPr="00393048" w:rsidRDefault="00393048" w:rsidP="00393048">
      <w:pPr>
        <w:pStyle w:val="a7"/>
        <w:numPr>
          <w:ilvl w:val="0"/>
          <w:numId w:val="16"/>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Время отклика системы на запросы пользователя: не более 2 секунд</w:t>
      </w:r>
    </w:p>
    <w:p w14:paraId="6D3F33B2" w14:textId="77777777" w:rsidR="00393048" w:rsidRPr="00393048" w:rsidRDefault="00393048" w:rsidP="00393048">
      <w:pPr>
        <w:pStyle w:val="a7"/>
        <w:numPr>
          <w:ilvl w:val="0"/>
          <w:numId w:val="16"/>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 xml:space="preserve">Генерация документа </w:t>
      </w:r>
      <w:proofErr w:type="spellStart"/>
      <w:r w:rsidRPr="00393048">
        <w:rPr>
          <w:rFonts w:ascii="Times New Roman" w:hAnsi="Times New Roman" w:cs="Times New Roman"/>
          <w:sz w:val="28"/>
          <w:szCs w:val="28"/>
          <w:lang w:eastAsia="ru-RU"/>
        </w:rPr>
        <w:t>Word</w:t>
      </w:r>
      <w:proofErr w:type="spellEnd"/>
      <w:r w:rsidRPr="00393048">
        <w:rPr>
          <w:rFonts w:ascii="Times New Roman" w:hAnsi="Times New Roman" w:cs="Times New Roman"/>
          <w:sz w:val="28"/>
          <w:szCs w:val="28"/>
          <w:lang w:eastAsia="ru-RU"/>
        </w:rPr>
        <w:t>: не более 5 секунд</w:t>
      </w:r>
    </w:p>
    <w:p w14:paraId="5518836B" w14:textId="1C9D84A4" w:rsidR="00393048" w:rsidRPr="00393048" w:rsidRDefault="00393048" w:rsidP="00393048">
      <w:pPr>
        <w:pStyle w:val="a7"/>
        <w:numPr>
          <w:ilvl w:val="0"/>
          <w:numId w:val="16"/>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Поддержка одновременной работы до 10 пользовате</w:t>
      </w:r>
      <w:r w:rsidRPr="00393048">
        <w:rPr>
          <w:rFonts w:ascii="Times New Roman" w:hAnsi="Times New Roman" w:cs="Times New Roman"/>
          <w:sz w:val="28"/>
          <w:szCs w:val="28"/>
          <w:lang w:eastAsia="ru-RU"/>
        </w:rPr>
        <w:t>лей</w:t>
      </w:r>
    </w:p>
    <w:p w14:paraId="62BAFD36" w14:textId="353DFB90"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Требования к безопасности:</w:t>
      </w:r>
    </w:p>
    <w:p w14:paraId="3A90F2A9" w14:textId="77777777" w:rsidR="00393048" w:rsidRPr="00393048" w:rsidRDefault="00393048" w:rsidP="00393048">
      <w:pPr>
        <w:pStyle w:val="a7"/>
        <w:numPr>
          <w:ilvl w:val="0"/>
          <w:numId w:val="17"/>
        </w:numPr>
        <w:spacing w:after="0" w:line="240" w:lineRule="auto"/>
        <w:jc w:val="both"/>
        <w:rPr>
          <w:rFonts w:ascii="Times New Roman" w:hAnsi="Times New Roman" w:cs="Times New Roman"/>
          <w:sz w:val="28"/>
          <w:szCs w:val="28"/>
          <w:lang w:eastAsia="ru-RU"/>
        </w:rPr>
      </w:pPr>
      <w:proofErr w:type="spellStart"/>
      <w:r w:rsidRPr="00393048">
        <w:rPr>
          <w:rFonts w:ascii="Times New Roman" w:hAnsi="Times New Roman" w:cs="Times New Roman"/>
          <w:sz w:val="28"/>
          <w:szCs w:val="28"/>
          <w:lang w:eastAsia="ru-RU"/>
        </w:rPr>
        <w:t>Валидация</w:t>
      </w:r>
      <w:proofErr w:type="spellEnd"/>
      <w:r w:rsidRPr="00393048">
        <w:rPr>
          <w:rFonts w:ascii="Times New Roman" w:hAnsi="Times New Roman" w:cs="Times New Roman"/>
          <w:sz w:val="28"/>
          <w:szCs w:val="28"/>
          <w:lang w:eastAsia="ru-RU"/>
        </w:rPr>
        <w:t xml:space="preserve"> всех входящих данных на стороне сервера</w:t>
      </w:r>
    </w:p>
    <w:p w14:paraId="65BA0267" w14:textId="77777777" w:rsidR="00393048" w:rsidRPr="00393048" w:rsidRDefault="00393048" w:rsidP="00393048">
      <w:pPr>
        <w:pStyle w:val="a7"/>
        <w:numPr>
          <w:ilvl w:val="0"/>
          <w:numId w:val="17"/>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Защита от SQL-инъекций (при переходе на СУБД)</w:t>
      </w:r>
    </w:p>
    <w:p w14:paraId="59651961" w14:textId="495C6725" w:rsidR="00393048" w:rsidRPr="00393048" w:rsidRDefault="00393048" w:rsidP="00393048">
      <w:pPr>
        <w:pStyle w:val="a7"/>
        <w:numPr>
          <w:ilvl w:val="0"/>
          <w:numId w:val="17"/>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Проверка корректности типов данных при обработке запросов</w:t>
      </w:r>
    </w:p>
    <w:p w14:paraId="7F708A19" w14:textId="78EDCF9A"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Требования к масштабируемости:</w:t>
      </w:r>
    </w:p>
    <w:p w14:paraId="1B6EDF90" w14:textId="77777777" w:rsidR="00393048" w:rsidRPr="00393048" w:rsidRDefault="00393048" w:rsidP="00393048">
      <w:pPr>
        <w:pStyle w:val="a7"/>
        <w:numPr>
          <w:ilvl w:val="0"/>
          <w:numId w:val="18"/>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Возможность расширения функционала в будущих версиях</w:t>
      </w:r>
    </w:p>
    <w:p w14:paraId="0783622B" w14:textId="77777777" w:rsidR="00393048" w:rsidRPr="00393048" w:rsidRDefault="00393048" w:rsidP="00393048">
      <w:pPr>
        <w:pStyle w:val="a7"/>
        <w:numPr>
          <w:ilvl w:val="0"/>
          <w:numId w:val="18"/>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Модульная архитектура для упрощения добавления новых функций</w:t>
      </w:r>
    </w:p>
    <w:p w14:paraId="40774613" w14:textId="5659D0B4" w:rsidR="00680B70" w:rsidRPr="00393048" w:rsidRDefault="00393048" w:rsidP="00393048">
      <w:pPr>
        <w:pStyle w:val="a7"/>
        <w:numPr>
          <w:ilvl w:val="0"/>
          <w:numId w:val="18"/>
        </w:numPr>
        <w:spacing w:after="0" w:line="240" w:lineRule="auto"/>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Готовность к интеграции с системами баз данных (</w:t>
      </w:r>
      <w:proofErr w:type="spellStart"/>
      <w:r w:rsidRPr="00393048">
        <w:rPr>
          <w:rFonts w:ascii="Times New Roman" w:hAnsi="Times New Roman" w:cs="Times New Roman"/>
          <w:sz w:val="28"/>
          <w:szCs w:val="28"/>
          <w:lang w:eastAsia="ru-RU"/>
        </w:rPr>
        <w:t>PostgreSQL</w:t>
      </w:r>
      <w:proofErr w:type="spellEnd"/>
      <w:r w:rsidRPr="00393048">
        <w:rPr>
          <w:rFonts w:ascii="Times New Roman" w:hAnsi="Times New Roman" w:cs="Times New Roman"/>
          <w:sz w:val="28"/>
          <w:szCs w:val="28"/>
          <w:lang w:eastAsia="ru-RU"/>
        </w:rPr>
        <w:t xml:space="preserve">, </w:t>
      </w:r>
      <w:proofErr w:type="spellStart"/>
      <w:r w:rsidRPr="00393048">
        <w:rPr>
          <w:rFonts w:ascii="Times New Roman" w:hAnsi="Times New Roman" w:cs="Times New Roman"/>
          <w:sz w:val="28"/>
          <w:szCs w:val="28"/>
          <w:lang w:eastAsia="ru-RU"/>
        </w:rPr>
        <w:t>MySQL</w:t>
      </w:r>
      <w:proofErr w:type="spellEnd"/>
      <w:r w:rsidRPr="00393048">
        <w:rPr>
          <w:rFonts w:ascii="Times New Roman" w:hAnsi="Times New Roman" w:cs="Times New Roman"/>
          <w:sz w:val="28"/>
          <w:szCs w:val="28"/>
          <w:lang w:eastAsia="ru-RU"/>
        </w:rPr>
        <w:t>)</w:t>
      </w:r>
      <w:r w:rsidR="00680B70" w:rsidRPr="00393048">
        <w:rPr>
          <w:rFonts w:ascii="Times New Roman" w:hAnsi="Times New Roman" w:cs="Times New Roman"/>
          <w:sz w:val="28"/>
          <w:szCs w:val="28"/>
          <w:lang w:eastAsia="ru-RU"/>
        </w:rPr>
        <w:t>.</w:t>
      </w:r>
    </w:p>
    <w:p w14:paraId="3AC81487" w14:textId="71AB5ACA" w:rsidR="00680B70" w:rsidRPr="00C40A87" w:rsidRDefault="00680B70" w:rsidP="00DC258E">
      <w:pPr>
        <w:pStyle w:val="1"/>
        <w:numPr>
          <w:ilvl w:val="0"/>
          <w:numId w:val="9"/>
        </w:numPr>
        <w:spacing w:after="0" w:line="360" w:lineRule="auto"/>
        <w:ind w:left="0" w:firstLine="709"/>
        <w:contextualSpacing/>
        <w:rPr>
          <w:rFonts w:ascii="Times New Roman" w:hAnsi="Times New Roman" w:cs="Times New Roman"/>
          <w:sz w:val="28"/>
          <w:lang w:eastAsia="ru-RU"/>
        </w:rPr>
      </w:pPr>
      <w:bookmarkStart w:id="20" w:name="_Toc152164298"/>
      <w:r w:rsidRPr="00C40A87">
        <w:rPr>
          <w:rFonts w:ascii="Times New Roman" w:hAnsi="Times New Roman" w:cs="Times New Roman"/>
          <w:sz w:val="28"/>
          <w:lang w:eastAsia="ru-RU"/>
        </w:rPr>
        <w:t>Требования к программной документации</w:t>
      </w:r>
      <w:bookmarkEnd w:id="20"/>
    </w:p>
    <w:p w14:paraId="2E09E869" w14:textId="77777777"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В ходе разработки и внедрения системы будет подготовлен полный комплект программной документации, включающий:</w:t>
      </w:r>
    </w:p>
    <w:p w14:paraId="4D25C854" w14:textId="77777777"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Техническое задание — настоящий документ, определяющий требования к функциональности, надежности и техническим характеристикам системы.</w:t>
      </w:r>
    </w:p>
    <w:p w14:paraId="3D832398" w14:textId="77777777"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Текст программы — исходный код серверной и клиентской частей системы с подробными комме</w:t>
      </w:r>
      <w:bookmarkStart w:id="21" w:name="_GoBack"/>
      <w:bookmarkEnd w:id="21"/>
      <w:r w:rsidRPr="00393048">
        <w:rPr>
          <w:rFonts w:ascii="Times New Roman" w:hAnsi="Times New Roman" w:cs="Times New Roman"/>
          <w:sz w:val="28"/>
          <w:szCs w:val="28"/>
          <w:lang w:eastAsia="ru-RU"/>
        </w:rPr>
        <w:t>нтариями, поясняющими логику работы основных функций и модулей.</w:t>
      </w:r>
    </w:p>
    <w:p w14:paraId="6AF95954" w14:textId="77777777"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Описание программы — документ, содержащий общие сведения о назначении системы, её функциональных возможностях, используемых технологиях и принципах работы.</w:t>
      </w:r>
    </w:p>
    <w:p w14:paraId="7AE4E6EB" w14:textId="77777777"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Руководство пользователя — подробная иллюстрированная инструкция по работе с системой для конечных пользователей, включающая описание всех функций, пошаговые инструкции по выполнению типовых операций и рекомендации по эффективному использованию программы.</w:t>
      </w:r>
    </w:p>
    <w:p w14:paraId="3A7BCBDE" w14:textId="77777777"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Руководство программиста — техническая документация для специалистов, содержащая описание архитектуры системы, структуры программных модулей, интерфейсов взаимодействия компонентов, инструкции по развертыванию и настройке системы на сервере.</w:t>
      </w:r>
    </w:p>
    <w:p w14:paraId="3A48DF49" w14:textId="77777777" w:rsidR="00393048" w:rsidRPr="00393048"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lastRenderedPageBreak/>
        <w:t>Программа и методика испытаний — набор тестовых сценариев и процедур для проверки корректности работы всех функций системы, включая тестовые данные и ожидаемые результаты выполнения операций.</w:t>
      </w:r>
    </w:p>
    <w:p w14:paraId="2A0F1BE1" w14:textId="18AAD2FB" w:rsidR="00680B70" w:rsidRPr="00C40A87" w:rsidRDefault="00393048" w:rsidP="00393048">
      <w:pPr>
        <w:spacing w:after="0" w:line="240" w:lineRule="auto"/>
        <w:ind w:firstLine="709"/>
        <w:contextualSpacing/>
        <w:jc w:val="both"/>
        <w:rPr>
          <w:rFonts w:ascii="Times New Roman" w:hAnsi="Times New Roman" w:cs="Times New Roman"/>
          <w:sz w:val="28"/>
          <w:szCs w:val="28"/>
          <w:lang w:eastAsia="ru-RU"/>
        </w:rPr>
      </w:pPr>
      <w:r w:rsidRPr="00393048">
        <w:rPr>
          <w:rFonts w:ascii="Times New Roman" w:hAnsi="Times New Roman" w:cs="Times New Roman"/>
          <w:sz w:val="28"/>
          <w:szCs w:val="28"/>
          <w:lang w:eastAsia="ru-RU"/>
        </w:rPr>
        <w:t>Технико-экономическое обоснование — аналитический документ, содержащий расчет затрат на разработку, внедрение и эксплуатацию системы, а также оценку экономического эффекта от автоматизации процессов учета полезных ископаемых.</w:t>
      </w:r>
    </w:p>
    <w:sectPr w:rsidR="00680B70" w:rsidRPr="00C40A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C06448"/>
    <w:multiLevelType w:val="multilevel"/>
    <w:tmpl w:val="EE3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86884"/>
    <w:multiLevelType w:val="hybridMultilevel"/>
    <w:tmpl w:val="CC86C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C113472"/>
    <w:multiLevelType w:val="multilevel"/>
    <w:tmpl w:val="A7E80F80"/>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 w15:restartNumberingAfterBreak="0">
    <w:nsid w:val="2FAA57E1"/>
    <w:multiLevelType w:val="hybridMultilevel"/>
    <w:tmpl w:val="3182D1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9FE15B0"/>
    <w:multiLevelType w:val="multilevel"/>
    <w:tmpl w:val="454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2575F"/>
    <w:multiLevelType w:val="hybridMultilevel"/>
    <w:tmpl w:val="474ECE60"/>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6" w15:restartNumberingAfterBreak="0">
    <w:nsid w:val="4C8F60A4"/>
    <w:multiLevelType w:val="multilevel"/>
    <w:tmpl w:val="919EF4CE"/>
    <w:lvl w:ilvl="0">
      <w:start w:val="1"/>
      <w:numFmt w:val="decimal"/>
      <w:pStyle w:val="1"/>
      <w:lvlText w:val="%1."/>
      <w:lvlJc w:val="left"/>
      <w:pPr>
        <w:ind w:left="72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7" w15:restartNumberingAfterBreak="0">
    <w:nsid w:val="542A1054"/>
    <w:multiLevelType w:val="hybridMultilevel"/>
    <w:tmpl w:val="58065E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641488F"/>
    <w:multiLevelType w:val="hybridMultilevel"/>
    <w:tmpl w:val="D66A51C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D6D7378"/>
    <w:multiLevelType w:val="multilevel"/>
    <w:tmpl w:val="A17ED8A8"/>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0" w15:restartNumberingAfterBreak="0">
    <w:nsid w:val="61F541CA"/>
    <w:multiLevelType w:val="hybridMultilevel"/>
    <w:tmpl w:val="4322F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67317E82"/>
    <w:multiLevelType w:val="hybridMultilevel"/>
    <w:tmpl w:val="4B1E4B70"/>
    <w:lvl w:ilvl="0" w:tplc="6B481BA0">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0830E83"/>
    <w:multiLevelType w:val="multilevel"/>
    <w:tmpl w:val="E9B20B9E"/>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3B53EEF"/>
    <w:multiLevelType w:val="multilevel"/>
    <w:tmpl w:val="43F2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31C5E"/>
    <w:multiLevelType w:val="hybridMultilevel"/>
    <w:tmpl w:val="F27045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7EA18EB"/>
    <w:multiLevelType w:val="multilevel"/>
    <w:tmpl w:val="302A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1"/>
  </w:num>
  <w:num w:numId="4">
    <w:abstractNumId w:val="5"/>
  </w:num>
  <w:num w:numId="5">
    <w:abstractNumId w:val="14"/>
  </w:num>
  <w:num w:numId="6">
    <w:abstractNumId w:val="9"/>
  </w:num>
  <w:num w:numId="7">
    <w:abstractNumId w:val="9"/>
    <w:lvlOverride w:ilvl="0">
      <w:startOverride w:val="1"/>
    </w:lvlOverride>
  </w:num>
  <w:num w:numId="8">
    <w:abstractNumId w:val="6"/>
    <w:lvlOverride w:ilvl="0">
      <w:startOverride w:val="4"/>
    </w:lvlOverride>
    <w:lvlOverride w:ilvl="1">
      <w:startOverride w:val="6"/>
    </w:lvlOverride>
  </w:num>
  <w:num w:numId="9">
    <w:abstractNumId w:val="12"/>
  </w:num>
  <w:num w:numId="10">
    <w:abstractNumId w:val="7"/>
  </w:num>
  <w:num w:numId="11">
    <w:abstractNumId w:val="0"/>
  </w:num>
  <w:num w:numId="12">
    <w:abstractNumId w:val="4"/>
  </w:num>
  <w:num w:numId="13">
    <w:abstractNumId w:val="13"/>
  </w:num>
  <w:num w:numId="14">
    <w:abstractNumId w:val="15"/>
  </w:num>
  <w:num w:numId="15">
    <w:abstractNumId w:val="3"/>
  </w:num>
  <w:num w:numId="16">
    <w:abstractNumId w:val="10"/>
  </w:num>
  <w:num w:numId="17">
    <w:abstractNumId w:val="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81B"/>
    <w:rsid w:val="0002334A"/>
    <w:rsid w:val="00032C80"/>
    <w:rsid w:val="00055742"/>
    <w:rsid w:val="00081645"/>
    <w:rsid w:val="0008720F"/>
    <w:rsid w:val="000C0671"/>
    <w:rsid w:val="000D734C"/>
    <w:rsid w:val="00177DCE"/>
    <w:rsid w:val="001B6314"/>
    <w:rsid w:val="001F4203"/>
    <w:rsid w:val="00221A04"/>
    <w:rsid w:val="0023085B"/>
    <w:rsid w:val="00271083"/>
    <w:rsid w:val="00292DF7"/>
    <w:rsid w:val="002A4636"/>
    <w:rsid w:val="002A4B35"/>
    <w:rsid w:val="002A7C6D"/>
    <w:rsid w:val="002D171A"/>
    <w:rsid w:val="002D2BA6"/>
    <w:rsid w:val="002E1E8A"/>
    <w:rsid w:val="00311800"/>
    <w:rsid w:val="003553EE"/>
    <w:rsid w:val="00387C0F"/>
    <w:rsid w:val="00393048"/>
    <w:rsid w:val="003B7EE6"/>
    <w:rsid w:val="003E71BA"/>
    <w:rsid w:val="004363B1"/>
    <w:rsid w:val="00450178"/>
    <w:rsid w:val="004764CB"/>
    <w:rsid w:val="00482774"/>
    <w:rsid w:val="004F5BA2"/>
    <w:rsid w:val="0050281B"/>
    <w:rsid w:val="00502D7E"/>
    <w:rsid w:val="00511422"/>
    <w:rsid w:val="00595F9B"/>
    <w:rsid w:val="005A0A23"/>
    <w:rsid w:val="005F7207"/>
    <w:rsid w:val="00630117"/>
    <w:rsid w:val="00650944"/>
    <w:rsid w:val="00651E04"/>
    <w:rsid w:val="00680B70"/>
    <w:rsid w:val="006F7434"/>
    <w:rsid w:val="007C331A"/>
    <w:rsid w:val="00816342"/>
    <w:rsid w:val="00846AA3"/>
    <w:rsid w:val="0089201A"/>
    <w:rsid w:val="008C70A9"/>
    <w:rsid w:val="008F1594"/>
    <w:rsid w:val="0090744C"/>
    <w:rsid w:val="00907E95"/>
    <w:rsid w:val="00937B0A"/>
    <w:rsid w:val="009A4FF7"/>
    <w:rsid w:val="00A30F7E"/>
    <w:rsid w:val="00AD7D15"/>
    <w:rsid w:val="00B27C73"/>
    <w:rsid w:val="00B96038"/>
    <w:rsid w:val="00B9616F"/>
    <w:rsid w:val="00C21A88"/>
    <w:rsid w:val="00C40A87"/>
    <w:rsid w:val="00CA1F50"/>
    <w:rsid w:val="00D1713B"/>
    <w:rsid w:val="00D1793C"/>
    <w:rsid w:val="00D34CFE"/>
    <w:rsid w:val="00D4230A"/>
    <w:rsid w:val="00D42D3A"/>
    <w:rsid w:val="00D56B14"/>
    <w:rsid w:val="00D7052B"/>
    <w:rsid w:val="00DB27E3"/>
    <w:rsid w:val="00DC258E"/>
    <w:rsid w:val="00E35FD5"/>
    <w:rsid w:val="00E45CB6"/>
    <w:rsid w:val="00E65D96"/>
    <w:rsid w:val="00E83384"/>
    <w:rsid w:val="00E9059D"/>
    <w:rsid w:val="00EA6437"/>
    <w:rsid w:val="00EE2467"/>
    <w:rsid w:val="00F050F7"/>
    <w:rsid w:val="00F3245C"/>
    <w:rsid w:val="00F67E80"/>
    <w:rsid w:val="00F91C39"/>
    <w:rsid w:val="00FE1ECC"/>
    <w:rsid w:val="00FF21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A5AAC"/>
  <w15:docId w15:val="{972D13B1-6874-4582-A06E-E9AAF65D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1ECC"/>
  </w:style>
  <w:style w:type="paragraph" w:styleId="1">
    <w:name w:val="heading 1"/>
    <w:basedOn w:val="a"/>
    <w:next w:val="a"/>
    <w:link w:val="10"/>
    <w:autoRedefine/>
    <w:uiPriority w:val="9"/>
    <w:qFormat/>
    <w:rsid w:val="00650944"/>
    <w:pPr>
      <w:keepNext/>
      <w:keepLines/>
      <w:numPr>
        <w:numId w:val="1"/>
      </w:numPr>
      <w:spacing w:line="480" w:lineRule="auto"/>
      <w:outlineLvl w:val="0"/>
    </w:pPr>
    <w:rPr>
      <w:rFonts w:eastAsiaTheme="majorEastAsia" w:cstheme="majorBidi"/>
      <w:b/>
      <w:bCs/>
      <w:sz w:val="32"/>
      <w:szCs w:val="28"/>
    </w:rPr>
  </w:style>
  <w:style w:type="paragraph" w:styleId="2">
    <w:name w:val="heading 2"/>
    <w:basedOn w:val="a"/>
    <w:next w:val="a"/>
    <w:link w:val="20"/>
    <w:uiPriority w:val="9"/>
    <w:unhideWhenUsed/>
    <w:qFormat/>
    <w:rsid w:val="00E833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0944"/>
    <w:rPr>
      <w:rFonts w:eastAsiaTheme="majorEastAsia" w:cstheme="majorBidi"/>
      <w:b/>
      <w:bCs/>
      <w:sz w:val="32"/>
      <w:szCs w:val="28"/>
    </w:rPr>
  </w:style>
  <w:style w:type="paragraph" w:styleId="a3">
    <w:name w:val="TOC Heading"/>
    <w:basedOn w:val="1"/>
    <w:next w:val="a"/>
    <w:uiPriority w:val="39"/>
    <w:unhideWhenUsed/>
    <w:qFormat/>
    <w:rsid w:val="00FE1ECC"/>
    <w:pPr>
      <w:spacing w:before="480" w:line="276" w:lineRule="auto"/>
      <w:ind w:firstLine="0"/>
      <w:outlineLvl w:val="9"/>
    </w:pPr>
    <w:rPr>
      <w:rFonts w:asciiTheme="majorHAnsi" w:hAnsiTheme="majorHAnsi"/>
      <w:color w:val="365F91" w:themeColor="accent1" w:themeShade="BF"/>
      <w:sz w:val="28"/>
      <w:lang w:eastAsia="ru-RU"/>
    </w:rPr>
  </w:style>
  <w:style w:type="paragraph" w:styleId="11">
    <w:name w:val="toc 1"/>
    <w:basedOn w:val="a"/>
    <w:next w:val="a"/>
    <w:autoRedefine/>
    <w:uiPriority w:val="39"/>
    <w:unhideWhenUsed/>
    <w:rsid w:val="00FE1ECC"/>
    <w:pPr>
      <w:spacing w:after="100"/>
    </w:pPr>
  </w:style>
  <w:style w:type="paragraph" w:styleId="21">
    <w:name w:val="toc 2"/>
    <w:basedOn w:val="a"/>
    <w:next w:val="a"/>
    <w:autoRedefine/>
    <w:uiPriority w:val="39"/>
    <w:unhideWhenUsed/>
    <w:rsid w:val="00FE1ECC"/>
    <w:pPr>
      <w:spacing w:after="100"/>
      <w:ind w:left="220"/>
    </w:pPr>
  </w:style>
  <w:style w:type="character" w:styleId="a4">
    <w:name w:val="Hyperlink"/>
    <w:basedOn w:val="a0"/>
    <w:uiPriority w:val="99"/>
    <w:unhideWhenUsed/>
    <w:rsid w:val="00FE1ECC"/>
    <w:rPr>
      <w:color w:val="0000FF" w:themeColor="hyperlink"/>
      <w:u w:val="single"/>
    </w:rPr>
  </w:style>
  <w:style w:type="paragraph" w:styleId="a5">
    <w:name w:val="Balloon Text"/>
    <w:basedOn w:val="a"/>
    <w:link w:val="a6"/>
    <w:uiPriority w:val="99"/>
    <w:semiHidden/>
    <w:unhideWhenUsed/>
    <w:rsid w:val="00FE1EC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E1ECC"/>
    <w:rPr>
      <w:rFonts w:ascii="Tahoma" w:hAnsi="Tahoma" w:cs="Tahoma"/>
      <w:sz w:val="16"/>
      <w:szCs w:val="16"/>
    </w:rPr>
  </w:style>
  <w:style w:type="paragraph" w:styleId="a7">
    <w:name w:val="List Paragraph"/>
    <w:basedOn w:val="a"/>
    <w:uiPriority w:val="34"/>
    <w:qFormat/>
    <w:rsid w:val="00AD7D15"/>
    <w:pPr>
      <w:ind w:left="720"/>
      <w:contextualSpacing/>
    </w:pPr>
  </w:style>
  <w:style w:type="paragraph" w:styleId="a8">
    <w:name w:val="Normal (Web)"/>
    <w:basedOn w:val="a"/>
    <w:uiPriority w:val="99"/>
    <w:semiHidden/>
    <w:unhideWhenUsed/>
    <w:rsid w:val="00EA64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E83384"/>
    <w:rPr>
      <w:rFonts w:asciiTheme="majorHAnsi" w:eastAsiaTheme="majorEastAsia" w:hAnsiTheme="majorHAnsi" w:cstheme="majorBidi"/>
      <w:b/>
      <w:bCs/>
      <w:color w:val="4F81BD" w:themeColor="accent1"/>
      <w:sz w:val="26"/>
      <w:szCs w:val="26"/>
    </w:rPr>
  </w:style>
  <w:style w:type="table" w:styleId="a9">
    <w:name w:val="Table Grid"/>
    <w:basedOn w:val="a1"/>
    <w:uiPriority w:val="59"/>
    <w:unhideWhenUsed/>
    <w:rsid w:val="00CA1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a"/>
    <w:rsid w:val="000872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0872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84247">
      <w:bodyDiv w:val="1"/>
      <w:marLeft w:val="0"/>
      <w:marRight w:val="0"/>
      <w:marTop w:val="0"/>
      <w:marBottom w:val="0"/>
      <w:divBdr>
        <w:top w:val="none" w:sz="0" w:space="0" w:color="auto"/>
        <w:left w:val="none" w:sz="0" w:space="0" w:color="auto"/>
        <w:bottom w:val="none" w:sz="0" w:space="0" w:color="auto"/>
        <w:right w:val="none" w:sz="0" w:space="0" w:color="auto"/>
      </w:divBdr>
      <w:divsChild>
        <w:div w:id="1428771201">
          <w:marLeft w:val="0"/>
          <w:marRight w:val="0"/>
          <w:marTop w:val="0"/>
          <w:marBottom w:val="0"/>
          <w:divBdr>
            <w:top w:val="none" w:sz="0" w:space="0" w:color="auto"/>
            <w:left w:val="none" w:sz="0" w:space="0" w:color="auto"/>
            <w:bottom w:val="none" w:sz="0" w:space="0" w:color="auto"/>
            <w:right w:val="none" w:sz="0" w:space="0" w:color="auto"/>
          </w:divBdr>
          <w:divsChild>
            <w:div w:id="612594411">
              <w:marLeft w:val="0"/>
              <w:marRight w:val="0"/>
              <w:marTop w:val="0"/>
              <w:marBottom w:val="0"/>
              <w:divBdr>
                <w:top w:val="none" w:sz="0" w:space="0" w:color="auto"/>
                <w:left w:val="none" w:sz="0" w:space="0" w:color="auto"/>
                <w:bottom w:val="none" w:sz="0" w:space="0" w:color="auto"/>
                <w:right w:val="none" w:sz="0" w:space="0" w:color="auto"/>
              </w:divBdr>
            </w:div>
          </w:divsChild>
        </w:div>
        <w:div w:id="87123812">
          <w:marLeft w:val="0"/>
          <w:marRight w:val="0"/>
          <w:marTop w:val="0"/>
          <w:marBottom w:val="0"/>
          <w:divBdr>
            <w:top w:val="none" w:sz="0" w:space="0" w:color="auto"/>
            <w:left w:val="none" w:sz="0" w:space="0" w:color="auto"/>
            <w:bottom w:val="none" w:sz="0" w:space="0" w:color="auto"/>
            <w:right w:val="none" w:sz="0" w:space="0" w:color="auto"/>
          </w:divBdr>
          <w:divsChild>
            <w:div w:id="16875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9100">
      <w:bodyDiv w:val="1"/>
      <w:marLeft w:val="0"/>
      <w:marRight w:val="0"/>
      <w:marTop w:val="0"/>
      <w:marBottom w:val="0"/>
      <w:divBdr>
        <w:top w:val="none" w:sz="0" w:space="0" w:color="auto"/>
        <w:left w:val="none" w:sz="0" w:space="0" w:color="auto"/>
        <w:bottom w:val="none" w:sz="0" w:space="0" w:color="auto"/>
        <w:right w:val="none" w:sz="0" w:space="0" w:color="auto"/>
      </w:divBdr>
      <w:divsChild>
        <w:div w:id="1632052524">
          <w:marLeft w:val="0"/>
          <w:marRight w:val="0"/>
          <w:marTop w:val="0"/>
          <w:marBottom w:val="0"/>
          <w:divBdr>
            <w:top w:val="none" w:sz="0" w:space="0" w:color="auto"/>
            <w:left w:val="none" w:sz="0" w:space="0" w:color="auto"/>
            <w:bottom w:val="none" w:sz="0" w:space="0" w:color="auto"/>
            <w:right w:val="none" w:sz="0" w:space="0" w:color="auto"/>
          </w:divBdr>
          <w:divsChild>
            <w:div w:id="1393582473">
              <w:marLeft w:val="0"/>
              <w:marRight w:val="0"/>
              <w:marTop w:val="0"/>
              <w:marBottom w:val="0"/>
              <w:divBdr>
                <w:top w:val="none" w:sz="0" w:space="0" w:color="auto"/>
                <w:left w:val="none" w:sz="0" w:space="0" w:color="auto"/>
                <w:bottom w:val="none" w:sz="0" w:space="0" w:color="auto"/>
                <w:right w:val="none" w:sz="0" w:space="0" w:color="auto"/>
              </w:divBdr>
            </w:div>
          </w:divsChild>
        </w:div>
        <w:div w:id="1328552468">
          <w:marLeft w:val="0"/>
          <w:marRight w:val="0"/>
          <w:marTop w:val="0"/>
          <w:marBottom w:val="0"/>
          <w:divBdr>
            <w:top w:val="none" w:sz="0" w:space="0" w:color="auto"/>
            <w:left w:val="none" w:sz="0" w:space="0" w:color="auto"/>
            <w:bottom w:val="none" w:sz="0" w:space="0" w:color="auto"/>
            <w:right w:val="none" w:sz="0" w:space="0" w:color="auto"/>
          </w:divBdr>
          <w:divsChild>
            <w:div w:id="73787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6759">
      <w:bodyDiv w:val="1"/>
      <w:marLeft w:val="0"/>
      <w:marRight w:val="0"/>
      <w:marTop w:val="0"/>
      <w:marBottom w:val="0"/>
      <w:divBdr>
        <w:top w:val="none" w:sz="0" w:space="0" w:color="auto"/>
        <w:left w:val="none" w:sz="0" w:space="0" w:color="auto"/>
        <w:bottom w:val="none" w:sz="0" w:space="0" w:color="auto"/>
        <w:right w:val="none" w:sz="0" w:space="0" w:color="auto"/>
      </w:divBdr>
    </w:div>
    <w:div w:id="341709123">
      <w:bodyDiv w:val="1"/>
      <w:marLeft w:val="0"/>
      <w:marRight w:val="0"/>
      <w:marTop w:val="0"/>
      <w:marBottom w:val="0"/>
      <w:divBdr>
        <w:top w:val="none" w:sz="0" w:space="0" w:color="auto"/>
        <w:left w:val="none" w:sz="0" w:space="0" w:color="auto"/>
        <w:bottom w:val="none" w:sz="0" w:space="0" w:color="auto"/>
        <w:right w:val="none" w:sz="0" w:space="0" w:color="auto"/>
      </w:divBdr>
      <w:divsChild>
        <w:div w:id="1380855983">
          <w:marLeft w:val="0"/>
          <w:marRight w:val="0"/>
          <w:marTop w:val="0"/>
          <w:marBottom w:val="0"/>
          <w:divBdr>
            <w:top w:val="none" w:sz="0" w:space="0" w:color="auto"/>
            <w:left w:val="none" w:sz="0" w:space="0" w:color="auto"/>
            <w:bottom w:val="none" w:sz="0" w:space="0" w:color="auto"/>
            <w:right w:val="none" w:sz="0" w:space="0" w:color="auto"/>
          </w:divBdr>
          <w:divsChild>
            <w:div w:id="680355963">
              <w:marLeft w:val="0"/>
              <w:marRight w:val="0"/>
              <w:marTop w:val="0"/>
              <w:marBottom w:val="0"/>
              <w:divBdr>
                <w:top w:val="none" w:sz="0" w:space="0" w:color="auto"/>
                <w:left w:val="none" w:sz="0" w:space="0" w:color="auto"/>
                <w:bottom w:val="none" w:sz="0" w:space="0" w:color="auto"/>
                <w:right w:val="none" w:sz="0" w:space="0" w:color="auto"/>
              </w:divBdr>
            </w:div>
          </w:divsChild>
        </w:div>
        <w:div w:id="1227109690">
          <w:marLeft w:val="0"/>
          <w:marRight w:val="0"/>
          <w:marTop w:val="0"/>
          <w:marBottom w:val="0"/>
          <w:divBdr>
            <w:top w:val="none" w:sz="0" w:space="0" w:color="auto"/>
            <w:left w:val="none" w:sz="0" w:space="0" w:color="auto"/>
            <w:bottom w:val="none" w:sz="0" w:space="0" w:color="auto"/>
            <w:right w:val="none" w:sz="0" w:space="0" w:color="auto"/>
          </w:divBdr>
          <w:divsChild>
            <w:div w:id="108017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44774">
      <w:bodyDiv w:val="1"/>
      <w:marLeft w:val="0"/>
      <w:marRight w:val="0"/>
      <w:marTop w:val="0"/>
      <w:marBottom w:val="0"/>
      <w:divBdr>
        <w:top w:val="none" w:sz="0" w:space="0" w:color="auto"/>
        <w:left w:val="none" w:sz="0" w:space="0" w:color="auto"/>
        <w:bottom w:val="none" w:sz="0" w:space="0" w:color="auto"/>
        <w:right w:val="none" w:sz="0" w:space="0" w:color="auto"/>
      </w:divBdr>
    </w:div>
    <w:div w:id="465512714">
      <w:bodyDiv w:val="1"/>
      <w:marLeft w:val="0"/>
      <w:marRight w:val="0"/>
      <w:marTop w:val="0"/>
      <w:marBottom w:val="0"/>
      <w:divBdr>
        <w:top w:val="none" w:sz="0" w:space="0" w:color="auto"/>
        <w:left w:val="none" w:sz="0" w:space="0" w:color="auto"/>
        <w:bottom w:val="none" w:sz="0" w:space="0" w:color="auto"/>
        <w:right w:val="none" w:sz="0" w:space="0" w:color="auto"/>
      </w:divBdr>
    </w:div>
    <w:div w:id="537738106">
      <w:bodyDiv w:val="1"/>
      <w:marLeft w:val="0"/>
      <w:marRight w:val="0"/>
      <w:marTop w:val="0"/>
      <w:marBottom w:val="0"/>
      <w:divBdr>
        <w:top w:val="none" w:sz="0" w:space="0" w:color="auto"/>
        <w:left w:val="none" w:sz="0" w:space="0" w:color="auto"/>
        <w:bottom w:val="none" w:sz="0" w:space="0" w:color="auto"/>
        <w:right w:val="none" w:sz="0" w:space="0" w:color="auto"/>
      </w:divBdr>
    </w:div>
    <w:div w:id="592740335">
      <w:bodyDiv w:val="1"/>
      <w:marLeft w:val="0"/>
      <w:marRight w:val="0"/>
      <w:marTop w:val="0"/>
      <w:marBottom w:val="0"/>
      <w:divBdr>
        <w:top w:val="none" w:sz="0" w:space="0" w:color="auto"/>
        <w:left w:val="none" w:sz="0" w:space="0" w:color="auto"/>
        <w:bottom w:val="none" w:sz="0" w:space="0" w:color="auto"/>
        <w:right w:val="none" w:sz="0" w:space="0" w:color="auto"/>
      </w:divBdr>
    </w:div>
    <w:div w:id="881357854">
      <w:bodyDiv w:val="1"/>
      <w:marLeft w:val="0"/>
      <w:marRight w:val="0"/>
      <w:marTop w:val="0"/>
      <w:marBottom w:val="0"/>
      <w:divBdr>
        <w:top w:val="none" w:sz="0" w:space="0" w:color="auto"/>
        <w:left w:val="none" w:sz="0" w:space="0" w:color="auto"/>
        <w:bottom w:val="none" w:sz="0" w:space="0" w:color="auto"/>
        <w:right w:val="none" w:sz="0" w:space="0" w:color="auto"/>
      </w:divBdr>
    </w:div>
    <w:div w:id="1091775198">
      <w:bodyDiv w:val="1"/>
      <w:marLeft w:val="0"/>
      <w:marRight w:val="0"/>
      <w:marTop w:val="0"/>
      <w:marBottom w:val="0"/>
      <w:divBdr>
        <w:top w:val="none" w:sz="0" w:space="0" w:color="auto"/>
        <w:left w:val="none" w:sz="0" w:space="0" w:color="auto"/>
        <w:bottom w:val="none" w:sz="0" w:space="0" w:color="auto"/>
        <w:right w:val="none" w:sz="0" w:space="0" w:color="auto"/>
      </w:divBdr>
    </w:div>
    <w:div w:id="1209223498">
      <w:bodyDiv w:val="1"/>
      <w:marLeft w:val="0"/>
      <w:marRight w:val="0"/>
      <w:marTop w:val="0"/>
      <w:marBottom w:val="0"/>
      <w:divBdr>
        <w:top w:val="none" w:sz="0" w:space="0" w:color="auto"/>
        <w:left w:val="none" w:sz="0" w:space="0" w:color="auto"/>
        <w:bottom w:val="none" w:sz="0" w:space="0" w:color="auto"/>
        <w:right w:val="none" w:sz="0" w:space="0" w:color="auto"/>
      </w:divBdr>
      <w:divsChild>
        <w:div w:id="1784110877">
          <w:marLeft w:val="0"/>
          <w:marRight w:val="0"/>
          <w:marTop w:val="225"/>
          <w:marBottom w:val="150"/>
          <w:divBdr>
            <w:top w:val="single" w:sz="6" w:space="5" w:color="E5E5E5"/>
            <w:left w:val="single" w:sz="6" w:space="5" w:color="E5E5E5"/>
            <w:bottom w:val="single" w:sz="6" w:space="5" w:color="E5E5E5"/>
            <w:right w:val="single" w:sz="6" w:space="5" w:color="E5E5E5"/>
          </w:divBdr>
        </w:div>
        <w:div w:id="836530669">
          <w:marLeft w:val="75"/>
          <w:marRight w:val="0"/>
          <w:marTop w:val="0"/>
          <w:marBottom w:val="0"/>
          <w:divBdr>
            <w:top w:val="none" w:sz="0" w:space="0" w:color="auto"/>
            <w:left w:val="none" w:sz="0" w:space="0" w:color="auto"/>
            <w:bottom w:val="none" w:sz="0" w:space="0" w:color="auto"/>
            <w:right w:val="none" w:sz="0" w:space="0" w:color="auto"/>
          </w:divBdr>
          <w:divsChild>
            <w:div w:id="16993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0940">
      <w:bodyDiv w:val="1"/>
      <w:marLeft w:val="0"/>
      <w:marRight w:val="0"/>
      <w:marTop w:val="0"/>
      <w:marBottom w:val="0"/>
      <w:divBdr>
        <w:top w:val="none" w:sz="0" w:space="0" w:color="auto"/>
        <w:left w:val="none" w:sz="0" w:space="0" w:color="auto"/>
        <w:bottom w:val="none" w:sz="0" w:space="0" w:color="auto"/>
        <w:right w:val="none" w:sz="0" w:space="0" w:color="auto"/>
      </w:divBdr>
    </w:div>
    <w:div w:id="1589922787">
      <w:bodyDiv w:val="1"/>
      <w:marLeft w:val="0"/>
      <w:marRight w:val="0"/>
      <w:marTop w:val="0"/>
      <w:marBottom w:val="0"/>
      <w:divBdr>
        <w:top w:val="none" w:sz="0" w:space="0" w:color="auto"/>
        <w:left w:val="none" w:sz="0" w:space="0" w:color="auto"/>
        <w:bottom w:val="none" w:sz="0" w:space="0" w:color="auto"/>
        <w:right w:val="none" w:sz="0" w:space="0" w:color="auto"/>
      </w:divBdr>
    </w:div>
    <w:div w:id="1714883149">
      <w:bodyDiv w:val="1"/>
      <w:marLeft w:val="0"/>
      <w:marRight w:val="0"/>
      <w:marTop w:val="0"/>
      <w:marBottom w:val="0"/>
      <w:divBdr>
        <w:top w:val="none" w:sz="0" w:space="0" w:color="auto"/>
        <w:left w:val="none" w:sz="0" w:space="0" w:color="auto"/>
        <w:bottom w:val="none" w:sz="0" w:space="0" w:color="auto"/>
        <w:right w:val="none" w:sz="0" w:space="0" w:color="auto"/>
      </w:divBdr>
      <w:divsChild>
        <w:div w:id="2058318270">
          <w:marLeft w:val="0"/>
          <w:marRight w:val="0"/>
          <w:marTop w:val="225"/>
          <w:marBottom w:val="150"/>
          <w:divBdr>
            <w:top w:val="single" w:sz="6" w:space="5" w:color="E5E5E5"/>
            <w:left w:val="single" w:sz="6" w:space="5" w:color="E5E5E5"/>
            <w:bottom w:val="single" w:sz="6" w:space="5" w:color="E5E5E5"/>
            <w:right w:val="single" w:sz="6" w:space="5" w:color="E5E5E5"/>
          </w:divBdr>
        </w:div>
        <w:div w:id="1425344385">
          <w:marLeft w:val="75"/>
          <w:marRight w:val="0"/>
          <w:marTop w:val="0"/>
          <w:marBottom w:val="0"/>
          <w:divBdr>
            <w:top w:val="none" w:sz="0" w:space="0" w:color="auto"/>
            <w:left w:val="none" w:sz="0" w:space="0" w:color="auto"/>
            <w:bottom w:val="none" w:sz="0" w:space="0" w:color="auto"/>
            <w:right w:val="none" w:sz="0" w:space="0" w:color="auto"/>
          </w:divBdr>
          <w:divsChild>
            <w:div w:id="52351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7095">
      <w:bodyDiv w:val="1"/>
      <w:marLeft w:val="0"/>
      <w:marRight w:val="0"/>
      <w:marTop w:val="0"/>
      <w:marBottom w:val="0"/>
      <w:divBdr>
        <w:top w:val="none" w:sz="0" w:space="0" w:color="auto"/>
        <w:left w:val="none" w:sz="0" w:space="0" w:color="auto"/>
        <w:bottom w:val="none" w:sz="0" w:space="0" w:color="auto"/>
        <w:right w:val="none" w:sz="0" w:space="0" w:color="auto"/>
      </w:divBdr>
      <w:divsChild>
        <w:div w:id="1572932431">
          <w:marLeft w:val="0"/>
          <w:marRight w:val="0"/>
          <w:marTop w:val="0"/>
          <w:marBottom w:val="0"/>
          <w:divBdr>
            <w:top w:val="none" w:sz="0" w:space="0" w:color="auto"/>
            <w:left w:val="none" w:sz="0" w:space="0" w:color="auto"/>
            <w:bottom w:val="none" w:sz="0" w:space="0" w:color="auto"/>
            <w:right w:val="none" w:sz="0" w:space="0" w:color="auto"/>
          </w:divBdr>
          <w:divsChild>
            <w:div w:id="244147306">
              <w:marLeft w:val="0"/>
              <w:marRight w:val="0"/>
              <w:marTop w:val="0"/>
              <w:marBottom w:val="0"/>
              <w:divBdr>
                <w:top w:val="none" w:sz="0" w:space="0" w:color="auto"/>
                <w:left w:val="none" w:sz="0" w:space="0" w:color="auto"/>
                <w:bottom w:val="none" w:sz="0" w:space="0" w:color="auto"/>
                <w:right w:val="none" w:sz="0" w:space="0" w:color="auto"/>
              </w:divBdr>
            </w:div>
          </w:divsChild>
        </w:div>
        <w:div w:id="473912032">
          <w:marLeft w:val="0"/>
          <w:marRight w:val="0"/>
          <w:marTop w:val="0"/>
          <w:marBottom w:val="0"/>
          <w:divBdr>
            <w:top w:val="none" w:sz="0" w:space="0" w:color="auto"/>
            <w:left w:val="none" w:sz="0" w:space="0" w:color="auto"/>
            <w:bottom w:val="none" w:sz="0" w:space="0" w:color="auto"/>
            <w:right w:val="none" w:sz="0" w:space="0" w:color="auto"/>
          </w:divBdr>
          <w:divsChild>
            <w:div w:id="190417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50141">
      <w:bodyDiv w:val="1"/>
      <w:marLeft w:val="0"/>
      <w:marRight w:val="0"/>
      <w:marTop w:val="0"/>
      <w:marBottom w:val="0"/>
      <w:divBdr>
        <w:top w:val="none" w:sz="0" w:space="0" w:color="auto"/>
        <w:left w:val="none" w:sz="0" w:space="0" w:color="auto"/>
        <w:bottom w:val="none" w:sz="0" w:space="0" w:color="auto"/>
        <w:right w:val="none" w:sz="0" w:space="0" w:color="auto"/>
      </w:divBdr>
    </w:div>
    <w:div w:id="2097045459">
      <w:bodyDiv w:val="1"/>
      <w:marLeft w:val="0"/>
      <w:marRight w:val="0"/>
      <w:marTop w:val="0"/>
      <w:marBottom w:val="0"/>
      <w:divBdr>
        <w:top w:val="none" w:sz="0" w:space="0" w:color="auto"/>
        <w:left w:val="none" w:sz="0" w:space="0" w:color="auto"/>
        <w:bottom w:val="none" w:sz="0" w:space="0" w:color="auto"/>
        <w:right w:val="none" w:sz="0" w:space="0" w:color="auto"/>
      </w:divBdr>
    </w:div>
    <w:div w:id="2147238640">
      <w:bodyDiv w:val="1"/>
      <w:marLeft w:val="0"/>
      <w:marRight w:val="0"/>
      <w:marTop w:val="0"/>
      <w:marBottom w:val="0"/>
      <w:divBdr>
        <w:top w:val="none" w:sz="0" w:space="0" w:color="auto"/>
        <w:left w:val="none" w:sz="0" w:space="0" w:color="auto"/>
        <w:bottom w:val="none" w:sz="0" w:space="0" w:color="auto"/>
        <w:right w:val="none" w:sz="0" w:space="0" w:color="auto"/>
      </w:divBdr>
      <w:divsChild>
        <w:div w:id="537860995">
          <w:marLeft w:val="0"/>
          <w:marRight w:val="0"/>
          <w:marTop w:val="0"/>
          <w:marBottom w:val="0"/>
          <w:divBdr>
            <w:top w:val="none" w:sz="0" w:space="0" w:color="auto"/>
            <w:left w:val="none" w:sz="0" w:space="0" w:color="auto"/>
            <w:bottom w:val="none" w:sz="0" w:space="0" w:color="auto"/>
            <w:right w:val="none" w:sz="0" w:space="0" w:color="auto"/>
          </w:divBdr>
          <w:divsChild>
            <w:div w:id="346251779">
              <w:marLeft w:val="0"/>
              <w:marRight w:val="0"/>
              <w:marTop w:val="0"/>
              <w:marBottom w:val="0"/>
              <w:divBdr>
                <w:top w:val="none" w:sz="0" w:space="0" w:color="auto"/>
                <w:left w:val="none" w:sz="0" w:space="0" w:color="auto"/>
                <w:bottom w:val="none" w:sz="0" w:space="0" w:color="auto"/>
                <w:right w:val="none" w:sz="0" w:space="0" w:color="auto"/>
              </w:divBdr>
            </w:div>
          </w:divsChild>
        </w:div>
        <w:div w:id="400299383">
          <w:marLeft w:val="0"/>
          <w:marRight w:val="0"/>
          <w:marTop w:val="0"/>
          <w:marBottom w:val="0"/>
          <w:divBdr>
            <w:top w:val="none" w:sz="0" w:space="0" w:color="auto"/>
            <w:left w:val="none" w:sz="0" w:space="0" w:color="auto"/>
            <w:bottom w:val="none" w:sz="0" w:space="0" w:color="auto"/>
            <w:right w:val="none" w:sz="0" w:space="0" w:color="auto"/>
          </w:divBdr>
          <w:divsChild>
            <w:div w:id="191601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1446</Words>
  <Characters>8246</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Солоходинова</dc:creator>
  <cp:keywords/>
  <dc:description/>
  <cp:lastModifiedBy>Студент</cp:lastModifiedBy>
  <cp:revision>2</cp:revision>
  <dcterms:created xsi:type="dcterms:W3CDTF">2025-12-01T12:30:00Z</dcterms:created>
  <dcterms:modified xsi:type="dcterms:W3CDTF">2025-12-01T12:30:00Z</dcterms:modified>
</cp:coreProperties>
</file>