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60D0D4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0" w:name="_Toc45230517"/>
      <w:r w:rsidRPr="00271F79">
        <w:rPr>
          <w:b/>
          <w:bCs/>
          <w:sz w:val="24"/>
          <w:szCs w:val="24"/>
        </w:rPr>
        <w:t>Министерство образования Московской области</w:t>
      </w:r>
      <w:bookmarkEnd w:id="0"/>
    </w:p>
    <w:p w14:paraId="27380366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1" w:name="_Toc45230518"/>
      <w:r w:rsidRPr="00271F79">
        <w:rPr>
          <w:b/>
          <w:bCs/>
          <w:sz w:val="24"/>
          <w:szCs w:val="24"/>
        </w:rPr>
        <w:t>ГОУ ВО МО «Государственный гуманитарно-технологический университет» (ГГТУ)</w:t>
      </w:r>
      <w:bookmarkEnd w:id="1"/>
    </w:p>
    <w:p w14:paraId="2AE7243E" w14:textId="77777777" w:rsidR="004A5761" w:rsidRPr="00271F79" w:rsidRDefault="004A5761" w:rsidP="004A5761">
      <w:pPr>
        <w:spacing w:line="240" w:lineRule="auto"/>
        <w:ind w:firstLine="0"/>
        <w:jc w:val="center"/>
        <w:rPr>
          <w:b/>
          <w:bCs/>
          <w:sz w:val="24"/>
          <w:szCs w:val="24"/>
        </w:rPr>
      </w:pPr>
      <w:bookmarkStart w:id="2" w:name="_Toc45230519"/>
      <w:r w:rsidRPr="00271F79">
        <w:rPr>
          <w:b/>
          <w:bCs/>
          <w:sz w:val="24"/>
          <w:szCs w:val="24"/>
        </w:rPr>
        <w:t>Ликино-Дулевский политехнический колледж – филиал ГГТУ</w:t>
      </w:r>
      <w:bookmarkEnd w:id="2"/>
    </w:p>
    <w:p w14:paraId="00661D3E" w14:textId="77777777" w:rsidR="004A5761" w:rsidRPr="007D354F" w:rsidRDefault="004A5761" w:rsidP="004A5761">
      <w:pPr>
        <w:spacing w:line="240" w:lineRule="auto"/>
        <w:jc w:val="center"/>
        <w:rPr>
          <w:rFonts w:eastAsia="Times New Roman" w:cs="Times New Roman"/>
          <w:szCs w:val="24"/>
        </w:rPr>
      </w:pPr>
    </w:p>
    <w:p w14:paraId="687C8845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C84BA7A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AF2A266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294D1938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0DCD3DFB" w14:textId="77777777" w:rsidR="004A5761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15CF8859" w14:textId="77777777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</w:p>
    <w:p w14:paraId="55AE80B8" w14:textId="77777777" w:rsidR="004A5761" w:rsidRPr="00271F79" w:rsidRDefault="004A5761" w:rsidP="004A5761">
      <w:pPr>
        <w:ind w:firstLine="0"/>
        <w:jc w:val="center"/>
        <w:rPr>
          <w:b/>
          <w:bCs/>
          <w:sz w:val="40"/>
          <w:szCs w:val="40"/>
        </w:rPr>
      </w:pPr>
      <w:bookmarkStart w:id="3" w:name="_Toc45230520"/>
      <w:r w:rsidRPr="00271F79">
        <w:rPr>
          <w:b/>
          <w:bCs/>
          <w:sz w:val="40"/>
          <w:szCs w:val="40"/>
        </w:rPr>
        <w:t>О Т Ч Ё Т</w:t>
      </w:r>
      <w:bookmarkEnd w:id="3"/>
    </w:p>
    <w:p w14:paraId="228CEA23" w14:textId="77777777" w:rsidR="004A5761" w:rsidRPr="00271F79" w:rsidRDefault="004A5761" w:rsidP="004A5761">
      <w:pPr>
        <w:ind w:firstLine="0"/>
        <w:jc w:val="center"/>
        <w:rPr>
          <w:b/>
          <w:bCs/>
          <w:sz w:val="36"/>
          <w:szCs w:val="36"/>
        </w:rPr>
      </w:pPr>
      <w:bookmarkStart w:id="4" w:name="_Toc45230521"/>
      <w:r w:rsidRPr="00271F79">
        <w:rPr>
          <w:b/>
          <w:bCs/>
          <w:sz w:val="36"/>
          <w:szCs w:val="36"/>
        </w:rPr>
        <w:t>ПО ПРОИЗВОДСТВЕННОЙ ПРАКТИКЕ</w:t>
      </w:r>
      <w:bookmarkEnd w:id="4"/>
    </w:p>
    <w:p w14:paraId="12FF0BA5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b/>
          <w:sz w:val="32"/>
          <w:szCs w:val="24"/>
          <w:u w:val="single"/>
        </w:rPr>
      </w:pPr>
    </w:p>
    <w:p w14:paraId="5D6E84FE" w14:textId="77777777" w:rsidR="004A5761" w:rsidRDefault="004A5761" w:rsidP="004A5761">
      <w:pPr>
        <w:spacing w:line="240" w:lineRule="auto"/>
        <w:jc w:val="center"/>
        <w:rPr>
          <w:rFonts w:eastAsia="Times New Roman" w:cs="Times New Roman"/>
          <w:szCs w:val="24"/>
          <w:u w:val="single"/>
          <w:lang w:eastAsia="ru-RU"/>
        </w:rPr>
      </w:pPr>
      <w:r w:rsidRPr="007F130B">
        <w:rPr>
          <w:rFonts w:eastAsia="Times New Roman" w:cs="Times New Roman"/>
          <w:szCs w:val="24"/>
          <w:lang w:eastAsia="ru-RU"/>
        </w:rPr>
        <w:t xml:space="preserve">по </w:t>
      </w:r>
      <w:r w:rsidRPr="00571E9E">
        <w:rPr>
          <w:rFonts w:eastAsia="Times New Roman" w:cs="Times New Roman"/>
          <w:szCs w:val="24"/>
          <w:u w:val="single"/>
          <w:lang w:eastAsia="ru-RU"/>
        </w:rPr>
        <w:t xml:space="preserve">ПМ.11 Разработка, администрирование и защита баз данных </w:t>
      </w:r>
    </w:p>
    <w:p w14:paraId="73F0EC1F" w14:textId="77777777" w:rsidR="004A5761" w:rsidRPr="005C17DF" w:rsidRDefault="004A5761" w:rsidP="004A5761">
      <w:pPr>
        <w:ind w:firstLine="0"/>
        <w:jc w:val="center"/>
        <w:rPr>
          <w:rFonts w:eastAsia="Times New Roman" w:cs="Times New Roman"/>
          <w:sz w:val="24"/>
          <w:szCs w:val="24"/>
        </w:rPr>
      </w:pPr>
      <w:r w:rsidRPr="005C17DF">
        <w:rPr>
          <w:rFonts w:eastAsia="Times New Roman" w:cs="Times New Roman"/>
          <w:sz w:val="24"/>
          <w:szCs w:val="24"/>
          <w:lang w:eastAsia="ru-RU"/>
        </w:rPr>
        <w:t>(код и наименование ПМ)</w:t>
      </w:r>
    </w:p>
    <w:p w14:paraId="7C9F5805" w14:textId="77777777" w:rsidR="004A5761" w:rsidRPr="007D354F" w:rsidRDefault="004A5761" w:rsidP="004A5761">
      <w:pPr>
        <w:ind w:firstLine="0"/>
        <w:jc w:val="center"/>
        <w:rPr>
          <w:rFonts w:eastAsia="Times New Roman" w:cs="Times New Roman"/>
          <w:szCs w:val="24"/>
        </w:rPr>
      </w:pPr>
    </w:p>
    <w:p w14:paraId="0800B447" w14:textId="69CDFC5A" w:rsidR="004A5761" w:rsidRPr="007D354F" w:rsidRDefault="004A5761" w:rsidP="004A5761">
      <w:pPr>
        <w:spacing w:line="240" w:lineRule="auto"/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Обучающе</w:t>
      </w:r>
      <w:r w:rsidR="001B36F2">
        <w:rPr>
          <w:rFonts w:eastAsia="Times New Roman" w:cs="Times New Roman"/>
          <w:szCs w:val="24"/>
        </w:rPr>
        <w:t>го</w:t>
      </w:r>
      <w:r>
        <w:rPr>
          <w:rFonts w:eastAsia="Times New Roman" w:cs="Times New Roman"/>
          <w:szCs w:val="24"/>
        </w:rPr>
        <w:t>ся</w:t>
      </w:r>
      <w:r w:rsidRPr="007D354F">
        <w:rPr>
          <w:rFonts w:eastAsia="Times New Roman" w:cs="Times New Roman"/>
          <w:szCs w:val="24"/>
        </w:rPr>
        <w:t xml:space="preserve"> ________</w:t>
      </w:r>
      <w:r w:rsidR="00344DED">
        <w:rPr>
          <w:rFonts w:eastAsia="Times New Roman" w:cs="Times New Roman"/>
          <w:szCs w:val="24"/>
          <w:u w:val="single"/>
        </w:rPr>
        <w:t xml:space="preserve">Сологуб Дениса </w:t>
      </w:r>
      <w:proofErr w:type="spellStart"/>
      <w:r w:rsidR="00344DED">
        <w:rPr>
          <w:rFonts w:eastAsia="Times New Roman" w:cs="Times New Roman"/>
          <w:szCs w:val="24"/>
          <w:u w:val="single"/>
        </w:rPr>
        <w:t>Мариановича</w:t>
      </w:r>
      <w:proofErr w:type="spellEnd"/>
      <w:r w:rsidRPr="007D354F">
        <w:rPr>
          <w:rFonts w:eastAsia="Times New Roman" w:cs="Times New Roman"/>
          <w:szCs w:val="24"/>
          <w:u w:val="single"/>
        </w:rPr>
        <w:t xml:space="preserve"> </w:t>
      </w:r>
      <w:r w:rsidRPr="007D354F">
        <w:rPr>
          <w:rFonts w:eastAsia="Times New Roman" w:cs="Times New Roman"/>
          <w:szCs w:val="24"/>
        </w:rPr>
        <w:t>______________</w:t>
      </w:r>
      <w:r>
        <w:rPr>
          <w:rFonts w:eastAsia="Times New Roman" w:cs="Times New Roman"/>
          <w:szCs w:val="24"/>
        </w:rPr>
        <w:t>__</w:t>
      </w:r>
    </w:p>
    <w:p w14:paraId="1E10B008" w14:textId="77777777" w:rsidR="004A5761" w:rsidRPr="007D354F" w:rsidRDefault="004A5761" w:rsidP="004A5761">
      <w:pPr>
        <w:rPr>
          <w:sz w:val="24"/>
        </w:rPr>
      </w:pPr>
      <w:r w:rsidRPr="007D354F">
        <w:t xml:space="preserve">                </w:t>
      </w:r>
    </w:p>
    <w:p w14:paraId="013DEB24" w14:textId="20E87F01" w:rsidR="004A5761" w:rsidRPr="007D354F" w:rsidRDefault="004A5761" w:rsidP="004A5761">
      <w:pPr>
        <w:ind w:firstLine="0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Курс ____</w:t>
      </w:r>
      <w:r>
        <w:rPr>
          <w:rFonts w:eastAsia="Times New Roman" w:cs="Times New Roman"/>
          <w:szCs w:val="24"/>
          <w:u w:val="single"/>
        </w:rPr>
        <w:t>3</w:t>
      </w:r>
      <w:r w:rsidRPr="007D354F">
        <w:rPr>
          <w:rFonts w:eastAsia="Times New Roman" w:cs="Times New Roman"/>
          <w:szCs w:val="24"/>
        </w:rPr>
        <w:t>_____       группа ___</w:t>
      </w:r>
      <w:r w:rsidRPr="007D354F">
        <w:rPr>
          <w:rFonts w:eastAsia="Times New Roman" w:cs="Times New Roman"/>
          <w:szCs w:val="24"/>
          <w:u w:val="single"/>
        </w:rPr>
        <w:t>ИСП.</w:t>
      </w:r>
      <w:r>
        <w:rPr>
          <w:rFonts w:eastAsia="Times New Roman" w:cs="Times New Roman"/>
          <w:szCs w:val="24"/>
          <w:u w:val="single"/>
        </w:rPr>
        <w:t>2</w:t>
      </w:r>
      <w:r w:rsidR="001B36F2">
        <w:rPr>
          <w:rFonts w:eastAsia="Times New Roman" w:cs="Times New Roman"/>
          <w:szCs w:val="24"/>
          <w:u w:val="single"/>
        </w:rPr>
        <w:t>3.1</w:t>
      </w:r>
      <w:r>
        <w:rPr>
          <w:rFonts w:eastAsia="Times New Roman" w:cs="Times New Roman"/>
          <w:szCs w:val="24"/>
          <w:u w:val="single"/>
        </w:rPr>
        <w:t>А</w:t>
      </w:r>
      <w:r w:rsidRPr="007D354F">
        <w:rPr>
          <w:rFonts w:eastAsia="Times New Roman" w:cs="Times New Roman"/>
          <w:szCs w:val="24"/>
        </w:rPr>
        <w:t>_____________________________</w:t>
      </w:r>
    </w:p>
    <w:p w14:paraId="3F727B73" w14:textId="77777777" w:rsidR="004A5761" w:rsidRPr="007D354F" w:rsidRDefault="004A5761" w:rsidP="004A5761">
      <w:pPr>
        <w:ind w:firstLine="0"/>
        <w:rPr>
          <w:szCs w:val="24"/>
        </w:rPr>
      </w:pPr>
      <w:bookmarkStart w:id="5" w:name="_Toc45230523"/>
      <w:r w:rsidRPr="007D354F">
        <w:rPr>
          <w:szCs w:val="24"/>
        </w:rPr>
        <w:t xml:space="preserve">Специальность </w:t>
      </w:r>
      <w:r w:rsidRPr="00271F79">
        <w:rPr>
          <w:u w:val="single"/>
        </w:rPr>
        <w:t xml:space="preserve">09.02.07 Информационные системы и </w:t>
      </w:r>
      <w:r w:rsidRPr="00271F79">
        <w:rPr>
          <w:rFonts w:eastAsia="Times New Roman"/>
          <w:u w:val="single"/>
        </w:rPr>
        <w:t>программирование</w:t>
      </w:r>
      <w:r w:rsidRPr="007D354F">
        <w:rPr>
          <w:rFonts w:eastAsia="Times New Roman"/>
        </w:rPr>
        <w:t>_</w:t>
      </w:r>
      <w:r w:rsidRPr="007D354F">
        <w:rPr>
          <w:szCs w:val="24"/>
        </w:rPr>
        <w:t>__</w:t>
      </w:r>
      <w:bookmarkEnd w:id="5"/>
    </w:p>
    <w:p w14:paraId="25F6CD89" w14:textId="5C5462BB" w:rsidR="004A5761" w:rsidRPr="007D354F" w:rsidRDefault="004A5761" w:rsidP="004A5761">
      <w:pPr>
        <w:ind w:firstLine="0"/>
      </w:pPr>
      <w:bookmarkStart w:id="6" w:name="_Toc45230524"/>
      <w:r w:rsidRPr="007D354F">
        <w:t>Место практики _________</w:t>
      </w:r>
      <w:r w:rsidR="00344DED">
        <w:rPr>
          <w:u w:val="single"/>
        </w:rPr>
        <w:t>ООО «</w:t>
      </w:r>
      <w:proofErr w:type="gramStart"/>
      <w:r w:rsidR="00344DED">
        <w:rPr>
          <w:u w:val="single"/>
        </w:rPr>
        <w:t>РЕСПЕКТ»</w:t>
      </w:r>
      <w:r>
        <w:t>_</w:t>
      </w:r>
      <w:proofErr w:type="gramEnd"/>
      <w:r w:rsidRPr="007D354F">
        <w:t>_____</w:t>
      </w:r>
      <w:bookmarkEnd w:id="6"/>
      <w:r>
        <w:t>___________________</w:t>
      </w:r>
    </w:p>
    <w:p w14:paraId="0837CF26" w14:textId="0C18C774" w:rsidR="004A5761" w:rsidRPr="007D354F" w:rsidRDefault="004A5761" w:rsidP="004A5761">
      <w:pPr>
        <w:ind w:firstLine="0"/>
      </w:pPr>
      <w:bookmarkStart w:id="7" w:name="_Toc45230525"/>
      <w:r w:rsidRPr="007D354F">
        <w:t xml:space="preserve">Период </w:t>
      </w:r>
      <w:r w:rsidRPr="007D354F">
        <w:rPr>
          <w:rFonts w:eastAsia="Times New Roman"/>
        </w:rPr>
        <w:t xml:space="preserve">практики </w:t>
      </w:r>
      <w:r w:rsidRPr="007D354F">
        <w:rPr>
          <w:rFonts w:eastAsia="Times New Roman"/>
          <w:szCs w:val="28"/>
          <w:u w:val="single"/>
        </w:rPr>
        <w:t>с 0</w:t>
      </w:r>
      <w:r>
        <w:rPr>
          <w:rFonts w:eastAsia="Times New Roman"/>
          <w:szCs w:val="28"/>
          <w:u w:val="single"/>
        </w:rPr>
        <w:t>1</w:t>
      </w:r>
      <w:r w:rsidRPr="007D354F">
        <w:rPr>
          <w:rFonts w:eastAsia="Times New Roman"/>
          <w:szCs w:val="28"/>
          <w:u w:val="single"/>
        </w:rPr>
        <w:t>.0</w:t>
      </w:r>
      <w:r>
        <w:rPr>
          <w:rFonts w:eastAsia="Times New Roman"/>
          <w:szCs w:val="28"/>
          <w:u w:val="single"/>
        </w:rPr>
        <w:t>6</w:t>
      </w:r>
      <w:r w:rsidRPr="007D354F">
        <w:rPr>
          <w:rFonts w:eastAsia="Times New Roman"/>
          <w:szCs w:val="28"/>
          <w:u w:val="single"/>
        </w:rPr>
        <w:t>.202</w:t>
      </w:r>
      <w:r w:rsidR="001B36F2">
        <w:rPr>
          <w:rFonts w:eastAsia="Times New Roman"/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 по </w:t>
      </w:r>
      <w:r>
        <w:rPr>
          <w:szCs w:val="28"/>
          <w:u w:val="single"/>
        </w:rPr>
        <w:t>28</w:t>
      </w:r>
      <w:r w:rsidRPr="007D354F">
        <w:rPr>
          <w:szCs w:val="28"/>
          <w:u w:val="single"/>
        </w:rPr>
        <w:t>.0</w:t>
      </w:r>
      <w:r>
        <w:rPr>
          <w:szCs w:val="28"/>
          <w:u w:val="single"/>
        </w:rPr>
        <w:t>6</w:t>
      </w:r>
      <w:r w:rsidRPr="007D354F">
        <w:rPr>
          <w:szCs w:val="28"/>
          <w:u w:val="single"/>
        </w:rPr>
        <w:t>.202</w:t>
      </w:r>
      <w:r w:rsidR="001B36F2">
        <w:rPr>
          <w:szCs w:val="28"/>
          <w:u w:val="single"/>
        </w:rPr>
        <w:t>6</w:t>
      </w:r>
      <w:r w:rsidRPr="007D354F">
        <w:rPr>
          <w:szCs w:val="28"/>
          <w:u w:val="single"/>
        </w:rPr>
        <w:t xml:space="preserve"> г.</w:t>
      </w:r>
      <w:r w:rsidRPr="007D354F">
        <w:rPr>
          <w:szCs w:val="28"/>
        </w:rPr>
        <w:t>_______________________</w:t>
      </w:r>
      <w:bookmarkEnd w:id="7"/>
    </w:p>
    <w:p w14:paraId="60129821" w14:textId="77777777" w:rsidR="004A5761" w:rsidRPr="007D354F" w:rsidRDefault="004A5761" w:rsidP="004A5761">
      <w:pPr>
        <w:spacing w:line="240" w:lineRule="auto"/>
        <w:ind w:firstLine="0"/>
      </w:pPr>
    </w:p>
    <w:p w14:paraId="44631416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bookmarkStart w:id="8" w:name="_Toc45230526"/>
      <w:r w:rsidRPr="007D354F">
        <w:rPr>
          <w:rFonts w:cs="Times New Roman"/>
          <w:szCs w:val="24"/>
        </w:rPr>
        <w:t>Руководители практики</w:t>
      </w:r>
      <w:bookmarkEnd w:id="8"/>
      <w:r w:rsidRPr="007D354F">
        <w:rPr>
          <w:rFonts w:cs="Times New Roman"/>
          <w:szCs w:val="24"/>
        </w:rPr>
        <w:t xml:space="preserve"> </w:t>
      </w:r>
    </w:p>
    <w:p w14:paraId="280671A0" w14:textId="2F78601B" w:rsidR="004A5761" w:rsidRPr="007D354F" w:rsidRDefault="004A5761" w:rsidP="004A5761">
      <w:pPr>
        <w:spacing w:line="240" w:lineRule="auto"/>
        <w:ind w:firstLine="0"/>
        <w:rPr>
          <w:rFonts w:cs="Times New Roman"/>
          <w:szCs w:val="28"/>
        </w:rPr>
      </w:pPr>
      <w:r w:rsidRPr="007D354F">
        <w:rPr>
          <w:rFonts w:cs="Times New Roman"/>
          <w:szCs w:val="24"/>
        </w:rPr>
        <w:t>от колледжа __________</w:t>
      </w:r>
      <w:r w:rsidR="001B36F2">
        <w:rPr>
          <w:rFonts w:cs="Times New Roman"/>
          <w:szCs w:val="28"/>
          <w:u w:val="single"/>
        </w:rPr>
        <w:t>Кузьмина Елена Евгеньевна</w:t>
      </w:r>
      <w:r w:rsidRPr="005C17DF"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</w:rPr>
        <w:t>___________________</w:t>
      </w:r>
    </w:p>
    <w:p w14:paraId="1A41D49A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 w:rsidRPr="007D354F">
        <w:rPr>
          <w:rFonts w:cs="Times New Roman"/>
          <w:szCs w:val="28"/>
          <w:u w:val="single"/>
        </w:rPr>
        <w:t xml:space="preserve">                                      </w:t>
      </w:r>
      <w:bookmarkStart w:id="9" w:name="_Toc45230527"/>
      <w:r>
        <w:rPr>
          <w:rFonts w:cs="Times New Roman"/>
          <w:szCs w:val="28"/>
          <w:u w:val="single"/>
        </w:rPr>
        <w:t xml:space="preserve">    Селиверстова Ольга Михайловна</w:t>
      </w:r>
      <w:r w:rsidRPr="007D354F">
        <w:rPr>
          <w:rFonts w:cs="Times New Roman"/>
          <w:szCs w:val="24"/>
        </w:rPr>
        <w:t xml:space="preserve"> _____________</w:t>
      </w:r>
      <w:bookmarkEnd w:id="9"/>
    </w:p>
    <w:p w14:paraId="6A85EABD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                    </w:t>
      </w:r>
      <w:r>
        <w:rPr>
          <w:rFonts w:cs="Times New Roman"/>
          <w:szCs w:val="28"/>
          <w:u w:val="single"/>
        </w:rPr>
        <w:t xml:space="preserve"> </w:t>
      </w:r>
      <w:r w:rsidRPr="007D354F">
        <w:rPr>
          <w:rFonts w:cs="Times New Roman"/>
          <w:szCs w:val="28"/>
          <w:u w:val="single"/>
        </w:rPr>
        <w:t xml:space="preserve">   </w:t>
      </w:r>
      <w:r>
        <w:rPr>
          <w:rFonts w:cs="Times New Roman"/>
          <w:szCs w:val="28"/>
          <w:u w:val="single"/>
        </w:rPr>
        <w:t xml:space="preserve">              </w:t>
      </w:r>
      <w:proofErr w:type="spellStart"/>
      <w:r>
        <w:rPr>
          <w:rFonts w:cs="Times New Roman"/>
          <w:szCs w:val="28"/>
          <w:u w:val="single"/>
        </w:rPr>
        <w:t>Гжегожевский</w:t>
      </w:r>
      <w:proofErr w:type="spellEnd"/>
      <w:r>
        <w:rPr>
          <w:rFonts w:cs="Times New Roman"/>
          <w:szCs w:val="28"/>
          <w:u w:val="single"/>
        </w:rPr>
        <w:t xml:space="preserve"> Сергей Владимирович               </w:t>
      </w:r>
      <w:r w:rsidRPr="007D354F">
        <w:rPr>
          <w:rFonts w:cs="Times New Roman"/>
          <w:szCs w:val="24"/>
        </w:rPr>
        <w:t>_____</w:t>
      </w:r>
    </w:p>
    <w:p w14:paraId="2E8B49D9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09CE6F8" w14:textId="55CE5DB3" w:rsidR="004A5761" w:rsidRPr="007D354F" w:rsidRDefault="004A5761" w:rsidP="004A5761">
      <w:pPr>
        <w:spacing w:line="240" w:lineRule="auto"/>
        <w:ind w:firstLine="0"/>
        <w:rPr>
          <w:rFonts w:cs="Times New Roman"/>
          <w:szCs w:val="24"/>
          <w:u w:val="single"/>
        </w:rPr>
      </w:pPr>
      <w:r w:rsidRPr="007D354F">
        <w:rPr>
          <w:rFonts w:cs="Times New Roman"/>
          <w:szCs w:val="24"/>
        </w:rPr>
        <w:t>от организации</w:t>
      </w:r>
      <w:r w:rsidRPr="00A35AD7">
        <w:rPr>
          <w:rFonts w:cs="Times New Roman"/>
          <w:szCs w:val="24"/>
        </w:rPr>
        <w:t>____</w:t>
      </w:r>
      <w:proofErr w:type="spellStart"/>
      <w:r w:rsidR="00344DED">
        <w:rPr>
          <w:rFonts w:eastAsia="Calibri" w:cs="Times New Roman"/>
          <w:szCs w:val="28"/>
          <w:u w:val="single"/>
        </w:rPr>
        <w:t>Сараева</w:t>
      </w:r>
      <w:proofErr w:type="spellEnd"/>
      <w:r w:rsidR="00344DED">
        <w:rPr>
          <w:rFonts w:eastAsia="Calibri" w:cs="Times New Roman"/>
          <w:szCs w:val="28"/>
          <w:u w:val="single"/>
        </w:rPr>
        <w:t xml:space="preserve"> Елена Игоревна </w:t>
      </w:r>
      <w:r w:rsidRPr="00A35AD7">
        <w:rPr>
          <w:rFonts w:cs="Times New Roman"/>
          <w:szCs w:val="24"/>
        </w:rPr>
        <w:t>_____________________</w:t>
      </w:r>
      <w:r w:rsidRPr="007D354F">
        <w:rPr>
          <w:rFonts w:cs="Times New Roman"/>
          <w:szCs w:val="24"/>
          <w:u w:val="single"/>
        </w:rPr>
        <w:t xml:space="preserve"> </w:t>
      </w:r>
    </w:p>
    <w:p w14:paraId="0E558978" w14:textId="77777777" w:rsidR="004A5761" w:rsidRPr="007D354F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</w:p>
    <w:p w14:paraId="02877E1D" w14:textId="77777777" w:rsidR="004A5761" w:rsidRDefault="004A5761" w:rsidP="004A5761">
      <w:pPr>
        <w:spacing w:line="240" w:lineRule="auto"/>
        <w:ind w:firstLine="0"/>
        <w:rPr>
          <w:rFonts w:cs="Times New Roman"/>
          <w:sz w:val="24"/>
          <w:szCs w:val="24"/>
        </w:rPr>
      </w:pPr>
      <w:r w:rsidRPr="007D354F">
        <w:rPr>
          <w:rFonts w:cs="Times New Roman"/>
          <w:sz w:val="24"/>
          <w:szCs w:val="24"/>
        </w:rPr>
        <w:t xml:space="preserve">                                                                     </w:t>
      </w:r>
      <w:bookmarkStart w:id="10" w:name="_Toc45230528"/>
      <w:r w:rsidRPr="007D354F">
        <w:rPr>
          <w:rFonts w:cs="Times New Roman"/>
          <w:sz w:val="24"/>
          <w:szCs w:val="24"/>
        </w:rPr>
        <w:t>МП</w:t>
      </w:r>
      <w:bookmarkEnd w:id="10"/>
    </w:p>
    <w:p w14:paraId="22FDD6E2" w14:textId="77777777" w:rsidR="004A5761" w:rsidRDefault="004A5761" w:rsidP="004A5761">
      <w:pPr>
        <w:spacing w:line="240" w:lineRule="auto"/>
        <w:ind w:firstLine="0"/>
        <w:rPr>
          <w:rFonts w:cs="Times New Roman"/>
          <w:szCs w:val="24"/>
        </w:rPr>
      </w:pPr>
    </w:p>
    <w:p w14:paraId="380BBFCE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5CA0D1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236406BD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4F635807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3134D671" w14:textId="77777777" w:rsidR="001B36F2" w:rsidRDefault="001B36F2" w:rsidP="004A5761">
      <w:pPr>
        <w:spacing w:line="240" w:lineRule="auto"/>
        <w:ind w:firstLine="0"/>
        <w:rPr>
          <w:rFonts w:cs="Times New Roman"/>
          <w:szCs w:val="24"/>
        </w:rPr>
      </w:pPr>
    </w:p>
    <w:p w14:paraId="7F29665B" w14:textId="77777777" w:rsidR="004A5761" w:rsidRPr="007D354F" w:rsidRDefault="004A5761" w:rsidP="004A5761">
      <w:pPr>
        <w:spacing w:line="240" w:lineRule="auto"/>
        <w:ind w:firstLine="0"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г. Ликино-Дулево</w:t>
      </w:r>
    </w:p>
    <w:p w14:paraId="7248A21F" w14:textId="1F1EEE06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  <w:r w:rsidRPr="007D354F">
        <w:rPr>
          <w:rFonts w:eastAsia="Times New Roman" w:cs="Times New Roman"/>
          <w:szCs w:val="24"/>
        </w:rPr>
        <w:t>202</w:t>
      </w:r>
      <w:r w:rsidR="001B36F2">
        <w:rPr>
          <w:rFonts w:eastAsia="Times New Roman" w:cs="Times New Roman"/>
          <w:szCs w:val="24"/>
        </w:rPr>
        <w:t>6</w:t>
      </w:r>
      <w:r w:rsidRPr="007D354F">
        <w:rPr>
          <w:rFonts w:eastAsia="Times New Roman" w:cs="Times New Roman"/>
          <w:szCs w:val="24"/>
        </w:rPr>
        <w:t xml:space="preserve"> г</w:t>
      </w:r>
      <w:r>
        <w:rPr>
          <w:rFonts w:eastAsia="Times New Roman" w:cs="Times New Roman"/>
          <w:szCs w:val="24"/>
        </w:rPr>
        <w:t>.</w:t>
      </w:r>
    </w:p>
    <w:p w14:paraId="67808335" w14:textId="77777777" w:rsidR="004A5761" w:rsidRDefault="004A5761" w:rsidP="004A5761">
      <w:pPr>
        <w:ind w:firstLine="0"/>
        <w:contextualSpacing/>
        <w:jc w:val="center"/>
        <w:rPr>
          <w:rFonts w:eastAsia="Times New Roman" w:cs="Times New Roman"/>
          <w:szCs w:val="24"/>
        </w:rPr>
      </w:pPr>
    </w:p>
    <w:p w14:paraId="27909D65" w14:textId="77777777" w:rsidR="000E2BF4" w:rsidRDefault="000E2BF4" w:rsidP="00875F8E">
      <w:pPr>
        <w:contextualSpacing/>
        <w:rPr>
          <w:rFonts w:cs="Times New Roman"/>
          <w:szCs w:val="28"/>
        </w:rPr>
        <w:sectPr w:rsidR="000E2BF4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302E76B1" w14:textId="00E2EE68" w:rsidR="004A5761" w:rsidRDefault="004A5761" w:rsidP="004A5761">
      <w:r>
        <w:lastRenderedPageBreak/>
        <w:t>Произв</w:t>
      </w:r>
      <w:r w:rsidR="004A18E2">
        <w:t>одственную практику проходил в ООО «РЕСПЕКТ», для которого в рамках практики была спроектирована и реализована информационная система «</w:t>
      </w:r>
      <w:proofErr w:type="spellStart"/>
      <w:r w:rsidR="004A18E2">
        <w:t>LogiTrack</w:t>
      </w:r>
      <w:proofErr w:type="spellEnd"/>
      <w:r w:rsidR="004A18E2">
        <w:t>» — система управления курьерской доставкой заказов.</w:t>
      </w:r>
    </w:p>
    <w:p w14:paraId="4096013B" w14:textId="77777777" w:rsidR="004A18E2" w:rsidRDefault="004A18E2" w:rsidP="004A18E2">
      <w:r>
        <w:t xml:space="preserve">Проведённый анализ материально-технической базы показал наличие современного оборудования, включая компьютеры с операционной системой </w:t>
      </w:r>
      <w:proofErr w:type="spellStart"/>
      <w:r>
        <w:t>Windows</w:t>
      </w:r>
      <w:proofErr w:type="spellEnd"/>
      <w:r>
        <w:t xml:space="preserve">, СУБД </w:t>
      </w:r>
      <w:proofErr w:type="spellStart"/>
      <w:r>
        <w:t>PostgreSQL</w:t>
      </w:r>
      <w:proofErr w:type="spellEnd"/>
      <w:r>
        <w:t xml:space="preserve"> 17, средой разработки </w:t>
      </w:r>
      <w:proofErr w:type="spellStart"/>
      <w:r>
        <w:t>PyCharm</w:t>
      </w:r>
      <w:proofErr w:type="spellEnd"/>
      <w:r>
        <w:t xml:space="preserve">, языком программирования </w:t>
      </w:r>
      <w:proofErr w:type="spellStart"/>
      <w:r>
        <w:t>Python</w:t>
      </w:r>
      <w:proofErr w:type="spellEnd"/>
      <w:r>
        <w:t xml:space="preserve"> и пакетом </w:t>
      </w:r>
      <w:proofErr w:type="spellStart"/>
      <w:r>
        <w:t>Microsoft</w:t>
      </w:r>
      <w:proofErr w:type="spellEnd"/>
      <w:r>
        <w:t xml:space="preserve"> </w:t>
      </w:r>
      <w:proofErr w:type="spellStart"/>
      <w:r>
        <w:t>Office</w:t>
      </w:r>
      <w:proofErr w:type="spellEnd"/>
      <w:r>
        <w:t xml:space="preserve"> для подготовки документации. </w:t>
      </w:r>
    </w:p>
    <w:p w14:paraId="01521E2F" w14:textId="77777777" w:rsidR="004A18E2" w:rsidRDefault="004A18E2" w:rsidP="004A18E2">
      <w:r>
        <w:t xml:space="preserve">Согласно постановке задачи, был проведён системный анализ предметной области курьерской доставки заказов и разработана база данных с использованием СУБД </w:t>
      </w:r>
      <w:proofErr w:type="spellStart"/>
      <w:r>
        <w:t>PostgreSQL</w:t>
      </w:r>
      <w:proofErr w:type="spellEnd"/>
      <w:r>
        <w:t xml:space="preserve"> 17, проведена нормализация данных до третьей нормальной формы (3НФ) для обеспечения эффективности и устранения избыточности.</w:t>
      </w:r>
    </w:p>
    <w:p w14:paraId="768313F4" w14:textId="77777777" w:rsidR="004A18E2" w:rsidRDefault="004A18E2" w:rsidP="004A18E2">
      <w:r>
        <w:t xml:space="preserve">Разработано приложение для автоматизации процесса учёта заказов и курьерской доставки. Для разработки приложения использовались следующие средства: </w:t>
      </w:r>
      <w:proofErr w:type="spellStart"/>
      <w:r>
        <w:t>PyCharm</w:t>
      </w:r>
      <w:proofErr w:type="spellEnd"/>
      <w:r>
        <w:t xml:space="preserve">, СУБД </w:t>
      </w:r>
      <w:proofErr w:type="spellStart"/>
      <w:r>
        <w:t>PostgreSQL</w:t>
      </w:r>
      <w:proofErr w:type="spellEnd"/>
      <w:r>
        <w:t xml:space="preserve">, а также библиотеки </w:t>
      </w:r>
      <w:proofErr w:type="spellStart"/>
      <w:r>
        <w:t>tkinter</w:t>
      </w:r>
      <w:proofErr w:type="spellEnd"/>
      <w:r>
        <w:t xml:space="preserve"> и psycopg2 для построения графического интерфейса и взаимодействия с базой данных. Для отладки и тестирования приложения использовались встроенные инструменты языка программирования </w:t>
      </w:r>
      <w:proofErr w:type="spellStart"/>
      <w:r>
        <w:t>Python</w:t>
      </w:r>
      <w:proofErr w:type="spellEnd"/>
      <w:r>
        <w:t>. Приложение обладает интуитивно понятным графическим интерфейсом с разграничением прав доступа для ролей администратор, диспетчер и курьер.</w:t>
      </w:r>
    </w:p>
    <w:p w14:paraId="04D7C155" w14:textId="2928C813" w:rsidR="00A21FFA" w:rsidRDefault="004A18E2" w:rsidP="00A21FFA">
      <w:r>
        <w:t>В техническом задании отражены требования к составу технических средств, информационно-программной совместимости и требования к надёжности, которые должны быть соблюдены во время разработки, внедрении и эксплуатации приложения.</w:t>
      </w:r>
    </w:p>
    <w:p w14:paraId="5F44951F" w14:textId="63573958" w:rsidR="00131882" w:rsidRDefault="00131882" w:rsidP="00A21FFA">
      <w:pPr>
        <w:contextualSpacing/>
        <w:jc w:val="center"/>
      </w:pPr>
      <w:r w:rsidRPr="00BE74B3">
        <w:rPr>
          <w:noProof/>
        </w:rPr>
        <w:lastRenderedPageBreak/>
        <w:drawing>
          <wp:inline distT="0" distB="0" distL="0" distR="0" wp14:anchorId="0DE7F476" wp14:editId="1014A6F9">
            <wp:extent cx="3021290" cy="2244572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6502" cy="2270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FDD4E" w14:textId="6F0A6C18" w:rsidR="00131882" w:rsidRDefault="00131882" w:rsidP="00A21FFA">
      <w:pPr>
        <w:contextualSpacing/>
        <w:jc w:val="center"/>
        <w:rPr>
          <w:sz w:val="24"/>
          <w:szCs w:val="20"/>
        </w:rPr>
      </w:pPr>
      <w:r w:rsidRPr="00131882">
        <w:rPr>
          <w:sz w:val="24"/>
          <w:szCs w:val="20"/>
        </w:rPr>
        <w:t>Рис.1 «Диаграмма вариантов использования»</w:t>
      </w:r>
    </w:p>
    <w:p w14:paraId="7DE1D90A" w14:textId="451642A6" w:rsidR="00131882" w:rsidRDefault="00131882" w:rsidP="00A21FFA">
      <w:pPr>
        <w:contextualSpacing/>
        <w:jc w:val="center"/>
        <w:rPr>
          <w:sz w:val="24"/>
          <w:szCs w:val="20"/>
        </w:rPr>
      </w:pPr>
      <w:r w:rsidRPr="00BE74B3">
        <w:rPr>
          <w:noProof/>
        </w:rPr>
        <w:drawing>
          <wp:inline distT="0" distB="0" distL="0" distR="0" wp14:anchorId="02B9C24A" wp14:editId="306339F5">
            <wp:extent cx="2135505" cy="2683862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2339" cy="275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7A40A" w14:textId="540242A0" w:rsidR="00131882" w:rsidRDefault="00131882" w:rsidP="00A21FFA">
      <w:pPr>
        <w:contextualSpacing/>
        <w:jc w:val="center"/>
        <w:rPr>
          <w:sz w:val="24"/>
          <w:szCs w:val="20"/>
        </w:rPr>
      </w:pPr>
      <w:r w:rsidRPr="00131882">
        <w:rPr>
          <w:sz w:val="24"/>
          <w:szCs w:val="20"/>
        </w:rPr>
        <w:t xml:space="preserve">Рис.2 «Декомпозиция «система </w:t>
      </w:r>
      <w:proofErr w:type="spellStart"/>
      <w:r w:rsidRPr="00131882">
        <w:rPr>
          <w:sz w:val="24"/>
          <w:szCs w:val="20"/>
          <w:lang w:val="en-US"/>
        </w:rPr>
        <w:t>LogiTrack</w:t>
      </w:r>
      <w:proofErr w:type="spellEnd"/>
      <w:r w:rsidRPr="00131882">
        <w:rPr>
          <w:sz w:val="24"/>
          <w:szCs w:val="20"/>
        </w:rPr>
        <w:t>» в виде дерева функций»</w:t>
      </w:r>
    </w:p>
    <w:p w14:paraId="75C2C857" w14:textId="40B9DE3D" w:rsidR="00131882" w:rsidRDefault="00131882" w:rsidP="00131882">
      <w:pPr>
        <w:ind w:firstLine="0"/>
        <w:contextualSpacing/>
        <w:jc w:val="center"/>
        <w:rPr>
          <w:sz w:val="22"/>
          <w:szCs w:val="18"/>
        </w:rPr>
      </w:pPr>
      <w:r w:rsidRPr="00C66266">
        <w:rPr>
          <w:noProof/>
        </w:rPr>
        <w:drawing>
          <wp:inline distT="0" distB="0" distL="0" distR="0" wp14:anchorId="40116127" wp14:editId="2DD90806">
            <wp:extent cx="2686050" cy="3062757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0393" cy="3147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F9A69" w14:textId="45B9F87A" w:rsidR="00131882" w:rsidRDefault="00131882" w:rsidP="00131882">
      <w:pPr>
        <w:pStyle w:val="af0"/>
      </w:pPr>
      <w:r w:rsidRPr="0095697A">
        <w:t>Рис.</w:t>
      </w:r>
      <w:r>
        <w:t>3</w:t>
      </w:r>
      <w:r w:rsidRPr="0095697A">
        <w:t xml:space="preserve"> </w:t>
      </w:r>
      <w:r w:rsidRPr="00E32E82">
        <w:t xml:space="preserve">«Окружение функции </w:t>
      </w:r>
      <w:r>
        <w:t>«Доставка заказа</w:t>
      </w:r>
      <w:r w:rsidRPr="00E32E82">
        <w:t>»</w:t>
      </w:r>
      <w:r>
        <w:t>»</w:t>
      </w:r>
    </w:p>
    <w:p w14:paraId="0A7E2B41" w14:textId="13822920" w:rsidR="00131882" w:rsidRDefault="00131882" w:rsidP="00131882">
      <w:pPr>
        <w:pStyle w:val="af0"/>
      </w:pPr>
      <w:r w:rsidRPr="001D729E">
        <w:rPr>
          <w:noProof/>
        </w:rPr>
        <w:lastRenderedPageBreak/>
        <w:drawing>
          <wp:inline distT="0" distB="0" distL="0" distR="0" wp14:anchorId="704DE694" wp14:editId="7793A782">
            <wp:extent cx="2231967" cy="19202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4288" cy="1939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6925C" w14:textId="77777777" w:rsidR="00131882" w:rsidRPr="00131882" w:rsidRDefault="00131882" w:rsidP="00131882">
      <w:pPr>
        <w:ind w:firstLine="0"/>
        <w:jc w:val="center"/>
        <w:rPr>
          <w:sz w:val="24"/>
          <w:szCs w:val="20"/>
        </w:rPr>
      </w:pPr>
      <w:r w:rsidRPr="00131882">
        <w:rPr>
          <w:sz w:val="24"/>
          <w:szCs w:val="20"/>
        </w:rPr>
        <w:t>Рис.4 «Движение документов»</w:t>
      </w:r>
    </w:p>
    <w:p w14:paraId="0370666D" w14:textId="7387B094" w:rsidR="00131882" w:rsidRDefault="00131882" w:rsidP="00131882">
      <w:pPr>
        <w:pStyle w:val="a3"/>
      </w:pPr>
      <w:r w:rsidRPr="00B953F7">
        <w:rPr>
          <w:noProof/>
        </w:rPr>
        <w:drawing>
          <wp:inline distT="0" distB="0" distL="0" distR="0" wp14:anchorId="60B27527" wp14:editId="39454571">
            <wp:extent cx="3814514" cy="2636520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78" cy="2646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74AD" w14:textId="46FF2017" w:rsidR="00131882" w:rsidRDefault="00131882" w:rsidP="00131882">
      <w:pPr>
        <w:pStyle w:val="a3"/>
      </w:pPr>
      <w:r w:rsidRPr="00131882">
        <w:t>Рис.5 «IDEF0 «Доставка заказа»»</w:t>
      </w:r>
    </w:p>
    <w:p w14:paraId="447EDEC8" w14:textId="1DBB40FE" w:rsidR="00131882" w:rsidRDefault="00131882" w:rsidP="00131882">
      <w:pPr>
        <w:pStyle w:val="a3"/>
      </w:pPr>
      <w:r w:rsidRPr="00B953F7">
        <w:rPr>
          <w:noProof/>
        </w:rPr>
        <w:drawing>
          <wp:inline distT="0" distB="0" distL="0" distR="0" wp14:anchorId="18CC8F0B" wp14:editId="7A985D7A">
            <wp:extent cx="3962334" cy="2453640"/>
            <wp:effectExtent l="0" t="0" r="635" b="381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9403" cy="247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00466" w14:textId="77777777" w:rsidR="00131882" w:rsidRDefault="00131882" w:rsidP="00131882">
      <w:pPr>
        <w:pStyle w:val="a3"/>
      </w:pPr>
      <w:r>
        <w:t>Рис.6 «Декомпозиция доставки заказа»</w:t>
      </w:r>
    </w:p>
    <w:p w14:paraId="33B90AA5" w14:textId="6E7D6C1F" w:rsidR="00131882" w:rsidRDefault="00131882" w:rsidP="00131882">
      <w:pPr>
        <w:pStyle w:val="a3"/>
      </w:pPr>
      <w:r w:rsidRPr="006E2BF2">
        <w:rPr>
          <w:noProof/>
        </w:rPr>
        <w:lastRenderedPageBreak/>
        <w:drawing>
          <wp:inline distT="0" distB="0" distL="0" distR="0" wp14:anchorId="2604AEA9" wp14:editId="1CAD51A1">
            <wp:extent cx="3120261" cy="1495425"/>
            <wp:effectExtent l="0" t="0" r="444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28789" cy="1499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8DE69" w14:textId="77777777" w:rsidR="00131882" w:rsidRDefault="00131882" w:rsidP="00131882">
      <w:pPr>
        <w:pStyle w:val="a3"/>
      </w:pPr>
      <w:r>
        <w:t>Рис.7 «Детализация «назначение курьера»»</w:t>
      </w:r>
    </w:p>
    <w:p w14:paraId="378E1D38" w14:textId="054C2F73" w:rsidR="00131882" w:rsidRDefault="00131882" w:rsidP="00131882">
      <w:pPr>
        <w:pStyle w:val="a3"/>
      </w:pPr>
      <w:r w:rsidRPr="009A1923">
        <w:rPr>
          <w:noProof/>
        </w:rPr>
        <w:drawing>
          <wp:inline distT="0" distB="0" distL="0" distR="0" wp14:anchorId="523C7B14" wp14:editId="754A8960">
            <wp:extent cx="3167465" cy="2038350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73784" cy="2042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48DD1" w14:textId="24F2D578" w:rsidR="00131882" w:rsidRDefault="00131882" w:rsidP="00131882">
      <w:pPr>
        <w:pStyle w:val="a3"/>
      </w:pPr>
      <w:r>
        <w:t>Рис.8 «Диаграмма прецендентов»</w:t>
      </w:r>
    </w:p>
    <w:p w14:paraId="12F42581" w14:textId="61CCBA1C" w:rsidR="00131882" w:rsidRDefault="00131882" w:rsidP="00131882">
      <w:pPr>
        <w:pStyle w:val="a3"/>
      </w:pPr>
      <w:r w:rsidRPr="00271F5C">
        <w:rPr>
          <w:noProof/>
        </w:rPr>
        <w:drawing>
          <wp:inline distT="0" distB="0" distL="0" distR="0" wp14:anchorId="716AC1BC" wp14:editId="300BB937">
            <wp:extent cx="3859451" cy="2819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6551" cy="2831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00E7" w14:textId="4AF96E10" w:rsidR="00131882" w:rsidRPr="00131882" w:rsidRDefault="00131882" w:rsidP="00131882">
      <w:pPr>
        <w:pStyle w:val="a3"/>
      </w:pPr>
      <w:r>
        <w:t>Рис. 9 «Диаграмма действий доставки заказа»</w:t>
      </w:r>
    </w:p>
    <w:p w14:paraId="5DDD8526" w14:textId="0A8D06A5" w:rsidR="00A21FFA" w:rsidRDefault="00A21FFA" w:rsidP="00131882">
      <w:pPr>
        <w:pStyle w:val="a3"/>
      </w:pPr>
      <w:r>
        <w:rPr>
          <w:noProof/>
        </w:rPr>
        <w:lastRenderedPageBreak/>
        <w:drawing>
          <wp:inline distT="0" distB="0" distL="0" distR="0" wp14:anchorId="31F0D3F6" wp14:editId="7F00482C">
            <wp:extent cx="4817662" cy="2903220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760"/>
                    <a:stretch/>
                  </pic:blipFill>
                  <pic:spPr bwMode="auto">
                    <a:xfrm>
                      <a:off x="0" y="0"/>
                      <a:ext cx="4882435" cy="29422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474D8F" w14:textId="4483EF04" w:rsidR="00A21FFA" w:rsidRDefault="00A21FFA" w:rsidP="00A21FFA">
      <w:pPr>
        <w:pStyle w:val="a3"/>
      </w:pPr>
      <w:r w:rsidRPr="00A21FFA">
        <w:t>Рис.</w:t>
      </w:r>
      <w:r>
        <w:t>1</w:t>
      </w:r>
      <w:r w:rsidR="00131882">
        <w:t>0</w:t>
      </w:r>
      <w:r w:rsidRPr="00A21FFA">
        <w:t xml:space="preserve"> «ER-диаграмма базы данных «</w:t>
      </w:r>
      <w:proofErr w:type="spellStart"/>
      <w:r w:rsidRPr="00A21FFA">
        <w:t>LogiTrack</w:t>
      </w:r>
      <w:proofErr w:type="spellEnd"/>
      <w:r w:rsidRPr="00A21FFA">
        <w:t>»»</w:t>
      </w:r>
    </w:p>
    <w:p w14:paraId="3A88AC35" w14:textId="77777777" w:rsidR="00131882" w:rsidRDefault="00131882" w:rsidP="00131882">
      <w:r>
        <w:t>Пример запроса формирования списка новых заказов с информацией о зоне доставки и назначенном курьере (используется в интерфейсе диспетчера):</w:t>
      </w:r>
    </w:p>
    <w:p w14:paraId="2843472C" w14:textId="77777777" w:rsidR="00131882" w:rsidRDefault="00131882" w:rsidP="00131882">
      <w:pPr>
        <w:jc w:val="center"/>
      </w:pPr>
      <w:r w:rsidRPr="00CB60F5">
        <w:rPr>
          <w:noProof/>
        </w:rPr>
        <w:drawing>
          <wp:inline distT="0" distB="0" distL="0" distR="0" wp14:anchorId="110A4CD3" wp14:editId="5331F88B">
            <wp:extent cx="3204624" cy="52445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24854" cy="56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4754DA3" w14:textId="18062CE0" w:rsidR="00131882" w:rsidRDefault="00131882" w:rsidP="00131882">
      <w:pPr>
        <w:pStyle w:val="af0"/>
      </w:pPr>
      <w:r>
        <w:t>Рис.</w:t>
      </w:r>
      <w:r w:rsidRPr="009D6E51">
        <w:t>1</w:t>
      </w:r>
      <w:r>
        <w:t>1</w:t>
      </w:r>
      <w:r>
        <w:t xml:space="preserve"> «Результат выполнения запроса с использованием JOIN»</w:t>
      </w:r>
    </w:p>
    <w:p w14:paraId="7330303E" w14:textId="77777777" w:rsidR="00131882" w:rsidRDefault="00131882" w:rsidP="00131882">
      <w:r>
        <w:t>Пример аналитического запроса с группировкой и агрегатной функцией, формирующего отчёт по курьерам за текущий месяц (количество доставленных заказов и суммарная выручка):</w:t>
      </w:r>
    </w:p>
    <w:p w14:paraId="1AB7A60C" w14:textId="77777777" w:rsidR="00131882" w:rsidRDefault="00131882" w:rsidP="00131882">
      <w:pPr>
        <w:jc w:val="center"/>
      </w:pPr>
      <w:r w:rsidRPr="00F1617F">
        <w:rPr>
          <w:noProof/>
        </w:rPr>
        <w:drawing>
          <wp:inline distT="0" distB="0" distL="0" distR="0" wp14:anchorId="03D030F7" wp14:editId="64F32328">
            <wp:extent cx="2122699" cy="419344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18261" cy="477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269E704" w14:textId="1968915C" w:rsidR="00131882" w:rsidRDefault="00131882" w:rsidP="00131882">
      <w:pPr>
        <w:pStyle w:val="af0"/>
      </w:pPr>
      <w:r>
        <w:t>Рис.</w:t>
      </w:r>
      <w:r w:rsidRPr="009D6E51">
        <w:t>1</w:t>
      </w:r>
      <w:r>
        <w:t>2</w:t>
      </w:r>
      <w:r w:rsidRPr="009D6E51">
        <w:t xml:space="preserve"> </w:t>
      </w:r>
      <w:r>
        <w:t>«Результат выполнения запроса с группировкой GROUP BY»</w:t>
      </w:r>
    </w:p>
    <w:p w14:paraId="7CDA6710" w14:textId="77777777" w:rsidR="00131882" w:rsidRDefault="00131882" w:rsidP="00131882">
      <w:r>
        <w:t>Подзапрос для определения действующего тарифа зоны на дату создания заказа (используется внутри триггера расчёта стоимости, раздел 2.2):</w:t>
      </w:r>
    </w:p>
    <w:p w14:paraId="61B0DB34" w14:textId="77777777" w:rsidR="00131882" w:rsidRDefault="00131882" w:rsidP="00131882">
      <w:pPr>
        <w:jc w:val="center"/>
      </w:pPr>
      <w:r>
        <w:t xml:space="preserve"> </w:t>
      </w:r>
      <w:r w:rsidRPr="00F1617F">
        <w:rPr>
          <w:noProof/>
        </w:rPr>
        <w:drawing>
          <wp:inline distT="0" distB="0" distL="0" distR="0" wp14:anchorId="2F5FBE04" wp14:editId="07097626">
            <wp:extent cx="1622565" cy="46482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30763" cy="495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6469C" w14:textId="77777777" w:rsidR="00131882" w:rsidRDefault="00131882" w:rsidP="00131882">
      <w:pPr>
        <w:pStyle w:val="af0"/>
      </w:pPr>
      <w:r>
        <w:t>Рис.</w:t>
      </w:r>
      <w:r w:rsidRPr="009D6E51">
        <w:t>1</w:t>
      </w:r>
      <w:r>
        <w:t>5 «Результат выполнения подзапроса для определения тарифа»</w:t>
      </w:r>
    </w:p>
    <w:p w14:paraId="4FECAA1E" w14:textId="77777777" w:rsidR="00A21FFA" w:rsidRPr="00A21FFA" w:rsidRDefault="00A21FFA" w:rsidP="00A21FFA">
      <w:pPr>
        <w:pStyle w:val="a3"/>
      </w:pPr>
    </w:p>
    <w:p w14:paraId="652A8924" w14:textId="34EC0736" w:rsidR="00605CDA" w:rsidRPr="00875F8E" w:rsidRDefault="005B7753" w:rsidP="00875F8E">
      <w:pPr>
        <w:contextualSpacing/>
        <w:rPr>
          <w:rFonts w:cs="Times New Roman"/>
          <w:szCs w:val="28"/>
        </w:rPr>
      </w:pPr>
      <w:r w:rsidRPr="00875F8E">
        <w:rPr>
          <w:rFonts w:cs="Times New Roman"/>
          <w:szCs w:val="28"/>
        </w:rPr>
        <w:lastRenderedPageBreak/>
        <w:t>Прои</w:t>
      </w:r>
      <w:r w:rsidR="00AA3C0F" w:rsidRPr="00875F8E">
        <w:rPr>
          <w:rFonts w:cs="Times New Roman"/>
          <w:szCs w:val="28"/>
        </w:rPr>
        <w:t xml:space="preserve">зводственная практика по </w:t>
      </w:r>
      <w:r w:rsidR="00571E9E" w:rsidRPr="00571E9E">
        <w:rPr>
          <w:rFonts w:cs="Times New Roman"/>
          <w:szCs w:val="28"/>
        </w:rPr>
        <w:t xml:space="preserve">ПМ.11 </w:t>
      </w:r>
      <w:r w:rsidR="00571E9E">
        <w:rPr>
          <w:rFonts w:cs="Times New Roman"/>
          <w:szCs w:val="28"/>
        </w:rPr>
        <w:t>«</w:t>
      </w:r>
      <w:r w:rsidR="00571E9E" w:rsidRPr="00571E9E">
        <w:rPr>
          <w:rFonts w:cs="Times New Roman"/>
          <w:szCs w:val="28"/>
        </w:rPr>
        <w:t>Разработка, администрирование и защита баз данных</w:t>
      </w:r>
      <w:r w:rsidR="00571E9E">
        <w:rPr>
          <w:rFonts w:cs="Times New Roman"/>
          <w:szCs w:val="28"/>
        </w:rPr>
        <w:t>»</w:t>
      </w:r>
      <w:r w:rsidR="008C0A1E">
        <w:rPr>
          <w:rFonts w:cs="Times New Roman"/>
          <w:szCs w:val="28"/>
        </w:rPr>
        <w:t xml:space="preserve"> </w:t>
      </w:r>
      <w:r w:rsidRPr="00875F8E">
        <w:rPr>
          <w:rFonts w:cs="Times New Roman"/>
          <w:szCs w:val="28"/>
        </w:rPr>
        <w:t>способствовала освоению общих и профессиональных компетенций</w:t>
      </w:r>
      <w:r w:rsidR="00592213">
        <w:rPr>
          <w:rFonts w:cs="Times New Roman"/>
          <w:szCs w:val="28"/>
        </w:rPr>
        <w:t>, а также трудовым функциям</w:t>
      </w:r>
      <w:r w:rsidRPr="00875F8E">
        <w:rPr>
          <w:rFonts w:cs="Times New Roman"/>
          <w:szCs w:val="28"/>
        </w:rPr>
        <w:t>:</w:t>
      </w:r>
    </w:p>
    <w:p w14:paraId="2BDC1946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01. Выбирать способы решения задач профессиональной деятельности применительно к различным контекстам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5C25B30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02. Использовать современные средства поиска, анализа и интерпретации информации, и информационные технологии для выполнения задач профессиональной деятельности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C31023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03. Планировать и реализовывать собственное профессиональное и личностное развитие, предпринимательскую деятельность в профессиональной сфере, использовать знания по финансовой грамотности в различных жизненных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F2F30FA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04. Эффективно взаимодействовать и работать в коллективе и команде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076D2CB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05. 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8185D7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06. Проявлять гражданско-патриотическую позицию, демонстрировать осознанное поведение на основе традиционных общечеловеческих ценностей, в том числе с учетом гармонизации межнациональных и межрелигиозных отношений, применять стандарты антикоррупционного поведения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8F88FF9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07. Содействовать сохранению окружающей среды, ресурсосбережению, применять знания об изменении климата, принципы бережливого производства, эффективно действовать в чрезвычайных ситуациях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2B841DC" w14:textId="77777777" w:rsidR="00060735" w:rsidRPr="00051BCC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>ОК 08. 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051BC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1C37F3F" w14:textId="77777777" w:rsidR="00060735" w:rsidRDefault="00060735" w:rsidP="00060735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51BCC">
        <w:rPr>
          <w:rFonts w:ascii="Times New Roman" w:hAnsi="Times New Roman" w:cs="Times New Roman"/>
          <w:sz w:val="28"/>
          <w:szCs w:val="28"/>
        </w:rPr>
        <w:t xml:space="preserve">ОК 09. Пользоваться профессиональной документацией на </w:t>
      </w:r>
      <w:r w:rsidRPr="00051BCC">
        <w:rPr>
          <w:rFonts w:ascii="Times New Roman" w:hAnsi="Times New Roman" w:cs="Times New Roman"/>
          <w:sz w:val="28"/>
          <w:szCs w:val="28"/>
        </w:rPr>
        <w:lastRenderedPageBreak/>
        <w:t>государственном и иностранном языках.</w:t>
      </w:r>
    </w:p>
    <w:p w14:paraId="63F56422" w14:textId="77777777" w:rsidR="009D664C" w:rsidRPr="009D664C" w:rsidRDefault="009D664C" w:rsidP="00993E79">
      <w:pPr>
        <w:pStyle w:val="ConsPlusNormal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9D664C">
        <w:rPr>
          <w:rFonts w:ascii="Times New Roman" w:hAnsi="Times New Roman" w:cs="Times New Roman"/>
          <w:sz w:val="28"/>
          <w:szCs w:val="28"/>
        </w:rPr>
        <w:t>ПК 11.1. Осуществлять сбор, обработку и анализ информации для проектирования баз данных.</w:t>
      </w:r>
    </w:p>
    <w:p w14:paraId="580F5ACB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11.2</w:t>
      </w:r>
      <w:r w:rsidR="00060735">
        <w:rPr>
          <w:rFonts w:eastAsia="Times New Roman" w:cs="Times New Roman"/>
          <w:szCs w:val="28"/>
          <w:lang w:eastAsia="ru-RU"/>
        </w:rPr>
        <w:t>.</w:t>
      </w:r>
      <w:r w:rsidRPr="009D664C">
        <w:rPr>
          <w:rFonts w:eastAsia="Times New Roman" w:cs="Times New Roman"/>
          <w:szCs w:val="28"/>
          <w:lang w:eastAsia="ru-RU"/>
        </w:rPr>
        <w:t xml:space="preserve"> Проектировать базу данных на основе анализа предметной области.</w:t>
      </w:r>
    </w:p>
    <w:p w14:paraId="601B13E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11.3. Разрабатывать объекты базы данных в соответствии с результатами анализа предметной области.</w:t>
      </w:r>
    </w:p>
    <w:p w14:paraId="09D79648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11.4. Реализовывать базу данных в конкретной системе управления базами данных.</w:t>
      </w:r>
    </w:p>
    <w:p w14:paraId="2EAD0A52" w14:textId="77777777" w:rsidR="009D664C" w:rsidRP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11.5. Администрировать базы данных.</w:t>
      </w:r>
    </w:p>
    <w:p w14:paraId="3F71AE2D" w14:textId="77777777" w:rsidR="009D664C" w:rsidRDefault="009D664C" w:rsidP="009D664C">
      <w:pPr>
        <w:widowControl w:val="0"/>
        <w:autoSpaceDE w:val="0"/>
        <w:autoSpaceDN w:val="0"/>
        <w:adjustRightInd w:val="0"/>
        <w:contextualSpacing/>
        <w:rPr>
          <w:rFonts w:eastAsia="Times New Roman" w:cs="Times New Roman"/>
          <w:szCs w:val="28"/>
          <w:lang w:eastAsia="ru-RU"/>
        </w:rPr>
      </w:pPr>
      <w:r w:rsidRPr="009D664C">
        <w:rPr>
          <w:rFonts w:eastAsia="Times New Roman" w:cs="Times New Roman"/>
          <w:szCs w:val="28"/>
          <w:lang w:eastAsia="ru-RU"/>
        </w:rPr>
        <w:t>ПК 11.6. Защищать информацию в базе данных с использованием технологии защиты информации.</w:t>
      </w:r>
    </w:p>
    <w:p w14:paraId="0733CBA5" w14:textId="6E020302" w:rsidR="00060735" w:rsidRPr="00927A1D" w:rsidRDefault="00927A1D" w:rsidP="00183A85">
      <w:pPr>
        <w:pStyle w:val="a3"/>
        <w:ind w:left="0"/>
        <w:rPr>
          <w:lang w:val="en-US" w:eastAsia="ru-RU"/>
        </w:rPr>
      </w:pPr>
      <w:r>
        <w:rPr>
          <w:lang w:eastAsia="ru-RU"/>
        </w:rPr>
        <w:t xml:space="preserve"> </w:t>
      </w:r>
      <w:r>
        <w:rPr>
          <w:lang w:eastAsia="ru-RU"/>
        </w:rPr>
        <w:tab/>
      </w:r>
      <w:r w:rsidR="00183A85">
        <w:rPr>
          <w:rFonts w:eastAsia="Times New Roman" w:cs="Times New Roman"/>
          <w:noProof/>
          <w:szCs w:val="24"/>
        </w:rPr>
        <w:drawing>
          <wp:inline distT="0" distB="0" distL="0" distR="0" wp14:anchorId="62AB091A" wp14:editId="435840A6">
            <wp:extent cx="2613660" cy="195940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38" cy="19622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181D81" w14:textId="75DA9CCF" w:rsidR="00060735" w:rsidRPr="00445AED" w:rsidRDefault="003E78C2" w:rsidP="00CF487D">
      <w:pPr>
        <w:pStyle w:val="a3"/>
      </w:pPr>
      <w:r w:rsidRPr="00CF487D">
        <w:t>Рис.</w:t>
      </w:r>
      <w:r w:rsidR="00CF487D">
        <w:t>16</w:t>
      </w:r>
      <w:r w:rsidRPr="00CF487D">
        <w:t xml:space="preserve"> </w:t>
      </w:r>
      <w:r w:rsidR="00060735" w:rsidRPr="00CF487D">
        <w:t>«Фото с места практики»</w:t>
      </w:r>
    </w:p>
    <w:p w14:paraId="5D30D047" w14:textId="77777777" w:rsidR="00605CDA" w:rsidRPr="00875F8E" w:rsidRDefault="00605CDA" w:rsidP="00A820C1">
      <w:pPr>
        <w:pStyle w:val="ConsPlusNormal"/>
        <w:spacing w:line="36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szCs w:val="28"/>
        </w:rPr>
      </w:pPr>
      <w:bookmarkStart w:id="11" w:name="_GoBack"/>
      <w:bookmarkEnd w:id="11"/>
    </w:p>
    <w:sectPr w:rsidR="00605CDA" w:rsidRPr="00875F8E" w:rsidSect="00294DA3">
      <w:footerReference w:type="default" r:id="rId22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D13AE57" w14:textId="77777777" w:rsidR="008512B1" w:rsidRDefault="008512B1" w:rsidP="000E2BF4">
      <w:pPr>
        <w:spacing w:line="240" w:lineRule="auto"/>
      </w:pPr>
      <w:r>
        <w:separator/>
      </w:r>
    </w:p>
  </w:endnote>
  <w:endnote w:type="continuationSeparator" w:id="0">
    <w:p w14:paraId="5F36F611" w14:textId="77777777" w:rsidR="008512B1" w:rsidRDefault="008512B1" w:rsidP="000E2BF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6B7256" w14:textId="7B0ADD0F" w:rsidR="000E2BF4" w:rsidRPr="000E2BF4" w:rsidRDefault="009607DC" w:rsidP="000E2BF4">
    <w:pPr>
      <w:pStyle w:val="a7"/>
      <w:jc w:val="center"/>
      <w:rPr>
        <w:rFonts w:cs="Times New Roman"/>
        <w:b/>
        <w:szCs w:val="28"/>
      </w:rPr>
    </w:pPr>
    <w:r w:rsidRPr="000E2BF4">
      <w:rPr>
        <w:rFonts w:cs="Times New Roman"/>
        <w:b/>
        <w:szCs w:val="28"/>
      </w:rPr>
      <w:fldChar w:fldCharType="begin"/>
    </w:r>
    <w:r w:rsidR="000E2BF4" w:rsidRPr="000E2BF4">
      <w:rPr>
        <w:rFonts w:cs="Times New Roman"/>
        <w:b/>
        <w:szCs w:val="28"/>
      </w:rPr>
      <w:instrText xml:space="preserve"> PAGE  \* Arabic  \* MERGEFORMAT </w:instrText>
    </w:r>
    <w:r w:rsidRPr="000E2BF4">
      <w:rPr>
        <w:rFonts w:cs="Times New Roman"/>
        <w:b/>
        <w:szCs w:val="28"/>
      </w:rPr>
      <w:fldChar w:fldCharType="separate"/>
    </w:r>
    <w:r w:rsidR="00562E71">
      <w:rPr>
        <w:rFonts w:cs="Times New Roman"/>
        <w:b/>
        <w:noProof/>
        <w:szCs w:val="28"/>
      </w:rPr>
      <w:t>3</w:t>
    </w:r>
    <w:r w:rsidRPr="000E2BF4">
      <w:rPr>
        <w:rFonts w:cs="Times New Roman"/>
        <w:b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1C0682D" w14:textId="77777777" w:rsidR="008512B1" w:rsidRDefault="008512B1" w:rsidP="000E2BF4">
      <w:pPr>
        <w:spacing w:line="240" w:lineRule="auto"/>
      </w:pPr>
      <w:r>
        <w:separator/>
      </w:r>
    </w:p>
  </w:footnote>
  <w:footnote w:type="continuationSeparator" w:id="0">
    <w:p w14:paraId="0DD2AC2A" w14:textId="77777777" w:rsidR="008512B1" w:rsidRDefault="008512B1" w:rsidP="000E2BF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F92C8D"/>
    <w:multiLevelType w:val="hybridMultilevel"/>
    <w:tmpl w:val="B9A21ACA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45D7369"/>
    <w:multiLevelType w:val="hybridMultilevel"/>
    <w:tmpl w:val="930E23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F26A8"/>
    <w:multiLevelType w:val="hybridMultilevel"/>
    <w:tmpl w:val="5D305172"/>
    <w:lvl w:ilvl="0" w:tplc="B14AD696">
      <w:start w:val="1"/>
      <w:numFmt w:val="bullet"/>
      <w:lvlText w:val="˗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32D85541"/>
    <w:multiLevelType w:val="hybridMultilevel"/>
    <w:tmpl w:val="DFCEA2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EAF6029"/>
    <w:multiLevelType w:val="hybridMultilevel"/>
    <w:tmpl w:val="1C1EEC20"/>
    <w:lvl w:ilvl="0" w:tplc="F75AF96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1B95D1F"/>
    <w:multiLevelType w:val="hybridMultilevel"/>
    <w:tmpl w:val="90F2200E"/>
    <w:lvl w:ilvl="0" w:tplc="406E40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8445B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2C0A27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8A5A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02C877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AD6AC9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5AE0EF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9E068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938955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BAB72FA"/>
    <w:multiLevelType w:val="hybridMultilevel"/>
    <w:tmpl w:val="D09C96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EFD5C82"/>
    <w:multiLevelType w:val="hybridMultilevel"/>
    <w:tmpl w:val="5F84DA94"/>
    <w:lvl w:ilvl="0" w:tplc="E92261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9AC22C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B29F0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3A0D0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FA47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606DE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98D3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0A0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E3091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65E311BB"/>
    <w:multiLevelType w:val="hybridMultilevel"/>
    <w:tmpl w:val="E1D8A2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D0C2178"/>
    <w:multiLevelType w:val="hybridMultilevel"/>
    <w:tmpl w:val="490268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8"/>
  </w:num>
  <w:num w:numId="4">
    <w:abstractNumId w:val="4"/>
  </w:num>
  <w:num w:numId="5">
    <w:abstractNumId w:val="3"/>
  </w:num>
  <w:num w:numId="6">
    <w:abstractNumId w:val="7"/>
  </w:num>
  <w:num w:numId="7">
    <w:abstractNumId w:val="5"/>
  </w:num>
  <w:num w:numId="8">
    <w:abstractNumId w:val="6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05BE"/>
    <w:rsid w:val="000336BA"/>
    <w:rsid w:val="0004477A"/>
    <w:rsid w:val="00056012"/>
    <w:rsid w:val="00060735"/>
    <w:rsid w:val="00076CBF"/>
    <w:rsid w:val="00081E5E"/>
    <w:rsid w:val="000842AD"/>
    <w:rsid w:val="000D6F07"/>
    <w:rsid w:val="000E2BF4"/>
    <w:rsid w:val="0010036D"/>
    <w:rsid w:val="0010787F"/>
    <w:rsid w:val="00113B44"/>
    <w:rsid w:val="00131882"/>
    <w:rsid w:val="0014427F"/>
    <w:rsid w:val="001628FA"/>
    <w:rsid w:val="00180422"/>
    <w:rsid w:val="00183A85"/>
    <w:rsid w:val="001B36F2"/>
    <w:rsid w:val="001B617A"/>
    <w:rsid w:val="001F141C"/>
    <w:rsid w:val="001F53DB"/>
    <w:rsid w:val="00205390"/>
    <w:rsid w:val="00215036"/>
    <w:rsid w:val="00217EB0"/>
    <w:rsid w:val="002451F4"/>
    <w:rsid w:val="0025461C"/>
    <w:rsid w:val="00255379"/>
    <w:rsid w:val="002611CD"/>
    <w:rsid w:val="002653E3"/>
    <w:rsid w:val="00272D9D"/>
    <w:rsid w:val="00284CD2"/>
    <w:rsid w:val="00294DA3"/>
    <w:rsid w:val="002E6B9E"/>
    <w:rsid w:val="002F0236"/>
    <w:rsid w:val="002F2C50"/>
    <w:rsid w:val="003111BB"/>
    <w:rsid w:val="00322D4B"/>
    <w:rsid w:val="003335CC"/>
    <w:rsid w:val="0033750F"/>
    <w:rsid w:val="00343AB9"/>
    <w:rsid w:val="00344DED"/>
    <w:rsid w:val="003542B6"/>
    <w:rsid w:val="00355936"/>
    <w:rsid w:val="00374208"/>
    <w:rsid w:val="0038247A"/>
    <w:rsid w:val="003824C8"/>
    <w:rsid w:val="003A7B3E"/>
    <w:rsid w:val="003B50C5"/>
    <w:rsid w:val="003D3D17"/>
    <w:rsid w:val="003D4CF7"/>
    <w:rsid w:val="003E148A"/>
    <w:rsid w:val="003E2A7B"/>
    <w:rsid w:val="003E729A"/>
    <w:rsid w:val="003E78C2"/>
    <w:rsid w:val="0043419B"/>
    <w:rsid w:val="00437C83"/>
    <w:rsid w:val="00462945"/>
    <w:rsid w:val="00466B01"/>
    <w:rsid w:val="00487693"/>
    <w:rsid w:val="00487EA1"/>
    <w:rsid w:val="004A18E2"/>
    <w:rsid w:val="004A5761"/>
    <w:rsid w:val="004A5B0F"/>
    <w:rsid w:val="004D12B5"/>
    <w:rsid w:val="004E68B4"/>
    <w:rsid w:val="004F4803"/>
    <w:rsid w:val="005547B9"/>
    <w:rsid w:val="00555FAC"/>
    <w:rsid w:val="00562E71"/>
    <w:rsid w:val="00571E9E"/>
    <w:rsid w:val="005739FE"/>
    <w:rsid w:val="00592213"/>
    <w:rsid w:val="005B7753"/>
    <w:rsid w:val="005C7C4A"/>
    <w:rsid w:val="005D66B2"/>
    <w:rsid w:val="00600DE7"/>
    <w:rsid w:val="00605CDA"/>
    <w:rsid w:val="00612D1F"/>
    <w:rsid w:val="00644A89"/>
    <w:rsid w:val="00681BBB"/>
    <w:rsid w:val="00683349"/>
    <w:rsid w:val="00695C61"/>
    <w:rsid w:val="006A1481"/>
    <w:rsid w:val="006B1272"/>
    <w:rsid w:val="006C2917"/>
    <w:rsid w:val="006E02AF"/>
    <w:rsid w:val="006E2A52"/>
    <w:rsid w:val="006E2E3E"/>
    <w:rsid w:val="007001FD"/>
    <w:rsid w:val="00727DE3"/>
    <w:rsid w:val="007331D3"/>
    <w:rsid w:val="007339BE"/>
    <w:rsid w:val="00735CDA"/>
    <w:rsid w:val="00754014"/>
    <w:rsid w:val="00772DC7"/>
    <w:rsid w:val="007A4D4A"/>
    <w:rsid w:val="007B18CB"/>
    <w:rsid w:val="007D2F8C"/>
    <w:rsid w:val="007F130B"/>
    <w:rsid w:val="00820CD1"/>
    <w:rsid w:val="00835DFC"/>
    <w:rsid w:val="00837DAC"/>
    <w:rsid w:val="00842CAE"/>
    <w:rsid w:val="00844E6F"/>
    <w:rsid w:val="008512B1"/>
    <w:rsid w:val="00854C68"/>
    <w:rsid w:val="00861D9B"/>
    <w:rsid w:val="008751A8"/>
    <w:rsid w:val="00875F8E"/>
    <w:rsid w:val="008840AE"/>
    <w:rsid w:val="008A4688"/>
    <w:rsid w:val="008C0A1E"/>
    <w:rsid w:val="008D559F"/>
    <w:rsid w:val="00916CA3"/>
    <w:rsid w:val="00927A1D"/>
    <w:rsid w:val="009305E7"/>
    <w:rsid w:val="00936CB1"/>
    <w:rsid w:val="009607DC"/>
    <w:rsid w:val="00962E22"/>
    <w:rsid w:val="0096595F"/>
    <w:rsid w:val="00971D33"/>
    <w:rsid w:val="00993E79"/>
    <w:rsid w:val="009A16C8"/>
    <w:rsid w:val="009D664C"/>
    <w:rsid w:val="00A13626"/>
    <w:rsid w:val="00A21FFA"/>
    <w:rsid w:val="00A22F9C"/>
    <w:rsid w:val="00A407DA"/>
    <w:rsid w:val="00A735BD"/>
    <w:rsid w:val="00A820C1"/>
    <w:rsid w:val="00A86BA5"/>
    <w:rsid w:val="00A9704F"/>
    <w:rsid w:val="00AA3C0F"/>
    <w:rsid w:val="00AB657A"/>
    <w:rsid w:val="00AD05BE"/>
    <w:rsid w:val="00AF06E6"/>
    <w:rsid w:val="00BA5BD4"/>
    <w:rsid w:val="00BC493B"/>
    <w:rsid w:val="00BF1664"/>
    <w:rsid w:val="00C015D6"/>
    <w:rsid w:val="00C12B5B"/>
    <w:rsid w:val="00C35304"/>
    <w:rsid w:val="00C8658C"/>
    <w:rsid w:val="00C91E22"/>
    <w:rsid w:val="00CB5747"/>
    <w:rsid w:val="00CC7194"/>
    <w:rsid w:val="00CD7ED6"/>
    <w:rsid w:val="00CE01AB"/>
    <w:rsid w:val="00CF3A28"/>
    <w:rsid w:val="00CF487D"/>
    <w:rsid w:val="00D91AB2"/>
    <w:rsid w:val="00DB3B33"/>
    <w:rsid w:val="00DF6816"/>
    <w:rsid w:val="00E043F7"/>
    <w:rsid w:val="00E17DED"/>
    <w:rsid w:val="00E44C13"/>
    <w:rsid w:val="00E67F6F"/>
    <w:rsid w:val="00E71334"/>
    <w:rsid w:val="00EC4346"/>
    <w:rsid w:val="00ED0402"/>
    <w:rsid w:val="00ED69A3"/>
    <w:rsid w:val="00EE4780"/>
    <w:rsid w:val="00F0458C"/>
    <w:rsid w:val="00F64812"/>
    <w:rsid w:val="00F75014"/>
    <w:rsid w:val="00F77020"/>
    <w:rsid w:val="00FB57F3"/>
    <w:rsid w:val="00FD68D0"/>
    <w:rsid w:val="00FD741C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7ECC44"/>
  <w15:docId w15:val="{3B1DBF6E-0A06-46DD-8F1D-3E7263C0F4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5761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rsid w:val="00842CAE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a3">
    <w:name w:val="List Paragraph"/>
    <w:basedOn w:val="a"/>
    <w:link w:val="a4"/>
    <w:qFormat/>
    <w:rsid w:val="00131882"/>
    <w:pPr>
      <w:ind w:left="720" w:firstLine="0"/>
      <w:contextualSpacing/>
      <w:jc w:val="center"/>
    </w:pPr>
    <w:rPr>
      <w:sz w:val="24"/>
    </w:rPr>
  </w:style>
  <w:style w:type="paragraph" w:styleId="a5">
    <w:name w:val="header"/>
    <w:basedOn w:val="a"/>
    <w:link w:val="a6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0E2BF4"/>
  </w:style>
  <w:style w:type="paragraph" w:styleId="a7">
    <w:name w:val="footer"/>
    <w:basedOn w:val="a"/>
    <w:link w:val="a8"/>
    <w:uiPriority w:val="99"/>
    <w:unhideWhenUsed/>
    <w:rsid w:val="000E2BF4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0E2BF4"/>
  </w:style>
  <w:style w:type="paragraph" w:styleId="a9">
    <w:name w:val="Document Map"/>
    <w:basedOn w:val="a"/>
    <w:link w:val="aa"/>
    <w:uiPriority w:val="99"/>
    <w:semiHidden/>
    <w:unhideWhenUsed/>
    <w:rsid w:val="002F023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Схема документа Знак"/>
    <w:basedOn w:val="a0"/>
    <w:link w:val="a9"/>
    <w:uiPriority w:val="99"/>
    <w:semiHidden/>
    <w:rsid w:val="002F0236"/>
    <w:rPr>
      <w:rFonts w:ascii="Tahoma" w:hAnsi="Tahoma" w:cs="Tahoma"/>
      <w:sz w:val="16"/>
      <w:szCs w:val="16"/>
    </w:rPr>
  </w:style>
  <w:style w:type="paragraph" w:styleId="ab">
    <w:name w:val="Balloon Text"/>
    <w:basedOn w:val="a"/>
    <w:link w:val="ac"/>
    <w:uiPriority w:val="99"/>
    <w:semiHidden/>
    <w:unhideWhenUsed/>
    <w:rsid w:val="005547B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5547B9"/>
    <w:rPr>
      <w:rFonts w:ascii="Tahoma" w:hAnsi="Tahoma" w:cs="Tahoma"/>
      <w:sz w:val="16"/>
      <w:szCs w:val="16"/>
    </w:rPr>
  </w:style>
  <w:style w:type="paragraph" w:customStyle="1" w:styleId="ad">
    <w:name w:val="Рисунок"/>
    <w:basedOn w:val="a"/>
    <w:autoRedefine/>
    <w:qFormat/>
    <w:rsid w:val="00343AB9"/>
    <w:pPr>
      <w:keepNext/>
      <w:jc w:val="center"/>
    </w:pPr>
    <w:rPr>
      <w:sz w:val="24"/>
    </w:rPr>
  </w:style>
  <w:style w:type="table" w:customStyle="1" w:styleId="1">
    <w:name w:val="Сетка таблицы1"/>
    <w:basedOn w:val="a1"/>
    <w:next w:val="ae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 Spacing"/>
    <w:aliases w:val="Для картинок"/>
    <w:uiPriority w:val="1"/>
    <w:qFormat/>
    <w:rsid w:val="00343AB9"/>
    <w:pPr>
      <w:spacing w:after="0" w:line="240" w:lineRule="auto"/>
      <w:contextualSpacing/>
      <w:jc w:val="center"/>
    </w:pPr>
    <w:rPr>
      <w:rFonts w:ascii="Times New Roman" w:hAnsi="Times New Roman"/>
      <w:sz w:val="24"/>
    </w:rPr>
  </w:style>
  <w:style w:type="table" w:styleId="ae">
    <w:name w:val="Table Grid"/>
    <w:basedOn w:val="a1"/>
    <w:uiPriority w:val="59"/>
    <w:rsid w:val="00343A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Абзац списка Знак"/>
    <w:basedOn w:val="a0"/>
    <w:link w:val="a3"/>
    <w:locked/>
    <w:rsid w:val="00131882"/>
    <w:rPr>
      <w:rFonts w:ascii="Times New Roman" w:hAnsi="Times New Roman"/>
      <w:sz w:val="24"/>
    </w:rPr>
  </w:style>
  <w:style w:type="paragraph" w:styleId="af0">
    <w:name w:val="Title"/>
    <w:aliases w:val="для подписей"/>
    <w:link w:val="af1"/>
    <w:uiPriority w:val="10"/>
    <w:qFormat/>
    <w:rsid w:val="00131882"/>
    <w:pPr>
      <w:spacing w:after="0" w:line="360" w:lineRule="auto"/>
      <w:jc w:val="center"/>
    </w:pPr>
    <w:rPr>
      <w:rFonts w:ascii="Times New Roman" w:eastAsia="Times New Roman" w:hAnsi="Times New Roman" w:cs="Times New Roman"/>
      <w:sz w:val="24"/>
      <w:szCs w:val="56"/>
      <w:lang w:eastAsia="ru-RU"/>
    </w:rPr>
  </w:style>
  <w:style w:type="character" w:customStyle="1" w:styleId="af1">
    <w:name w:val="Заголовок Знак"/>
    <w:aliases w:val="для подписей Знак"/>
    <w:basedOn w:val="a0"/>
    <w:link w:val="af0"/>
    <w:uiPriority w:val="10"/>
    <w:rsid w:val="00131882"/>
    <w:rPr>
      <w:rFonts w:ascii="Times New Roman" w:eastAsia="Times New Roman" w:hAnsi="Times New Roman" w:cs="Times New Roman"/>
      <w:sz w:val="24"/>
      <w:szCs w:val="5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1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2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5169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25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1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7878">
          <w:marLeft w:val="547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06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EF9521-0AC5-44B9-AB1D-E3B2AB01A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8</Pages>
  <Words>875</Words>
  <Characters>4989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GeffTheKiller .</cp:lastModifiedBy>
  <cp:revision>90</cp:revision>
  <cp:lastPrinted>2025-06-26T06:26:00Z</cp:lastPrinted>
  <dcterms:created xsi:type="dcterms:W3CDTF">2016-06-24T14:35:00Z</dcterms:created>
  <dcterms:modified xsi:type="dcterms:W3CDTF">2026-06-23T17:35:00Z</dcterms:modified>
</cp:coreProperties>
</file>