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14A7" w14:textId="4540B85A" w:rsidR="003877CA" w:rsidRPr="003877CA" w:rsidRDefault="003877CA" w:rsidP="003877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77CA">
        <w:rPr>
          <w:rFonts w:ascii="Times New Roman" w:hAnsi="Times New Roman" w:cs="Times New Roman"/>
          <w:sz w:val="28"/>
          <w:szCs w:val="28"/>
          <w:lang w:val="uk-UA"/>
        </w:rPr>
        <w:t>С++</w:t>
      </w:r>
    </w:p>
    <w:tbl>
      <w:tblPr>
        <w:tblStyle w:val="a3"/>
        <w:tblW w:w="9717" w:type="dxa"/>
        <w:tblLook w:val="04A0" w:firstRow="1" w:lastRow="0" w:firstColumn="1" w:lastColumn="0" w:noHBand="0" w:noVBand="1"/>
      </w:tblPr>
      <w:tblGrid>
        <w:gridCol w:w="4858"/>
        <w:gridCol w:w="4859"/>
      </w:tblGrid>
      <w:tr w:rsidR="003877CA" w14:paraId="0C8952EA" w14:textId="77777777" w:rsidTr="003877CA">
        <w:trPr>
          <w:trHeight w:val="441"/>
        </w:trPr>
        <w:tc>
          <w:tcPr>
            <w:tcW w:w="4858" w:type="dxa"/>
            <w:shd w:val="clear" w:color="auto" w:fill="5B9BD5" w:themeFill="accent5"/>
          </w:tcPr>
          <w:p w14:paraId="4A3B8F38" w14:textId="52F5E0C3" w:rsidR="003877CA" w:rsidRPr="003877CA" w:rsidRDefault="003877CA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Означення</w:t>
            </w:r>
          </w:p>
        </w:tc>
        <w:tc>
          <w:tcPr>
            <w:tcW w:w="4859" w:type="dxa"/>
            <w:shd w:val="clear" w:color="auto" w:fill="FFFF00"/>
          </w:tcPr>
          <w:p w14:paraId="69F23933" w14:textId="4B477924" w:rsidR="003877CA" w:rsidRDefault="003877CA">
            <w:proofErr w:type="spellStart"/>
            <w:r w:rsidRPr="003877CA">
              <w:t>компілювана</w:t>
            </w:r>
            <w:proofErr w:type="spellEnd"/>
            <w:r w:rsidRPr="003877CA">
              <w:t xml:space="preserve">, статично </w:t>
            </w:r>
            <w:proofErr w:type="spellStart"/>
            <w:r w:rsidRPr="003877CA">
              <w:t>типізована</w:t>
            </w:r>
            <w:proofErr w:type="spellEnd"/>
            <w:r w:rsidRPr="003877CA">
              <w:t xml:space="preserve"> </w:t>
            </w:r>
            <w:proofErr w:type="spellStart"/>
            <w:r w:rsidRPr="003877CA">
              <w:t>мова</w:t>
            </w:r>
            <w:proofErr w:type="spellEnd"/>
            <w:r w:rsidRPr="003877CA">
              <w:t xml:space="preserve"> </w:t>
            </w:r>
            <w:proofErr w:type="spellStart"/>
            <w:r w:rsidRPr="003877CA">
              <w:t>програмування</w:t>
            </w:r>
            <w:proofErr w:type="spellEnd"/>
            <w:r w:rsidRPr="003877CA">
              <w:t xml:space="preserve"> </w:t>
            </w:r>
            <w:proofErr w:type="spellStart"/>
            <w:r w:rsidRPr="003877CA">
              <w:t>загального</w:t>
            </w:r>
            <w:proofErr w:type="spellEnd"/>
            <w:r w:rsidRPr="003877CA">
              <w:t xml:space="preserve"> </w:t>
            </w:r>
            <w:proofErr w:type="spellStart"/>
            <w:r w:rsidRPr="003877CA">
              <w:t>призначення</w:t>
            </w:r>
            <w:proofErr w:type="spellEnd"/>
          </w:p>
        </w:tc>
      </w:tr>
      <w:tr w:rsidR="003877CA" w:rsidRPr="003877CA" w14:paraId="6FF691CC" w14:textId="77777777" w:rsidTr="003877CA">
        <w:trPr>
          <w:trHeight w:val="441"/>
        </w:trPr>
        <w:tc>
          <w:tcPr>
            <w:tcW w:w="4858" w:type="dxa"/>
            <w:shd w:val="clear" w:color="auto" w:fill="5B9BD5" w:themeFill="accent5"/>
          </w:tcPr>
          <w:p w14:paraId="0B3E9861" w14:textId="41578F5E" w:rsidR="003877CA" w:rsidRPr="003877CA" w:rsidRDefault="003877CA">
            <w:pPr>
              <w:rPr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Іконка</w:t>
            </w:r>
          </w:p>
        </w:tc>
        <w:tc>
          <w:tcPr>
            <w:tcW w:w="4859" w:type="dxa"/>
            <w:shd w:val="clear" w:color="auto" w:fill="FFFF00"/>
          </w:tcPr>
          <w:p w14:paraId="7B686BA5" w14:textId="14178973" w:rsidR="003877CA" w:rsidRPr="003877CA" w:rsidRDefault="003877CA">
            <w:pPr>
              <w:rPr>
                <w:lang w:val="uk-UA"/>
              </w:rPr>
            </w:pPr>
            <w:r w:rsidRPr="003877CA">
              <w:rPr>
                <w:lang w:val="uk-UA"/>
              </w:rPr>
              <w:drawing>
                <wp:inline distT="0" distB="0" distL="0" distR="0" wp14:anchorId="6600B526" wp14:editId="1C8AF1FE">
                  <wp:extent cx="790575" cy="888751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001" cy="90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7CA" w14:paraId="4E34B736" w14:textId="77777777" w:rsidTr="003877CA">
        <w:trPr>
          <w:trHeight w:val="441"/>
        </w:trPr>
        <w:tc>
          <w:tcPr>
            <w:tcW w:w="4858" w:type="dxa"/>
            <w:shd w:val="clear" w:color="auto" w:fill="5B9BD5" w:themeFill="accent5"/>
          </w:tcPr>
          <w:p w14:paraId="61443EDC" w14:textId="61FF3723" w:rsidR="003877CA" w:rsidRPr="003877CA" w:rsidRDefault="003877CA">
            <w:pPr>
              <w:rPr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Засновник</w:t>
            </w:r>
          </w:p>
        </w:tc>
        <w:tc>
          <w:tcPr>
            <w:tcW w:w="4859" w:type="dxa"/>
            <w:shd w:val="clear" w:color="auto" w:fill="FFFF00"/>
          </w:tcPr>
          <w:p w14:paraId="122C7297" w14:textId="4DB7569E" w:rsidR="003877CA" w:rsidRPr="003877CA" w:rsidRDefault="003877CA">
            <w:r>
              <w:rPr>
                <w:lang w:val="uk-UA"/>
              </w:rPr>
              <w:t>Бь</w:t>
            </w:r>
            <w:r>
              <w:t>ёрн Страуструп</w:t>
            </w:r>
          </w:p>
        </w:tc>
      </w:tr>
      <w:tr w:rsidR="003877CA" w14:paraId="34A49800" w14:textId="77777777" w:rsidTr="003877CA">
        <w:trPr>
          <w:trHeight w:val="462"/>
        </w:trPr>
        <w:tc>
          <w:tcPr>
            <w:tcW w:w="4858" w:type="dxa"/>
            <w:shd w:val="clear" w:color="auto" w:fill="5B9BD5" w:themeFill="accent5"/>
          </w:tcPr>
          <w:p w14:paraId="576580D6" w14:textId="7414E31B" w:rsidR="003877CA" w:rsidRPr="003877CA" w:rsidRDefault="003877CA">
            <w:pPr>
              <w:rPr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Специфіка</w:t>
            </w:r>
          </w:p>
        </w:tc>
        <w:tc>
          <w:tcPr>
            <w:tcW w:w="4859" w:type="dxa"/>
            <w:shd w:val="clear" w:color="auto" w:fill="FFFF00"/>
          </w:tcPr>
          <w:p w14:paraId="6C0C72FF" w14:textId="3F8C91BF" w:rsidR="003877CA" w:rsidRPr="00B9151C" w:rsidRDefault="00B9151C">
            <w:pPr>
              <w:rPr>
                <w:lang w:val="uk-UA"/>
              </w:rPr>
            </w:pPr>
            <w:r>
              <w:rPr>
                <w:lang w:val="uk-UA"/>
              </w:rPr>
              <w:t>Универсальный язык программирования</w:t>
            </w:r>
          </w:p>
        </w:tc>
      </w:tr>
      <w:tr w:rsidR="003877CA" w14:paraId="095AC9C4" w14:textId="77777777" w:rsidTr="003877CA">
        <w:trPr>
          <w:trHeight w:val="441"/>
        </w:trPr>
        <w:tc>
          <w:tcPr>
            <w:tcW w:w="4858" w:type="dxa"/>
            <w:shd w:val="clear" w:color="auto" w:fill="5B9BD5" w:themeFill="accent5"/>
          </w:tcPr>
          <w:p w14:paraId="2967F91D" w14:textId="1BB2742C" w:rsidR="003877CA" w:rsidRPr="003877CA" w:rsidRDefault="003877CA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Сфери використання</w:t>
            </w:r>
          </w:p>
        </w:tc>
        <w:tc>
          <w:tcPr>
            <w:tcW w:w="4859" w:type="dxa"/>
            <w:shd w:val="clear" w:color="auto" w:fill="FFFF00"/>
          </w:tcPr>
          <w:p w14:paraId="14CCA175" w14:textId="6D5ABB3D" w:rsidR="003877CA" w:rsidRDefault="003877CA">
            <w:r>
              <w:t xml:space="preserve">Во всех сферах программирования. Пример: </w:t>
            </w:r>
            <w:r>
              <w:rPr>
                <w:lang w:val="en-US"/>
              </w:rPr>
              <w:t>GameDev</w:t>
            </w:r>
            <w:r w:rsidRPr="003877CA">
              <w:t xml:space="preserve">, </w:t>
            </w:r>
            <w:r>
              <w:t>приложения (Android, P</w:t>
            </w:r>
            <w:r>
              <w:rPr>
                <w:lang w:val="en-US"/>
              </w:rPr>
              <w:t>C</w:t>
            </w:r>
            <w:r w:rsidRPr="003877CA">
              <w:t xml:space="preserve">), </w:t>
            </w:r>
            <w:r>
              <w:t>базы данных и т.д.</w:t>
            </w:r>
          </w:p>
        </w:tc>
      </w:tr>
      <w:tr w:rsidR="003877CA" w14:paraId="031E1E00" w14:textId="77777777" w:rsidTr="003877CA">
        <w:trPr>
          <w:trHeight w:val="420"/>
        </w:trPr>
        <w:tc>
          <w:tcPr>
            <w:tcW w:w="4858" w:type="dxa"/>
            <w:shd w:val="clear" w:color="auto" w:fill="5B9BD5" w:themeFill="accent5"/>
          </w:tcPr>
          <w:p w14:paraId="7AFB29E2" w14:textId="6E46F2BF" w:rsidR="003877CA" w:rsidRPr="003877CA" w:rsidRDefault="003877CA">
            <w:pPr>
              <w:rPr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Компанії, що використовують</w:t>
            </w:r>
          </w:p>
        </w:tc>
        <w:tc>
          <w:tcPr>
            <w:tcW w:w="4859" w:type="dxa"/>
            <w:shd w:val="clear" w:color="auto" w:fill="FFFF00"/>
          </w:tcPr>
          <w:p w14:paraId="1082C076" w14:textId="31FF546A" w:rsidR="003877CA" w:rsidRPr="00B9151C" w:rsidRDefault="003877CA">
            <w:r>
              <w:rPr>
                <w:lang w:val="en-US"/>
              </w:rPr>
              <w:t>Microsoft</w:t>
            </w:r>
            <w:r w:rsidR="00B9151C">
              <w:rPr>
                <w:lang w:val="en-US"/>
              </w:rPr>
              <w:t>, MailRu, Yandex, Google</w:t>
            </w:r>
          </w:p>
        </w:tc>
      </w:tr>
    </w:tbl>
    <w:p w14:paraId="77707D97" w14:textId="4DFB24A2" w:rsidR="005050B7" w:rsidRPr="003877CA" w:rsidRDefault="003877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Чудаков О.С.</w:t>
      </w:r>
    </w:p>
    <w:sectPr w:rsidR="005050B7" w:rsidRPr="003877CA" w:rsidSect="00387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EE"/>
    <w:rsid w:val="000416B5"/>
    <w:rsid w:val="003877CA"/>
    <w:rsid w:val="00693794"/>
    <w:rsid w:val="008E57EE"/>
    <w:rsid w:val="00B9151C"/>
    <w:rsid w:val="00F6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9F795"/>
  <w15:chartTrackingRefBased/>
  <w15:docId w15:val="{38CE3D50-224F-4992-83F7-59F20627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7C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character" w:styleId="a4">
    <w:name w:val="Hyperlink"/>
    <w:basedOn w:val="a0"/>
    <w:uiPriority w:val="99"/>
    <w:unhideWhenUsed/>
    <w:rsid w:val="003877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7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8B9C1-C45E-42DF-A508-CFA56C9DE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Chudakov Oleg</dc:creator>
  <cp:keywords/>
  <dc:description/>
  <cp:lastModifiedBy>Chudakov Oleg</cp:lastModifiedBy>
  <cp:revision>2</cp:revision>
  <dcterms:created xsi:type="dcterms:W3CDTF">2021-11-11T14:41:00Z</dcterms:created>
  <dcterms:modified xsi:type="dcterms:W3CDTF">2021-11-11T14:54:00Z</dcterms:modified>
</cp:coreProperties>
</file>