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A84C" w14:textId="77777777" w:rsidR="00A44278" w:rsidRPr="00A44278" w:rsidRDefault="00A44278" w:rsidP="00DF4796">
      <w:pPr>
        <w:pStyle w:val="Heading1"/>
      </w:pPr>
      <w:r w:rsidRPr="00A44278">
        <w:t>Benchmarking and Evaluation Methodology</w:t>
      </w:r>
    </w:p>
    <w:p w14:paraId="0D9D5DA7" w14:textId="77777777" w:rsidR="00A44278" w:rsidRPr="00A44278" w:rsidRDefault="00A44278" w:rsidP="00A44278">
      <w:r w:rsidRPr="00A44278">
        <w:t xml:space="preserve">To assess the performance of the Raspberry Pi 5 for onboard bird detection, a standardized set of benchmarking tests was conducted across all team members. Due to differences in individual software implementations, each member retained their own functioning YOLO-based detection code; however, all evaluations were performed under a common experimental setup to ensure comparability. The objective of these evaluations was to quantify detection accuracy, responsiveness, robustness, and operational stability under </w:t>
      </w:r>
      <w:proofErr w:type="gramStart"/>
      <w:r w:rsidRPr="00A44278">
        <w:t>controlled</w:t>
      </w:r>
      <w:proofErr w:type="gramEnd"/>
      <w:r w:rsidRPr="00A44278">
        <w:t xml:space="preserve"> and repeatable conditions that approximate the sensing constraints of a </w:t>
      </w:r>
      <w:proofErr w:type="gramStart"/>
      <w:r w:rsidRPr="00A44278">
        <w:t>small unmanned</w:t>
      </w:r>
      <w:proofErr w:type="gramEnd"/>
      <w:r w:rsidRPr="00A44278">
        <w:t xml:space="preserve"> aircraft system.</w:t>
      </w:r>
    </w:p>
    <w:p w14:paraId="691E94D3" w14:textId="77777777" w:rsidR="00A44278" w:rsidRPr="00A44278" w:rsidRDefault="00A44278" w:rsidP="00DF4796">
      <w:pPr>
        <w:pStyle w:val="Heading2"/>
      </w:pPr>
      <w:r w:rsidRPr="00A44278">
        <w:t>Experimental Test Setup</w:t>
      </w:r>
    </w:p>
    <w:p w14:paraId="55405597" w14:textId="77777777" w:rsidR="00A44278" w:rsidRPr="00A44278" w:rsidRDefault="00A44278" w:rsidP="00A44278">
      <w:r w:rsidRPr="00A44278">
        <w:t>In lieu of a drone-mounted platform, a bench-level approximation was used wherein each Raspberry Pi’s camera was directed toward a secondary display (monitor or laptop). This display presented a predetermined sequence of still images and video clips of birds and non-birds. This served as a reproducible stimulus source for the image-recognition algorithms running on each Pi, regardless of local implementation differences. The content of the slideshow was jointly defined by the team and constituted the common “ground truth” input set for all evaluations.</w:t>
      </w:r>
    </w:p>
    <w:p w14:paraId="20207420" w14:textId="77777777" w:rsidR="00A44278" w:rsidRPr="00A44278" w:rsidRDefault="00A44278" w:rsidP="00A44278">
      <w:r w:rsidRPr="00A44278">
        <w:t xml:space="preserve">Each item in the </w:t>
      </w:r>
      <w:proofErr w:type="gramStart"/>
      <w:r w:rsidRPr="00A44278">
        <w:t>slideshow—</w:t>
      </w:r>
      <w:proofErr w:type="gramEnd"/>
      <w:r w:rsidRPr="00A44278">
        <w:t xml:space="preserve">whether still image or </w:t>
      </w:r>
      <w:proofErr w:type="gramStart"/>
      <w:r w:rsidRPr="00A44278">
        <w:t>video—</w:t>
      </w:r>
      <w:proofErr w:type="gramEnd"/>
      <w:r w:rsidRPr="00A44278">
        <w:t>was assigned a unique identifier. The team also annotated whether each item contained a bird, as well as any relevant scene characteristics (e.g., cluttered background, low light, small or distant target). Establishing this ground truth allowed direct comparison between the detector’s output and expected classifications.</w:t>
      </w:r>
    </w:p>
    <w:p w14:paraId="499B2FF3" w14:textId="21C9E704" w:rsidR="00B7458D" w:rsidRDefault="00A44278" w:rsidP="00DF4796">
      <w:pPr>
        <w:pStyle w:val="Heading4"/>
      </w:pPr>
      <w:r w:rsidRPr="00A44278">
        <w:t>Table 1 — Slideshow Ground Truth Reference</w:t>
      </w:r>
    </w:p>
    <w:tbl>
      <w:tblPr>
        <w:tblStyle w:val="GridTable6Colorful"/>
        <w:tblW w:w="0" w:type="auto"/>
        <w:tblLook w:val="04A0" w:firstRow="1" w:lastRow="0" w:firstColumn="1" w:lastColumn="0" w:noHBand="0" w:noVBand="1"/>
      </w:tblPr>
      <w:tblGrid>
        <w:gridCol w:w="1795"/>
        <w:gridCol w:w="1530"/>
        <w:gridCol w:w="2340"/>
        <w:gridCol w:w="3685"/>
      </w:tblGrid>
      <w:tr w:rsidR="00A44278" w14:paraId="095EE09D" w14:textId="77777777" w:rsidTr="00C12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3CEE0C9" w14:textId="3F67C348" w:rsidR="00A44278" w:rsidRPr="00A44278" w:rsidRDefault="00A44278">
            <w:r w:rsidRPr="00A44278">
              <w:t>ID</w:t>
            </w:r>
          </w:p>
        </w:tc>
        <w:tc>
          <w:tcPr>
            <w:tcW w:w="1530" w:type="dxa"/>
          </w:tcPr>
          <w:p w14:paraId="6292643F" w14:textId="039B2521" w:rsidR="00A44278" w:rsidRPr="00A44278" w:rsidRDefault="00A44278">
            <w:pPr>
              <w:cnfStyle w:val="100000000000" w:firstRow="1" w:lastRow="0" w:firstColumn="0" w:lastColumn="0" w:oddVBand="0" w:evenVBand="0" w:oddHBand="0" w:evenHBand="0" w:firstRowFirstColumn="0" w:firstRowLastColumn="0" w:lastRowFirstColumn="0" w:lastRowLastColumn="0"/>
            </w:pPr>
            <w:r w:rsidRPr="00A44278">
              <w:t>Type</w:t>
            </w:r>
          </w:p>
        </w:tc>
        <w:tc>
          <w:tcPr>
            <w:tcW w:w="2340" w:type="dxa"/>
          </w:tcPr>
          <w:p w14:paraId="251CAE03" w14:textId="0BC0E9CB" w:rsidR="00A44278" w:rsidRPr="00A44278" w:rsidRDefault="00A44278">
            <w:pPr>
              <w:cnfStyle w:val="100000000000" w:firstRow="1" w:lastRow="0" w:firstColumn="0" w:lastColumn="0" w:oddVBand="0" w:evenVBand="0" w:oddHBand="0" w:evenHBand="0" w:firstRowFirstColumn="0" w:firstRowLastColumn="0" w:lastRowFirstColumn="0" w:lastRowLastColumn="0"/>
            </w:pPr>
            <w:r w:rsidRPr="00A44278">
              <w:t>Bird Present (Y/N)</w:t>
            </w:r>
          </w:p>
        </w:tc>
        <w:tc>
          <w:tcPr>
            <w:tcW w:w="3685" w:type="dxa"/>
          </w:tcPr>
          <w:p w14:paraId="584C7CDC" w14:textId="1E506DFB" w:rsidR="00A44278" w:rsidRPr="00A44278" w:rsidRDefault="00A44278">
            <w:pPr>
              <w:cnfStyle w:val="100000000000" w:firstRow="1" w:lastRow="0" w:firstColumn="0" w:lastColumn="0" w:oddVBand="0" w:evenVBand="0" w:oddHBand="0" w:evenHBand="0" w:firstRowFirstColumn="0" w:firstRowLastColumn="0" w:lastRowFirstColumn="0" w:lastRowLastColumn="0"/>
            </w:pPr>
            <w:r w:rsidRPr="00A44278">
              <w:t>Notes (Scene Description)</w:t>
            </w:r>
          </w:p>
        </w:tc>
      </w:tr>
      <w:tr w:rsidR="00A44278" w14:paraId="31C264FA"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7DB8E9A" w14:textId="30C125E0" w:rsidR="00A44278" w:rsidRPr="009C0E83" w:rsidRDefault="009C0E83">
            <w:pPr>
              <w:rPr>
                <w:b w:val="0"/>
                <w:bCs w:val="0"/>
              </w:rPr>
            </w:pPr>
            <w:r w:rsidRPr="009C0E83">
              <w:rPr>
                <w:b w:val="0"/>
                <w:bCs w:val="0"/>
              </w:rPr>
              <w:t>Slide 1</w:t>
            </w:r>
          </w:p>
        </w:tc>
        <w:tc>
          <w:tcPr>
            <w:tcW w:w="1530" w:type="dxa"/>
          </w:tcPr>
          <w:p w14:paraId="5CFA59D3" w14:textId="5F98766D" w:rsidR="00A44278"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0B54D01E" w14:textId="26A0775C" w:rsidR="00A44278" w:rsidRPr="009C0E83" w:rsidRDefault="00D44D18">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4FC0C7EB" w14:textId="3DCD7AFD" w:rsidR="00A44278" w:rsidRPr="009C0E83" w:rsidRDefault="00D44D18">
            <w:pPr>
              <w:cnfStyle w:val="000000100000" w:firstRow="0" w:lastRow="0" w:firstColumn="0" w:lastColumn="0" w:oddVBand="0" w:evenVBand="0" w:oddHBand="1" w:evenHBand="0" w:firstRowFirstColumn="0" w:firstRowLastColumn="0" w:lastRowFirstColumn="0" w:lastRowLastColumn="0"/>
            </w:pPr>
            <w:r w:rsidRPr="00D44D18">
              <w:t>Single bird, close range, clear lighting</w:t>
            </w:r>
          </w:p>
        </w:tc>
      </w:tr>
      <w:tr w:rsidR="00A44278" w14:paraId="23738F0D"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09A8A629" w14:textId="0FF6BDFE" w:rsidR="00A44278" w:rsidRPr="009C0E83" w:rsidRDefault="009C0E83">
            <w:pPr>
              <w:rPr>
                <w:b w:val="0"/>
                <w:bCs w:val="0"/>
              </w:rPr>
            </w:pPr>
            <w:r w:rsidRPr="009C0E83">
              <w:rPr>
                <w:b w:val="0"/>
                <w:bCs w:val="0"/>
              </w:rPr>
              <w:t>Slide 2</w:t>
            </w:r>
          </w:p>
        </w:tc>
        <w:tc>
          <w:tcPr>
            <w:tcW w:w="1530" w:type="dxa"/>
          </w:tcPr>
          <w:p w14:paraId="25FB367B" w14:textId="72A3C66D" w:rsidR="00A44278"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3165E061" w14:textId="750FBA71" w:rsidR="00A44278" w:rsidRPr="009C0E83" w:rsidRDefault="00D44D18">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2C5DBEF5" w14:textId="0228A4A7" w:rsidR="00A44278" w:rsidRPr="009C0E83" w:rsidRDefault="00D44D18">
            <w:pPr>
              <w:cnfStyle w:val="000000000000" w:firstRow="0" w:lastRow="0" w:firstColumn="0" w:lastColumn="0" w:oddVBand="0" w:evenVBand="0" w:oddHBand="0" w:evenHBand="0" w:firstRowFirstColumn="0" w:firstRowLastColumn="0" w:lastRowFirstColumn="0" w:lastRowLastColumn="0"/>
            </w:pPr>
            <w:r w:rsidRPr="00D44D18">
              <w:t>Single bird, medium distance</w:t>
            </w:r>
          </w:p>
        </w:tc>
      </w:tr>
      <w:tr w:rsidR="00A44278" w14:paraId="076A0CC8"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343BB98" w14:textId="564FB1FD" w:rsidR="00A44278" w:rsidRPr="009C0E83" w:rsidRDefault="009C0E83">
            <w:pPr>
              <w:rPr>
                <w:b w:val="0"/>
                <w:bCs w:val="0"/>
              </w:rPr>
            </w:pPr>
            <w:r w:rsidRPr="009C0E83">
              <w:rPr>
                <w:b w:val="0"/>
                <w:bCs w:val="0"/>
              </w:rPr>
              <w:t>Slide 3</w:t>
            </w:r>
          </w:p>
        </w:tc>
        <w:tc>
          <w:tcPr>
            <w:tcW w:w="1530" w:type="dxa"/>
          </w:tcPr>
          <w:p w14:paraId="78806FD6" w14:textId="10002708" w:rsidR="00A44278"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724F58BA" w14:textId="77707FD4" w:rsidR="00A44278" w:rsidRPr="009C0E83" w:rsidRDefault="00D44D18">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690BDEAA" w14:textId="5BC57C78" w:rsidR="00A44278" w:rsidRPr="009C0E83" w:rsidRDefault="00C44C09">
            <w:pPr>
              <w:cnfStyle w:val="000000100000" w:firstRow="0" w:lastRow="0" w:firstColumn="0" w:lastColumn="0" w:oddVBand="0" w:evenVBand="0" w:oddHBand="1" w:evenHBand="0" w:firstRowFirstColumn="0" w:firstRowLastColumn="0" w:lastRowFirstColumn="0" w:lastRowLastColumn="0"/>
            </w:pPr>
            <w:r>
              <w:t>Single bird, d</w:t>
            </w:r>
            <w:r w:rsidR="00D44D18" w:rsidRPr="00D44D18">
              <w:t>istant</w:t>
            </w:r>
          </w:p>
        </w:tc>
      </w:tr>
      <w:tr w:rsidR="00A44278" w14:paraId="73054BC5"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0A791326" w14:textId="2C559914" w:rsidR="00A44278" w:rsidRPr="009C0E83" w:rsidRDefault="009C0E83">
            <w:pPr>
              <w:rPr>
                <w:b w:val="0"/>
                <w:bCs w:val="0"/>
              </w:rPr>
            </w:pPr>
            <w:r w:rsidRPr="009C0E83">
              <w:rPr>
                <w:b w:val="0"/>
                <w:bCs w:val="0"/>
              </w:rPr>
              <w:t>Slide 4</w:t>
            </w:r>
          </w:p>
        </w:tc>
        <w:tc>
          <w:tcPr>
            <w:tcW w:w="1530" w:type="dxa"/>
          </w:tcPr>
          <w:p w14:paraId="61E05F03" w14:textId="70E612E1" w:rsidR="00A44278"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77A9D77E" w14:textId="31E4CEBE" w:rsidR="00A44278" w:rsidRPr="009C0E83" w:rsidRDefault="00D44D18">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49BD0212" w14:textId="1A6AD4E7" w:rsidR="00A44278" w:rsidRPr="009C0E83" w:rsidRDefault="00D44D18">
            <w:pPr>
              <w:cnfStyle w:val="000000000000" w:firstRow="0" w:lastRow="0" w:firstColumn="0" w:lastColumn="0" w:oddVBand="0" w:evenVBand="0" w:oddHBand="0" w:evenHBand="0" w:firstRowFirstColumn="0" w:firstRowLastColumn="0" w:lastRowFirstColumn="0" w:lastRowLastColumn="0"/>
            </w:pPr>
            <w:r w:rsidRPr="00D44D18">
              <w:t>Multiple birds</w:t>
            </w:r>
          </w:p>
        </w:tc>
      </w:tr>
      <w:tr w:rsidR="00A44278" w14:paraId="133C8A38"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D38BF9A" w14:textId="06B5916E" w:rsidR="00A44278" w:rsidRPr="009C0E83" w:rsidRDefault="009C0E83">
            <w:pPr>
              <w:rPr>
                <w:b w:val="0"/>
                <w:bCs w:val="0"/>
              </w:rPr>
            </w:pPr>
            <w:r w:rsidRPr="009C0E83">
              <w:rPr>
                <w:b w:val="0"/>
                <w:bCs w:val="0"/>
              </w:rPr>
              <w:t>Slide 5</w:t>
            </w:r>
          </w:p>
        </w:tc>
        <w:tc>
          <w:tcPr>
            <w:tcW w:w="1530" w:type="dxa"/>
          </w:tcPr>
          <w:p w14:paraId="751B344F" w14:textId="456F2BB0" w:rsidR="00A44278"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2FB2B1D6" w14:textId="31DC2A10" w:rsidR="00A44278" w:rsidRPr="009C0E83" w:rsidRDefault="00D44D18">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755D3163" w14:textId="7E730AFD" w:rsidR="00A44278" w:rsidRPr="009C0E83" w:rsidRDefault="00D44D18">
            <w:pPr>
              <w:cnfStyle w:val="000000100000" w:firstRow="0" w:lastRow="0" w:firstColumn="0" w:lastColumn="0" w:oddVBand="0" w:evenVBand="0" w:oddHBand="1" w:evenHBand="0" w:firstRowFirstColumn="0" w:firstRowLastColumn="0" w:lastRowFirstColumn="0" w:lastRowLastColumn="0"/>
            </w:pPr>
            <w:r w:rsidRPr="00D44D18">
              <w:t>Partially occluded bird (branches, leaves)</w:t>
            </w:r>
          </w:p>
        </w:tc>
      </w:tr>
      <w:tr w:rsidR="009C0E83" w14:paraId="6C5E38C9"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69576EF6" w14:textId="1048CDCB" w:rsidR="009C0E83" w:rsidRPr="009C0E83" w:rsidRDefault="009C0E83">
            <w:pPr>
              <w:rPr>
                <w:b w:val="0"/>
                <w:bCs w:val="0"/>
              </w:rPr>
            </w:pPr>
            <w:r w:rsidRPr="009C0E83">
              <w:rPr>
                <w:b w:val="0"/>
                <w:bCs w:val="0"/>
              </w:rPr>
              <w:t>Slide 6</w:t>
            </w:r>
          </w:p>
        </w:tc>
        <w:tc>
          <w:tcPr>
            <w:tcW w:w="1530" w:type="dxa"/>
          </w:tcPr>
          <w:p w14:paraId="5A48D1D8" w14:textId="54EBD2C8"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36A73CB0" w14:textId="664675E3" w:rsidR="009C0E83" w:rsidRPr="009C0E83" w:rsidRDefault="00D44D18">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48CFF105" w14:textId="79C7F7AE"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Cluttered background (trees)</w:t>
            </w:r>
          </w:p>
        </w:tc>
      </w:tr>
      <w:tr w:rsidR="009C0E83" w14:paraId="6F1EFFE9"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20AC7CA" w14:textId="47240610" w:rsidR="009C0E83" w:rsidRPr="009C0E83" w:rsidRDefault="009C0E83">
            <w:pPr>
              <w:rPr>
                <w:b w:val="0"/>
                <w:bCs w:val="0"/>
              </w:rPr>
            </w:pPr>
            <w:r w:rsidRPr="009C0E83">
              <w:rPr>
                <w:b w:val="0"/>
                <w:bCs w:val="0"/>
              </w:rPr>
              <w:t>Slide 7</w:t>
            </w:r>
          </w:p>
        </w:tc>
        <w:tc>
          <w:tcPr>
            <w:tcW w:w="1530" w:type="dxa"/>
          </w:tcPr>
          <w:p w14:paraId="129F443C" w14:textId="7602264F"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03097FF3" w14:textId="382569A5" w:rsidR="009C0E83" w:rsidRPr="009C0E83" w:rsidRDefault="00D44D18">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1E7E5210" w14:textId="7A8245F0" w:rsidR="009C0E83" w:rsidRPr="009C0E83" w:rsidRDefault="00D44D18">
            <w:pPr>
              <w:cnfStyle w:val="000000100000" w:firstRow="0" w:lastRow="0" w:firstColumn="0" w:lastColumn="0" w:oddVBand="0" w:evenVBand="0" w:oddHBand="1" w:evenHBand="0" w:firstRowFirstColumn="0" w:firstRowLastColumn="0" w:lastRowFirstColumn="0" w:lastRowLastColumn="0"/>
            </w:pPr>
            <w:r w:rsidRPr="00D44D18">
              <w:t>Bird against plain sky</w:t>
            </w:r>
          </w:p>
        </w:tc>
      </w:tr>
      <w:tr w:rsidR="009C0E83" w14:paraId="0A989FC1"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53A2FD14" w14:textId="6475F822" w:rsidR="009C0E83" w:rsidRPr="009C0E83" w:rsidRDefault="009C0E83">
            <w:pPr>
              <w:rPr>
                <w:b w:val="0"/>
                <w:bCs w:val="0"/>
              </w:rPr>
            </w:pPr>
            <w:r w:rsidRPr="009C0E83">
              <w:rPr>
                <w:b w:val="0"/>
                <w:bCs w:val="0"/>
              </w:rPr>
              <w:t>Slide 8</w:t>
            </w:r>
          </w:p>
        </w:tc>
        <w:tc>
          <w:tcPr>
            <w:tcW w:w="1530" w:type="dxa"/>
          </w:tcPr>
          <w:p w14:paraId="2ED3C2B5" w14:textId="4B8494DE"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0CE15673" w14:textId="0E52B32A" w:rsidR="009C0E83" w:rsidRPr="009C0E83" w:rsidRDefault="00D44D18">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3BBE3233" w14:textId="64F63008"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 xml:space="preserve">Low-light </w:t>
            </w:r>
            <w:r w:rsidR="00971791">
              <w:t>bird</w:t>
            </w:r>
          </w:p>
        </w:tc>
      </w:tr>
      <w:tr w:rsidR="009C0E83" w14:paraId="20E4C758"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81B047E" w14:textId="6BE98E04" w:rsidR="009C0E83" w:rsidRPr="009C0E83" w:rsidRDefault="009C0E83">
            <w:pPr>
              <w:rPr>
                <w:b w:val="0"/>
                <w:bCs w:val="0"/>
              </w:rPr>
            </w:pPr>
            <w:r w:rsidRPr="009C0E83">
              <w:rPr>
                <w:b w:val="0"/>
                <w:bCs w:val="0"/>
              </w:rPr>
              <w:t>Slide 9</w:t>
            </w:r>
          </w:p>
        </w:tc>
        <w:tc>
          <w:tcPr>
            <w:tcW w:w="1530" w:type="dxa"/>
          </w:tcPr>
          <w:p w14:paraId="7F881A1B" w14:textId="384FDF57"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235E70D3" w14:textId="15B00C08" w:rsidR="009C0E83" w:rsidRPr="009C0E83" w:rsidRDefault="00D44D18">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791B2198" w14:textId="5410806F" w:rsidR="009C0E83" w:rsidRPr="009C0E83" w:rsidRDefault="00D44D18">
            <w:pPr>
              <w:cnfStyle w:val="000000100000" w:firstRow="0" w:lastRow="0" w:firstColumn="0" w:lastColumn="0" w:oddVBand="0" w:evenVBand="0" w:oddHBand="1" w:evenHBand="0" w:firstRowFirstColumn="0" w:firstRowLastColumn="0" w:lastRowFirstColumn="0" w:lastRowLastColumn="0"/>
            </w:pPr>
            <w:r w:rsidRPr="00D44D18">
              <w:t>Bird slightly blurred (motion)</w:t>
            </w:r>
          </w:p>
        </w:tc>
      </w:tr>
      <w:tr w:rsidR="009C0E83" w14:paraId="0FC899A7"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2A91AE74" w14:textId="48694EF4" w:rsidR="009C0E83" w:rsidRPr="009C0E83" w:rsidRDefault="009C0E83">
            <w:pPr>
              <w:rPr>
                <w:b w:val="0"/>
                <w:bCs w:val="0"/>
              </w:rPr>
            </w:pPr>
            <w:r w:rsidRPr="009C0E83">
              <w:rPr>
                <w:b w:val="0"/>
                <w:bCs w:val="0"/>
              </w:rPr>
              <w:lastRenderedPageBreak/>
              <w:t>Slide 10</w:t>
            </w:r>
          </w:p>
        </w:tc>
        <w:tc>
          <w:tcPr>
            <w:tcW w:w="1530" w:type="dxa"/>
          </w:tcPr>
          <w:p w14:paraId="31DE708F" w14:textId="6B37EC83"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3D90DE50" w14:textId="1DCA441C" w:rsidR="009C0E83" w:rsidRPr="009C0E83" w:rsidRDefault="00D44D18">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79AD7E06" w14:textId="1823AECC"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 xml:space="preserve">Bird </w:t>
            </w:r>
            <w:r w:rsidR="00482F77">
              <w:t>camouflaged</w:t>
            </w:r>
          </w:p>
        </w:tc>
      </w:tr>
      <w:tr w:rsidR="009C0E83" w14:paraId="6C89B1D7"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582EDD1" w14:textId="18286BDE" w:rsidR="009C0E83" w:rsidRPr="009C0E83" w:rsidRDefault="009C0E83">
            <w:pPr>
              <w:rPr>
                <w:b w:val="0"/>
                <w:bCs w:val="0"/>
              </w:rPr>
            </w:pPr>
            <w:r w:rsidRPr="009C0E83">
              <w:rPr>
                <w:b w:val="0"/>
                <w:bCs w:val="0"/>
              </w:rPr>
              <w:t>Slide 11</w:t>
            </w:r>
          </w:p>
        </w:tc>
        <w:tc>
          <w:tcPr>
            <w:tcW w:w="1530" w:type="dxa"/>
          </w:tcPr>
          <w:p w14:paraId="2AEA3854" w14:textId="16FFBA4D"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767FBA57" w14:textId="73A3984C" w:rsidR="009C0E83" w:rsidRPr="009C0E83" w:rsidRDefault="00D44D18">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1D1C94EB" w14:textId="7AC67885" w:rsidR="009C0E83" w:rsidRPr="009C0E83" w:rsidRDefault="00D44D18" w:rsidP="00D44D18">
            <w:pPr>
              <w:cnfStyle w:val="000000100000" w:firstRow="0" w:lastRow="0" w:firstColumn="0" w:lastColumn="0" w:oddVBand="0" w:evenVBand="0" w:oddHBand="1" w:evenHBand="0" w:firstRowFirstColumn="0" w:firstRowLastColumn="0" w:lastRowFirstColumn="0" w:lastRowLastColumn="0"/>
            </w:pPr>
            <w:r w:rsidRPr="00D44D18">
              <w:t>Clear sky</w:t>
            </w:r>
          </w:p>
        </w:tc>
      </w:tr>
      <w:tr w:rsidR="009C0E83" w14:paraId="3225370C"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000AD13E" w14:textId="24ECC6D3" w:rsidR="009C0E83" w:rsidRPr="009C0E83" w:rsidRDefault="009C0E83">
            <w:pPr>
              <w:rPr>
                <w:b w:val="0"/>
                <w:bCs w:val="0"/>
              </w:rPr>
            </w:pPr>
            <w:r w:rsidRPr="009C0E83">
              <w:rPr>
                <w:b w:val="0"/>
                <w:bCs w:val="0"/>
              </w:rPr>
              <w:t>Slide 12</w:t>
            </w:r>
          </w:p>
        </w:tc>
        <w:tc>
          <w:tcPr>
            <w:tcW w:w="1530" w:type="dxa"/>
          </w:tcPr>
          <w:p w14:paraId="3A09F557" w14:textId="6B9AC7BA"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2B15DED4" w14:textId="6616894D" w:rsidR="009C0E83" w:rsidRPr="009C0E83" w:rsidRDefault="00D44D18">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0112326D" w14:textId="3E59400C"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Cloudy sky</w:t>
            </w:r>
          </w:p>
        </w:tc>
      </w:tr>
      <w:tr w:rsidR="009C0E83" w14:paraId="10282EDE"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D86DED2" w14:textId="7CB5E57A" w:rsidR="009C0E83" w:rsidRPr="009C0E83" w:rsidRDefault="009C0E83">
            <w:pPr>
              <w:rPr>
                <w:b w:val="0"/>
                <w:bCs w:val="0"/>
              </w:rPr>
            </w:pPr>
            <w:r w:rsidRPr="009C0E83">
              <w:rPr>
                <w:b w:val="0"/>
                <w:bCs w:val="0"/>
              </w:rPr>
              <w:t>Slide 13</w:t>
            </w:r>
          </w:p>
        </w:tc>
        <w:tc>
          <w:tcPr>
            <w:tcW w:w="1530" w:type="dxa"/>
          </w:tcPr>
          <w:p w14:paraId="2A1EF32F" w14:textId="2BED2DC5"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00642433" w14:textId="099E4C2E" w:rsidR="009C0E83" w:rsidRPr="009C0E83" w:rsidRDefault="00D44D18">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1CCD6F01" w14:textId="7A86C1CA" w:rsidR="009C0E83" w:rsidRPr="009C0E83" w:rsidRDefault="00D44D18">
            <w:pPr>
              <w:cnfStyle w:val="000000100000" w:firstRow="0" w:lastRow="0" w:firstColumn="0" w:lastColumn="0" w:oddVBand="0" w:evenVBand="0" w:oddHBand="1" w:evenHBand="0" w:firstRowFirstColumn="0" w:firstRowLastColumn="0" w:lastRowFirstColumn="0" w:lastRowLastColumn="0"/>
            </w:pPr>
            <w:r w:rsidRPr="00D44D18">
              <w:t>Dense trees</w:t>
            </w:r>
          </w:p>
        </w:tc>
      </w:tr>
      <w:tr w:rsidR="009C0E83" w14:paraId="566D97AD"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5674036C" w14:textId="5D980993" w:rsidR="009C0E83" w:rsidRPr="009C0E83" w:rsidRDefault="009C0E83">
            <w:pPr>
              <w:rPr>
                <w:b w:val="0"/>
                <w:bCs w:val="0"/>
              </w:rPr>
            </w:pPr>
            <w:r w:rsidRPr="009C0E83">
              <w:rPr>
                <w:b w:val="0"/>
                <w:bCs w:val="0"/>
              </w:rPr>
              <w:t>Slide 14</w:t>
            </w:r>
          </w:p>
        </w:tc>
        <w:tc>
          <w:tcPr>
            <w:tcW w:w="1530" w:type="dxa"/>
          </w:tcPr>
          <w:p w14:paraId="3BB4332E" w14:textId="4501BA81"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0B1C499A" w14:textId="18DD4832" w:rsidR="009C0E83" w:rsidRPr="009C0E83" w:rsidRDefault="00D44D18">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57403CE9" w14:textId="37800E1D"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Urban scene</w:t>
            </w:r>
          </w:p>
        </w:tc>
      </w:tr>
      <w:tr w:rsidR="009C0E83" w14:paraId="66F0A07E"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B48CAE4" w14:textId="762BBB16" w:rsidR="009C0E83" w:rsidRPr="009C0E83" w:rsidRDefault="009C0E83">
            <w:pPr>
              <w:rPr>
                <w:b w:val="0"/>
                <w:bCs w:val="0"/>
              </w:rPr>
            </w:pPr>
            <w:r w:rsidRPr="009C0E83">
              <w:rPr>
                <w:b w:val="0"/>
                <w:bCs w:val="0"/>
              </w:rPr>
              <w:t>Slide 15</w:t>
            </w:r>
          </w:p>
        </w:tc>
        <w:tc>
          <w:tcPr>
            <w:tcW w:w="1530" w:type="dxa"/>
          </w:tcPr>
          <w:p w14:paraId="029C44E1" w14:textId="6E5CBBD4"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400B1A1F" w14:textId="7C276493" w:rsidR="009C0E83" w:rsidRPr="009C0E83" w:rsidRDefault="00D44D18">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04F5DB74" w14:textId="0BFA0BAF" w:rsidR="009C0E83" w:rsidRPr="009C0E83" w:rsidRDefault="00630974">
            <w:pPr>
              <w:cnfStyle w:val="000000100000" w:firstRow="0" w:lastRow="0" w:firstColumn="0" w:lastColumn="0" w:oddVBand="0" w:evenVBand="0" w:oddHBand="1" w:evenHBand="0" w:firstRowFirstColumn="0" w:firstRowLastColumn="0" w:lastRowFirstColumn="0" w:lastRowLastColumn="0"/>
            </w:pPr>
            <w:r>
              <w:t>S</w:t>
            </w:r>
            <w:r w:rsidR="00D44D18" w:rsidRPr="00D44D18">
              <w:t>horeline</w:t>
            </w:r>
          </w:p>
        </w:tc>
      </w:tr>
      <w:tr w:rsidR="009C0E83" w14:paraId="1715D89C"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554A9776" w14:textId="1BED9345" w:rsidR="009C0E83" w:rsidRPr="009C0E83" w:rsidRDefault="009C0E83">
            <w:pPr>
              <w:rPr>
                <w:b w:val="0"/>
                <w:bCs w:val="0"/>
              </w:rPr>
            </w:pPr>
            <w:r w:rsidRPr="009C0E83">
              <w:rPr>
                <w:b w:val="0"/>
                <w:bCs w:val="0"/>
              </w:rPr>
              <w:t>Slide 16</w:t>
            </w:r>
          </w:p>
        </w:tc>
        <w:tc>
          <w:tcPr>
            <w:tcW w:w="1530" w:type="dxa"/>
          </w:tcPr>
          <w:p w14:paraId="29A17072" w14:textId="769EB377"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31639271" w14:textId="0E4A675F" w:rsidR="009C0E83" w:rsidRPr="009C0E83" w:rsidRDefault="00D44D18">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53F5C866" w14:textId="0EDA97BF"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Horizon</w:t>
            </w:r>
          </w:p>
        </w:tc>
      </w:tr>
      <w:tr w:rsidR="009C0E83" w14:paraId="5D03AB5D"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F9D1326" w14:textId="68B1B49F" w:rsidR="009C0E83" w:rsidRPr="009C0E83" w:rsidRDefault="009C0E83">
            <w:pPr>
              <w:rPr>
                <w:b w:val="0"/>
                <w:bCs w:val="0"/>
              </w:rPr>
            </w:pPr>
            <w:r w:rsidRPr="009C0E83">
              <w:rPr>
                <w:b w:val="0"/>
                <w:bCs w:val="0"/>
              </w:rPr>
              <w:t>Slide 17</w:t>
            </w:r>
          </w:p>
        </w:tc>
        <w:tc>
          <w:tcPr>
            <w:tcW w:w="1530" w:type="dxa"/>
          </w:tcPr>
          <w:p w14:paraId="07F4768B" w14:textId="4157DB62"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48746EE3" w14:textId="576C66AD" w:rsidR="009C0E83" w:rsidRPr="009C0E83" w:rsidRDefault="00D44D18">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35CEE3BD" w14:textId="74F8E109" w:rsidR="009C0E83" w:rsidRPr="009C0E83" w:rsidRDefault="00D44D18">
            <w:pPr>
              <w:cnfStyle w:val="000000100000" w:firstRow="0" w:lastRow="0" w:firstColumn="0" w:lastColumn="0" w:oddVBand="0" w:evenVBand="0" w:oddHBand="1" w:evenHBand="0" w:firstRowFirstColumn="0" w:firstRowLastColumn="0" w:lastRowFirstColumn="0" w:lastRowLastColumn="0"/>
            </w:pPr>
            <w:r>
              <w:t>Kite</w:t>
            </w:r>
          </w:p>
        </w:tc>
      </w:tr>
      <w:tr w:rsidR="009C0E83" w14:paraId="43DDFE06"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71011572" w14:textId="2A011859" w:rsidR="009C0E83" w:rsidRPr="009C0E83" w:rsidRDefault="009C0E83">
            <w:pPr>
              <w:rPr>
                <w:b w:val="0"/>
                <w:bCs w:val="0"/>
              </w:rPr>
            </w:pPr>
            <w:r w:rsidRPr="009C0E83">
              <w:rPr>
                <w:b w:val="0"/>
                <w:bCs w:val="0"/>
              </w:rPr>
              <w:t>Slide 18</w:t>
            </w:r>
          </w:p>
        </w:tc>
        <w:tc>
          <w:tcPr>
            <w:tcW w:w="1530" w:type="dxa"/>
          </w:tcPr>
          <w:p w14:paraId="51A0A7A1" w14:textId="628821E1"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1B4BB703" w14:textId="74ABD967" w:rsidR="009C0E83" w:rsidRPr="009C0E83" w:rsidRDefault="00D44D18">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42B8BAAB" w14:textId="0FDDF20D" w:rsidR="009C0E83" w:rsidRPr="009C0E83" w:rsidRDefault="00D44D18">
            <w:pPr>
              <w:cnfStyle w:val="000000000000" w:firstRow="0" w:lastRow="0" w:firstColumn="0" w:lastColumn="0" w:oddVBand="0" w:evenVBand="0" w:oddHBand="0" w:evenHBand="0" w:firstRowFirstColumn="0" w:firstRowLastColumn="0" w:lastRowFirstColumn="0" w:lastRowLastColumn="0"/>
            </w:pPr>
            <w:r w:rsidRPr="00D44D18">
              <w:t>Human figure</w:t>
            </w:r>
          </w:p>
        </w:tc>
      </w:tr>
      <w:tr w:rsidR="009C0E83" w14:paraId="13F51595"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1B3073E" w14:textId="1DE921F9" w:rsidR="009C0E83" w:rsidRPr="009C0E83" w:rsidRDefault="009C0E83">
            <w:pPr>
              <w:rPr>
                <w:b w:val="0"/>
                <w:bCs w:val="0"/>
              </w:rPr>
            </w:pPr>
            <w:r w:rsidRPr="009C0E83">
              <w:rPr>
                <w:b w:val="0"/>
                <w:bCs w:val="0"/>
              </w:rPr>
              <w:t>Slide 19</w:t>
            </w:r>
          </w:p>
        </w:tc>
        <w:tc>
          <w:tcPr>
            <w:tcW w:w="1530" w:type="dxa"/>
          </w:tcPr>
          <w:p w14:paraId="7C29B73A" w14:textId="1B88A86E" w:rsidR="009C0E83" w:rsidRPr="009C0E83" w:rsidRDefault="00D44D18">
            <w:pPr>
              <w:cnfStyle w:val="000000100000" w:firstRow="0" w:lastRow="0" w:firstColumn="0" w:lastColumn="0" w:oddVBand="0" w:evenVBand="0" w:oddHBand="1" w:evenHBand="0" w:firstRowFirstColumn="0" w:firstRowLastColumn="0" w:lastRowFirstColumn="0" w:lastRowLastColumn="0"/>
            </w:pPr>
            <w:r>
              <w:t>Image</w:t>
            </w:r>
          </w:p>
        </w:tc>
        <w:tc>
          <w:tcPr>
            <w:tcW w:w="2340" w:type="dxa"/>
          </w:tcPr>
          <w:p w14:paraId="676726E0" w14:textId="7FC04D75" w:rsidR="009C0E83" w:rsidRPr="009C0E83" w:rsidRDefault="00D44D18">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7B4B547C" w14:textId="1FB503FC" w:rsidR="009C0E83" w:rsidRPr="009C0E83" w:rsidRDefault="00D44D18">
            <w:pPr>
              <w:cnfStyle w:val="000000100000" w:firstRow="0" w:lastRow="0" w:firstColumn="0" w:lastColumn="0" w:oddVBand="0" w:evenVBand="0" w:oddHBand="1" w:evenHBand="0" w:firstRowFirstColumn="0" w:firstRowLastColumn="0" w:lastRowFirstColumn="0" w:lastRowLastColumn="0"/>
            </w:pPr>
            <w:r w:rsidRPr="00D44D18">
              <w:t>Airplane</w:t>
            </w:r>
          </w:p>
        </w:tc>
      </w:tr>
      <w:tr w:rsidR="009C0E83" w14:paraId="12142417"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30F6E500" w14:textId="10EBA487" w:rsidR="009C0E83" w:rsidRPr="009C0E83" w:rsidRDefault="009C0E83">
            <w:pPr>
              <w:rPr>
                <w:b w:val="0"/>
                <w:bCs w:val="0"/>
              </w:rPr>
            </w:pPr>
            <w:r w:rsidRPr="009C0E83">
              <w:rPr>
                <w:b w:val="0"/>
                <w:bCs w:val="0"/>
              </w:rPr>
              <w:t>Slide 20</w:t>
            </w:r>
          </w:p>
        </w:tc>
        <w:tc>
          <w:tcPr>
            <w:tcW w:w="1530" w:type="dxa"/>
          </w:tcPr>
          <w:p w14:paraId="0ABBFCE8" w14:textId="64B248D1" w:rsidR="009C0E83" w:rsidRPr="009C0E83" w:rsidRDefault="00D44D18">
            <w:pPr>
              <w:cnfStyle w:val="000000000000" w:firstRow="0" w:lastRow="0" w:firstColumn="0" w:lastColumn="0" w:oddVBand="0" w:evenVBand="0" w:oddHBand="0" w:evenHBand="0" w:firstRowFirstColumn="0" w:firstRowLastColumn="0" w:lastRowFirstColumn="0" w:lastRowLastColumn="0"/>
            </w:pPr>
            <w:r>
              <w:t>Image</w:t>
            </w:r>
          </w:p>
        </w:tc>
        <w:tc>
          <w:tcPr>
            <w:tcW w:w="2340" w:type="dxa"/>
          </w:tcPr>
          <w:p w14:paraId="68E203D4" w14:textId="0F688A40" w:rsidR="009C0E83" w:rsidRPr="009C0E83" w:rsidRDefault="00D44D18">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41B9DB05" w14:textId="631CAAB3" w:rsidR="009C0E83" w:rsidRPr="009C0E83" w:rsidRDefault="00D44D18">
            <w:pPr>
              <w:cnfStyle w:val="000000000000" w:firstRow="0" w:lastRow="0" w:firstColumn="0" w:lastColumn="0" w:oddVBand="0" w:evenVBand="0" w:oddHBand="0" w:evenHBand="0" w:firstRowFirstColumn="0" w:firstRowLastColumn="0" w:lastRowFirstColumn="0" w:lastRowLastColumn="0"/>
            </w:pPr>
            <w:r>
              <w:t>Drone</w:t>
            </w:r>
          </w:p>
        </w:tc>
      </w:tr>
      <w:tr w:rsidR="00576DA2" w14:paraId="7115FB37"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91B3929" w14:textId="624FA1F6" w:rsidR="00576DA2" w:rsidRPr="00576DA2" w:rsidRDefault="00576DA2">
            <w:pPr>
              <w:rPr>
                <w:b w:val="0"/>
                <w:bCs w:val="0"/>
              </w:rPr>
            </w:pPr>
            <w:r w:rsidRPr="00576DA2">
              <w:rPr>
                <w:b w:val="0"/>
                <w:bCs w:val="0"/>
              </w:rPr>
              <w:t>Slide 21</w:t>
            </w:r>
          </w:p>
        </w:tc>
        <w:tc>
          <w:tcPr>
            <w:tcW w:w="1530" w:type="dxa"/>
          </w:tcPr>
          <w:p w14:paraId="246CD4A1" w14:textId="2E3B8B36" w:rsidR="00576DA2" w:rsidRPr="00576DA2" w:rsidRDefault="00576DA2">
            <w:pPr>
              <w:cnfStyle w:val="000000100000" w:firstRow="0" w:lastRow="0" w:firstColumn="0" w:lastColumn="0" w:oddVBand="0" w:evenVBand="0" w:oddHBand="1" w:evenHBand="0" w:firstRowFirstColumn="0" w:firstRowLastColumn="0" w:lastRowFirstColumn="0" w:lastRowLastColumn="0"/>
            </w:pPr>
            <w:r>
              <w:t>Video</w:t>
            </w:r>
          </w:p>
        </w:tc>
        <w:tc>
          <w:tcPr>
            <w:tcW w:w="2340" w:type="dxa"/>
          </w:tcPr>
          <w:p w14:paraId="7E25EC57" w14:textId="31F0342E" w:rsidR="00576DA2" w:rsidRPr="00576DA2" w:rsidRDefault="00576DA2">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0FE8CD3B" w14:textId="20E4BC22" w:rsidR="00576DA2" w:rsidRPr="00576DA2" w:rsidRDefault="00576DA2">
            <w:pPr>
              <w:cnfStyle w:val="000000100000" w:firstRow="0" w:lastRow="0" w:firstColumn="0" w:lastColumn="0" w:oddVBand="0" w:evenVBand="0" w:oddHBand="1" w:evenHBand="0" w:firstRowFirstColumn="0" w:firstRowLastColumn="0" w:lastRowFirstColumn="0" w:lastRowLastColumn="0"/>
            </w:pPr>
            <w:r w:rsidRPr="00576DA2">
              <w:t>Bird in slow, steady flight across the sky</w:t>
            </w:r>
          </w:p>
        </w:tc>
      </w:tr>
      <w:tr w:rsidR="00576DA2" w14:paraId="6A445BC4"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37F93BB8" w14:textId="59CDCFC1" w:rsidR="00576DA2" w:rsidRPr="00576DA2" w:rsidRDefault="00576DA2">
            <w:pPr>
              <w:rPr>
                <w:b w:val="0"/>
                <w:bCs w:val="0"/>
              </w:rPr>
            </w:pPr>
            <w:r w:rsidRPr="00576DA2">
              <w:rPr>
                <w:b w:val="0"/>
                <w:bCs w:val="0"/>
              </w:rPr>
              <w:t>Slide 22</w:t>
            </w:r>
          </w:p>
        </w:tc>
        <w:tc>
          <w:tcPr>
            <w:tcW w:w="1530" w:type="dxa"/>
          </w:tcPr>
          <w:p w14:paraId="6F74CF18" w14:textId="400C555E" w:rsidR="00576DA2" w:rsidRPr="00576DA2" w:rsidRDefault="00576DA2">
            <w:pPr>
              <w:cnfStyle w:val="000000000000" w:firstRow="0" w:lastRow="0" w:firstColumn="0" w:lastColumn="0" w:oddVBand="0" w:evenVBand="0" w:oddHBand="0" w:evenHBand="0" w:firstRowFirstColumn="0" w:firstRowLastColumn="0" w:lastRowFirstColumn="0" w:lastRowLastColumn="0"/>
            </w:pPr>
            <w:r>
              <w:t>Video</w:t>
            </w:r>
          </w:p>
        </w:tc>
        <w:tc>
          <w:tcPr>
            <w:tcW w:w="2340" w:type="dxa"/>
          </w:tcPr>
          <w:p w14:paraId="6F39AFF8" w14:textId="670E8AB9" w:rsidR="00576DA2" w:rsidRPr="00576DA2" w:rsidRDefault="00576DA2">
            <w:pPr>
              <w:cnfStyle w:val="000000000000" w:firstRow="0" w:lastRow="0" w:firstColumn="0" w:lastColumn="0" w:oddVBand="0" w:evenVBand="0" w:oddHBand="0" w:evenHBand="0" w:firstRowFirstColumn="0" w:firstRowLastColumn="0" w:lastRowFirstColumn="0" w:lastRowLastColumn="0"/>
            </w:pPr>
            <w:r>
              <w:t>Y</w:t>
            </w:r>
          </w:p>
        </w:tc>
        <w:tc>
          <w:tcPr>
            <w:tcW w:w="3685" w:type="dxa"/>
          </w:tcPr>
          <w:p w14:paraId="1320BECC" w14:textId="0DEBA928" w:rsidR="00576DA2" w:rsidRPr="00576DA2" w:rsidRDefault="00576DA2">
            <w:pPr>
              <w:cnfStyle w:val="000000000000" w:firstRow="0" w:lastRow="0" w:firstColumn="0" w:lastColumn="0" w:oddVBand="0" w:evenVBand="0" w:oddHBand="0" w:evenHBand="0" w:firstRowFirstColumn="0" w:firstRowLastColumn="0" w:lastRowFirstColumn="0" w:lastRowLastColumn="0"/>
            </w:pPr>
            <w:r w:rsidRPr="00576DA2">
              <w:t>Flock of birds with varied movement</w:t>
            </w:r>
          </w:p>
        </w:tc>
      </w:tr>
      <w:tr w:rsidR="00576DA2" w14:paraId="1F8197BE"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1EB5C6F" w14:textId="389D1894" w:rsidR="00576DA2" w:rsidRPr="00576DA2" w:rsidRDefault="00576DA2">
            <w:pPr>
              <w:rPr>
                <w:b w:val="0"/>
                <w:bCs w:val="0"/>
              </w:rPr>
            </w:pPr>
            <w:r w:rsidRPr="00576DA2">
              <w:rPr>
                <w:b w:val="0"/>
                <w:bCs w:val="0"/>
              </w:rPr>
              <w:t>Slide 23</w:t>
            </w:r>
          </w:p>
        </w:tc>
        <w:tc>
          <w:tcPr>
            <w:tcW w:w="1530" w:type="dxa"/>
          </w:tcPr>
          <w:p w14:paraId="1D46010B" w14:textId="3E1F7289" w:rsidR="00576DA2" w:rsidRPr="00576DA2" w:rsidRDefault="00576DA2">
            <w:pPr>
              <w:cnfStyle w:val="000000100000" w:firstRow="0" w:lastRow="0" w:firstColumn="0" w:lastColumn="0" w:oddVBand="0" w:evenVBand="0" w:oddHBand="1" w:evenHBand="0" w:firstRowFirstColumn="0" w:firstRowLastColumn="0" w:lastRowFirstColumn="0" w:lastRowLastColumn="0"/>
            </w:pPr>
            <w:r>
              <w:t>Video</w:t>
            </w:r>
          </w:p>
        </w:tc>
        <w:tc>
          <w:tcPr>
            <w:tcW w:w="2340" w:type="dxa"/>
          </w:tcPr>
          <w:p w14:paraId="21A2B9FF" w14:textId="33ECB605" w:rsidR="00576DA2" w:rsidRPr="00576DA2" w:rsidRDefault="00576DA2">
            <w:pPr>
              <w:cnfStyle w:val="000000100000" w:firstRow="0" w:lastRow="0" w:firstColumn="0" w:lastColumn="0" w:oddVBand="0" w:evenVBand="0" w:oddHBand="1" w:evenHBand="0" w:firstRowFirstColumn="0" w:firstRowLastColumn="0" w:lastRowFirstColumn="0" w:lastRowLastColumn="0"/>
            </w:pPr>
            <w:r>
              <w:t>Y</w:t>
            </w:r>
          </w:p>
        </w:tc>
        <w:tc>
          <w:tcPr>
            <w:tcW w:w="3685" w:type="dxa"/>
          </w:tcPr>
          <w:p w14:paraId="7AC62B8C" w14:textId="2763C894" w:rsidR="00576DA2" w:rsidRPr="00576DA2" w:rsidRDefault="00576DA2">
            <w:pPr>
              <w:cnfStyle w:val="000000100000" w:firstRow="0" w:lastRow="0" w:firstColumn="0" w:lastColumn="0" w:oddVBand="0" w:evenVBand="0" w:oddHBand="1" w:evenHBand="0" w:firstRowFirstColumn="0" w:firstRowLastColumn="0" w:lastRowFirstColumn="0" w:lastRowLastColumn="0"/>
            </w:pPr>
            <w:r w:rsidRPr="00576DA2">
              <w:t xml:space="preserve">Bird </w:t>
            </w:r>
            <w:r w:rsidR="001F60A9">
              <w:t>obscured by forest flying away</w:t>
            </w:r>
          </w:p>
        </w:tc>
      </w:tr>
      <w:tr w:rsidR="00576DA2" w14:paraId="544108D0" w14:textId="77777777" w:rsidTr="00C12774">
        <w:tc>
          <w:tcPr>
            <w:cnfStyle w:val="001000000000" w:firstRow="0" w:lastRow="0" w:firstColumn="1" w:lastColumn="0" w:oddVBand="0" w:evenVBand="0" w:oddHBand="0" w:evenHBand="0" w:firstRowFirstColumn="0" w:firstRowLastColumn="0" w:lastRowFirstColumn="0" w:lastRowLastColumn="0"/>
            <w:tcW w:w="1795" w:type="dxa"/>
          </w:tcPr>
          <w:p w14:paraId="5424C813" w14:textId="06CB5FAF" w:rsidR="00576DA2" w:rsidRPr="00576DA2" w:rsidRDefault="00576DA2">
            <w:pPr>
              <w:rPr>
                <w:b w:val="0"/>
                <w:bCs w:val="0"/>
              </w:rPr>
            </w:pPr>
            <w:r w:rsidRPr="00576DA2">
              <w:rPr>
                <w:b w:val="0"/>
                <w:bCs w:val="0"/>
              </w:rPr>
              <w:t>Slide 24</w:t>
            </w:r>
          </w:p>
        </w:tc>
        <w:tc>
          <w:tcPr>
            <w:tcW w:w="1530" w:type="dxa"/>
          </w:tcPr>
          <w:p w14:paraId="221C5D84" w14:textId="6B1F4911" w:rsidR="00576DA2" w:rsidRPr="00576DA2" w:rsidRDefault="00576DA2">
            <w:pPr>
              <w:cnfStyle w:val="000000000000" w:firstRow="0" w:lastRow="0" w:firstColumn="0" w:lastColumn="0" w:oddVBand="0" w:evenVBand="0" w:oddHBand="0" w:evenHBand="0" w:firstRowFirstColumn="0" w:firstRowLastColumn="0" w:lastRowFirstColumn="0" w:lastRowLastColumn="0"/>
            </w:pPr>
            <w:r>
              <w:t>Video</w:t>
            </w:r>
          </w:p>
        </w:tc>
        <w:tc>
          <w:tcPr>
            <w:tcW w:w="2340" w:type="dxa"/>
          </w:tcPr>
          <w:p w14:paraId="353C57E9" w14:textId="1B0FBD5A" w:rsidR="00576DA2" w:rsidRPr="00576DA2" w:rsidRDefault="00576DA2">
            <w:pPr>
              <w:cnfStyle w:val="000000000000" w:firstRow="0" w:lastRow="0" w:firstColumn="0" w:lastColumn="0" w:oddVBand="0" w:evenVBand="0" w:oddHBand="0" w:evenHBand="0" w:firstRowFirstColumn="0" w:firstRowLastColumn="0" w:lastRowFirstColumn="0" w:lastRowLastColumn="0"/>
            </w:pPr>
            <w:r>
              <w:t>N</w:t>
            </w:r>
          </w:p>
        </w:tc>
        <w:tc>
          <w:tcPr>
            <w:tcW w:w="3685" w:type="dxa"/>
          </w:tcPr>
          <w:p w14:paraId="67056002" w14:textId="135BA31E" w:rsidR="00576DA2" w:rsidRPr="00576DA2" w:rsidRDefault="00576DA2">
            <w:pPr>
              <w:cnfStyle w:val="000000000000" w:firstRow="0" w:lastRow="0" w:firstColumn="0" w:lastColumn="0" w:oddVBand="0" w:evenVBand="0" w:oddHBand="0" w:evenHBand="0" w:firstRowFirstColumn="0" w:firstRowLastColumn="0" w:lastRowFirstColumn="0" w:lastRowLastColumn="0"/>
            </w:pPr>
            <w:r w:rsidRPr="00576DA2">
              <w:t>Moving clouds</w:t>
            </w:r>
          </w:p>
        </w:tc>
      </w:tr>
      <w:tr w:rsidR="00576DA2" w14:paraId="47DB5880"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18368DD" w14:textId="7E94D40E" w:rsidR="00576DA2" w:rsidRPr="00576DA2" w:rsidRDefault="00576DA2">
            <w:pPr>
              <w:rPr>
                <w:b w:val="0"/>
                <w:bCs w:val="0"/>
              </w:rPr>
            </w:pPr>
            <w:r w:rsidRPr="00576DA2">
              <w:rPr>
                <w:b w:val="0"/>
                <w:bCs w:val="0"/>
              </w:rPr>
              <w:t>Slide 25</w:t>
            </w:r>
          </w:p>
        </w:tc>
        <w:tc>
          <w:tcPr>
            <w:tcW w:w="1530" w:type="dxa"/>
          </w:tcPr>
          <w:p w14:paraId="195AA71A" w14:textId="12CBDD29" w:rsidR="00576DA2" w:rsidRPr="00576DA2" w:rsidRDefault="00576DA2">
            <w:pPr>
              <w:cnfStyle w:val="000000100000" w:firstRow="0" w:lastRow="0" w:firstColumn="0" w:lastColumn="0" w:oddVBand="0" w:evenVBand="0" w:oddHBand="1" w:evenHBand="0" w:firstRowFirstColumn="0" w:firstRowLastColumn="0" w:lastRowFirstColumn="0" w:lastRowLastColumn="0"/>
            </w:pPr>
            <w:r>
              <w:t>Video</w:t>
            </w:r>
          </w:p>
        </w:tc>
        <w:tc>
          <w:tcPr>
            <w:tcW w:w="2340" w:type="dxa"/>
          </w:tcPr>
          <w:p w14:paraId="45C9487E" w14:textId="45DFEFE0" w:rsidR="00576DA2" w:rsidRPr="00576DA2" w:rsidRDefault="00576DA2">
            <w:pPr>
              <w:cnfStyle w:val="000000100000" w:firstRow="0" w:lastRow="0" w:firstColumn="0" w:lastColumn="0" w:oddVBand="0" w:evenVBand="0" w:oddHBand="1" w:evenHBand="0" w:firstRowFirstColumn="0" w:firstRowLastColumn="0" w:lastRowFirstColumn="0" w:lastRowLastColumn="0"/>
            </w:pPr>
            <w:r>
              <w:t>N</w:t>
            </w:r>
          </w:p>
        </w:tc>
        <w:tc>
          <w:tcPr>
            <w:tcW w:w="3685" w:type="dxa"/>
          </w:tcPr>
          <w:p w14:paraId="55EEDE84" w14:textId="72891496" w:rsidR="00576DA2" w:rsidRPr="00576DA2" w:rsidRDefault="00576DA2">
            <w:pPr>
              <w:cnfStyle w:val="000000100000" w:firstRow="0" w:lastRow="0" w:firstColumn="0" w:lastColumn="0" w:oddVBand="0" w:evenVBand="0" w:oddHBand="1" w:evenHBand="0" w:firstRowFirstColumn="0" w:firstRowLastColumn="0" w:lastRowFirstColumn="0" w:lastRowLastColumn="0"/>
            </w:pPr>
            <w:r w:rsidRPr="00576DA2">
              <w:t xml:space="preserve">Moving </w:t>
            </w:r>
            <w:r w:rsidR="001F60A9">
              <w:t>through trees</w:t>
            </w:r>
          </w:p>
        </w:tc>
      </w:tr>
    </w:tbl>
    <w:p w14:paraId="75C0469E" w14:textId="77777777" w:rsidR="00A44278" w:rsidRDefault="00A44278"/>
    <w:p w14:paraId="54592ED6" w14:textId="77777777" w:rsidR="00A44278" w:rsidRPr="00A44278" w:rsidRDefault="00A44278" w:rsidP="00DF4796">
      <w:pPr>
        <w:pStyle w:val="Heading2"/>
      </w:pPr>
      <w:r w:rsidRPr="00A44278">
        <w:t>Test Procedures</w:t>
      </w:r>
    </w:p>
    <w:p w14:paraId="7C66B9A1" w14:textId="77777777" w:rsidR="00A44278" w:rsidRPr="00A44278" w:rsidRDefault="00A44278" w:rsidP="00A44278">
      <w:r w:rsidRPr="00A44278">
        <w:t>Four categories of evaluations were carried out. These were designed to characterize (1) accuracy under controlled conditions, (2) behavior when presented with moving stimuli, (3) sensitivity to viewpoint and display variations, and (4) operational stability during extended operation.</w:t>
      </w:r>
    </w:p>
    <w:p w14:paraId="0BEC594A" w14:textId="77777777" w:rsidR="00A44278" w:rsidRPr="00A44278" w:rsidRDefault="00A44278" w:rsidP="00DF4796">
      <w:pPr>
        <w:pStyle w:val="Heading3"/>
      </w:pPr>
      <w:r w:rsidRPr="00A44278">
        <w:t>1. Still-Image Accuracy Evaluation</w:t>
      </w:r>
    </w:p>
    <w:p w14:paraId="052A32D8" w14:textId="32912654" w:rsidR="00A44278" w:rsidRPr="00A44278" w:rsidRDefault="00A44278" w:rsidP="00A44278">
      <w:r w:rsidRPr="00A44278">
        <w:t xml:space="preserve">The first test quantified the detector’s performance when presented with static imagery. </w:t>
      </w:r>
      <w:r w:rsidR="000C3E2F">
        <w:t>Images 1-20</w:t>
      </w:r>
      <w:r w:rsidRPr="00A44278">
        <w:t xml:space="preserve"> from the slideshow </w:t>
      </w:r>
      <w:proofErr w:type="gramStart"/>
      <w:r w:rsidRPr="00A44278">
        <w:t>was</w:t>
      </w:r>
      <w:proofErr w:type="gramEnd"/>
      <w:r w:rsidRPr="00A44278">
        <w:t xml:space="preserve"> shown on the monitor for </w:t>
      </w:r>
      <w:r w:rsidR="00886356">
        <w:t>five</w:t>
      </w:r>
      <w:r w:rsidRPr="00A44278">
        <w:t xml:space="preserve"> seconds while the Pi’s camera captured the screen and the YOLO model produced classification outputs. For each slide, detections were marked as:</w:t>
      </w:r>
    </w:p>
    <w:p w14:paraId="3EED3C78" w14:textId="77777777" w:rsidR="00A44278" w:rsidRPr="00A44278" w:rsidRDefault="00A44278" w:rsidP="00A44278">
      <w:pPr>
        <w:numPr>
          <w:ilvl w:val="0"/>
          <w:numId w:val="14"/>
        </w:numPr>
      </w:pPr>
      <w:r w:rsidRPr="00A44278">
        <w:t>True Positive (TP): a bird was present and detected.</w:t>
      </w:r>
    </w:p>
    <w:p w14:paraId="2E35A3AF" w14:textId="77777777" w:rsidR="00A44278" w:rsidRPr="00A44278" w:rsidRDefault="00A44278" w:rsidP="00A44278">
      <w:pPr>
        <w:numPr>
          <w:ilvl w:val="0"/>
          <w:numId w:val="14"/>
        </w:numPr>
      </w:pPr>
      <w:r w:rsidRPr="00A44278">
        <w:t>False Negative (FN): a bird was present but not detected.</w:t>
      </w:r>
    </w:p>
    <w:p w14:paraId="5AD52D1D" w14:textId="77777777" w:rsidR="00A44278" w:rsidRPr="00A44278" w:rsidRDefault="00A44278" w:rsidP="00A44278">
      <w:pPr>
        <w:numPr>
          <w:ilvl w:val="0"/>
          <w:numId w:val="14"/>
        </w:numPr>
      </w:pPr>
      <w:r w:rsidRPr="00A44278">
        <w:t>False Positive (FP): a bird was detected when none was present.</w:t>
      </w:r>
    </w:p>
    <w:p w14:paraId="3F30A8BF" w14:textId="77777777" w:rsidR="00A44278" w:rsidRPr="00A44278" w:rsidRDefault="00A44278" w:rsidP="00A44278">
      <w:pPr>
        <w:numPr>
          <w:ilvl w:val="0"/>
          <w:numId w:val="14"/>
        </w:numPr>
      </w:pPr>
      <w:r w:rsidRPr="00A44278">
        <w:t xml:space="preserve">True Negative (TN): no bird was </w:t>
      </w:r>
      <w:proofErr w:type="gramStart"/>
      <w:r w:rsidRPr="00A44278">
        <w:t>present</w:t>
      </w:r>
      <w:proofErr w:type="gramEnd"/>
      <w:r w:rsidRPr="00A44278">
        <w:t xml:space="preserve"> and none was detected.</w:t>
      </w:r>
    </w:p>
    <w:p w14:paraId="31F44BBC" w14:textId="77777777" w:rsidR="00FA1B89" w:rsidRDefault="00A44278" w:rsidP="00A44278">
      <w:r w:rsidRPr="00A44278">
        <w:t>Precision and recall were computed from the aggregate counts</w:t>
      </w:r>
      <w:r w:rsidR="00FA1B89">
        <w:t xml:space="preserve">. </w:t>
      </w:r>
    </w:p>
    <w:p w14:paraId="7D4EFFCE" w14:textId="2488DF89" w:rsidR="0040213E" w:rsidRPr="00A44278" w:rsidRDefault="0040213E" w:rsidP="00A44278">
      <w:r w:rsidRPr="00AE2BF4">
        <w:lastRenderedPageBreak/>
        <w:t>Precision = TP / (TP + FP)</w:t>
      </w:r>
      <w:r w:rsidR="00FA1B89">
        <w:t xml:space="preserve">, </w:t>
      </w:r>
      <w:r w:rsidRPr="00AE2BF4">
        <w:t>Recall = TP / (TP + FN)</w:t>
      </w:r>
    </w:p>
    <w:p w14:paraId="4DC66364" w14:textId="2E5049D2" w:rsidR="00A44278" w:rsidRDefault="00A44278" w:rsidP="00DF4796">
      <w:pPr>
        <w:pStyle w:val="Heading4"/>
      </w:pPr>
      <w:r w:rsidRPr="00A44278">
        <w:t>Table 2 — Still Image Accuracy Summary</w:t>
      </w:r>
    </w:p>
    <w:tbl>
      <w:tblPr>
        <w:tblStyle w:val="GridTable6Colorful"/>
        <w:tblW w:w="0" w:type="auto"/>
        <w:tblLook w:val="04A0" w:firstRow="1" w:lastRow="0" w:firstColumn="1" w:lastColumn="0" w:noHBand="0" w:noVBand="1"/>
      </w:tblPr>
      <w:tblGrid>
        <w:gridCol w:w="1143"/>
        <w:gridCol w:w="1229"/>
        <w:gridCol w:w="1108"/>
        <w:gridCol w:w="921"/>
        <w:gridCol w:w="941"/>
        <w:gridCol w:w="927"/>
        <w:gridCol w:w="936"/>
        <w:gridCol w:w="1240"/>
        <w:gridCol w:w="905"/>
      </w:tblGrid>
      <w:tr w:rsidR="007A1F92" w14:paraId="1C41F5A4" w14:textId="65D39ECD" w:rsidTr="00C12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Pr>
          <w:p w14:paraId="52CD5D1E" w14:textId="58A4EB08" w:rsidR="007A1F92" w:rsidRDefault="007A1F92">
            <w:r>
              <w:t>Tester Name</w:t>
            </w:r>
          </w:p>
        </w:tc>
        <w:tc>
          <w:tcPr>
            <w:tcW w:w="1240" w:type="dxa"/>
          </w:tcPr>
          <w:p w14:paraId="2B7A2E2D" w14:textId="4D6CE226" w:rsidR="007A1F92" w:rsidRDefault="007A1F92">
            <w:pPr>
              <w:cnfStyle w:val="100000000000" w:firstRow="1" w:lastRow="0" w:firstColumn="0" w:lastColumn="0" w:oddVBand="0" w:evenVBand="0" w:oddHBand="0" w:evenHBand="0" w:firstRowFirstColumn="0" w:firstRowLastColumn="0" w:lastRowFirstColumn="0" w:lastRowLastColumn="0"/>
            </w:pPr>
            <w:r>
              <w:t>Platform</w:t>
            </w:r>
          </w:p>
        </w:tc>
        <w:tc>
          <w:tcPr>
            <w:tcW w:w="1142" w:type="dxa"/>
          </w:tcPr>
          <w:p w14:paraId="094A4BDE" w14:textId="331447E2" w:rsidR="007A1F92" w:rsidRDefault="007A1F92">
            <w:pPr>
              <w:cnfStyle w:val="100000000000" w:firstRow="1" w:lastRow="0" w:firstColumn="0" w:lastColumn="0" w:oddVBand="0" w:evenVBand="0" w:oddHBand="0" w:evenHBand="0" w:firstRowFirstColumn="0" w:firstRowLastColumn="0" w:lastRowFirstColumn="0" w:lastRowLastColumn="0"/>
            </w:pPr>
            <w:r>
              <w:t>Total Slides</w:t>
            </w:r>
          </w:p>
        </w:tc>
        <w:tc>
          <w:tcPr>
            <w:tcW w:w="991" w:type="dxa"/>
          </w:tcPr>
          <w:p w14:paraId="024D3D1F" w14:textId="7479A270" w:rsidR="007A1F92" w:rsidRDefault="007A1F92">
            <w:pPr>
              <w:cnfStyle w:val="100000000000" w:firstRow="1" w:lastRow="0" w:firstColumn="0" w:lastColumn="0" w:oddVBand="0" w:evenVBand="0" w:oddHBand="0" w:evenHBand="0" w:firstRowFirstColumn="0" w:firstRowLastColumn="0" w:lastRowFirstColumn="0" w:lastRowLastColumn="0"/>
            </w:pPr>
            <w:r>
              <w:t>TP</w:t>
            </w:r>
          </w:p>
        </w:tc>
        <w:tc>
          <w:tcPr>
            <w:tcW w:w="1008" w:type="dxa"/>
          </w:tcPr>
          <w:p w14:paraId="682E8DF3" w14:textId="7E6BFAEA" w:rsidR="007A1F92" w:rsidRDefault="007A1F92">
            <w:pPr>
              <w:cnfStyle w:val="100000000000" w:firstRow="1" w:lastRow="0" w:firstColumn="0" w:lastColumn="0" w:oddVBand="0" w:evenVBand="0" w:oddHBand="0" w:evenHBand="0" w:firstRowFirstColumn="0" w:firstRowLastColumn="0" w:lastRowFirstColumn="0" w:lastRowLastColumn="0"/>
            </w:pPr>
            <w:r>
              <w:t>FN</w:t>
            </w:r>
          </w:p>
        </w:tc>
        <w:tc>
          <w:tcPr>
            <w:tcW w:w="996" w:type="dxa"/>
          </w:tcPr>
          <w:p w14:paraId="5D088C41" w14:textId="1DD4E717" w:rsidR="007A1F92" w:rsidRDefault="007A1F92">
            <w:pPr>
              <w:cnfStyle w:val="100000000000" w:firstRow="1" w:lastRow="0" w:firstColumn="0" w:lastColumn="0" w:oddVBand="0" w:evenVBand="0" w:oddHBand="0" w:evenHBand="0" w:firstRowFirstColumn="0" w:firstRowLastColumn="0" w:lastRowFirstColumn="0" w:lastRowLastColumn="0"/>
            </w:pPr>
            <w:r>
              <w:t>FP</w:t>
            </w:r>
          </w:p>
        </w:tc>
        <w:tc>
          <w:tcPr>
            <w:tcW w:w="1004" w:type="dxa"/>
          </w:tcPr>
          <w:p w14:paraId="2BF97673" w14:textId="4D94FB00" w:rsidR="007A1F92" w:rsidRDefault="007A1F92">
            <w:pPr>
              <w:cnfStyle w:val="100000000000" w:firstRow="1" w:lastRow="0" w:firstColumn="0" w:lastColumn="0" w:oddVBand="0" w:evenVBand="0" w:oddHBand="0" w:evenHBand="0" w:firstRowFirstColumn="0" w:firstRowLastColumn="0" w:lastRowFirstColumn="0" w:lastRowLastColumn="0"/>
            </w:pPr>
            <w:r>
              <w:t>TN</w:t>
            </w:r>
          </w:p>
        </w:tc>
        <w:tc>
          <w:tcPr>
            <w:tcW w:w="892" w:type="dxa"/>
          </w:tcPr>
          <w:p w14:paraId="3B767A6C" w14:textId="7CBD0050" w:rsidR="007A1F92" w:rsidRDefault="007A1F92">
            <w:pPr>
              <w:cnfStyle w:val="100000000000" w:firstRow="1" w:lastRow="0" w:firstColumn="0" w:lastColumn="0" w:oddVBand="0" w:evenVBand="0" w:oddHBand="0" w:evenHBand="0" w:firstRowFirstColumn="0" w:firstRowLastColumn="0" w:lastRowFirstColumn="0" w:lastRowLastColumn="0"/>
            </w:pPr>
            <w:r>
              <w:t>Precision</w:t>
            </w:r>
          </w:p>
        </w:tc>
        <w:tc>
          <w:tcPr>
            <w:tcW w:w="892" w:type="dxa"/>
          </w:tcPr>
          <w:p w14:paraId="028009B3" w14:textId="74D3A4E1" w:rsidR="007A1F92" w:rsidRDefault="007A1F92">
            <w:pPr>
              <w:cnfStyle w:val="100000000000" w:firstRow="1" w:lastRow="0" w:firstColumn="0" w:lastColumn="0" w:oddVBand="0" w:evenVBand="0" w:oddHBand="0" w:evenHBand="0" w:firstRowFirstColumn="0" w:firstRowLastColumn="0" w:lastRowFirstColumn="0" w:lastRowLastColumn="0"/>
            </w:pPr>
            <w:r>
              <w:t>Recall</w:t>
            </w:r>
          </w:p>
        </w:tc>
      </w:tr>
      <w:tr w:rsidR="007A1F92" w14:paraId="471CF41A" w14:textId="0500C8BC"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Pr>
          <w:p w14:paraId="29796295" w14:textId="77777777" w:rsidR="007A1F92" w:rsidRDefault="007A1F92"/>
        </w:tc>
        <w:tc>
          <w:tcPr>
            <w:tcW w:w="1240" w:type="dxa"/>
          </w:tcPr>
          <w:p w14:paraId="30C7A4FA"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42" w:type="dxa"/>
          </w:tcPr>
          <w:p w14:paraId="7610E328" w14:textId="17012119" w:rsidR="007A1F92" w:rsidRDefault="007A1F92">
            <w:pPr>
              <w:cnfStyle w:val="000000100000" w:firstRow="0" w:lastRow="0" w:firstColumn="0" w:lastColumn="0" w:oddVBand="0" w:evenVBand="0" w:oddHBand="1" w:evenHBand="0" w:firstRowFirstColumn="0" w:firstRowLastColumn="0" w:lastRowFirstColumn="0" w:lastRowLastColumn="0"/>
            </w:pPr>
          </w:p>
        </w:tc>
        <w:tc>
          <w:tcPr>
            <w:tcW w:w="991" w:type="dxa"/>
          </w:tcPr>
          <w:p w14:paraId="00E77BA8"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008" w:type="dxa"/>
          </w:tcPr>
          <w:p w14:paraId="4B7F94E7"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996" w:type="dxa"/>
          </w:tcPr>
          <w:p w14:paraId="78803696"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004" w:type="dxa"/>
          </w:tcPr>
          <w:p w14:paraId="69BB0789"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892" w:type="dxa"/>
          </w:tcPr>
          <w:p w14:paraId="6F8D062E"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892" w:type="dxa"/>
          </w:tcPr>
          <w:p w14:paraId="0A218A53"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r>
      <w:tr w:rsidR="007A1F92" w14:paraId="3CB14698" w14:textId="43C45B33" w:rsidTr="00C12774">
        <w:tc>
          <w:tcPr>
            <w:cnfStyle w:val="001000000000" w:firstRow="0" w:lastRow="0" w:firstColumn="1" w:lastColumn="0" w:oddVBand="0" w:evenVBand="0" w:oddHBand="0" w:evenHBand="0" w:firstRowFirstColumn="0" w:firstRowLastColumn="0" w:lastRowFirstColumn="0" w:lastRowLastColumn="0"/>
            <w:tcW w:w="1185" w:type="dxa"/>
          </w:tcPr>
          <w:p w14:paraId="3CCD6169" w14:textId="77777777" w:rsidR="007A1F92" w:rsidRDefault="007A1F92"/>
        </w:tc>
        <w:tc>
          <w:tcPr>
            <w:tcW w:w="1240" w:type="dxa"/>
          </w:tcPr>
          <w:p w14:paraId="2E1EDC6D"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142" w:type="dxa"/>
          </w:tcPr>
          <w:p w14:paraId="70FB0EEC"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991" w:type="dxa"/>
          </w:tcPr>
          <w:p w14:paraId="6A785EF4"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008" w:type="dxa"/>
          </w:tcPr>
          <w:p w14:paraId="26DFB426"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996" w:type="dxa"/>
          </w:tcPr>
          <w:p w14:paraId="6F0ED2CB"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004" w:type="dxa"/>
          </w:tcPr>
          <w:p w14:paraId="26B9B068"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892" w:type="dxa"/>
          </w:tcPr>
          <w:p w14:paraId="10A34131"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892" w:type="dxa"/>
          </w:tcPr>
          <w:p w14:paraId="5EEB81EE"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r>
    </w:tbl>
    <w:p w14:paraId="0BC1D5C2" w14:textId="01DF06C2" w:rsidR="00A44278" w:rsidRDefault="00A44278"/>
    <w:p w14:paraId="1F7009F9" w14:textId="77777777" w:rsidR="007A1F92" w:rsidRPr="007A1F92" w:rsidRDefault="007A1F92" w:rsidP="00DF4796">
      <w:pPr>
        <w:pStyle w:val="Heading3"/>
      </w:pPr>
      <w:r w:rsidRPr="007A1F92">
        <w:t>2. Video-Based Detection Performance</w:t>
      </w:r>
    </w:p>
    <w:p w14:paraId="283B65A2" w14:textId="09BDB531" w:rsidR="007A1F92" w:rsidRPr="007A1F92" w:rsidRDefault="007A1F92" w:rsidP="007A1F92">
      <w:r w:rsidRPr="007A1F92">
        <w:t xml:space="preserve">The second test examined performance when the target object was moving. This more closely resembles the operational scenario of an sUAS encountering birds in flight. Team members played </w:t>
      </w:r>
      <w:r w:rsidR="00C44C09">
        <w:t xml:space="preserve">slides 21-25 with </w:t>
      </w:r>
      <w:r w:rsidRPr="007A1F92">
        <w:t xml:space="preserve">each video clip </w:t>
      </w:r>
      <w:proofErr w:type="gramStart"/>
      <w:r w:rsidRPr="007A1F92">
        <w:t>full-screen</w:t>
      </w:r>
      <w:proofErr w:type="gramEnd"/>
      <w:r w:rsidRPr="007A1F92">
        <w:t xml:space="preserve"> while the detector processed the live camera feed directed at the monitor. </w:t>
      </w:r>
      <w:r w:rsidR="0059319A">
        <w:t xml:space="preserve">Each video </w:t>
      </w:r>
      <w:proofErr w:type="gramStart"/>
      <w:r w:rsidR="008E64F3">
        <w:t>set</w:t>
      </w:r>
      <w:proofErr w:type="gramEnd"/>
      <w:r w:rsidR="008E64F3">
        <w:t xml:space="preserve"> to a duration of</w:t>
      </w:r>
      <w:r w:rsidR="0059319A">
        <w:t xml:space="preserve"> </w:t>
      </w:r>
      <w:r w:rsidR="0030390C">
        <w:t xml:space="preserve">approximately </w:t>
      </w:r>
      <w:r w:rsidR="0059319A">
        <w:t xml:space="preserve">10 seconds. </w:t>
      </w:r>
      <w:r w:rsidRPr="007A1F92">
        <w:t>Evaluators noted:</w:t>
      </w:r>
    </w:p>
    <w:p w14:paraId="09B6B8F8" w14:textId="77777777" w:rsidR="007A1F92" w:rsidRPr="007A1F92" w:rsidRDefault="007A1F92" w:rsidP="007A1F92">
      <w:pPr>
        <w:numPr>
          <w:ilvl w:val="0"/>
          <w:numId w:val="15"/>
        </w:numPr>
      </w:pPr>
      <w:r w:rsidRPr="007A1F92">
        <w:t>Whether detections were consistently produced during segments containing birds.</w:t>
      </w:r>
    </w:p>
    <w:p w14:paraId="41E2AFA6" w14:textId="77777777" w:rsidR="007A1F92" w:rsidRPr="007A1F92" w:rsidRDefault="007A1F92" w:rsidP="007A1F92">
      <w:pPr>
        <w:numPr>
          <w:ilvl w:val="0"/>
          <w:numId w:val="15"/>
        </w:numPr>
      </w:pPr>
      <w:r w:rsidRPr="007A1F92">
        <w:t>Whether false positives occurred during bird-absent segments.</w:t>
      </w:r>
    </w:p>
    <w:p w14:paraId="30795DEE" w14:textId="77777777" w:rsidR="007A1F92" w:rsidRPr="007A1F92" w:rsidRDefault="007A1F92" w:rsidP="007A1F92">
      <w:pPr>
        <w:numPr>
          <w:ilvl w:val="0"/>
          <w:numId w:val="15"/>
        </w:numPr>
      </w:pPr>
      <w:r w:rsidRPr="007A1F92">
        <w:t>The qualitative smoothness of inference (e.g., smooth, acceptable, choppy).</w:t>
      </w:r>
    </w:p>
    <w:p w14:paraId="3B153925" w14:textId="676ABEE7" w:rsidR="007A1F92" w:rsidRDefault="007A1F92" w:rsidP="007A1F92">
      <w:pPr>
        <w:numPr>
          <w:ilvl w:val="0"/>
          <w:numId w:val="15"/>
        </w:numPr>
      </w:pPr>
      <w:r w:rsidRPr="007A1F92">
        <w:t>Appro</w:t>
      </w:r>
      <w:r w:rsidR="00DC2262">
        <w:t>ximate/average</w:t>
      </w:r>
      <w:r w:rsidRPr="007A1F92">
        <w:t xml:space="preserve"> frame rates when available.</w:t>
      </w:r>
    </w:p>
    <w:p w14:paraId="0E8E0AC0" w14:textId="02D5A198" w:rsidR="007A1F92" w:rsidRPr="007A1F92" w:rsidRDefault="007A1F92" w:rsidP="00DF4796">
      <w:pPr>
        <w:pStyle w:val="Heading4"/>
      </w:pPr>
      <w:r w:rsidRPr="007A1F92">
        <w:t>Table 3 — Video Detection Summary</w:t>
      </w:r>
    </w:p>
    <w:tbl>
      <w:tblPr>
        <w:tblStyle w:val="GridTable6Colorful"/>
        <w:tblW w:w="0" w:type="auto"/>
        <w:tblLook w:val="04A0" w:firstRow="1" w:lastRow="0" w:firstColumn="1" w:lastColumn="0" w:noHBand="0" w:noVBand="1"/>
      </w:tblPr>
      <w:tblGrid>
        <w:gridCol w:w="977"/>
        <w:gridCol w:w="1162"/>
        <w:gridCol w:w="953"/>
        <w:gridCol w:w="1087"/>
        <w:gridCol w:w="1295"/>
        <w:gridCol w:w="1200"/>
        <w:gridCol w:w="1588"/>
        <w:gridCol w:w="1088"/>
      </w:tblGrid>
      <w:tr w:rsidR="00DC2262" w14:paraId="729D88AE" w14:textId="5362A454" w:rsidTr="00C12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7E2F3522" w14:textId="226C0100" w:rsidR="007A1F92" w:rsidRDefault="007A1F92">
            <w:r>
              <w:t>Tester Name</w:t>
            </w:r>
          </w:p>
        </w:tc>
        <w:tc>
          <w:tcPr>
            <w:tcW w:w="1142" w:type="dxa"/>
          </w:tcPr>
          <w:p w14:paraId="741654D5" w14:textId="044EDD07" w:rsidR="007A1F92" w:rsidRDefault="007A1F92">
            <w:pPr>
              <w:cnfStyle w:val="100000000000" w:firstRow="1" w:lastRow="0" w:firstColumn="0" w:lastColumn="0" w:oddVBand="0" w:evenVBand="0" w:oddHBand="0" w:evenHBand="0" w:firstRowFirstColumn="0" w:firstRowLastColumn="0" w:lastRowFirstColumn="0" w:lastRowLastColumn="0"/>
            </w:pPr>
            <w:r>
              <w:t>Platform</w:t>
            </w:r>
          </w:p>
        </w:tc>
        <w:tc>
          <w:tcPr>
            <w:tcW w:w="1033" w:type="dxa"/>
          </w:tcPr>
          <w:p w14:paraId="17C15668" w14:textId="4CFC1E69" w:rsidR="007A1F92" w:rsidRDefault="007A1F92">
            <w:pPr>
              <w:cnfStyle w:val="100000000000" w:firstRow="1" w:lastRow="0" w:firstColumn="0" w:lastColumn="0" w:oddVBand="0" w:evenVBand="0" w:oddHBand="0" w:evenHBand="0" w:firstRowFirstColumn="0" w:firstRowLastColumn="0" w:lastRowFirstColumn="0" w:lastRowLastColumn="0"/>
            </w:pPr>
            <w:r>
              <w:t>Video ID</w:t>
            </w:r>
          </w:p>
        </w:tc>
        <w:tc>
          <w:tcPr>
            <w:tcW w:w="1108" w:type="dxa"/>
          </w:tcPr>
          <w:p w14:paraId="6F1CA454" w14:textId="6F738278" w:rsidR="007A1F92" w:rsidRDefault="007A1F92">
            <w:pPr>
              <w:cnfStyle w:val="100000000000" w:firstRow="1" w:lastRow="0" w:firstColumn="0" w:lastColumn="0" w:oddVBand="0" w:evenVBand="0" w:oddHBand="0" w:evenHBand="0" w:firstRowFirstColumn="0" w:firstRowLastColumn="0" w:lastRowFirstColumn="0" w:lastRowLastColumn="0"/>
            </w:pPr>
            <w:r>
              <w:t>Bird Present (Y/N)</w:t>
            </w:r>
          </w:p>
        </w:tc>
        <w:tc>
          <w:tcPr>
            <w:tcW w:w="1236" w:type="dxa"/>
          </w:tcPr>
          <w:p w14:paraId="38D90E79" w14:textId="3C50B09C" w:rsidR="007A1F92" w:rsidRDefault="007A1F92">
            <w:pPr>
              <w:cnfStyle w:val="100000000000" w:firstRow="1" w:lastRow="0" w:firstColumn="0" w:lastColumn="0" w:oddVBand="0" w:evenVBand="0" w:oddHBand="0" w:evenHBand="0" w:firstRowFirstColumn="0" w:firstRowLastColumn="0" w:lastRowFirstColumn="0" w:lastRowLastColumn="0"/>
            </w:pPr>
            <w:r>
              <w:t>Reliable Detection (Y/N)</w:t>
            </w:r>
          </w:p>
        </w:tc>
        <w:tc>
          <w:tcPr>
            <w:tcW w:w="1155" w:type="dxa"/>
          </w:tcPr>
          <w:p w14:paraId="7A0CF76B" w14:textId="05E77FA3" w:rsidR="007A1F92" w:rsidRDefault="007A1F92">
            <w:pPr>
              <w:cnfStyle w:val="100000000000" w:firstRow="1" w:lastRow="0" w:firstColumn="0" w:lastColumn="0" w:oddVBand="0" w:evenVBand="0" w:oddHBand="0" w:evenHBand="0" w:firstRowFirstColumn="0" w:firstRowLastColumn="0" w:lastRowFirstColumn="0" w:lastRowLastColumn="0"/>
            </w:pPr>
            <w:r>
              <w:t>False Positives (Y/N)</w:t>
            </w:r>
          </w:p>
        </w:tc>
        <w:tc>
          <w:tcPr>
            <w:tcW w:w="1520" w:type="dxa"/>
          </w:tcPr>
          <w:p w14:paraId="5E7CBE4D" w14:textId="49B6F078" w:rsidR="007A1F92" w:rsidRDefault="007A1F92">
            <w:pPr>
              <w:cnfStyle w:val="100000000000" w:firstRow="1" w:lastRow="0" w:firstColumn="0" w:lastColumn="0" w:oddVBand="0" w:evenVBand="0" w:oddHBand="0" w:evenHBand="0" w:firstRowFirstColumn="0" w:firstRowLastColumn="0" w:lastRowFirstColumn="0" w:lastRowLastColumn="0"/>
            </w:pPr>
            <w:r>
              <w:t>Smoothness</w:t>
            </w:r>
          </w:p>
        </w:tc>
        <w:tc>
          <w:tcPr>
            <w:tcW w:w="1109" w:type="dxa"/>
          </w:tcPr>
          <w:p w14:paraId="0A4709E7" w14:textId="106C7458" w:rsidR="007A1F92" w:rsidRDefault="007A1F92">
            <w:pPr>
              <w:cnfStyle w:val="100000000000" w:firstRow="1" w:lastRow="0" w:firstColumn="0" w:lastColumn="0" w:oddVBand="0" w:evenVBand="0" w:oddHBand="0" w:evenHBand="0" w:firstRowFirstColumn="0" w:firstRowLastColumn="0" w:lastRowFirstColumn="0" w:lastRowLastColumn="0"/>
            </w:pPr>
            <w:r>
              <w:t>Approx. FPS</w:t>
            </w:r>
          </w:p>
        </w:tc>
      </w:tr>
      <w:tr w:rsidR="00DC2262" w14:paraId="794D253F" w14:textId="62539F29"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20916CF4" w14:textId="77777777" w:rsidR="007A1F92" w:rsidRDefault="007A1F92"/>
        </w:tc>
        <w:tc>
          <w:tcPr>
            <w:tcW w:w="1142" w:type="dxa"/>
          </w:tcPr>
          <w:p w14:paraId="060D9C4B"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033" w:type="dxa"/>
          </w:tcPr>
          <w:p w14:paraId="53319FF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08" w:type="dxa"/>
          </w:tcPr>
          <w:p w14:paraId="31D1D152"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236" w:type="dxa"/>
          </w:tcPr>
          <w:p w14:paraId="5957F86D"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55" w:type="dxa"/>
          </w:tcPr>
          <w:p w14:paraId="1EE24BEF"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520" w:type="dxa"/>
          </w:tcPr>
          <w:p w14:paraId="6A87DD99"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09" w:type="dxa"/>
          </w:tcPr>
          <w:p w14:paraId="3D0DC33C"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r>
      <w:tr w:rsidR="00DC2262" w14:paraId="7BCDA403" w14:textId="54079862" w:rsidTr="00C12774">
        <w:tc>
          <w:tcPr>
            <w:cnfStyle w:val="001000000000" w:firstRow="0" w:lastRow="0" w:firstColumn="1" w:lastColumn="0" w:oddVBand="0" w:evenVBand="0" w:oddHBand="0" w:evenHBand="0" w:firstRowFirstColumn="0" w:firstRowLastColumn="0" w:lastRowFirstColumn="0" w:lastRowLastColumn="0"/>
            <w:tcW w:w="1047" w:type="dxa"/>
          </w:tcPr>
          <w:p w14:paraId="1F9AECF5" w14:textId="77777777" w:rsidR="007A1F92" w:rsidRDefault="007A1F92"/>
        </w:tc>
        <w:tc>
          <w:tcPr>
            <w:tcW w:w="1142" w:type="dxa"/>
          </w:tcPr>
          <w:p w14:paraId="15812B47"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033" w:type="dxa"/>
          </w:tcPr>
          <w:p w14:paraId="17660615"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108" w:type="dxa"/>
          </w:tcPr>
          <w:p w14:paraId="40040B73"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236" w:type="dxa"/>
          </w:tcPr>
          <w:p w14:paraId="763820FA"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155" w:type="dxa"/>
          </w:tcPr>
          <w:p w14:paraId="62560DBB"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520" w:type="dxa"/>
          </w:tcPr>
          <w:p w14:paraId="1A59A2F7"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109" w:type="dxa"/>
          </w:tcPr>
          <w:p w14:paraId="426DBB4C"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r>
    </w:tbl>
    <w:p w14:paraId="6C5072B2" w14:textId="77777777" w:rsidR="007A1F92" w:rsidRDefault="007A1F92" w:rsidP="007A1F92">
      <w:pPr>
        <w:rPr>
          <w:b/>
          <w:bCs/>
        </w:rPr>
      </w:pPr>
    </w:p>
    <w:p w14:paraId="188D4EBF" w14:textId="6E8E834F" w:rsidR="007A1F92" w:rsidRPr="007A1F92" w:rsidRDefault="007A1F92" w:rsidP="00DF4796">
      <w:pPr>
        <w:pStyle w:val="Heading3"/>
      </w:pPr>
      <w:r w:rsidRPr="007A1F92">
        <w:t>3. Robustness Under Varying Presentation Conditions</w:t>
      </w:r>
    </w:p>
    <w:p w14:paraId="0012B8E7" w14:textId="0E9CB53D" w:rsidR="007A1F92" w:rsidRPr="007A1F92" w:rsidRDefault="007A1F92" w:rsidP="007A1F92">
      <w:r w:rsidRPr="007A1F92">
        <w:t xml:space="preserve">To approximate less ideal sensing environments, the third test varied the presentation conditions. </w:t>
      </w:r>
      <w:r w:rsidR="00213E8C" w:rsidRPr="00213E8C">
        <w:t>Slide</w:t>
      </w:r>
      <w:r w:rsidR="00213E8C">
        <w:t>s</w:t>
      </w:r>
      <w:r w:rsidR="00213E8C" w:rsidRPr="00213E8C">
        <w:t xml:space="preserve"> 3</w:t>
      </w:r>
      <w:r w:rsidR="00213E8C">
        <w:t xml:space="preserve"> (single bird, distant)</w:t>
      </w:r>
      <w:r w:rsidR="00213E8C" w:rsidRPr="00213E8C">
        <w:t>, 5</w:t>
      </w:r>
      <w:r w:rsidR="00213E8C">
        <w:t xml:space="preserve"> (partially occluded bird)</w:t>
      </w:r>
      <w:r w:rsidR="00213E8C" w:rsidRPr="00213E8C">
        <w:t>, 8</w:t>
      </w:r>
      <w:r w:rsidR="00213E8C">
        <w:t xml:space="preserve"> (low-light bird)</w:t>
      </w:r>
      <w:r w:rsidR="00213E8C" w:rsidRPr="00213E8C">
        <w:t>, 11</w:t>
      </w:r>
      <w:r w:rsidR="00213E8C">
        <w:t xml:space="preserve"> (clear sky)</w:t>
      </w:r>
      <w:r w:rsidR="00213E8C" w:rsidRPr="00213E8C">
        <w:t>, 13</w:t>
      </w:r>
      <w:r w:rsidR="00213E8C">
        <w:t xml:space="preserve"> (dense trees)</w:t>
      </w:r>
      <w:r w:rsidR="00213E8C" w:rsidRPr="00213E8C">
        <w:t>,19</w:t>
      </w:r>
      <w:r w:rsidR="00213E8C">
        <w:t xml:space="preserve"> (airplane)</w:t>
      </w:r>
      <w:r w:rsidR="00213E8C" w:rsidRPr="00213E8C">
        <w:t xml:space="preserve">, </w:t>
      </w:r>
      <w:r w:rsidR="00213E8C">
        <w:t xml:space="preserve">and </w:t>
      </w:r>
      <w:r w:rsidR="00213E8C" w:rsidRPr="00213E8C">
        <w:t>20</w:t>
      </w:r>
      <w:r w:rsidR="00213E8C">
        <w:t xml:space="preserve"> (drone) were played for a 5 second duration. </w:t>
      </w:r>
      <w:r w:rsidRPr="007A1F92">
        <w:t>Three representative degradations were tested:</w:t>
      </w:r>
    </w:p>
    <w:p w14:paraId="694C3348" w14:textId="77777777" w:rsidR="007A1F92" w:rsidRPr="007A1F92" w:rsidRDefault="007A1F92" w:rsidP="007A1F92">
      <w:pPr>
        <w:numPr>
          <w:ilvl w:val="0"/>
          <w:numId w:val="16"/>
        </w:numPr>
      </w:pPr>
      <w:r w:rsidRPr="007A1F92">
        <w:rPr>
          <w:b/>
          <w:bCs/>
        </w:rPr>
        <w:t>Increased viewing distance</w:t>
      </w:r>
      <w:r w:rsidRPr="007A1F92">
        <w:t>, reducing apparent bird size.</w:t>
      </w:r>
    </w:p>
    <w:p w14:paraId="2B58484C" w14:textId="77777777" w:rsidR="007A1F92" w:rsidRPr="007A1F92" w:rsidRDefault="007A1F92" w:rsidP="007A1F92">
      <w:pPr>
        <w:numPr>
          <w:ilvl w:val="0"/>
          <w:numId w:val="16"/>
        </w:numPr>
      </w:pPr>
      <w:r w:rsidRPr="007A1F92">
        <w:rPr>
          <w:b/>
          <w:bCs/>
        </w:rPr>
        <w:t>Reduced display brightness</w:t>
      </w:r>
      <w:r w:rsidRPr="007A1F92">
        <w:t>, approximating low-light scenes.</w:t>
      </w:r>
    </w:p>
    <w:p w14:paraId="74DA4560" w14:textId="77777777" w:rsidR="007A1F92" w:rsidRPr="007A1F92" w:rsidRDefault="007A1F92" w:rsidP="007A1F92">
      <w:pPr>
        <w:numPr>
          <w:ilvl w:val="0"/>
          <w:numId w:val="16"/>
        </w:numPr>
      </w:pPr>
      <w:r w:rsidRPr="007A1F92">
        <w:rPr>
          <w:b/>
          <w:bCs/>
        </w:rPr>
        <w:t>Oblique camera angles</w:t>
      </w:r>
      <w:r w:rsidRPr="007A1F92">
        <w:t>, simulating off-axis viewpoints.</w:t>
      </w:r>
    </w:p>
    <w:p w14:paraId="74A475CC" w14:textId="77777777" w:rsidR="007A1F92" w:rsidRDefault="007A1F92" w:rsidP="007A1F92">
      <w:r w:rsidRPr="007A1F92">
        <w:lastRenderedPageBreak/>
        <w:t>For each condition, a smaller subset of images (containing both bird and non-bird cases) was presented. Results were again logged as TP, FN, FP, and TN for each condition.</w:t>
      </w:r>
    </w:p>
    <w:p w14:paraId="5614BB31" w14:textId="1CC807E6" w:rsidR="007A1F92" w:rsidRPr="007A1F92" w:rsidRDefault="007A1F92" w:rsidP="00DF4796">
      <w:pPr>
        <w:pStyle w:val="Heading4"/>
      </w:pPr>
      <w:r w:rsidRPr="007A1F92">
        <w:t>Table 4 — Robustness Evaluation Summary</w:t>
      </w:r>
    </w:p>
    <w:tbl>
      <w:tblPr>
        <w:tblStyle w:val="GridTable6Colorful"/>
        <w:tblW w:w="0" w:type="auto"/>
        <w:tblLook w:val="04A0" w:firstRow="1" w:lastRow="0" w:firstColumn="1" w:lastColumn="0" w:noHBand="0" w:noVBand="1"/>
      </w:tblPr>
      <w:tblGrid>
        <w:gridCol w:w="880"/>
        <w:gridCol w:w="1162"/>
        <w:gridCol w:w="1294"/>
        <w:gridCol w:w="931"/>
        <w:gridCol w:w="500"/>
        <w:gridCol w:w="535"/>
        <w:gridCol w:w="508"/>
        <w:gridCol w:w="527"/>
        <w:gridCol w:w="1240"/>
        <w:gridCol w:w="905"/>
        <w:gridCol w:w="868"/>
      </w:tblGrid>
      <w:tr w:rsidR="007A1F92" w14:paraId="1D1F3DD1" w14:textId="2FE70E79" w:rsidTr="00C12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2E40EC35" w14:textId="4D324235" w:rsidR="007A1F92" w:rsidRDefault="007A1F92">
            <w:r>
              <w:t>Tester Name</w:t>
            </w:r>
          </w:p>
        </w:tc>
        <w:tc>
          <w:tcPr>
            <w:tcW w:w="1098" w:type="dxa"/>
          </w:tcPr>
          <w:p w14:paraId="0BB26A19" w14:textId="5F77C24E" w:rsidR="007A1F92" w:rsidRDefault="007A1F92">
            <w:pPr>
              <w:cnfStyle w:val="100000000000" w:firstRow="1" w:lastRow="0" w:firstColumn="0" w:lastColumn="0" w:oddVBand="0" w:evenVBand="0" w:oddHBand="0" w:evenHBand="0" w:firstRowFirstColumn="0" w:firstRowLastColumn="0" w:lastRowFirstColumn="0" w:lastRowLastColumn="0"/>
            </w:pPr>
            <w:r>
              <w:t>Platform</w:t>
            </w:r>
          </w:p>
        </w:tc>
        <w:tc>
          <w:tcPr>
            <w:tcW w:w="1238" w:type="dxa"/>
          </w:tcPr>
          <w:p w14:paraId="569D0770" w14:textId="447C3B74" w:rsidR="007A1F92" w:rsidRDefault="007A1F92">
            <w:pPr>
              <w:cnfStyle w:val="100000000000" w:firstRow="1" w:lastRow="0" w:firstColumn="0" w:lastColumn="0" w:oddVBand="0" w:evenVBand="0" w:oddHBand="0" w:evenHBand="0" w:firstRowFirstColumn="0" w:firstRowLastColumn="0" w:lastRowFirstColumn="0" w:lastRowLastColumn="0"/>
            </w:pPr>
            <w:r>
              <w:t>Condition</w:t>
            </w:r>
          </w:p>
        </w:tc>
        <w:tc>
          <w:tcPr>
            <w:tcW w:w="905" w:type="dxa"/>
          </w:tcPr>
          <w:p w14:paraId="61334307" w14:textId="66850CC3" w:rsidR="007A1F92" w:rsidRDefault="007A1F92">
            <w:pPr>
              <w:cnfStyle w:val="100000000000" w:firstRow="1" w:lastRow="0" w:firstColumn="0" w:lastColumn="0" w:oddVBand="0" w:evenVBand="0" w:oddHBand="0" w:evenHBand="0" w:firstRowFirstColumn="0" w:firstRowLastColumn="0" w:lastRowFirstColumn="0" w:lastRowLastColumn="0"/>
            </w:pPr>
            <w:r>
              <w:t>Slides Tested</w:t>
            </w:r>
          </w:p>
        </w:tc>
        <w:tc>
          <w:tcPr>
            <w:tcW w:w="630" w:type="dxa"/>
          </w:tcPr>
          <w:p w14:paraId="069F609A" w14:textId="66F49DC8" w:rsidR="007A1F92" w:rsidRDefault="007A1F92">
            <w:pPr>
              <w:cnfStyle w:val="100000000000" w:firstRow="1" w:lastRow="0" w:firstColumn="0" w:lastColumn="0" w:oddVBand="0" w:evenVBand="0" w:oddHBand="0" w:evenHBand="0" w:firstRowFirstColumn="0" w:firstRowLastColumn="0" w:lastRowFirstColumn="0" w:lastRowLastColumn="0"/>
            </w:pPr>
            <w:r>
              <w:t>TP</w:t>
            </w:r>
          </w:p>
        </w:tc>
        <w:tc>
          <w:tcPr>
            <w:tcW w:w="658" w:type="dxa"/>
          </w:tcPr>
          <w:p w14:paraId="2B49AD7E" w14:textId="6A86D29E" w:rsidR="007A1F92" w:rsidRDefault="007A1F92">
            <w:pPr>
              <w:cnfStyle w:val="100000000000" w:firstRow="1" w:lastRow="0" w:firstColumn="0" w:lastColumn="0" w:oddVBand="0" w:evenVBand="0" w:oddHBand="0" w:evenHBand="0" w:firstRowFirstColumn="0" w:firstRowLastColumn="0" w:lastRowFirstColumn="0" w:lastRowLastColumn="0"/>
            </w:pPr>
            <w:r>
              <w:t>FN</w:t>
            </w:r>
          </w:p>
        </w:tc>
        <w:tc>
          <w:tcPr>
            <w:tcW w:w="638" w:type="dxa"/>
          </w:tcPr>
          <w:p w14:paraId="4491816E" w14:textId="43EA020A" w:rsidR="007A1F92" w:rsidRDefault="007A1F92">
            <w:pPr>
              <w:cnfStyle w:val="100000000000" w:firstRow="1" w:lastRow="0" w:firstColumn="0" w:lastColumn="0" w:oddVBand="0" w:evenVBand="0" w:oddHBand="0" w:evenHBand="0" w:firstRowFirstColumn="0" w:firstRowLastColumn="0" w:lastRowFirstColumn="0" w:lastRowLastColumn="0"/>
            </w:pPr>
            <w:r>
              <w:t>FP</w:t>
            </w:r>
          </w:p>
        </w:tc>
        <w:tc>
          <w:tcPr>
            <w:tcW w:w="651" w:type="dxa"/>
          </w:tcPr>
          <w:p w14:paraId="0A3DD436" w14:textId="25BAEF61" w:rsidR="007A1F92" w:rsidRDefault="007A1F92">
            <w:pPr>
              <w:cnfStyle w:val="100000000000" w:firstRow="1" w:lastRow="0" w:firstColumn="0" w:lastColumn="0" w:oddVBand="0" w:evenVBand="0" w:oddHBand="0" w:evenHBand="0" w:firstRowFirstColumn="0" w:firstRowLastColumn="0" w:lastRowFirstColumn="0" w:lastRowLastColumn="0"/>
            </w:pPr>
            <w:r>
              <w:t>TN</w:t>
            </w:r>
          </w:p>
        </w:tc>
        <w:tc>
          <w:tcPr>
            <w:tcW w:w="1178" w:type="dxa"/>
          </w:tcPr>
          <w:p w14:paraId="26D314EC" w14:textId="59A69D32" w:rsidR="007A1F92" w:rsidRDefault="007A1F92">
            <w:pPr>
              <w:cnfStyle w:val="100000000000" w:firstRow="1" w:lastRow="0" w:firstColumn="0" w:lastColumn="0" w:oddVBand="0" w:evenVBand="0" w:oddHBand="0" w:evenHBand="0" w:firstRowFirstColumn="0" w:firstRowLastColumn="0" w:lastRowFirstColumn="0" w:lastRowLastColumn="0"/>
            </w:pPr>
            <w:r>
              <w:t>Precision</w:t>
            </w:r>
          </w:p>
        </w:tc>
        <w:tc>
          <w:tcPr>
            <w:tcW w:w="888" w:type="dxa"/>
          </w:tcPr>
          <w:p w14:paraId="362E3D5E" w14:textId="3AFEBB83" w:rsidR="007A1F92" w:rsidRDefault="007A1F92">
            <w:pPr>
              <w:cnfStyle w:val="100000000000" w:firstRow="1" w:lastRow="0" w:firstColumn="0" w:lastColumn="0" w:oddVBand="0" w:evenVBand="0" w:oddHBand="0" w:evenHBand="0" w:firstRowFirstColumn="0" w:firstRowLastColumn="0" w:lastRowFirstColumn="0" w:lastRowLastColumn="0"/>
            </w:pPr>
            <w:r>
              <w:t>Recall</w:t>
            </w:r>
          </w:p>
        </w:tc>
        <w:tc>
          <w:tcPr>
            <w:tcW w:w="591" w:type="dxa"/>
          </w:tcPr>
          <w:p w14:paraId="4E2304FC" w14:textId="60DB6752" w:rsidR="007A1F92" w:rsidRDefault="007A1F92">
            <w:pPr>
              <w:cnfStyle w:val="100000000000" w:firstRow="1" w:lastRow="0" w:firstColumn="0" w:lastColumn="0" w:oddVBand="0" w:evenVBand="0" w:oddHBand="0" w:evenHBand="0" w:firstRowFirstColumn="0" w:firstRowLastColumn="0" w:lastRowFirstColumn="0" w:lastRowLastColumn="0"/>
            </w:pPr>
            <w:r>
              <w:t>Notes</w:t>
            </w:r>
          </w:p>
        </w:tc>
      </w:tr>
      <w:tr w:rsidR="007A1F92" w14:paraId="11C47B01" w14:textId="308306E6"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52934122" w14:textId="77777777" w:rsidR="007A1F92" w:rsidRDefault="007A1F92"/>
        </w:tc>
        <w:tc>
          <w:tcPr>
            <w:tcW w:w="1098" w:type="dxa"/>
          </w:tcPr>
          <w:p w14:paraId="763696C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238" w:type="dxa"/>
          </w:tcPr>
          <w:p w14:paraId="27426F6A"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905" w:type="dxa"/>
          </w:tcPr>
          <w:p w14:paraId="3AB8EE6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30" w:type="dxa"/>
          </w:tcPr>
          <w:p w14:paraId="639DD3E8"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58" w:type="dxa"/>
          </w:tcPr>
          <w:p w14:paraId="38D74EDD"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38" w:type="dxa"/>
          </w:tcPr>
          <w:p w14:paraId="36F9371F"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51" w:type="dxa"/>
          </w:tcPr>
          <w:p w14:paraId="66D7BA78"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78" w:type="dxa"/>
          </w:tcPr>
          <w:p w14:paraId="5CA0DE00"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888" w:type="dxa"/>
          </w:tcPr>
          <w:p w14:paraId="22064805"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591" w:type="dxa"/>
          </w:tcPr>
          <w:p w14:paraId="2DAC66BE"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r>
      <w:tr w:rsidR="007A1F92" w14:paraId="1F06445A" w14:textId="49EE61E9" w:rsidTr="00C12774">
        <w:tc>
          <w:tcPr>
            <w:cnfStyle w:val="001000000000" w:firstRow="0" w:lastRow="0" w:firstColumn="1" w:lastColumn="0" w:oddVBand="0" w:evenVBand="0" w:oddHBand="0" w:evenHBand="0" w:firstRowFirstColumn="0" w:firstRowLastColumn="0" w:lastRowFirstColumn="0" w:lastRowLastColumn="0"/>
            <w:tcW w:w="875" w:type="dxa"/>
          </w:tcPr>
          <w:p w14:paraId="39AF8791" w14:textId="77777777" w:rsidR="007A1F92" w:rsidRDefault="007A1F92"/>
        </w:tc>
        <w:tc>
          <w:tcPr>
            <w:tcW w:w="1098" w:type="dxa"/>
          </w:tcPr>
          <w:p w14:paraId="1DF093FA"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238" w:type="dxa"/>
          </w:tcPr>
          <w:p w14:paraId="3169B08B"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905" w:type="dxa"/>
          </w:tcPr>
          <w:p w14:paraId="3EA68C5A"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630" w:type="dxa"/>
          </w:tcPr>
          <w:p w14:paraId="166339F5"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658" w:type="dxa"/>
          </w:tcPr>
          <w:p w14:paraId="77B316A3"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638" w:type="dxa"/>
          </w:tcPr>
          <w:p w14:paraId="2C78529E"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651" w:type="dxa"/>
          </w:tcPr>
          <w:p w14:paraId="584AA947"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178" w:type="dxa"/>
          </w:tcPr>
          <w:p w14:paraId="7BC2D8EA"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888" w:type="dxa"/>
          </w:tcPr>
          <w:p w14:paraId="7FE9E080"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591" w:type="dxa"/>
          </w:tcPr>
          <w:p w14:paraId="592F0E25"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r>
      <w:tr w:rsidR="007A1F92" w14:paraId="0BA63ED8" w14:textId="7D3E8DDC"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4E78F913" w14:textId="77777777" w:rsidR="007A1F92" w:rsidRDefault="007A1F92"/>
        </w:tc>
        <w:tc>
          <w:tcPr>
            <w:tcW w:w="1098" w:type="dxa"/>
          </w:tcPr>
          <w:p w14:paraId="11F83994"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238" w:type="dxa"/>
          </w:tcPr>
          <w:p w14:paraId="7AC596EA"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905" w:type="dxa"/>
          </w:tcPr>
          <w:p w14:paraId="093B7909"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30" w:type="dxa"/>
          </w:tcPr>
          <w:p w14:paraId="499F02A5"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58" w:type="dxa"/>
          </w:tcPr>
          <w:p w14:paraId="74354C8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38" w:type="dxa"/>
          </w:tcPr>
          <w:p w14:paraId="3BC4E587"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651" w:type="dxa"/>
          </w:tcPr>
          <w:p w14:paraId="7B4E081A"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178" w:type="dxa"/>
          </w:tcPr>
          <w:p w14:paraId="4B035442"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888" w:type="dxa"/>
          </w:tcPr>
          <w:p w14:paraId="76769815"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591" w:type="dxa"/>
          </w:tcPr>
          <w:p w14:paraId="63D52AC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r>
    </w:tbl>
    <w:p w14:paraId="7AA57261" w14:textId="77777777" w:rsidR="007A1F92" w:rsidRDefault="007A1F92"/>
    <w:p w14:paraId="09E1F9D1" w14:textId="77777777" w:rsidR="007A1F92" w:rsidRPr="007A1F92" w:rsidRDefault="007A1F92" w:rsidP="00DF4796">
      <w:pPr>
        <w:pStyle w:val="Heading3"/>
      </w:pPr>
      <w:r w:rsidRPr="007A1F92">
        <w:t>4. Short-Term Stability and Responsiveness</w:t>
      </w:r>
    </w:p>
    <w:p w14:paraId="3D396A71" w14:textId="24FE5A17" w:rsidR="007A1F92" w:rsidRPr="007A1F92" w:rsidRDefault="007A1F92" w:rsidP="007A1F92">
      <w:r w:rsidRPr="007A1F92">
        <w:t xml:space="preserve">The fourth evaluation assessed the resilience of the system during continuous operation. A looping sequence of </w:t>
      </w:r>
      <w:r w:rsidR="00B57E1C">
        <w:t>slides</w:t>
      </w:r>
      <w:r w:rsidRPr="007A1F92">
        <w:t xml:space="preserve"> was presented for a period of approximately ten minutes. Testers monitored:</w:t>
      </w:r>
    </w:p>
    <w:p w14:paraId="5EB54EA2" w14:textId="77777777" w:rsidR="007A1F92" w:rsidRPr="007A1F92" w:rsidRDefault="007A1F92" w:rsidP="007A1F92">
      <w:pPr>
        <w:numPr>
          <w:ilvl w:val="0"/>
          <w:numId w:val="17"/>
        </w:numPr>
      </w:pPr>
      <w:r w:rsidRPr="007A1F92">
        <w:t>Whether the detector crashed or terminated unexpectedly,</w:t>
      </w:r>
    </w:p>
    <w:p w14:paraId="6C969808" w14:textId="77777777" w:rsidR="007A1F92" w:rsidRPr="007A1F92" w:rsidRDefault="007A1F92" w:rsidP="007A1F92">
      <w:pPr>
        <w:numPr>
          <w:ilvl w:val="0"/>
          <w:numId w:val="17"/>
        </w:numPr>
      </w:pPr>
      <w:r w:rsidRPr="007A1F92">
        <w:t>Whether performance degraded noticeably over time,</w:t>
      </w:r>
    </w:p>
    <w:p w14:paraId="68535C6C" w14:textId="77777777" w:rsidR="007A1F92" w:rsidRPr="007A1F92" w:rsidRDefault="007A1F92" w:rsidP="007A1F92">
      <w:pPr>
        <w:numPr>
          <w:ilvl w:val="0"/>
          <w:numId w:val="17"/>
        </w:numPr>
      </w:pPr>
      <w:r w:rsidRPr="007A1F92">
        <w:t>Whether detections remained responsive and timely throughout the test.</w:t>
      </w:r>
    </w:p>
    <w:p w14:paraId="05899BAB" w14:textId="0D63F64F" w:rsidR="007A1F92" w:rsidRDefault="007A1F92" w:rsidP="00DF4796">
      <w:pPr>
        <w:pStyle w:val="Heading4"/>
      </w:pPr>
      <w:r w:rsidRPr="007A1F92">
        <w:t>Table 5 — Stability and Responsiveness</w:t>
      </w:r>
    </w:p>
    <w:tbl>
      <w:tblPr>
        <w:tblStyle w:val="GridTable6Colorful"/>
        <w:tblW w:w="0" w:type="auto"/>
        <w:tblLook w:val="04A0" w:firstRow="1" w:lastRow="0" w:firstColumn="1" w:lastColumn="0" w:noHBand="0" w:noVBand="1"/>
      </w:tblPr>
      <w:tblGrid>
        <w:gridCol w:w="1269"/>
        <w:gridCol w:w="1310"/>
        <w:gridCol w:w="1311"/>
        <w:gridCol w:w="1305"/>
        <w:gridCol w:w="1468"/>
        <w:gridCol w:w="1419"/>
        <w:gridCol w:w="1268"/>
      </w:tblGrid>
      <w:tr w:rsidR="007A1F92" w14:paraId="374D354C" w14:textId="77777777" w:rsidTr="00C12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3320F08" w14:textId="15DB020E" w:rsidR="007A1F92" w:rsidRDefault="007A1F92">
            <w:r>
              <w:t>Tester Name</w:t>
            </w:r>
          </w:p>
        </w:tc>
        <w:tc>
          <w:tcPr>
            <w:tcW w:w="1335" w:type="dxa"/>
          </w:tcPr>
          <w:p w14:paraId="12778166" w14:textId="5611CDFD" w:rsidR="007A1F92" w:rsidRDefault="007A1F92">
            <w:pPr>
              <w:cnfStyle w:val="100000000000" w:firstRow="1" w:lastRow="0" w:firstColumn="0" w:lastColumn="0" w:oddVBand="0" w:evenVBand="0" w:oddHBand="0" w:evenHBand="0" w:firstRowFirstColumn="0" w:firstRowLastColumn="0" w:lastRowFirstColumn="0" w:lastRowLastColumn="0"/>
            </w:pPr>
            <w:r>
              <w:t>Platform</w:t>
            </w:r>
          </w:p>
        </w:tc>
        <w:tc>
          <w:tcPr>
            <w:tcW w:w="1336" w:type="dxa"/>
          </w:tcPr>
          <w:p w14:paraId="0DABD137" w14:textId="2A5A5B22" w:rsidR="007A1F92" w:rsidRDefault="007A1F92">
            <w:pPr>
              <w:cnfStyle w:val="100000000000" w:firstRow="1" w:lastRow="0" w:firstColumn="0" w:lastColumn="0" w:oddVBand="0" w:evenVBand="0" w:oddHBand="0" w:evenHBand="0" w:firstRowFirstColumn="0" w:firstRowLastColumn="0" w:lastRowFirstColumn="0" w:lastRowLastColumn="0"/>
            </w:pPr>
            <w:r>
              <w:t>Duration (min)</w:t>
            </w:r>
          </w:p>
        </w:tc>
        <w:tc>
          <w:tcPr>
            <w:tcW w:w="1336" w:type="dxa"/>
          </w:tcPr>
          <w:p w14:paraId="1385F670" w14:textId="66222ADD" w:rsidR="007A1F92" w:rsidRDefault="007A1F92">
            <w:pPr>
              <w:cnfStyle w:val="100000000000" w:firstRow="1" w:lastRow="0" w:firstColumn="0" w:lastColumn="0" w:oddVBand="0" w:evenVBand="0" w:oddHBand="0" w:evenHBand="0" w:firstRowFirstColumn="0" w:firstRowLastColumn="0" w:lastRowFirstColumn="0" w:lastRowLastColumn="0"/>
            </w:pPr>
            <w:r>
              <w:t>Crashes (Y/N)</w:t>
            </w:r>
          </w:p>
        </w:tc>
        <w:tc>
          <w:tcPr>
            <w:tcW w:w="1336" w:type="dxa"/>
          </w:tcPr>
          <w:p w14:paraId="154BD6CB" w14:textId="099D3511" w:rsidR="007A1F92" w:rsidRDefault="007A1F92">
            <w:pPr>
              <w:cnfStyle w:val="100000000000" w:firstRow="1" w:lastRow="0" w:firstColumn="0" w:lastColumn="0" w:oddVBand="0" w:evenVBand="0" w:oddHBand="0" w:evenHBand="0" w:firstRowFirstColumn="0" w:firstRowLastColumn="0" w:lastRowFirstColumn="0" w:lastRowLastColumn="0"/>
            </w:pPr>
            <w:r>
              <w:t>Slowdowns (Y/N)</w:t>
            </w:r>
          </w:p>
        </w:tc>
        <w:tc>
          <w:tcPr>
            <w:tcW w:w="1336" w:type="dxa"/>
          </w:tcPr>
          <w:p w14:paraId="197BF4C1" w14:textId="6A905C49" w:rsidR="007A1F92" w:rsidRDefault="007A1F92">
            <w:pPr>
              <w:cnfStyle w:val="100000000000" w:firstRow="1" w:lastRow="0" w:firstColumn="0" w:lastColumn="0" w:oddVBand="0" w:evenVBand="0" w:oddHBand="0" w:evenHBand="0" w:firstRowFirstColumn="0" w:firstRowLastColumn="0" w:lastRowFirstColumn="0" w:lastRowLastColumn="0"/>
            </w:pPr>
            <w:r>
              <w:t>Consistent Detections (Y/N)</w:t>
            </w:r>
          </w:p>
        </w:tc>
        <w:tc>
          <w:tcPr>
            <w:tcW w:w="1336" w:type="dxa"/>
          </w:tcPr>
          <w:p w14:paraId="43693CC5" w14:textId="49E9BD18" w:rsidR="007A1F92" w:rsidRDefault="007A1F92">
            <w:pPr>
              <w:cnfStyle w:val="100000000000" w:firstRow="1" w:lastRow="0" w:firstColumn="0" w:lastColumn="0" w:oddVBand="0" w:evenVBand="0" w:oddHBand="0" w:evenHBand="0" w:firstRowFirstColumn="0" w:firstRowLastColumn="0" w:lastRowFirstColumn="0" w:lastRowLastColumn="0"/>
            </w:pPr>
            <w:r>
              <w:t>Notes</w:t>
            </w:r>
          </w:p>
        </w:tc>
      </w:tr>
      <w:tr w:rsidR="007A1F92" w14:paraId="4B87B513" w14:textId="77777777" w:rsidTr="00C12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8027562" w14:textId="77777777" w:rsidR="007A1F92" w:rsidRDefault="007A1F92"/>
        </w:tc>
        <w:tc>
          <w:tcPr>
            <w:tcW w:w="1335" w:type="dxa"/>
          </w:tcPr>
          <w:p w14:paraId="015E031A"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336" w:type="dxa"/>
          </w:tcPr>
          <w:p w14:paraId="0EA9AF66"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336" w:type="dxa"/>
          </w:tcPr>
          <w:p w14:paraId="1EBAA35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336" w:type="dxa"/>
          </w:tcPr>
          <w:p w14:paraId="79180F6F"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336" w:type="dxa"/>
          </w:tcPr>
          <w:p w14:paraId="2B1515F1"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c>
          <w:tcPr>
            <w:tcW w:w="1336" w:type="dxa"/>
          </w:tcPr>
          <w:p w14:paraId="62F77D1D" w14:textId="77777777" w:rsidR="007A1F92" w:rsidRDefault="007A1F92">
            <w:pPr>
              <w:cnfStyle w:val="000000100000" w:firstRow="0" w:lastRow="0" w:firstColumn="0" w:lastColumn="0" w:oddVBand="0" w:evenVBand="0" w:oddHBand="1" w:evenHBand="0" w:firstRowFirstColumn="0" w:firstRowLastColumn="0" w:lastRowFirstColumn="0" w:lastRowLastColumn="0"/>
            </w:pPr>
          </w:p>
        </w:tc>
      </w:tr>
      <w:tr w:rsidR="007A1F92" w14:paraId="22446075" w14:textId="77777777" w:rsidTr="00C12774">
        <w:tc>
          <w:tcPr>
            <w:cnfStyle w:val="001000000000" w:firstRow="0" w:lastRow="0" w:firstColumn="1" w:lastColumn="0" w:oddVBand="0" w:evenVBand="0" w:oddHBand="0" w:evenHBand="0" w:firstRowFirstColumn="0" w:firstRowLastColumn="0" w:lastRowFirstColumn="0" w:lastRowLastColumn="0"/>
            <w:tcW w:w="1335" w:type="dxa"/>
          </w:tcPr>
          <w:p w14:paraId="303A7730" w14:textId="77777777" w:rsidR="007A1F92" w:rsidRDefault="007A1F92"/>
        </w:tc>
        <w:tc>
          <w:tcPr>
            <w:tcW w:w="1335" w:type="dxa"/>
          </w:tcPr>
          <w:p w14:paraId="4DFB4BBF"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336" w:type="dxa"/>
          </w:tcPr>
          <w:p w14:paraId="3C95BA06"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336" w:type="dxa"/>
          </w:tcPr>
          <w:p w14:paraId="570E57A3"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336" w:type="dxa"/>
          </w:tcPr>
          <w:p w14:paraId="5C44F1CA"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336" w:type="dxa"/>
          </w:tcPr>
          <w:p w14:paraId="5BFCA999"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c>
          <w:tcPr>
            <w:tcW w:w="1336" w:type="dxa"/>
          </w:tcPr>
          <w:p w14:paraId="07033CE9" w14:textId="77777777" w:rsidR="007A1F92" w:rsidRDefault="007A1F92">
            <w:pPr>
              <w:cnfStyle w:val="000000000000" w:firstRow="0" w:lastRow="0" w:firstColumn="0" w:lastColumn="0" w:oddVBand="0" w:evenVBand="0" w:oddHBand="0" w:evenHBand="0" w:firstRowFirstColumn="0" w:firstRowLastColumn="0" w:lastRowFirstColumn="0" w:lastRowLastColumn="0"/>
            </w:pPr>
          </w:p>
        </w:tc>
      </w:tr>
    </w:tbl>
    <w:p w14:paraId="10C8D64F" w14:textId="77777777" w:rsidR="007A1F92" w:rsidRDefault="007A1F92"/>
    <w:p w14:paraId="1202EE8D" w14:textId="77777777" w:rsidR="007A1F92" w:rsidRPr="007A1F92" w:rsidRDefault="007A1F92" w:rsidP="00DF4796">
      <w:pPr>
        <w:pStyle w:val="Heading2"/>
      </w:pPr>
      <w:r w:rsidRPr="007A1F92">
        <w:t>Relation to Performance Objectives</w:t>
      </w:r>
    </w:p>
    <w:p w14:paraId="1586495A" w14:textId="77777777" w:rsidR="007A1F92" w:rsidRPr="007A1F92" w:rsidRDefault="007A1F92" w:rsidP="007A1F92">
      <w:r w:rsidRPr="007A1F92">
        <w:t xml:space="preserve">These benchmarking procedures map directly to the quantitative objectives of this study. Real-time performance and detection latency are reflected in the frame-rate data and qualitative smoothness assessments. Detection accuracy is derived from the aggregate precision and recall values across both static and dynamic tests. Robustness is evaluated through systematic variation of display conditions, and system reliability is demonstrated through continuous-operation testing. Collectively, these evaluations provide a comprehensive assessment of the Raspberry Pi platform’s suitability for onboard bird-detection tasks in support of collision-avoidance systems for </w:t>
      </w:r>
      <w:proofErr w:type="gramStart"/>
      <w:r w:rsidRPr="007A1F92">
        <w:t>small unmanned</w:t>
      </w:r>
      <w:proofErr w:type="gramEnd"/>
      <w:r w:rsidRPr="007A1F92">
        <w:t xml:space="preserve"> aircraft.</w:t>
      </w:r>
    </w:p>
    <w:p w14:paraId="2EA90654" w14:textId="77777777" w:rsidR="007A1F92" w:rsidRDefault="007A1F92"/>
    <w:sectPr w:rsidR="007A1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986"/>
    <w:multiLevelType w:val="multilevel"/>
    <w:tmpl w:val="4A54D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B7D"/>
    <w:multiLevelType w:val="multilevel"/>
    <w:tmpl w:val="25D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F1B70"/>
    <w:multiLevelType w:val="multilevel"/>
    <w:tmpl w:val="80E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2543A"/>
    <w:multiLevelType w:val="multilevel"/>
    <w:tmpl w:val="F2B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6456E"/>
    <w:multiLevelType w:val="multilevel"/>
    <w:tmpl w:val="C0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04CBB"/>
    <w:multiLevelType w:val="multilevel"/>
    <w:tmpl w:val="BE9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3649"/>
    <w:multiLevelType w:val="multilevel"/>
    <w:tmpl w:val="B24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2251"/>
    <w:multiLevelType w:val="multilevel"/>
    <w:tmpl w:val="568EF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B0218"/>
    <w:multiLevelType w:val="multilevel"/>
    <w:tmpl w:val="F6DA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F5076"/>
    <w:multiLevelType w:val="multilevel"/>
    <w:tmpl w:val="EE6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22C2B"/>
    <w:multiLevelType w:val="multilevel"/>
    <w:tmpl w:val="516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205CC"/>
    <w:multiLevelType w:val="multilevel"/>
    <w:tmpl w:val="018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A44CA"/>
    <w:multiLevelType w:val="multilevel"/>
    <w:tmpl w:val="662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5DC2"/>
    <w:multiLevelType w:val="multilevel"/>
    <w:tmpl w:val="5406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75DC4"/>
    <w:multiLevelType w:val="multilevel"/>
    <w:tmpl w:val="F8D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A002B"/>
    <w:multiLevelType w:val="multilevel"/>
    <w:tmpl w:val="33E41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A65D7"/>
    <w:multiLevelType w:val="multilevel"/>
    <w:tmpl w:val="899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67244">
    <w:abstractNumId w:val="6"/>
  </w:num>
  <w:num w:numId="2" w16cid:durableId="840779614">
    <w:abstractNumId w:val="14"/>
  </w:num>
  <w:num w:numId="3" w16cid:durableId="1203250362">
    <w:abstractNumId w:val="4"/>
  </w:num>
  <w:num w:numId="4" w16cid:durableId="1891189461">
    <w:abstractNumId w:val="10"/>
  </w:num>
  <w:num w:numId="5" w16cid:durableId="170263380">
    <w:abstractNumId w:val="9"/>
  </w:num>
  <w:num w:numId="6" w16cid:durableId="1798454202">
    <w:abstractNumId w:val="2"/>
  </w:num>
  <w:num w:numId="7" w16cid:durableId="1239705558">
    <w:abstractNumId w:val="3"/>
  </w:num>
  <w:num w:numId="8" w16cid:durableId="1881283125">
    <w:abstractNumId w:val="16"/>
  </w:num>
  <w:num w:numId="9" w16cid:durableId="1931353502">
    <w:abstractNumId w:val="7"/>
  </w:num>
  <w:num w:numId="10" w16cid:durableId="1951275159">
    <w:abstractNumId w:val="0"/>
  </w:num>
  <w:num w:numId="11" w16cid:durableId="1177769072">
    <w:abstractNumId w:val="5"/>
  </w:num>
  <w:num w:numId="12" w16cid:durableId="15738497">
    <w:abstractNumId w:val="8"/>
  </w:num>
  <w:num w:numId="13" w16cid:durableId="1306278368">
    <w:abstractNumId w:val="15"/>
  </w:num>
  <w:num w:numId="14" w16cid:durableId="1732148868">
    <w:abstractNumId w:val="1"/>
  </w:num>
  <w:num w:numId="15" w16cid:durableId="880747418">
    <w:abstractNumId w:val="12"/>
  </w:num>
  <w:num w:numId="16" w16cid:durableId="32770439">
    <w:abstractNumId w:val="13"/>
  </w:num>
  <w:num w:numId="17" w16cid:durableId="1141269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0D"/>
    <w:rsid w:val="0001010F"/>
    <w:rsid w:val="000C3E2F"/>
    <w:rsid w:val="001549AC"/>
    <w:rsid w:val="001F60A9"/>
    <w:rsid w:val="00213E8C"/>
    <w:rsid w:val="0030390C"/>
    <w:rsid w:val="0040213E"/>
    <w:rsid w:val="0047794F"/>
    <w:rsid w:val="00482F77"/>
    <w:rsid w:val="00576DA2"/>
    <w:rsid w:val="0059319A"/>
    <w:rsid w:val="00630974"/>
    <w:rsid w:val="00765218"/>
    <w:rsid w:val="007A1F92"/>
    <w:rsid w:val="00886356"/>
    <w:rsid w:val="008E64F3"/>
    <w:rsid w:val="00966446"/>
    <w:rsid w:val="00971791"/>
    <w:rsid w:val="009C0E83"/>
    <w:rsid w:val="00A44278"/>
    <w:rsid w:val="00A57EC9"/>
    <w:rsid w:val="00B57E1C"/>
    <w:rsid w:val="00B7458D"/>
    <w:rsid w:val="00C12774"/>
    <w:rsid w:val="00C44C09"/>
    <w:rsid w:val="00D14D0D"/>
    <w:rsid w:val="00D44D18"/>
    <w:rsid w:val="00DC2262"/>
    <w:rsid w:val="00DF4796"/>
    <w:rsid w:val="00FA1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E1A2"/>
  <w15:chartTrackingRefBased/>
  <w15:docId w15:val="{76D39125-CDA8-4A7C-AB23-551D494C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4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4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4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4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0D"/>
    <w:rPr>
      <w:rFonts w:eastAsiaTheme="majorEastAsia" w:cstheme="majorBidi"/>
      <w:color w:val="272727" w:themeColor="text1" w:themeTint="D8"/>
    </w:rPr>
  </w:style>
  <w:style w:type="paragraph" w:styleId="Title">
    <w:name w:val="Title"/>
    <w:basedOn w:val="Normal"/>
    <w:next w:val="Normal"/>
    <w:link w:val="TitleChar"/>
    <w:uiPriority w:val="10"/>
    <w:qFormat/>
    <w:rsid w:val="00D14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0D"/>
    <w:pPr>
      <w:spacing w:before="160"/>
      <w:jc w:val="center"/>
    </w:pPr>
    <w:rPr>
      <w:i/>
      <w:iCs/>
      <w:color w:val="404040" w:themeColor="text1" w:themeTint="BF"/>
    </w:rPr>
  </w:style>
  <w:style w:type="character" w:customStyle="1" w:styleId="QuoteChar">
    <w:name w:val="Quote Char"/>
    <w:basedOn w:val="DefaultParagraphFont"/>
    <w:link w:val="Quote"/>
    <w:uiPriority w:val="29"/>
    <w:rsid w:val="00D14D0D"/>
    <w:rPr>
      <w:i/>
      <w:iCs/>
      <w:color w:val="404040" w:themeColor="text1" w:themeTint="BF"/>
    </w:rPr>
  </w:style>
  <w:style w:type="paragraph" w:styleId="ListParagraph">
    <w:name w:val="List Paragraph"/>
    <w:basedOn w:val="Normal"/>
    <w:uiPriority w:val="34"/>
    <w:qFormat/>
    <w:rsid w:val="00D14D0D"/>
    <w:pPr>
      <w:ind w:left="720"/>
      <w:contextualSpacing/>
    </w:pPr>
  </w:style>
  <w:style w:type="character" w:styleId="IntenseEmphasis">
    <w:name w:val="Intense Emphasis"/>
    <w:basedOn w:val="DefaultParagraphFont"/>
    <w:uiPriority w:val="21"/>
    <w:qFormat/>
    <w:rsid w:val="00D14D0D"/>
    <w:rPr>
      <w:i/>
      <w:iCs/>
      <w:color w:val="0F4761" w:themeColor="accent1" w:themeShade="BF"/>
    </w:rPr>
  </w:style>
  <w:style w:type="paragraph" w:styleId="IntenseQuote">
    <w:name w:val="Intense Quote"/>
    <w:basedOn w:val="Normal"/>
    <w:next w:val="Normal"/>
    <w:link w:val="IntenseQuoteChar"/>
    <w:uiPriority w:val="30"/>
    <w:qFormat/>
    <w:rsid w:val="00D14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D0D"/>
    <w:rPr>
      <w:i/>
      <w:iCs/>
      <w:color w:val="0F4761" w:themeColor="accent1" w:themeShade="BF"/>
    </w:rPr>
  </w:style>
  <w:style w:type="character" w:styleId="IntenseReference">
    <w:name w:val="Intense Reference"/>
    <w:basedOn w:val="DefaultParagraphFont"/>
    <w:uiPriority w:val="32"/>
    <w:qFormat/>
    <w:rsid w:val="00D14D0D"/>
    <w:rPr>
      <w:b/>
      <w:bCs/>
      <w:smallCaps/>
      <w:color w:val="0F4761" w:themeColor="accent1" w:themeShade="BF"/>
      <w:spacing w:val="5"/>
    </w:rPr>
  </w:style>
  <w:style w:type="character" w:styleId="Strong">
    <w:name w:val="Strong"/>
    <w:basedOn w:val="DefaultParagraphFont"/>
    <w:uiPriority w:val="22"/>
    <w:qFormat/>
    <w:rsid w:val="00D14D0D"/>
    <w:rPr>
      <w:b/>
      <w:bCs/>
    </w:rPr>
  </w:style>
  <w:style w:type="paragraph" w:styleId="NormalWeb">
    <w:name w:val="Normal (Web)"/>
    <w:basedOn w:val="Normal"/>
    <w:uiPriority w:val="99"/>
    <w:semiHidden/>
    <w:unhideWhenUsed/>
    <w:rsid w:val="00D14D0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4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442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1277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C127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957</Words>
  <Characters>5879</Characters>
  <Application>Microsoft Office Word</Application>
  <DocSecurity>0</DocSecurity>
  <Lines>309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Capelle</dc:creator>
  <cp:keywords/>
  <dc:description/>
  <cp:lastModifiedBy>Jordan Capelle</cp:lastModifiedBy>
  <cp:revision>20</cp:revision>
  <dcterms:created xsi:type="dcterms:W3CDTF">2025-11-24T22:40:00Z</dcterms:created>
  <dcterms:modified xsi:type="dcterms:W3CDTF">2025-11-25T01:22:00Z</dcterms:modified>
</cp:coreProperties>
</file>