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19B7" w14:textId="3B0845CA" w:rsidR="004C3B9F" w:rsidRDefault="00713CEE">
      <w:r>
        <w:t>Mejoras:</w:t>
      </w:r>
    </w:p>
    <w:p w14:paraId="4FDFCB58" w14:textId="3E994D12" w:rsidR="00713CEE" w:rsidRDefault="00713CEE">
      <w:r>
        <w:t>1.</w:t>
      </w:r>
      <w:r w:rsidR="00DC0785">
        <w:t xml:space="preserve"> Cambiar datos estáticos a stream</w:t>
      </w:r>
    </w:p>
    <w:p w14:paraId="77D7D58A" w14:textId="328390BC" w:rsidR="00713CEE" w:rsidRPr="00713CEE" w:rsidRDefault="00DC0785" w:rsidP="00713CEE">
      <w:r>
        <w:t xml:space="preserve">- </w:t>
      </w:r>
      <w:r w:rsidR="00713CEE" w:rsidRPr="00713CEE">
        <w:t xml:space="preserve">Garantiza la </w:t>
      </w:r>
      <w:r w:rsidR="00713CEE" w:rsidRPr="00713CEE">
        <w:rPr>
          <w:b/>
          <w:bCs/>
        </w:rPr>
        <w:t>portabilidad total</w:t>
      </w:r>
      <w:r w:rsidR="00713CEE" w:rsidRPr="00713CEE">
        <w:t>, permitiendo que tu aplicación funcione en cualquier sistema operativo (Windows, Linux, Mac) sin tener que corregir rutas.</w:t>
      </w:r>
    </w:p>
    <w:p w14:paraId="2E27F6D6" w14:textId="33C2CD39" w:rsidR="00713CEE" w:rsidRPr="00713CEE" w:rsidRDefault="00DC0785" w:rsidP="00713CEE">
      <w:r>
        <w:t xml:space="preserve">- </w:t>
      </w:r>
      <w:r w:rsidR="00713CEE" w:rsidRPr="00713CEE">
        <w:t xml:space="preserve">Es indispensable para aplicaciones profesionales, ya que permite leer archivos que están empaquetados dentro de un </w:t>
      </w:r>
      <w:r w:rsidR="00713CEE" w:rsidRPr="00713CEE">
        <w:rPr>
          <w:b/>
          <w:bCs/>
        </w:rPr>
        <w:t>JAR o WAR</w:t>
      </w:r>
      <w:r w:rsidR="00713CEE" w:rsidRPr="00713CEE">
        <w:t>, donde las rutas de disco no funcionan.</w:t>
      </w:r>
    </w:p>
    <w:p w14:paraId="4E353234" w14:textId="3DD61C0C" w:rsidR="00713CEE" w:rsidRPr="00713CEE" w:rsidRDefault="00DC0785" w:rsidP="00713CEE">
      <w:r>
        <w:t xml:space="preserve">- </w:t>
      </w:r>
      <w:r w:rsidR="00713CEE" w:rsidRPr="00713CEE">
        <w:t>Elimina problemas de configuración en el equipo y en producción al no depender de que existan carpetas específicas en el disco duro del usuario.</w:t>
      </w:r>
    </w:p>
    <w:p w14:paraId="79048D06" w14:textId="458A15E1" w:rsidR="00713CEE" w:rsidRDefault="00713CEE">
      <w:r>
        <w:t>2.</w:t>
      </w:r>
      <w:r w:rsidR="00DC0785">
        <w:t xml:space="preserve"> Cambiar log en texto plano a json</w:t>
      </w:r>
      <w:r w:rsidR="003739F3">
        <w:t xml:space="preserve"> (he tenido que añadir un paquete extra para que funcione</w:t>
      </w:r>
      <w:r w:rsidR="0026640E">
        <w:t xml:space="preserve">n los json, pero no ha habido mayores problemas. </w:t>
      </w:r>
    </w:p>
    <w:p w14:paraId="1C0337FB" w14:textId="6AB54CBC" w:rsidR="0026640E" w:rsidRDefault="0026640E">
      <w:r>
        <w:t>Ventajas:</w:t>
      </w:r>
    </w:p>
    <w:p w14:paraId="43C611BD" w14:textId="393E7BCF" w:rsidR="00DC0785" w:rsidRDefault="00DC0785" w:rsidP="00DC0785">
      <w:r>
        <w:t xml:space="preserve">- </w:t>
      </w:r>
      <w:r>
        <w:t>Es estructurado: JSON organiza los datos con claves y valores, permitiendo que las máquinas lo lean y procesen de forma fiable y sin ambigüedades.</w:t>
      </w:r>
    </w:p>
    <w:p w14:paraId="3714A502" w14:textId="15D7DF9B" w:rsidR="00DC0785" w:rsidRDefault="00DC0785" w:rsidP="00DC0785">
      <w:r>
        <w:t xml:space="preserve">- </w:t>
      </w:r>
      <w:r>
        <w:t>Es escalable y compatible: Puedes añadir nuevos campos fácilmente sin romper el código que lee los logs antiguos, y es el estándar para integrar con otras aplicaciones.</w:t>
      </w:r>
    </w:p>
    <w:p w14:paraId="20ED40FA" w14:textId="34533783" w:rsidR="00DC0785" w:rsidRDefault="00DC0785" w:rsidP="00DC0785">
      <w:r>
        <w:t xml:space="preserve">- </w:t>
      </w:r>
      <w:r>
        <w:t>Simplifica el desarrollo: Librerías como Jackson automatizan la conversión de objetos a JSON, haciendo el código más limpio, seguro y fácil de mantener.</w:t>
      </w:r>
    </w:p>
    <w:p w14:paraId="289CD5C7" w14:textId="77777777" w:rsidR="00713CEE" w:rsidRDefault="00713CEE"/>
    <w:sectPr w:rsidR="00713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4829"/>
    <w:multiLevelType w:val="multilevel"/>
    <w:tmpl w:val="46C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EF35D0"/>
    <w:multiLevelType w:val="multilevel"/>
    <w:tmpl w:val="3392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AF2DDA"/>
    <w:multiLevelType w:val="multilevel"/>
    <w:tmpl w:val="84D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7627264">
    <w:abstractNumId w:val="2"/>
  </w:num>
  <w:num w:numId="2" w16cid:durableId="1890416214">
    <w:abstractNumId w:val="1"/>
  </w:num>
  <w:num w:numId="3" w16cid:durableId="254366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EE"/>
    <w:rsid w:val="0026640E"/>
    <w:rsid w:val="003739F3"/>
    <w:rsid w:val="004158DC"/>
    <w:rsid w:val="004C3B9F"/>
    <w:rsid w:val="00631B13"/>
    <w:rsid w:val="00713CEE"/>
    <w:rsid w:val="00DC0785"/>
    <w:rsid w:val="00E0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A6E04"/>
  <w15:chartTrackingRefBased/>
  <w15:docId w15:val="{62A27F4A-319B-4BCD-8763-4F255797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GALANTE TOLEDANO, DAVID</dc:creator>
  <cp:keywords/>
  <dc:description/>
  <cp:lastModifiedBy>GALANTE TOLEDANO, DAVID</cp:lastModifiedBy>
  <cp:revision>3</cp:revision>
  <dcterms:created xsi:type="dcterms:W3CDTF">2026-02-18T18:29:00Z</dcterms:created>
  <dcterms:modified xsi:type="dcterms:W3CDTF">2026-02-18T18:51:00Z</dcterms:modified>
</cp:coreProperties>
</file>