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033F" w14:textId="0904C5FE" w:rsidR="007A3372" w:rsidRDefault="00000000">
      <w:pPr>
        <w:pStyle w:val="Heading1"/>
      </w:pPr>
      <w:r>
        <w:t>Installation</w:t>
      </w:r>
      <w:r w:rsidR="00467AC4">
        <w:t xml:space="preserve"> </w:t>
      </w:r>
      <w:r>
        <w:t>Instructions</w:t>
      </w:r>
    </w:p>
    <w:p w14:paraId="1BE25A63" w14:textId="77777777" w:rsidR="007A3372" w:rsidRDefault="00000000">
      <w:pPr>
        <w:pStyle w:val="BodyText"/>
      </w:pPr>
      <w:r>
        <w:t>This guide provides end-to-end instructions for installing, configuring, running, and deploying the Booking Platform REST API.</w:t>
      </w:r>
    </w:p>
    <w:p w14:paraId="55B23AEA" w14:textId="77777777" w:rsidR="007A3372" w:rsidRDefault="007A3372">
      <w:pPr>
        <w:pStyle w:val="HorizontalLine"/>
      </w:pPr>
    </w:p>
    <w:p w14:paraId="318B10A1" w14:textId="1B09B7EF" w:rsidR="007A3372" w:rsidRDefault="00000000">
      <w:pPr>
        <w:pStyle w:val="Heading2"/>
      </w:pPr>
      <w:r>
        <w:t>System Prerequisites</w:t>
      </w:r>
    </w:p>
    <w:p w14:paraId="3F09C05D" w14:textId="77777777" w:rsidR="007A3372" w:rsidRDefault="00000000">
      <w:pPr>
        <w:pStyle w:val="BodyText"/>
      </w:pPr>
      <w:r>
        <w:t>Ensure you have the following installed on your machine:</w:t>
      </w:r>
    </w:p>
    <w:p w14:paraId="74257B63" w14:textId="77777777" w:rsidR="007A3372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Node.js</w:t>
      </w:r>
      <w:r>
        <w:t xml:space="preserve">: </w:t>
      </w:r>
      <w:r>
        <w:rPr>
          <w:rFonts w:ascii="Liberation Mono" w:hAnsi="Liberation Mono"/>
        </w:rPr>
        <w:t>v24.18.0</w:t>
      </w:r>
      <w:r>
        <w:t xml:space="preserve"> or higher (Active LTS)</w:t>
      </w:r>
    </w:p>
    <w:p w14:paraId="5CFB695E" w14:textId="77777777" w:rsidR="007A3372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proofErr w:type="spellStart"/>
      <w:r>
        <w:rPr>
          <w:b/>
        </w:rPr>
        <w:t>npm</w:t>
      </w:r>
      <w:proofErr w:type="spellEnd"/>
      <w:r>
        <w:t xml:space="preserve">: </w:t>
      </w:r>
      <w:r>
        <w:rPr>
          <w:rFonts w:ascii="Liberation Mono" w:hAnsi="Liberation Mono"/>
        </w:rPr>
        <w:t>v10.x</w:t>
      </w:r>
      <w:r>
        <w:t xml:space="preserve"> or higher</w:t>
      </w:r>
    </w:p>
    <w:p w14:paraId="34062446" w14:textId="77777777" w:rsidR="007A3372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Docker &amp; Docker Compose</w:t>
      </w:r>
      <w:r>
        <w:t>: (For containerized runs and production deployments)</w:t>
      </w:r>
    </w:p>
    <w:p w14:paraId="6AAA6532" w14:textId="77777777" w:rsidR="007A3372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Git</w:t>
      </w:r>
      <w:r>
        <w:t>: (For version control)</w:t>
      </w:r>
    </w:p>
    <w:p w14:paraId="25F93237" w14:textId="77777777" w:rsidR="007A3372" w:rsidRDefault="007A3372">
      <w:pPr>
        <w:pStyle w:val="HorizontalLine"/>
      </w:pPr>
    </w:p>
    <w:p w14:paraId="640835E7" w14:textId="1F8D58D4" w:rsidR="007A3372" w:rsidRDefault="00000000">
      <w:pPr>
        <w:pStyle w:val="Heading2"/>
      </w:pPr>
      <w:r>
        <w:t>Step 1: Clone the Repository</w:t>
      </w:r>
    </w:p>
    <w:p w14:paraId="2A08DB86" w14:textId="77777777" w:rsidR="007A3372" w:rsidRDefault="00000000">
      <w:pPr>
        <w:pStyle w:val="BodyText"/>
      </w:pPr>
      <w:r>
        <w:t>Clone the project repository to your local machine:</w:t>
      </w:r>
    </w:p>
    <w:p w14:paraId="30DA8024" w14:textId="77777777" w:rsidR="007A3372" w:rsidRDefault="00000000">
      <w:pPr>
        <w:pStyle w:val="PreformattedText"/>
        <w:shd w:val="clear" w:color="auto" w:fill="E1E1E1"/>
        <w:spacing w:after="283"/>
      </w:pPr>
      <w:r>
        <w:t>git clone https://github.com/MircoFernando/booking-platform-api.git</w:t>
      </w:r>
      <w:r>
        <w:br/>
        <w:t>cd booking-platform-</w:t>
      </w:r>
      <w:proofErr w:type="spellStart"/>
      <w:r>
        <w:t>api</w:t>
      </w:r>
      <w:proofErr w:type="spellEnd"/>
    </w:p>
    <w:p w14:paraId="4972C476" w14:textId="77777777" w:rsidR="007A3372" w:rsidRDefault="007A3372">
      <w:pPr>
        <w:pStyle w:val="HorizontalLine"/>
      </w:pPr>
    </w:p>
    <w:p w14:paraId="52E7C579" w14:textId="5CEC793A" w:rsidR="007A3372" w:rsidRDefault="00000000">
      <w:pPr>
        <w:pStyle w:val="Heading2"/>
      </w:pPr>
      <w:r>
        <w:t>Step 2: Environment Configuration</w:t>
      </w:r>
    </w:p>
    <w:p w14:paraId="208F8E4C" w14:textId="77777777" w:rsidR="007A3372" w:rsidRDefault="00000000">
      <w:pPr>
        <w:pStyle w:val="BodyText"/>
      </w:pPr>
      <w:r>
        <w:t xml:space="preserve">Create a </w:t>
      </w:r>
      <w:r>
        <w:rPr>
          <w:rFonts w:ascii="Liberation Mono" w:hAnsi="Liberation Mono"/>
        </w:rPr>
        <w:t>.env</w:t>
      </w:r>
      <w:r>
        <w:t xml:space="preserve"> file in the project root directory by copying the </w:t>
      </w:r>
      <w:proofErr w:type="gramStart"/>
      <w:r>
        <w:t xml:space="preserve">provided </w:t>
      </w:r>
      <w:r>
        <w:rPr>
          <w:rFonts w:ascii="Liberation Mono" w:hAnsi="Liberation Mono"/>
        </w:rPr>
        <w:t>.</w:t>
      </w:r>
      <w:proofErr w:type="spellStart"/>
      <w:r>
        <w:rPr>
          <w:rFonts w:ascii="Liberation Mono" w:hAnsi="Liberation Mono"/>
        </w:rPr>
        <w:t>env</w:t>
      </w:r>
      <w:proofErr w:type="gramEnd"/>
      <w:r>
        <w:rPr>
          <w:rFonts w:ascii="Liberation Mono" w:hAnsi="Liberation Mono"/>
        </w:rPr>
        <w:t>.example</w:t>
      </w:r>
      <w:proofErr w:type="spellEnd"/>
      <w:r>
        <w:t>:</w:t>
      </w:r>
    </w:p>
    <w:p w14:paraId="3E52BD32" w14:textId="77777777" w:rsidR="007A3372" w:rsidRDefault="00000000">
      <w:pPr>
        <w:pStyle w:val="PreformattedText"/>
        <w:shd w:val="clear" w:color="auto" w:fill="E1E1E1"/>
        <w:spacing w:after="283"/>
      </w:pPr>
      <w:proofErr w:type="gramStart"/>
      <w:r>
        <w:t>cp .</w:t>
      </w:r>
      <w:proofErr w:type="spellStart"/>
      <w:r>
        <w:t>env</w:t>
      </w:r>
      <w:proofErr w:type="gramEnd"/>
      <w:r>
        <w:t>.</w:t>
      </w:r>
      <w:proofErr w:type="gramStart"/>
      <w:r>
        <w:t>example</w:t>
      </w:r>
      <w:proofErr w:type="spellEnd"/>
      <w:r>
        <w:t xml:space="preserve"> .env</w:t>
      </w:r>
      <w:proofErr w:type="gramEnd"/>
    </w:p>
    <w:p w14:paraId="0730FADD" w14:textId="77777777" w:rsidR="007A3372" w:rsidRDefault="00000000">
      <w:pPr>
        <w:pStyle w:val="BodyText"/>
      </w:pPr>
      <w:r>
        <w:t xml:space="preserve">Open the newly created </w:t>
      </w:r>
      <w:r>
        <w:rPr>
          <w:rFonts w:ascii="Liberation Mono" w:hAnsi="Liberation Mono"/>
        </w:rPr>
        <w:t>.env</w:t>
      </w:r>
      <w:r>
        <w:t xml:space="preserve"> file and set the configuration parameters:</w:t>
      </w:r>
    </w:p>
    <w:p w14:paraId="7D149FA3" w14:textId="05CD195B" w:rsidR="007A3372" w:rsidRDefault="00000000">
      <w:pPr>
        <w:pStyle w:val="PreformattedText"/>
        <w:shd w:val="clear" w:color="auto" w:fill="E1E1E1"/>
        <w:spacing w:after="283"/>
      </w:pPr>
      <w:r>
        <w:t># Application Host Port</w:t>
      </w:r>
      <w:r>
        <w:br/>
        <w:t>PORT=3000</w:t>
      </w:r>
      <w:r>
        <w:br/>
        <w:t>NODE_ENV=development</w:t>
      </w:r>
      <w:r>
        <w:br/>
      </w:r>
      <w:r>
        <w:br/>
        <w:t># Database Settings (PostgreSQL)</w:t>
      </w:r>
      <w:r>
        <w:br/>
        <w:t>DATABASE_HOST=localhost</w:t>
      </w:r>
      <w:r>
        <w:br/>
        <w:t>DATABASE_PORT=5432</w:t>
      </w:r>
      <w:r>
        <w:br/>
        <w:t>DATABASE_USER=</w:t>
      </w:r>
      <w:proofErr w:type="spellStart"/>
      <w:r>
        <w:t>postgres</w:t>
      </w:r>
      <w:proofErr w:type="spellEnd"/>
      <w:r>
        <w:br/>
        <w:t>DATABASE_PASSWORD=</w:t>
      </w:r>
      <w:proofErr w:type="spellStart"/>
      <w:r>
        <w:t>your_secure_password</w:t>
      </w:r>
      <w:proofErr w:type="spellEnd"/>
      <w:r>
        <w:br/>
        <w:t>DATABASE_NAME=</w:t>
      </w:r>
      <w:proofErr w:type="spellStart"/>
      <w:r>
        <w:t>booking_platform</w:t>
      </w:r>
      <w:proofErr w:type="spellEnd"/>
      <w:r>
        <w:br/>
      </w:r>
      <w:r>
        <w:br/>
        <w:t># Prisma Database connection URL</w:t>
      </w:r>
      <w:r>
        <w:br/>
        <w:t>DATABASE_URL="postgresql://${DATABASE_USER}:${DATABASE_PASSWORD}@${DATABASE_HOST}:${DATABASE_PORT}/${DATABASE_NAME}?schema=public"</w:t>
      </w:r>
      <w:r>
        <w:br/>
      </w:r>
      <w:r>
        <w:br/>
        <w:t># JSON Web Token Secret Keys</w:t>
      </w:r>
      <w:r>
        <w:br/>
        <w:t>JWT_SECRET=</w:t>
      </w:r>
      <w:proofErr w:type="spellStart"/>
      <w:r>
        <w:t>super_secret_access_key_change_me</w:t>
      </w:r>
      <w:proofErr w:type="spellEnd"/>
      <w:r>
        <w:br/>
        <w:t>JWT_REFRESH_SECRET=</w:t>
      </w:r>
      <w:proofErr w:type="spellStart"/>
      <w:r>
        <w:t>super_secret_refresh_key_change_me</w:t>
      </w:r>
      <w:proofErr w:type="spellEnd"/>
      <w:r>
        <w:br/>
      </w:r>
      <w:r>
        <w:br/>
        <w:t># Docker Registry Settings</w:t>
      </w:r>
      <w:r>
        <w:br/>
        <w:t>DOCKER_REGISTRY_USER=</w:t>
      </w:r>
      <w:proofErr w:type="spellStart"/>
      <w:r>
        <w:t>your_dockerhub_username</w:t>
      </w:r>
      <w:proofErr w:type="spellEnd"/>
      <w:r w:rsidR="00467AC4">
        <w:t xml:space="preserve"> // Only if Pushing to </w:t>
      </w:r>
      <w:proofErr w:type="spellStart"/>
      <w:r w:rsidR="00467AC4">
        <w:t>DockerHub</w:t>
      </w:r>
      <w:proofErr w:type="spellEnd"/>
    </w:p>
    <w:p w14:paraId="1B3D28A1" w14:textId="77777777" w:rsidR="007A3372" w:rsidRDefault="007A3372">
      <w:pPr>
        <w:pStyle w:val="HorizontalLine"/>
      </w:pPr>
    </w:p>
    <w:p w14:paraId="144C5812" w14:textId="7A2878A4" w:rsidR="007A3372" w:rsidRDefault="00000000">
      <w:pPr>
        <w:pStyle w:val="Heading2"/>
      </w:pPr>
      <w:r>
        <w:lastRenderedPageBreak/>
        <w:t>Step 3: Running the Application</w:t>
      </w:r>
    </w:p>
    <w:p w14:paraId="4FDB6B20" w14:textId="77777777" w:rsidR="007A3372" w:rsidRDefault="00000000">
      <w:pPr>
        <w:pStyle w:val="Heading3"/>
      </w:pPr>
      <w:r>
        <w:t>Option A: Local Development using Docker Compose (Recommended)</w:t>
      </w:r>
    </w:p>
    <w:p w14:paraId="2FA99A7F" w14:textId="77777777" w:rsidR="007A3372" w:rsidRDefault="00000000">
      <w:pPr>
        <w:pStyle w:val="BodyText"/>
      </w:pPr>
      <w:r>
        <w:t xml:space="preserve">This approach sets up a local PostgreSQL database container and builds your Node </w:t>
      </w:r>
      <w:proofErr w:type="spellStart"/>
      <w:r>
        <w:t>NestJS</w:t>
      </w:r>
      <w:proofErr w:type="spellEnd"/>
      <w:r>
        <w:t xml:space="preserve"> server in watch mode inside Docker.</w:t>
      </w:r>
    </w:p>
    <w:p w14:paraId="1898B4E2" w14:textId="77777777" w:rsidR="007A3372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Launch the Docker stack</w:t>
      </w:r>
      <w:r>
        <w:t>:</w:t>
      </w:r>
    </w:p>
    <w:p w14:paraId="3560052A" w14:textId="77777777" w:rsidR="007A3372" w:rsidRDefault="00000000">
      <w:pPr>
        <w:pStyle w:val="PreformattedText"/>
        <w:shd w:val="clear" w:color="auto" w:fill="E1E1E1"/>
        <w:spacing w:after="283"/>
      </w:pPr>
      <w:r>
        <w:t>docker compose up -d --build</w:t>
      </w:r>
    </w:p>
    <w:p w14:paraId="3FB2E58A" w14:textId="77777777" w:rsidR="007A3372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Check container status</w:t>
      </w:r>
      <w:r>
        <w:t>:</w:t>
      </w:r>
    </w:p>
    <w:p w14:paraId="4D1CAB56" w14:textId="77777777" w:rsidR="007A3372" w:rsidRDefault="00000000">
      <w:pPr>
        <w:pStyle w:val="PreformattedText"/>
        <w:shd w:val="clear" w:color="auto" w:fill="E1E1E1"/>
        <w:spacing w:after="283"/>
      </w:pPr>
      <w:r>
        <w:t xml:space="preserve">docker compose </w:t>
      </w:r>
      <w:proofErr w:type="spellStart"/>
      <w:r>
        <w:t>ps</w:t>
      </w:r>
      <w:proofErr w:type="spellEnd"/>
    </w:p>
    <w:p w14:paraId="5FE5D1AA" w14:textId="77777777" w:rsidR="007A3372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Verify the database state</w:t>
      </w:r>
      <w:r>
        <w:t>: The compose stack automatically triggers pending migrations at boot. You can explore the database visually by running Prisma Studio:</w:t>
      </w:r>
    </w:p>
    <w:p w14:paraId="0EA95548" w14:textId="77777777" w:rsidR="007A3372" w:rsidRDefault="00000000">
      <w:pPr>
        <w:pStyle w:val="PreformattedText"/>
        <w:shd w:val="clear" w:color="auto" w:fill="E1E1E1"/>
        <w:spacing w:after="283"/>
      </w:pP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studio</w:t>
      </w:r>
    </w:p>
    <w:p w14:paraId="607A63D3" w14:textId="77777777" w:rsidR="007A3372" w:rsidRDefault="007A3372">
      <w:pPr>
        <w:pStyle w:val="HorizontalLine"/>
      </w:pPr>
    </w:p>
    <w:p w14:paraId="52547E8D" w14:textId="77777777" w:rsidR="007A3372" w:rsidRDefault="00000000">
      <w:pPr>
        <w:pStyle w:val="Heading3"/>
      </w:pPr>
      <w:r>
        <w:t>Option B: Local Running without Docker (Bare Metal)</w:t>
      </w:r>
    </w:p>
    <w:p w14:paraId="0E87CC74" w14:textId="77777777" w:rsidR="007A3372" w:rsidRDefault="00000000">
      <w:pPr>
        <w:pStyle w:val="BodyText"/>
      </w:pPr>
      <w:r>
        <w:t>Follow these steps if you want to run Node.js directly on your local system:</w:t>
      </w:r>
    </w:p>
    <w:p w14:paraId="0ABB40D5" w14:textId="77777777" w:rsidR="007A3372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Install Node Packages</w:t>
      </w:r>
      <w:r>
        <w:t>:</w:t>
      </w:r>
    </w:p>
    <w:p w14:paraId="4CB2D1D1" w14:textId="77777777" w:rsidR="007A3372" w:rsidRDefault="00000000">
      <w:pPr>
        <w:pStyle w:val="PreformattedText"/>
        <w:shd w:val="clear" w:color="auto" w:fill="E1E1E1"/>
        <w:spacing w:after="283"/>
      </w:pPr>
      <w:proofErr w:type="spellStart"/>
      <w:r>
        <w:t>npm</w:t>
      </w:r>
      <w:proofErr w:type="spellEnd"/>
      <w:r>
        <w:t xml:space="preserve"> install --legacy-peer-deps</w:t>
      </w:r>
    </w:p>
    <w:p w14:paraId="03281FBD" w14:textId="77777777" w:rsidR="007A3372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Start a local Postgres database</w:t>
      </w:r>
      <w:r>
        <w:t>: You can spin up just the database container from the compose settings:</w:t>
      </w:r>
    </w:p>
    <w:p w14:paraId="35563CD9" w14:textId="77777777" w:rsidR="007A3372" w:rsidRDefault="00000000">
      <w:pPr>
        <w:pStyle w:val="PreformattedText"/>
        <w:shd w:val="clear" w:color="auto" w:fill="E1E1E1"/>
        <w:spacing w:after="283"/>
      </w:pPr>
      <w:r>
        <w:t xml:space="preserve">docker compose up -d </w:t>
      </w:r>
      <w:proofErr w:type="spellStart"/>
      <w:r>
        <w:t>db</w:t>
      </w:r>
      <w:proofErr w:type="spellEnd"/>
    </w:p>
    <w:p w14:paraId="48692A99" w14:textId="77777777" w:rsidR="007A3372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Sync Database Schema</w:t>
      </w:r>
      <w:r>
        <w:t xml:space="preserve">: Generate the Prisma Client </w:t>
      </w:r>
      <w:proofErr w:type="spellStart"/>
      <w:r>
        <w:t>client</w:t>
      </w:r>
      <w:proofErr w:type="spellEnd"/>
      <w:r>
        <w:t xml:space="preserve"> mapping and apply migrations directly:</w:t>
      </w:r>
    </w:p>
    <w:p w14:paraId="0594114B" w14:textId="77777777" w:rsidR="007A3372" w:rsidRPr="00467AC4" w:rsidRDefault="00000000">
      <w:pPr>
        <w:pStyle w:val="PreformattedText"/>
        <w:shd w:val="clear" w:color="auto" w:fill="E1E1E1"/>
        <w:spacing w:after="283"/>
        <w:rPr>
          <w:lang w:val="it-IT"/>
        </w:rPr>
      </w:pPr>
      <w:proofErr w:type="spellStart"/>
      <w:r w:rsidRPr="00467AC4">
        <w:rPr>
          <w:lang w:val="it-IT"/>
        </w:rPr>
        <w:t>npx</w:t>
      </w:r>
      <w:proofErr w:type="spellEnd"/>
      <w:r w:rsidRPr="00467AC4">
        <w:rPr>
          <w:lang w:val="it-IT"/>
        </w:rPr>
        <w:t xml:space="preserve"> prisma generate</w:t>
      </w:r>
      <w:r w:rsidRPr="00467AC4">
        <w:rPr>
          <w:lang w:val="it-IT"/>
        </w:rPr>
        <w:br/>
      </w:r>
      <w:proofErr w:type="spellStart"/>
      <w:r w:rsidRPr="00467AC4">
        <w:rPr>
          <w:lang w:val="it-IT"/>
        </w:rPr>
        <w:t>npx</w:t>
      </w:r>
      <w:proofErr w:type="spellEnd"/>
      <w:r w:rsidRPr="00467AC4">
        <w:rPr>
          <w:lang w:val="it-IT"/>
        </w:rPr>
        <w:t xml:space="preserve"> prisma migrate </w:t>
      </w:r>
      <w:proofErr w:type="spellStart"/>
      <w:r w:rsidRPr="00467AC4">
        <w:rPr>
          <w:lang w:val="it-IT"/>
        </w:rPr>
        <w:t>dev</w:t>
      </w:r>
      <w:proofErr w:type="spellEnd"/>
      <w:r w:rsidRPr="00467AC4">
        <w:rPr>
          <w:lang w:val="it-IT"/>
        </w:rPr>
        <w:t xml:space="preserve"> --name </w:t>
      </w:r>
      <w:proofErr w:type="spellStart"/>
      <w:r w:rsidRPr="00467AC4">
        <w:rPr>
          <w:lang w:val="it-IT"/>
        </w:rPr>
        <w:t>init</w:t>
      </w:r>
      <w:proofErr w:type="spellEnd"/>
    </w:p>
    <w:p w14:paraId="1C681854" w14:textId="77777777" w:rsidR="007A3372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Launch the Server</w:t>
      </w:r>
      <w:r>
        <w:t>:</w:t>
      </w:r>
    </w:p>
    <w:p w14:paraId="607A1D30" w14:textId="77777777" w:rsidR="007A3372" w:rsidRDefault="00000000">
      <w:pPr>
        <w:pStyle w:val="PreformattedText"/>
        <w:shd w:val="clear" w:color="auto" w:fill="E1E1E1"/>
        <w:spacing w:after="283"/>
      </w:pPr>
      <w:r>
        <w:t># Development (Hot reload active)</w:t>
      </w:r>
      <w:r>
        <w:br/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start:dev</w:t>
      </w:r>
      <w:proofErr w:type="spellEnd"/>
      <w:proofErr w:type="gramEnd"/>
      <w:r>
        <w:br/>
      </w:r>
      <w:r>
        <w:br/>
        <w:t># Production build &amp; start</w:t>
      </w:r>
      <w:r>
        <w:br/>
      </w:r>
      <w:proofErr w:type="spellStart"/>
      <w:r>
        <w:t>npm</w:t>
      </w:r>
      <w:proofErr w:type="spellEnd"/>
      <w:r>
        <w:t xml:space="preserve"> run build</w:t>
      </w:r>
      <w:r>
        <w:br/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start:prod</w:t>
      </w:r>
      <w:proofErr w:type="spellEnd"/>
      <w:proofErr w:type="gramEnd"/>
    </w:p>
    <w:p w14:paraId="47BEB000" w14:textId="77777777" w:rsidR="007A3372" w:rsidRDefault="007A3372">
      <w:pPr>
        <w:pStyle w:val="HorizontalLine"/>
      </w:pPr>
    </w:p>
    <w:p w14:paraId="7972C99C" w14:textId="5010BDBD" w:rsidR="007A3372" w:rsidRDefault="00000000">
      <w:pPr>
        <w:pStyle w:val="Heading2"/>
      </w:pPr>
      <w:r>
        <w:t>Production Deployment &amp; Live Environment</w:t>
      </w:r>
    </w:p>
    <w:p w14:paraId="43AD6F2A" w14:textId="77777777" w:rsidR="007A3372" w:rsidRDefault="00000000">
      <w:pPr>
        <w:pStyle w:val="BodyText"/>
      </w:pPr>
      <w:r>
        <w:t xml:space="preserve">I have deployed the Booking Platform REST API to a production environment hosted on </w:t>
      </w:r>
      <w:proofErr w:type="spellStart"/>
      <w:r>
        <w:rPr>
          <w:b/>
        </w:rPr>
        <w:t>DigitalOcean</w:t>
      </w:r>
      <w:proofErr w:type="spellEnd"/>
      <w:r>
        <w:t>.</w:t>
      </w:r>
    </w:p>
    <w:p w14:paraId="6F8E8415" w14:textId="46BD5BD0" w:rsidR="007A3372" w:rsidRDefault="00000000">
      <w:pPr>
        <w:pStyle w:val="BodyText"/>
      </w:pPr>
      <w:r>
        <w:t xml:space="preserve">I configured a </w:t>
      </w:r>
      <w:r w:rsidR="00467AC4">
        <w:t xml:space="preserve">CI/CD </w:t>
      </w:r>
      <w:r>
        <w:t xml:space="preserve">pipeline using </w:t>
      </w:r>
      <w:r>
        <w:rPr>
          <w:b/>
        </w:rPr>
        <w:t>GitHub Actions</w:t>
      </w:r>
      <w:r>
        <w:t xml:space="preserve"> that triggers automatically on every push to the </w:t>
      </w:r>
      <w:r>
        <w:rPr>
          <w:rFonts w:ascii="Liberation Mono" w:hAnsi="Liberation Mono"/>
        </w:rPr>
        <w:t>main</w:t>
      </w:r>
      <w:r>
        <w:t xml:space="preserve"> branch. The pipeline:</w:t>
      </w:r>
    </w:p>
    <w:p w14:paraId="496E1410" w14:textId="77777777" w:rsidR="007A3372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lastRenderedPageBreak/>
        <w:t>Compiles the codebase and builds the production-optimized multi-stage Docker container.</w:t>
      </w:r>
    </w:p>
    <w:p w14:paraId="1F047C03" w14:textId="77777777" w:rsidR="007A3372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>Pushes the Docker image to Docker Hub.</w:t>
      </w:r>
    </w:p>
    <w:p w14:paraId="0A163C89" w14:textId="77777777" w:rsidR="007A3372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 xml:space="preserve">Securely SSHs into the </w:t>
      </w:r>
      <w:proofErr w:type="spellStart"/>
      <w:r>
        <w:t>DigitalOcean</w:t>
      </w:r>
      <w:proofErr w:type="spellEnd"/>
      <w:r>
        <w:t xml:space="preserve"> Droplet, pulls the latest Docker image, applies database schema migrations (</w:t>
      </w:r>
      <w:proofErr w:type="spellStart"/>
      <w:r>
        <w:rPr>
          <w:rFonts w:ascii="Liberation Mono" w:hAnsi="Liberation Mono"/>
        </w:rPr>
        <w:t>npx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prisma</w:t>
      </w:r>
      <w:proofErr w:type="spellEnd"/>
      <w:r>
        <w:rPr>
          <w:rFonts w:ascii="Liberation Mono" w:hAnsi="Liberation Mono"/>
        </w:rPr>
        <w:t xml:space="preserve"> migrate deploy</w:t>
      </w:r>
      <w:r>
        <w:t>), and restarts the running containers.</w:t>
      </w:r>
    </w:p>
    <w:p w14:paraId="121D0527" w14:textId="77777777" w:rsidR="007A3372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>Cleans up old, unused images on the host to maintain a stable storage footprint.</w:t>
      </w:r>
    </w:p>
    <w:p w14:paraId="7E5B512D" w14:textId="54835C0E" w:rsidR="007A3372" w:rsidRDefault="00000000">
      <w:pPr>
        <w:pStyle w:val="Heading3"/>
        <w:numPr>
          <w:ilvl w:val="0"/>
          <w:numId w:val="0"/>
        </w:numPr>
      </w:pPr>
      <w:r>
        <w:t>Live Production URL</w:t>
      </w:r>
    </w:p>
    <w:p w14:paraId="10462B67" w14:textId="4E6F64FE" w:rsidR="007A3372" w:rsidRDefault="00000000">
      <w:pPr>
        <w:pStyle w:val="BodyText"/>
      </w:pPr>
      <w:r>
        <w:t xml:space="preserve">You can access and test the live application directly:  </w:t>
      </w:r>
      <w:hyperlink r:id="rId5">
        <w:r>
          <w:rPr>
            <w:rStyle w:val="Hyperlink"/>
            <w:b/>
          </w:rPr>
          <w:t>ht</w:t>
        </w:r>
        <w:r>
          <w:rPr>
            <w:rStyle w:val="Hyperlink"/>
            <w:b/>
          </w:rPr>
          <w:t>t</w:t>
        </w:r>
        <w:r>
          <w:rPr>
            <w:rStyle w:val="Hyperlink"/>
            <w:b/>
          </w:rPr>
          <w:t>p://178.128.17.103:3000/docs</w:t>
        </w:r>
      </w:hyperlink>
    </w:p>
    <w:p w14:paraId="6EFBD23A" w14:textId="77777777" w:rsidR="007A3372" w:rsidRDefault="007A3372">
      <w:pPr>
        <w:pStyle w:val="BodyText"/>
      </w:pPr>
    </w:p>
    <w:sectPr w:rsidR="007A337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AR PL SungtiL GB">
    <w:panose1 w:val="020B0604020202020204"/>
    <w:charset w:val="00"/>
    <w:family w:val="roman"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</w:font>
  <w:font w:name="OpenSymbol">
    <w:altName w:val="Arial Unicode MS"/>
    <w:panose1 w:val="020B0604020202020204"/>
    <w:charset w:val="02"/>
    <w:family w:val="auto"/>
    <w:pitch w:val="default"/>
  </w:font>
  <w:font w:name="Liberation Mono">
    <w:altName w:val="Courier New"/>
    <w:panose1 w:val="020B0604020202020204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F61F2"/>
    <w:multiLevelType w:val="multilevel"/>
    <w:tmpl w:val="90C41B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6A632332"/>
    <w:multiLevelType w:val="multilevel"/>
    <w:tmpl w:val="FF306EA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762401E3"/>
    <w:multiLevelType w:val="multilevel"/>
    <w:tmpl w:val="2FD8EA3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773459A5"/>
    <w:multiLevelType w:val="multilevel"/>
    <w:tmpl w:val="9D52E24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7F8C782D"/>
    <w:multiLevelType w:val="multilevel"/>
    <w:tmpl w:val="3ED4C9C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11509814">
    <w:abstractNumId w:val="4"/>
  </w:num>
  <w:num w:numId="2" w16cid:durableId="2127113809">
    <w:abstractNumId w:val="0"/>
  </w:num>
  <w:num w:numId="3" w16cid:durableId="1443956027">
    <w:abstractNumId w:val="1"/>
  </w:num>
  <w:num w:numId="4" w16cid:durableId="1037006492">
    <w:abstractNumId w:val="3"/>
  </w:num>
  <w:num w:numId="5" w16cid:durableId="228812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3372"/>
    <w:rsid w:val="00467AC4"/>
    <w:rsid w:val="007A3372"/>
    <w:rsid w:val="00C8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F82418"/>
  <w15:docId w15:val="{225CC84A-5286-7141-A716-CCF77D104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AC4"/>
    <w:rPr>
      <w:color w:val="551A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78.128.17.103:3000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W.I Krishen Micro</dc:creator>
  <dc:description/>
  <cp:lastModifiedBy>W.I Krishen Micro</cp:lastModifiedBy>
  <cp:revision>2</cp:revision>
  <dcterms:created xsi:type="dcterms:W3CDTF">2026-07-12T11:51:00Z</dcterms:created>
  <dcterms:modified xsi:type="dcterms:W3CDTF">2026-07-12T11:51:00Z</dcterms:modified>
  <dc:language>en-US</dc:language>
</cp:coreProperties>
</file>